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0mbjrwh8k6" w:id="0"/>
      <w:bookmarkEnd w:id="0"/>
      <w:r w:rsidDel="00000000" w:rsidR="00000000" w:rsidRPr="00000000">
        <w:rPr>
          <w:rtl w:val="0"/>
        </w:rPr>
        <w:t xml:space="preserve">Chapter 1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animals that Lennie likes to pet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migrant worker who is small with sharp, strong features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Lennie is compared to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animals that Lennie wants to tend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migrant worker who likes ketchup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used to give Lennie mice?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happened in Weed?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Lennie supposed to do when he meets the boss?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ogzw4s2x7zi" w:id="1"/>
      <w:bookmarkEnd w:id="1"/>
      <w:r w:rsidDel="00000000" w:rsidR="00000000" w:rsidRPr="00000000">
        <w:rPr>
          <w:rtl w:val="0"/>
        </w:rPr>
        <w:t xml:space="preserve">Chapter 2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old, disabled swamper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His dog had puppies and he drowned four of them already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Is suspicious of George and Lennie’s relationship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boss’ son who used to be a boxer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Suggests that Candy shoot his old dog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was George upset about his bunk at first?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was George mad at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Lennie think of Curley’s wife?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What is Lennie excited about at the end of the chapter?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c1mvkt4cya1p" w:id="2"/>
      <w:bookmarkEnd w:id="2"/>
      <w:r w:rsidDel="00000000" w:rsidR="00000000" w:rsidRPr="00000000">
        <w:rPr>
          <w:rtl w:val="0"/>
        </w:rPr>
        <w:t xml:space="preserve">Figurative Language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concise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definition of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simile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concise definition of 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metaphor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concise definition of </w:t>
            </w: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personification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Your concise definition of </w:t>
            </w:r>
            <w:hyperlink r:id="rId10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hyperbole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Of Mice and Men, Study Guide, Ch. 1-2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right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color w:val="351c7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presentation/d/1pXn2rkupzmvAIbbLLyHGbDHYO6pFkXBm0GH_D1f85ww/edit?usp=sharing" TargetMode="External"/><Relationship Id="rId9" Type="http://schemas.openxmlformats.org/officeDocument/2006/relationships/hyperlink" Target="https://docs.google.com/presentation/d/1pXn2rkupzmvAIbbLLyHGbDHYO6pFkXBm0GH_D1f85w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ictionary.cambridge.org/us/dictionary/learner-english/concise" TargetMode="External"/><Relationship Id="rId7" Type="http://schemas.openxmlformats.org/officeDocument/2006/relationships/hyperlink" Target="https://docs.google.com/presentation/d/1pXn2rkupzmvAIbbLLyHGbDHYO6pFkXBm0GH_D1f85ww/edit?usp=sharing" TargetMode="External"/><Relationship Id="rId8" Type="http://schemas.openxmlformats.org/officeDocument/2006/relationships/hyperlink" Target="https://docs.google.com/presentation/d/1pXn2rkupzmvAIbbLLyHGbDHYO6pFkXBm0GH_D1f85w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