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  <w:sz w:val="24"/>
          <w:szCs w:val="24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| </w:t>
      </w:r>
      <w:hyperlink w:anchor="_wcy8ni6fcf4s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Works Cited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| </w:t>
      </w:r>
      <w:hyperlink w:anchor="_3bqjs4ff7vh5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Understanding Essay Structure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| </w:t>
      </w:r>
      <w:hyperlink w:anchor="_l6d3jv29t734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Understanding Scaffolding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| </w:t>
      </w:r>
      <w:hyperlink w:anchor="_jy0o5c9syvjf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In-Text Citation (MLA) Rules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| </w:t>
      </w:r>
      <w:hyperlink w:anchor="_3tv3fy7z50ea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Modifying Direct Quotes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| </w:t>
      </w:r>
      <w:hyperlink w:anchor="_mgt0f71p7xkl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Additional Writing Tips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</w:t>
      </w:r>
    </w:p>
    <w:tbl>
      <w:tblPr>
        <w:tblStyle w:val="Table1"/>
        <w:tblW w:w="10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440"/>
        <w:gridCol w:w="8895"/>
        <w:tblGridChange w:id="0">
          <w:tblGrid>
            <w:gridCol w:w="480"/>
            <w:gridCol w:w="1440"/>
            <w:gridCol w:w="88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778476"/>
                      <wp:effectExtent b="0" l="0" r="0" t="0"/>
                      <wp:docPr id="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672425" y="804400"/>
                                <a:ext cx="1578600" cy="33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Introductory ¶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778476"/>
                      <wp:effectExtent b="0" l="0" r="0" t="0"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7784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⛛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One time, I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 felt misled / felt manipulated / learned something important / gained critical insight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 from a piece of media.</w:t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Give the specific details of your story explaining what happened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From this experience, I learned that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state the lesson this experience taught you about media, truth, or persuasion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   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was just my own experience, but this same challenge of sorting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truth from propaganda / fact from spin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 happens in public debates where much more is at stake.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Transition to Thesis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debate over the 2013 documentary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Blackfish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and the ethics of orca captivity is complicated, with both sides using powerful rhetoric to win over the public. While some people argue that the film is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an accurate documentary / manipulative propaganda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a critical analysis of the evidence shows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state the opposite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Thesis Statement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(R / A)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Although / Since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 the documentary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Blackfish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is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accurate / objective / flawed / biased / manipulative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I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agree / disagree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 with its central argument that orca captivity is unethical, for several reasons, including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8e7cc3" w:val="clear"/>
                <w:rtl w:val="0"/>
              </w:rPr>
              <w:t xml:space="preserve"> reason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 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c27ba0" w:val="clear"/>
                <w:rtl w:val="0"/>
              </w:rPr>
              <w:t xml:space="preserve">reason 2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6b26b" w:val="clear"/>
                <w:rtl w:val="0"/>
              </w:rPr>
              <w:t xml:space="preserve">reason 3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despite opponents’ claim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fa8dc" w:val="clear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6fa8dc" w:val="clear"/>
                <w:rtl w:val="0"/>
              </w:rPr>
              <w:t xml:space="preserve">main opposition claim to your overall thesis position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fa8dc" w:val="clear"/>
                <w:rtl w:val="0"/>
              </w:rPr>
              <w:t xml:space="preserve"> 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1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First, orca captivity is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ethical / unethical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of person quoted / Name of author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credential or job title of person quoted or author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states / reports / explains / suggests / argues / claims / asserts / alleges / advocates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evidence shows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what the quote means or reveals (not a restatement)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directly supports the topic sentence’s claim that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restate the part of the topic sentence’s idea that is supported by what the quote means or reveals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point is made using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ethos / pathos / logos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since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what about the argument identifies it as such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and helps make this point by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rhetorical strategy is used in this case to achieve an effect on the reader or audience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of person quoted / Name of author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credential or job title of person quoted or author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states / reports / explains / suggests / argues / claims / asserts / alleges / advocates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evidence shows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what the quote means or reveals (not a restatement)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directly supports the topic sentence’s claim that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restate the part of the topic sentence’s idea that is supported by what the quote means or reveals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point is made using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ethos / pathos / logos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since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what about the argument identifies it as such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and helps make this point by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rhetorical strategy is used in this case to achieve an effect on the reader or audience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2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Another reason orca captivity is [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ethical / unethical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  is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of person quoted / Name of author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credential or job title of person quoted or author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states / reports / explains / suggests / argues / claims / asserts / alleges / advocates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TThis evidence shows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what the quote means or reveals (not a restatement)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directly supports the topic sentence’s claim that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restate the part of the topic sentence’s idea that is supported by what the quote means or reveals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point is made using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ethos / pathos / logos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since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what about the argument identifies it as such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and helps make this point by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rhetorical strategy is used in this case to achieve an effect on the reader or audience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of person quoted / Name of author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credential or job title of person quoted or author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states / reports / explains / suggests / argues / claims / asserts / alleges / advocates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evidence shows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what the quote means or reveals (not a restatement)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directly supports the topic sentence’s claim that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restate the part of the topic sentence’s idea that is supported by what the quote means or reveals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point is made using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ethos / pathos / logos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since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what about the argument identifies it as such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and helps make this point by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rhetorical strategy is used in this case to achieve an effect on the reader or audience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3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is another reason orca captivity is [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ethical / unethical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of person quoted / Name of author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credential or job title of person quoted or author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states / reports / explains / suggests / argues / claims / asserts / alleges / advocates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evidence shows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what the quote means or reveals (not a restatement)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directly supports the topic sentence’s claim that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restate the part of the topic sentence’s idea that is supported by what the quote means or reveals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point is made using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ethos / pathos / logos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since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what about the argument identifies it as such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and helps make this point by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rhetorical strategy is used in this case to achieve an effect on the reader or audience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of person quoted / Name of author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credential or job title of person quoted or author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states / reports / explains / suggests / argues / claims / asserts / alleges / advocates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evidence shows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what the quote means or reveals (not a restatement)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directly supports the topic sentence’s claim that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restate the part of the topic sentence’s idea that is supported by what the quote means or reveals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point is made using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ethos / pathos / logos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since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what about the argument identifies it as such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and helps make this point by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rhetorical strategy is used in this case to achieve an effect on the reader or audience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Counterargument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Counterargument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(Topic Sentence 3)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 person on the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opposing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side, however, might argue that orca captivity is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ethical / unethical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 because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state the strongest argument AGAINST your thesis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Opponent’s Counterclaim (C)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For instance,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of person quoted / name of author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credential or job title of person quoted or author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states / reports / explains / suggests / argues / claims / asserts / alleges / advocates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Opponent’s Counterclaim (E)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argument is based on the idea that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fairly explain the opposition’s point in your own words, not just restating it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point is made using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ethos / pathos / logos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since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what about the argument identifies it as such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and helps make this point by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rhetorical strategy is used in this case to achieve an effect on the reader or audience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Rebuttal (C)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However, this argument is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flawed / incomplete / misleading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of person quoted / Name of author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credential or job title of person quoted or author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provides evidence that refutes this, pointing out that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Insert direct quote from your refutation source that counters their claim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Rebuttal (E)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quote directly challenges the opposition’s point by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what your new evidence proves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shows the counterargument is weak because it overlooks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the flaw you found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Conclusory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Conclusory Statement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are some reasons why,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although / since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 the documentary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Blackfish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is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accurate / objective / flawed / biased / manipulative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], I 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agree / disagree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] with its central argument that orca captivity is unethical.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after="0" w:before="0" w:line="240" w:lineRule="auto"/>
              <w:ind w:left="0" w:firstLine="0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△</w:t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 What? and/or Next Steps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reasons discussed are important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Potential next steps might include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after="0" w:before="0" w:line="240" w:lineRule="auto"/>
              <w:ind w:left="0" w:firstLine="0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△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Call to Action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We should all remember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It’s important for people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rHeight w:val="467.69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1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0"/>
                <w:bCs w:val="0"/>
                <w:sz w:val="24"/>
                <w:szCs w:val="24"/>
              </w:rPr>
            </w:pPr>
            <w:bookmarkStart w:colFirst="0" w:colLast="0" w:name="_wcy8ni6fcf4s" w:id="0"/>
            <w:bookmarkEnd w:id="0"/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sz w:val="24"/>
                <w:szCs w:val="24"/>
                <w:rtl w:val="0"/>
              </w:rPr>
              <w:t xml:space="preserve">Works Cited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Allen, Greg. “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SeaWorld Agrees To End Captive Breeding Of Killer Whales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.”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The Two-Way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NPR, 17 Mar. 2016.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Georgia" w:cs="Georgia" w:eastAsia="Georgia" w:hAnsi="Georgia"/>
                  <w:i w:val="1"/>
                  <w:iCs w:val="1"/>
                  <w:color w:val="1155cc"/>
                  <w:sz w:val="24"/>
                  <w:szCs w:val="24"/>
                  <w:u w:val="single"/>
                  <w:rtl w:val="0"/>
                </w:rPr>
                <w:t xml:space="preserve">Blackfish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Directed by Gabriela Cowperthwaite, Magnolia Pictures, 2013.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Casseman, Anne. “</w:t>
            </w:r>
            <w:hyperlink r:id="rId10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First Killer Whale Reintroduced to Wild Has Baby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.”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National Geographic News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11 July 2013.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Colarossi, Anthony. “</w:t>
            </w:r>
            <w:hyperlink r:id="rId11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Killer-whale experts say: Reintroduce Tilikum to the wild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.”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Orlando Sentinel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26 Feb. 2010.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hyperlink r:id="rId12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Former Orca Trainer For SeaWorld Condemns Its Practices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.”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Fresh Air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NPR, 23 Mar. 2015.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hyperlink r:id="rId13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How Does Sea World Care for Killer Whales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?”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SeaWorld Cares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SeaWorld, n.d.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hyperlink r:id="rId14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Last Generation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.”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SeaWorld Cares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SeaWorld, n.d.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Lee, Jane J. “</w:t>
            </w:r>
            <w:hyperlink r:id="rId15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Former Sea World Trainer: Stop Using Killer Whales for Entertainment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.”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National Geographic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17 Jan. 2014.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Pedicini, Sandra. “</w:t>
            </w:r>
            <w:hyperlink r:id="rId1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Tilikum, the infamous Sea World killer whale, has died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.”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Orlando Sentinel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6 Jan. 2017.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hyperlink r:id="rId1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The Truth About Blackfish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.”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SeaWorld Cares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SeaWorld, n.d.</w:t>
            </w:r>
          </w:p>
        </w:tc>
      </w:tr>
    </w:tbl>
    <w:p w:rsidR="00000000" w:rsidDel="00000000" w:rsidP="00000000" w:rsidRDefault="00000000" w:rsidRPr="00000000" w14:paraId="0000009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2"/>
              <w:widowControl w:val="0"/>
              <w:rPr/>
            </w:pPr>
            <w:bookmarkStart w:colFirst="0" w:colLast="0" w:name="_3bqjs4ff7vh5" w:id="1"/>
            <w:bookmarkEnd w:id="1"/>
            <w:r w:rsidDel="00000000" w:rsidR="00000000" w:rsidRPr="00000000">
              <w:rPr>
                <w:rtl w:val="0"/>
              </w:rPr>
              <w:t xml:space="preserve">Understanding Essay Structure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</w:rPr>
            </w:pPr>
            <w:bookmarkStart w:colFirst="0" w:colLast="0" w:name="_xpd7r6c7ryf9" w:id="2"/>
            <w:bookmarkEnd w:id="2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Essay-Level Structure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Introduction (General to Specific)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shd w:fill="ff9900" w:val="clear"/>
                <w:rtl w:val="0"/>
              </w:rPr>
              <w:t xml:space="preserve">⛛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 (Hook):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 general, engaging opening (a surprising fact, a relevant question, or a brief anecdote) that grabs the reader's attention and introduces the broad topic.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shd w:fill="ff9900" w:val="clear"/>
                <w:rtl w:val="0"/>
              </w:rPr>
              <w:t xml:space="preserve">Transition to Thesis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Sentences that narrow the topic, bridging the gap between the general hook and your specific argument.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Thesis Statement</w:t>
              </w:r>
            </w:hyperlink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 (R/A):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Your thesis is a single, specific sentence that serves as the main argument for your entire essay. It must follow the R/A model and include a thesis map (also known as a topic sentence preview).</w:t>
            </w:r>
          </w:p>
          <w:p w:rsidR="00000000" w:rsidDel="00000000" w:rsidP="00000000" w:rsidRDefault="00000000" w:rsidRPr="00000000" w14:paraId="0000009B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 (Restate): Restate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the prompt as an assertion (instead of a question); </w:t>
            </w:r>
          </w:p>
          <w:p w:rsidR="00000000" w:rsidDel="00000000" w:rsidP="00000000" w:rsidRDefault="00000000" w:rsidRPr="00000000" w14:paraId="0000009C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A (Answer):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Clearly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all parts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of the prompt in a way that takes a clear, debatable position;</w:t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Thesis Map: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 Your R/A assertion should flow into a mapping phrase (e.g.,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“for several reasons”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 followed by a concise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preview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of those reasons (e.g., “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which include…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or “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including…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”). This complete thought tells the reader exactly what your body paragraphs will prove (and these previewed reasons will become abridged versions of your topic sentences).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¶ Body Paragraphs 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shd w:fill="6aa84f" w:val="clear"/>
                <w:rtl w:val="0"/>
              </w:rPr>
              <w:t xml:space="preserve">Topic Sentences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 (Thesis Sub-Claims or Counterclaims):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This is the crucial link between your essay-level thesis and your paragraph-level arguments.</w:t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8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Each body paragraph must begin with a strong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Topic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1">
            <w:pPr>
              <w:numPr>
                <w:ilvl w:val="1"/>
                <w:numId w:val="8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sentence is 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full, complete idea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that you briefly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previewed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in your thesis map.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highlight w:val="magenta"/>
                <w:rtl w:val="0"/>
              </w:rPr>
              <w:t xml:space="preserve">△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 Conclusion (Specific to General)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Restate Thesis: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Begin by reminding the reader of the argument you proved. A simple way to do this is to mirror the structural language from your thesis map (e.g., “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These are some of the reasons why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[restate your original assertion]...”), effectively rephrasing your thesis in a new way.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Summary of Main Points: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Briefly recap the key reasons (your topic sentences) that supported your thesis.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“So What?” / Next Steps / Call to Action: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End by “zooming out.” Explain why your argument matters in a broader context. This can include:</w:t>
            </w:r>
          </w:p>
          <w:p w:rsidR="00000000" w:rsidDel="00000000" w:rsidP="00000000" w:rsidRDefault="00000000" w:rsidRPr="00000000" w14:paraId="000000A6">
            <w:pPr>
              <w:numPr>
                <w:ilvl w:val="1"/>
                <w:numId w:val="13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So What?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(Why was this argument important to explore?)</w:t>
            </w:r>
          </w:p>
          <w:p w:rsidR="00000000" w:rsidDel="00000000" w:rsidP="00000000" w:rsidRDefault="00000000" w:rsidRPr="00000000" w14:paraId="000000A7">
            <w:pPr>
              <w:numPr>
                <w:ilvl w:val="1"/>
                <w:numId w:val="13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Next Steps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(What new questions does this raise?)</w:t>
            </w:r>
          </w:p>
          <w:p w:rsidR="00000000" w:rsidDel="00000000" w:rsidP="00000000" w:rsidRDefault="00000000" w:rsidRPr="00000000" w14:paraId="000000A8">
            <w:pPr>
              <w:numPr>
                <w:ilvl w:val="1"/>
                <w:numId w:val="13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Call to Action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(What should the reader think or do now?)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</w:rPr>
            </w:pPr>
            <w:bookmarkStart w:colFirst="0" w:colLast="0" w:name="_g5k1ptlcjryw" w:id="3"/>
            <w:bookmarkEnd w:id="3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Paragraph (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¶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)-Level Structure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shd w:fill="6aa84f" w:val="clear"/>
                <w:rtl w:val="0"/>
              </w:rPr>
              <w:t xml:space="preserve">Topic Sentences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 (Thesis Sub-Claims or Counterclaims):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This is the crucial link between your essay-level thesis and your paragraph-level arguments.</w:t>
            </w:r>
          </w:p>
          <w:p w:rsidR="00000000" w:rsidDel="00000000" w:rsidP="00000000" w:rsidRDefault="00000000" w:rsidRPr="00000000" w14:paraId="000000AB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Each body paragraph must begin with a strong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Topic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C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Topic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tells the reader what you will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prove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in the paragraph using your evidence (C) and explanation (E).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shd w:fill="f1c232" w:val="clear"/>
                <w:rtl w:val="0"/>
              </w:rPr>
              <w:t xml:space="preserve">C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: Citation (Textual Evidence / Data)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This is the “what.” It's the proof from the text: a direct quote or paraphrased data that supports your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Topic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’s claim. This evidence must be cited correctly (e.g., </w:t>
            </w:r>
            <w:hyperlink r:id="rId19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MLA parenthetical citation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E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: </w:t>
            </w:r>
            <w:hyperlink r:id="rId20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Explanation</w:t>
              </w:r>
            </w:hyperlink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 (Analysis / Commentary / Reasoning)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This is the “how” and “why” and should be the longest part of your paragraph.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xplain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how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why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your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itation proves your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Topic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’s claim. This is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your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commentary and reasoning.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S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: Summary Statement (Transitional Sentence)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 single sentence that wraps up the paragraph’s main idea and connects it back to the essay’s overall thesis, answering the question, “So what?” for this specific point.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magenta"/>
                <w:rtl w:val="0"/>
              </w:rPr>
              <w:t xml:space="preserve">T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: Transitions (</w:t>
            </w:r>
            <w:hyperlink r:id="rId21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Linking Words</w:t>
              </w:r>
            </w:hyperlink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Use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ransition words (linking words) to create a smooth flow between ideas, both within the paragraph and as you move to the next paragraph (</w:t>
            </w:r>
            <w:hyperlink r:id="rId22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FANBOYS | SWABI | THAMO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2"/>
              <w:widowControl w:val="0"/>
              <w:rPr/>
            </w:pPr>
            <w:bookmarkStart w:colFirst="0" w:colLast="0" w:name="_l6d3jv29t734" w:id="4"/>
            <w:bookmarkEnd w:id="4"/>
            <w:r w:rsidDel="00000000" w:rsidR="00000000" w:rsidRPr="00000000">
              <w:rPr>
                <w:rtl w:val="0"/>
              </w:rPr>
              <w:t xml:space="preserve">Understanding Scaffolding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xpd7r6c7ryf9" w:id="2"/>
            <w:bookmarkEnd w:id="2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Brackets in Scaffolding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Brackets [ ] mean you should select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one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option from inside the brackets and then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delete the rest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1"/>
                <w:numId w:val="17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Example: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Scout / Jem / Atticus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] → Choose one name and remove the others → Scout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/>
            </w:pPr>
            <w:bookmarkStart w:colFirst="0" w:colLast="0" w:name="_iaj6n83ucusn" w:id="5"/>
            <w:bookmarkEnd w:id="5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 Blank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Without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Quotation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If a blank appears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without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quotation marks like this: ...Elie’s faith becomes __________.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 means you are expected to write in your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own words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where you will write your topic sentences, your analysis, or your transitions.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b5zjdi1r8r7z" w:id="6"/>
            <w:bookmarkEnd w:id="6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 Blank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Inside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Quotation Marks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If a blank appears inside quotation marks like this: ...he is horrified: “__________” (Wiesel 16).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 means you are expected to write a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direct quote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from the novel.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That quote might be a word, phrase, or sentence—but it must be exactly what the text says.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add an in-text citation after the quote.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cw0oy9ktotqo" w:id="7"/>
            <w:bookmarkEnd w:id="7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When a Quote Follows a Colon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Sometimes in the scaffold, you’ll see a sentence like this: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44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shows how Jem’s view toward society has become __________: “__________” (Lee __).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you’re being asked to state an idea (or explain or summarize) first, and then to add a direct quote as support.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0"/>
        <w:tblGridChange w:id="0">
          <w:tblGrid>
            <w:gridCol w:w="1077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keepNext w:val="0"/>
              <w:keepLines w:val="0"/>
              <w:widowControl w:val="0"/>
              <w:rPr>
                <w:u w:val="single"/>
              </w:rPr>
            </w:pPr>
            <w:bookmarkStart w:colFirst="0" w:colLast="0" w:name="_jy0o5c9syvjf" w:id="8"/>
            <w:bookmarkEnd w:id="8"/>
            <w:r w:rsidDel="00000000" w:rsidR="00000000" w:rsidRPr="00000000">
              <w:rPr>
                <w:rtl w:val="0"/>
              </w:rPr>
              <w:t xml:space="preserve">In-Text Citation (MLA)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7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The Main Rule: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Your in-text citation (the parentheses at the end of your sentence)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must match the very first word or phrase of the full entry on your Works Cited page.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1"/>
                <w:numId w:val="7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This is how your reader finds the full source.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7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examples below match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Closed-Universe Source List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6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In-Text Citation (With Author): Place the author's last name in parentheses at the end of the sentence.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This matches Works Cited entries that start with an author's name (e.g.,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4"/>
                <w:szCs w:val="24"/>
                <w:rtl w:val="0"/>
              </w:rPr>
              <w:t xml:space="preserve">Allen, Greg...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Example: Experts argued that Tilikum should be reintroduced to the wild (Colarossi).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6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In-Text Citation (No Author / Corporate Author): Use a shortened version of the article's title in quotation marks.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This matches Works Cited entries that start with a title (e.g.,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4"/>
                <w:szCs w:val="24"/>
                <w:rtl w:val="0"/>
              </w:rPr>
              <w:t xml:space="preserve">“The Truth About Blackfish.”...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Example: SeaWorld claimed the film used "false and emotionally manipulative sequences" (“Truth About Blackfish”).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Example: The company's official statement said, "Times have changed, and we are changing with them" (“Last Generation”).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6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In-Text Citation (Documentary Film): Use the title of the film (italicized) in parentheses.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This matches the Works Cited entry that starts with the film's title (e.g.,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4"/>
                <w:szCs w:val="24"/>
                <w:rtl w:val="0"/>
              </w:rPr>
              <w:t xml:space="preserve">Blackfish. Directed...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Example: The film opens with a distressing 911 call (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Blackfish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16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In-Text Citation (Interview/Radio): Use the title of the show or a shortened version of the article title.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This matches the Works Cited entry for the NPR interview (e.g., `“Former Orca Trainer...”).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Important: Even if you are quoting John Hargrove, the citation is for 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you got the quote from.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Example: John Hargrove stated that whales at SeaWorld were given antidepressants (“Former Orca Trainer”).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jc w:val="center"/>
        <w:rPr>
          <w:rFonts w:ascii="Georgia" w:cs="Georgia" w:eastAsia="Georgia" w:hAnsi="Georgia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85"/>
        <w:tblGridChange w:id="0">
          <w:tblGrid>
            <w:gridCol w:w="1078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keepNext w:val="0"/>
              <w:keepLines w:val="0"/>
              <w:widowControl w:val="0"/>
              <w:spacing w:after="0" w:before="0" w:line="240" w:lineRule="auto"/>
              <w:rPr/>
            </w:pPr>
            <w:bookmarkStart w:colFirst="0" w:colLast="0" w:name="_3tv3fy7z50ea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Modifying Direct Quotes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3"/>
              <w:keepNext w:val="0"/>
              <w:keepLines w:val="0"/>
              <w:widowControl w:val="0"/>
              <w:rPr/>
            </w:pPr>
            <w:bookmarkStart w:colFirst="0" w:colLast="0" w:name="_3bq9ir5q1rht" w:id="10"/>
            <w:bookmarkEnd w:id="10"/>
            <w:r w:rsidDel="00000000" w:rsidR="00000000" w:rsidRPr="00000000">
              <w:rPr>
                <w:rtl w:val="0"/>
              </w:rPr>
              <w:t xml:space="preserve">Why Modify Direct Quotes? 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your essay, you must copy quotes exactly as they appear in the original text. However, you are allowed to make minor modifications to a quote using brackets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and ellipses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...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for the following reasons: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the reader's attention on the most important part of the quote.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shorten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 long passage and remove irrelevant information.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make the quote fit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grammatically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into the flow of your own sentence.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clarify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 pronoun (like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he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she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it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 or a vague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bookmarkStart w:colFirst="0" w:colLast="0" w:name="_pwzo793xijj9" w:id="11"/>
            <w:bookmarkEnd w:id="1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Using Brackets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brackets to show any place where you have changed or added a word.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4"/>
              </w:numPr>
              <w:spacing w:after="0" w:afterAutospacing="0" w:line="240" w:lineRule="auto"/>
              <w:ind w:left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Clarify a Pronoun or Name: Use brackets to replace a vague pronoun or add a name for clarity.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Original: “He was the largest orca in captivity.”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your essay: The documentary states that “[Tilikum] was the largest orca in captivity” (Blackfish).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Change Verb Tense or Capitalization: Use brackets to change a word's form so it fits grammatically in your sentence. This often involves changing the tense of a verb or the case of a letter.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14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Original: “The trainers are running daily checks on the whales.”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14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your essay: The guide explained that “the trainers [were] running daily checks on the whales” (“How Does Sea World”). 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4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Original: “Times have changed, and we are changing with them.”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4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your essay: SeaWorld’s official statement began by claiming that “[t]imes have changed” (“Last Generation”).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color w:val="000000"/>
                <w:sz w:val="24"/>
                <w:szCs w:val="24"/>
              </w:rPr>
            </w:pPr>
            <w:bookmarkStart w:colFirst="0" w:colLast="0" w:name="_rcs8h0uf98sl" w:id="12"/>
            <w:bookmarkEnd w:id="12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Using Ellipses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ellipses (three dots) to show that you have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omitted (skipped)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words from the original quote.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Omit Words from the Middle of a Sentence: Use three dots inside brackets: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[...]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5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Original: “SeaWorld, despite the public pressure and declining attendance, initially refused to end the program.”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5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your essay: “SeaWorld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[...]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initially refused to end the program” (Allen).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Omit Words at the End of a Sentence: Use a period followed by three dots inside brackets: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[....]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This shows that you are cutting the original sentence short.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Original: “The film misrepresents, through the use of footage four decades old, that SeaWorld is unconcerned about the safety and qualifications of its trainers.”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your essay: SeaWorld claimed the film “misrepresents, through the use of footage four decades old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[....]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(“The Truth About Blackfish”).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Omit an Entire Sentence (or More): You also use the period with three dots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[....]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to show that you have skipped one or more full sentences in the middle of a quote.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Original: “The trainers were scared. They knew he was dangerous. They did not want to get in the water.”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your essay: “The trainers were scared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[....]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They did not want to get in the water.”</w:t>
            </w:r>
          </w:p>
        </w:tc>
      </w:tr>
    </w:tbl>
    <w:p w:rsidR="00000000" w:rsidDel="00000000" w:rsidP="00000000" w:rsidRDefault="00000000" w:rsidRPr="00000000" w14:paraId="000000F3">
      <w:pPr>
        <w:rPr>
          <w:rFonts w:ascii="Georgia" w:cs="Georgia" w:eastAsia="Georgia" w:hAnsi="Georgia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85"/>
        <w:tblGridChange w:id="0">
          <w:tblGrid>
            <w:gridCol w:w="1078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widowControl w:val="0"/>
              <w:rPr/>
            </w:pPr>
            <w:bookmarkStart w:colFirst="0" w:colLast="0" w:name="_mgt0f71p7xkl" w:id="13"/>
            <w:bookmarkEnd w:id="13"/>
            <w:r w:rsidDel="00000000" w:rsidR="00000000" w:rsidRPr="00000000">
              <w:rPr>
                <w:rtl w:val="0"/>
              </w:rPr>
              <w:t xml:space="preserve">Additional Writing Tips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this template as a guide to structure your essay, but be sure to infuse your analysis with your own insights and interpretations.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When selecting quotes, choose those that best support your argument.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Always connect your analysis back to your thesis statement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to maintain a clear and cohesive argument.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Remember your previous assignments on Ethos, Pathos, and Logos. Use them to help you analyze the rhetoric in your sources.</w:t>
            </w:r>
          </w:p>
        </w:tc>
      </w:tr>
    </w:tbl>
    <w:p w:rsidR="00000000" w:rsidDel="00000000" w:rsidP="00000000" w:rsidRDefault="00000000" w:rsidRPr="00000000" w14:paraId="000000F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8"/>
      <w:tblW w:w="107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880"/>
      <w:gridCol w:w="1890"/>
      <w:tblGridChange w:id="0">
        <w:tblGrid>
          <w:gridCol w:w="8880"/>
          <w:gridCol w:w="189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Blackfish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🌊🐬⚫ | 👑Culminating Writing Project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playlist?list=PLqf-6prv4vZw998Hdav6NBbBoYeuYCLSs" TargetMode="External"/><Relationship Id="rId11" Type="http://schemas.openxmlformats.org/officeDocument/2006/relationships/hyperlink" Target="https://drive.google.com/file/d/17FcmKVLsQUaQBvvlIf5kjDTHigM5VvYu/view?usp=drive_link" TargetMode="External"/><Relationship Id="rId22" Type="http://schemas.openxmlformats.org/officeDocument/2006/relationships/hyperlink" Target="https://drive.google.com/file/d/1AoL_6yutZOE8hOIvt2Hs2xSSNgdbJPyU/view?usp=drive_link" TargetMode="External"/><Relationship Id="rId10" Type="http://schemas.openxmlformats.org/officeDocument/2006/relationships/hyperlink" Target="https://drive.google.com/file/d/1knrWXhLhxF8zMr611uu4CopT-h8GjXVE/view?usp=drive_link" TargetMode="External"/><Relationship Id="rId21" Type="http://schemas.openxmlformats.org/officeDocument/2006/relationships/hyperlink" Target="https://drive.google.com/file/d/1eYk41BBGCphJDtucHM9yFyY0Pcvl1zg1/view?usp=sharing" TargetMode="External"/><Relationship Id="rId13" Type="http://schemas.openxmlformats.org/officeDocument/2006/relationships/hyperlink" Target="https://drive.google.com/file/d/14KmzEnwnGanWab5P7IFrMVoZwpyxlhaV/view?usp=drive_link" TargetMode="External"/><Relationship Id="rId12" Type="http://schemas.openxmlformats.org/officeDocument/2006/relationships/hyperlink" Target="https://drive.google.com/file/d/1F5M4yo1ntF-zUeGvj167esi6rrC89DMX/view?usp=drive_link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m4tFZo9RbMg8A9aOaQMuTBcQ1UrGKNH9/view?usp=drive_link" TargetMode="External"/><Relationship Id="rId15" Type="http://schemas.openxmlformats.org/officeDocument/2006/relationships/hyperlink" Target="https://drive.google.com/file/d/11_H9tkyNEaKFhLVnild2LqrgOxNpPSmF/view?usp=drive_link" TargetMode="External"/><Relationship Id="rId14" Type="http://schemas.openxmlformats.org/officeDocument/2006/relationships/hyperlink" Target="https://drive.google.com/file/d/1yBgZOYleEoezIRpCphpY-egCM8dLyX-s/view?usp=drive_link" TargetMode="External"/><Relationship Id="rId17" Type="http://schemas.openxmlformats.org/officeDocument/2006/relationships/hyperlink" Target="https://drive.google.com/file/d/1sjR6u14H6twykzZONpKVMBYrO1gPY5lf/view?usp=drive_link" TargetMode="External"/><Relationship Id="rId16" Type="http://schemas.openxmlformats.org/officeDocument/2006/relationships/hyperlink" Target="https://drive.google.com/file/d/1fuGFg1sNiqTatxlLweXq8iY6SKiFvy4_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playlist?list=PLunkOrccLCgGqrW7sT0DCeE61aLPXDHJW" TargetMode="External"/><Relationship Id="rId6" Type="http://schemas.openxmlformats.org/officeDocument/2006/relationships/hyperlink" Target="https://docs.google.com/document/d/1utqres5CZBZONIDPaziWCGsd4t7Xt2O05XzP957XSmU/edit?usp=sharing" TargetMode="External"/><Relationship Id="rId18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image" Target="media/image6.png"/><Relationship Id="rId8" Type="http://schemas.openxmlformats.org/officeDocument/2006/relationships/hyperlink" Target="https://drive.google.com/file/d/1rmUMPHdGVh8KXLqnK0OVcEu9MCIIs4eO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