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D027" w14:textId="7E4367AF" w:rsidR="00CA53AE" w:rsidRDefault="00CA53AE" w:rsidP="00CA53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7F188A" wp14:editId="55DD6B6E">
            <wp:extent cx="3810000" cy="1287780"/>
            <wp:effectExtent l="0" t="0" r="0" b="762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00" b="33200"/>
                    <a:stretch/>
                  </pic:blipFill>
                  <pic:spPr bwMode="auto">
                    <a:xfrm>
                      <a:off x="0" y="0"/>
                      <a:ext cx="38100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D92CA" w14:textId="7D705C22" w:rsidR="00CA53AE" w:rsidRDefault="00CA53AE" w:rsidP="00CA53AE">
      <w:pPr>
        <w:jc w:val="center"/>
        <w:rPr>
          <w:b/>
          <w:bCs/>
          <w:noProof/>
          <w:sz w:val="40"/>
          <w:szCs w:val="40"/>
        </w:rPr>
      </w:pPr>
      <w:r w:rsidRPr="00CA53AE">
        <w:rPr>
          <w:b/>
          <w:bCs/>
          <w:noProof/>
          <w:sz w:val="40"/>
          <w:szCs w:val="40"/>
        </w:rPr>
        <w:t>ESCUELA SUPERIOR POLITECNICA DEL LITORAL</w:t>
      </w:r>
    </w:p>
    <w:p w14:paraId="5A8B6D06" w14:textId="77777777" w:rsidR="00CA53AE" w:rsidRPr="00CA53AE" w:rsidRDefault="00CA53AE" w:rsidP="00CA53AE">
      <w:pPr>
        <w:jc w:val="center"/>
        <w:rPr>
          <w:b/>
          <w:bCs/>
          <w:noProof/>
          <w:sz w:val="40"/>
          <w:szCs w:val="40"/>
        </w:rPr>
      </w:pPr>
    </w:p>
    <w:p w14:paraId="7CD7DD3D" w14:textId="6DC36E6E" w:rsidR="00CA53AE" w:rsidRPr="003913DF" w:rsidRDefault="00CA53AE" w:rsidP="00CA53AE">
      <w:pPr>
        <w:jc w:val="center"/>
        <w:rPr>
          <w:b/>
          <w:bCs/>
          <w:noProof/>
          <w:sz w:val="40"/>
          <w:szCs w:val="40"/>
        </w:rPr>
      </w:pPr>
      <w:r w:rsidRPr="003913DF">
        <w:rPr>
          <w:b/>
          <w:bCs/>
          <w:noProof/>
          <w:sz w:val="40"/>
          <w:szCs w:val="40"/>
        </w:rPr>
        <w:t>Estudiante:</w:t>
      </w:r>
    </w:p>
    <w:p w14:paraId="7F323C69" w14:textId="6D3923BB" w:rsidR="00CA53AE" w:rsidRPr="003913DF" w:rsidRDefault="00CA53AE" w:rsidP="00CA53AE">
      <w:pPr>
        <w:jc w:val="center"/>
        <w:rPr>
          <w:noProof/>
          <w:sz w:val="40"/>
          <w:szCs w:val="40"/>
        </w:rPr>
      </w:pPr>
      <w:r w:rsidRPr="003913DF">
        <w:rPr>
          <w:noProof/>
          <w:sz w:val="40"/>
          <w:szCs w:val="40"/>
        </w:rPr>
        <w:t>MOYA LARREA LUIS ANGEL</w:t>
      </w:r>
    </w:p>
    <w:p w14:paraId="441CBB90" w14:textId="17AF3EA4" w:rsidR="00CA53AE" w:rsidRDefault="00CA53AE" w:rsidP="00CA53AE">
      <w:pPr>
        <w:jc w:val="center"/>
        <w:rPr>
          <w:noProof/>
          <w:sz w:val="40"/>
          <w:szCs w:val="40"/>
        </w:rPr>
      </w:pPr>
    </w:p>
    <w:p w14:paraId="3902DD64" w14:textId="60CB3A27" w:rsidR="003913DF" w:rsidRPr="003913DF" w:rsidRDefault="003913DF" w:rsidP="00CA53AE">
      <w:pPr>
        <w:jc w:val="center"/>
        <w:rPr>
          <w:b/>
          <w:bCs/>
          <w:noProof/>
          <w:sz w:val="40"/>
          <w:szCs w:val="40"/>
        </w:rPr>
      </w:pPr>
      <w:r w:rsidRPr="003913DF">
        <w:rPr>
          <w:b/>
          <w:bCs/>
          <w:noProof/>
          <w:sz w:val="40"/>
          <w:szCs w:val="40"/>
        </w:rPr>
        <w:t>Tema:</w:t>
      </w:r>
    </w:p>
    <w:p w14:paraId="7D42FDEC" w14:textId="38A7D151" w:rsidR="003913DF" w:rsidRPr="003913DF" w:rsidRDefault="003913DF" w:rsidP="003913DF">
      <w:pPr>
        <w:shd w:val="clear" w:color="auto" w:fill="FFFFFF"/>
        <w:spacing w:before="90" w:after="90" w:line="240" w:lineRule="auto"/>
        <w:jc w:val="center"/>
        <w:outlineLvl w:val="0"/>
        <w:rPr>
          <w:noProof/>
          <w:sz w:val="40"/>
          <w:szCs w:val="40"/>
        </w:rPr>
      </w:pPr>
      <w:r w:rsidRPr="003913DF">
        <w:rPr>
          <w:noProof/>
          <w:sz w:val="40"/>
          <w:szCs w:val="40"/>
        </w:rPr>
        <w:t>Integración Continua</w:t>
      </w:r>
      <w:bookmarkStart w:id="0" w:name="_GoBack"/>
      <w:bookmarkEnd w:id="0"/>
    </w:p>
    <w:p w14:paraId="35DEEC85" w14:textId="1915ED7D" w:rsidR="00CA53AE" w:rsidRDefault="00CA53AE" w:rsidP="003913DF">
      <w:pPr>
        <w:rPr>
          <w:noProof/>
          <w:sz w:val="40"/>
          <w:szCs w:val="40"/>
        </w:rPr>
      </w:pPr>
    </w:p>
    <w:p w14:paraId="79449ED0" w14:textId="77777777" w:rsidR="003913DF" w:rsidRPr="00CA53AE" w:rsidRDefault="003913DF" w:rsidP="003913DF">
      <w:pPr>
        <w:rPr>
          <w:noProof/>
          <w:sz w:val="40"/>
          <w:szCs w:val="40"/>
        </w:rPr>
      </w:pPr>
    </w:p>
    <w:p w14:paraId="4863F464" w14:textId="31E275F1" w:rsidR="00CA53AE" w:rsidRPr="003913DF" w:rsidRDefault="00CA53AE" w:rsidP="00CA53AE">
      <w:pPr>
        <w:jc w:val="center"/>
        <w:rPr>
          <w:b/>
          <w:bCs/>
          <w:noProof/>
          <w:sz w:val="40"/>
          <w:szCs w:val="40"/>
        </w:rPr>
      </w:pPr>
      <w:r w:rsidRPr="003913DF">
        <w:rPr>
          <w:b/>
          <w:bCs/>
          <w:noProof/>
          <w:sz w:val="40"/>
          <w:szCs w:val="40"/>
        </w:rPr>
        <w:t>Materia:</w:t>
      </w:r>
    </w:p>
    <w:p w14:paraId="56AD7637" w14:textId="0AF07F10" w:rsidR="00CA53AE" w:rsidRPr="003913DF" w:rsidRDefault="00CA53AE" w:rsidP="00CA53AE">
      <w:pPr>
        <w:jc w:val="center"/>
        <w:rPr>
          <w:noProof/>
          <w:sz w:val="40"/>
          <w:szCs w:val="40"/>
        </w:rPr>
      </w:pPr>
      <w:r w:rsidRPr="003913DF">
        <w:rPr>
          <w:noProof/>
          <w:sz w:val="40"/>
          <w:szCs w:val="40"/>
        </w:rPr>
        <w:t>Ingeniería de Software II</w:t>
      </w:r>
    </w:p>
    <w:p w14:paraId="467D67A6" w14:textId="77777777" w:rsidR="003913DF" w:rsidRPr="00CA53AE" w:rsidRDefault="003913DF" w:rsidP="003913DF">
      <w:pPr>
        <w:rPr>
          <w:noProof/>
          <w:sz w:val="40"/>
          <w:szCs w:val="40"/>
        </w:rPr>
      </w:pPr>
    </w:p>
    <w:p w14:paraId="00B560E7" w14:textId="57D37491" w:rsidR="00CA53AE" w:rsidRPr="003913DF" w:rsidRDefault="00CA53AE" w:rsidP="00CA53AE">
      <w:pPr>
        <w:jc w:val="center"/>
        <w:rPr>
          <w:b/>
          <w:bCs/>
          <w:noProof/>
          <w:sz w:val="40"/>
          <w:szCs w:val="40"/>
        </w:rPr>
      </w:pPr>
      <w:r w:rsidRPr="003913DF">
        <w:rPr>
          <w:b/>
          <w:bCs/>
          <w:noProof/>
          <w:sz w:val="40"/>
          <w:szCs w:val="40"/>
        </w:rPr>
        <w:t>Profesor:</w:t>
      </w:r>
    </w:p>
    <w:p w14:paraId="7E02D7B3" w14:textId="3D8D3636" w:rsidR="00CA53AE" w:rsidRPr="00CA53AE" w:rsidRDefault="00CA53AE" w:rsidP="00CA53AE">
      <w:pPr>
        <w:jc w:val="center"/>
        <w:rPr>
          <w:noProof/>
          <w:sz w:val="40"/>
          <w:szCs w:val="40"/>
        </w:rPr>
      </w:pPr>
      <w:r w:rsidRPr="00CA53AE">
        <w:rPr>
          <w:noProof/>
          <w:sz w:val="40"/>
          <w:szCs w:val="40"/>
        </w:rPr>
        <w:t>Ing. Carlos Monsalve</w:t>
      </w:r>
    </w:p>
    <w:p w14:paraId="3954CEF7" w14:textId="12507689" w:rsidR="00CA53AE" w:rsidRDefault="00CA53AE" w:rsidP="003913DF">
      <w:pPr>
        <w:rPr>
          <w:noProof/>
          <w:sz w:val="40"/>
          <w:szCs w:val="40"/>
        </w:rPr>
      </w:pPr>
    </w:p>
    <w:p w14:paraId="33E013A0" w14:textId="77777777" w:rsidR="00CA53AE" w:rsidRPr="00CA53AE" w:rsidRDefault="00CA53AE" w:rsidP="00CA53AE">
      <w:pPr>
        <w:jc w:val="center"/>
        <w:rPr>
          <w:noProof/>
          <w:sz w:val="40"/>
          <w:szCs w:val="40"/>
        </w:rPr>
      </w:pPr>
    </w:p>
    <w:p w14:paraId="19A30E54" w14:textId="78D240F3" w:rsidR="00CA53AE" w:rsidRPr="00CA53AE" w:rsidRDefault="00CA53AE" w:rsidP="00CA53AE">
      <w:pPr>
        <w:jc w:val="center"/>
        <w:rPr>
          <w:noProof/>
          <w:sz w:val="40"/>
          <w:szCs w:val="40"/>
        </w:rPr>
      </w:pPr>
      <w:r w:rsidRPr="00CA53AE">
        <w:rPr>
          <w:noProof/>
          <w:sz w:val="40"/>
          <w:szCs w:val="40"/>
        </w:rPr>
        <w:t>Guayaquil, Ecuador</w:t>
      </w:r>
    </w:p>
    <w:p w14:paraId="040B0AE5" w14:textId="36ADAFF6" w:rsidR="00CA53AE" w:rsidRPr="00CA53AE" w:rsidRDefault="00CA53AE" w:rsidP="00CA53AE">
      <w:pPr>
        <w:jc w:val="center"/>
        <w:rPr>
          <w:noProof/>
          <w:sz w:val="40"/>
          <w:szCs w:val="40"/>
        </w:rPr>
      </w:pPr>
    </w:p>
    <w:p w14:paraId="40442FC2" w14:textId="77777777" w:rsidR="00CA53AE" w:rsidRDefault="00CA53AE" w:rsidP="00CA53AE">
      <w:pPr>
        <w:jc w:val="center"/>
        <w:rPr>
          <w:noProof/>
        </w:rPr>
      </w:pPr>
    </w:p>
    <w:p w14:paraId="4C615BBA" w14:textId="45CBDC8A" w:rsidR="00CA53AE" w:rsidRDefault="00CA53AE" w:rsidP="00CA53AE"/>
    <w:p w14:paraId="5B1A89C0" w14:textId="15329A69" w:rsidR="08D98482" w:rsidRDefault="08D98482" w:rsidP="08D98482">
      <w:pPr>
        <w:pStyle w:val="Prrafodelista"/>
        <w:numPr>
          <w:ilvl w:val="0"/>
          <w:numId w:val="2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¿Qué es integración continua?</w:t>
      </w:r>
    </w:p>
    <w:p w14:paraId="486FFDE2" w14:textId="59E72F16" w:rsidR="08D98482" w:rsidRDefault="08D98482" w:rsidP="08D98482">
      <w:pPr>
        <w:ind w:left="360"/>
        <w:jc w:val="both"/>
        <w:rPr>
          <w:rFonts w:ascii="Calibri" w:eastAsia="Calibri" w:hAnsi="Calibri" w:cs="Calibri"/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 xml:space="preserve">Es un modelo informático o una práctica de desarrollo de software ágil el cual consiste en automatizar las labores de compilación, test y análisis estático del código lo que produce un gran ahorro del tiempo del programador. A medida que se tienen nuevas funcionalidades estas son agregadas al sistema sin la necesidad de tener que compilar todo el sistema.   </w:t>
      </w:r>
    </w:p>
    <w:p w14:paraId="6D412D90" w14:textId="093F71D8" w:rsidR="08D98482" w:rsidRDefault="08D98482" w:rsidP="08D98482">
      <w:pPr>
        <w:ind w:left="360"/>
        <w:jc w:val="both"/>
        <w:rPr>
          <w:rFonts w:ascii="Calibri" w:eastAsia="Calibri" w:hAnsi="Calibri" w:cs="Calibri"/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La forma más común de conseguir que un proyecto posea integración continua es por medio de un script que periódicamente ejecuta un servicio.</w:t>
      </w:r>
    </w:p>
    <w:p w14:paraId="31B706A8" w14:textId="470654AA" w:rsidR="08D98482" w:rsidRDefault="003913DF" w:rsidP="08D98482">
      <w:pPr>
        <w:ind w:left="360"/>
      </w:pPr>
      <w:hyperlink r:id="rId6">
        <w:r w:rsidR="08D98482" w:rsidRPr="08D98482">
          <w:rPr>
            <w:rStyle w:val="Hipervnculo"/>
            <w:rFonts w:ascii="Calibri" w:eastAsia="Calibri" w:hAnsi="Calibri" w:cs="Calibri"/>
            <w:sz w:val="21"/>
            <w:szCs w:val="21"/>
          </w:rPr>
          <w:t>https://www.campusmvp.es/recursos/post/integracion-continua-que-es-y-por-que-deberias-aprender-a-utilizarla-cuanto-antes.aspx</w:t>
        </w:r>
      </w:hyperlink>
    </w:p>
    <w:p w14:paraId="088DD4B0" w14:textId="6295F8E7" w:rsidR="08D98482" w:rsidRDefault="08D98482" w:rsidP="08D98482">
      <w:pPr>
        <w:pStyle w:val="Prrafodelista"/>
        <w:numPr>
          <w:ilvl w:val="0"/>
          <w:numId w:val="2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¿Por qué es importante y casi necesaria la integración continua?</w:t>
      </w:r>
    </w:p>
    <w:p w14:paraId="3DE8DD15" w14:textId="729764B4" w:rsidR="08D98482" w:rsidRDefault="08D98482" w:rsidP="08D98482">
      <w:pPr>
        <w:ind w:left="360"/>
        <w:rPr>
          <w:rFonts w:ascii="Calibri" w:eastAsia="Calibri" w:hAnsi="Calibri" w:cs="Calibri"/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Utilizar integración continua es importante ya que permite</w:t>
      </w:r>
    </w:p>
    <w:p w14:paraId="68596C91" w14:textId="01C636B4" w:rsidR="08D98482" w:rsidRDefault="08D98482" w:rsidP="08D98482">
      <w:pPr>
        <w:pStyle w:val="Prrafodelista"/>
        <w:numPr>
          <w:ilvl w:val="0"/>
          <w:numId w:val="1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 xml:space="preserve"> La detección temprana de los errores</w:t>
      </w:r>
    </w:p>
    <w:p w14:paraId="57DB7D6A" w14:textId="542CC7A5" w:rsidR="08D98482" w:rsidRDefault="08D98482" w:rsidP="08D98482">
      <w:pPr>
        <w:pStyle w:val="Prrafodelista"/>
        <w:numPr>
          <w:ilvl w:val="0"/>
          <w:numId w:val="1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Evita una integración final de gran envergadura la cual por lo general toma una gran cantidad de tiempo.</w:t>
      </w:r>
    </w:p>
    <w:p w14:paraId="7B530988" w14:textId="6DD43970" w:rsidR="08D98482" w:rsidRDefault="08D98482" w:rsidP="08D98482">
      <w:pPr>
        <w:pStyle w:val="Prrafodelista"/>
        <w:numPr>
          <w:ilvl w:val="0"/>
          <w:numId w:val="1"/>
        </w:numPr>
        <w:rPr>
          <w:color w:val="2D3B45"/>
          <w:sz w:val="21"/>
          <w:szCs w:val="21"/>
        </w:rPr>
      </w:pPr>
      <w:r w:rsidRPr="08D98482">
        <w:rPr>
          <w:color w:val="3C3C3C"/>
        </w:rPr>
        <w:t>Disponibilidad constante de una versión funcional y actualizada.</w:t>
      </w:r>
    </w:p>
    <w:p w14:paraId="149AED8A" w14:textId="482AAE30" w:rsidR="08D98482" w:rsidRDefault="08D98482" w:rsidP="08D98482">
      <w:pPr>
        <w:pStyle w:val="Prrafodelista"/>
        <w:numPr>
          <w:ilvl w:val="0"/>
          <w:numId w:val="1"/>
        </w:numPr>
        <w:rPr>
          <w:color w:val="2D3B45"/>
          <w:sz w:val="21"/>
          <w:szCs w:val="21"/>
        </w:rPr>
      </w:pPr>
    </w:p>
    <w:p w14:paraId="0A666F9E" w14:textId="45A26B95" w:rsidR="08D98482" w:rsidRDefault="003913DF" w:rsidP="08D98482">
      <w:pPr>
        <w:ind w:left="360"/>
      </w:pPr>
      <w:hyperlink r:id="rId7">
        <w:r w:rsidR="08D98482" w:rsidRPr="08D98482">
          <w:rPr>
            <w:rStyle w:val="Hipervnculo"/>
            <w:rFonts w:ascii="Calibri" w:eastAsia="Calibri" w:hAnsi="Calibri" w:cs="Calibri"/>
            <w:sz w:val="21"/>
            <w:szCs w:val="21"/>
          </w:rPr>
          <w:t>https://apiumhub.com/es/tech-blog-barcelona/integracion-continua/</w:t>
        </w:r>
      </w:hyperlink>
    </w:p>
    <w:p w14:paraId="6B5F47D3" w14:textId="66DB366B" w:rsidR="08D98482" w:rsidRDefault="003913DF" w:rsidP="08D98482">
      <w:pPr>
        <w:ind w:left="360"/>
      </w:pPr>
      <w:hyperlink r:id="rId8">
        <w:r w:rsidR="08D98482" w:rsidRPr="08D98482">
          <w:rPr>
            <w:rStyle w:val="Hipervnculo"/>
            <w:rFonts w:ascii="Calibri" w:eastAsia="Calibri" w:hAnsi="Calibri" w:cs="Calibri"/>
            <w:sz w:val="21"/>
            <w:szCs w:val="21"/>
          </w:rPr>
          <w:t>https://www.ionos.es/digitalguide/paginas-web/desarrollo-web/integracion-continua/</w:t>
        </w:r>
      </w:hyperlink>
    </w:p>
    <w:p w14:paraId="3BE61733" w14:textId="47558D5F" w:rsidR="08D98482" w:rsidRDefault="08D98482" w:rsidP="08D98482">
      <w:pPr>
        <w:ind w:left="360"/>
        <w:rPr>
          <w:rFonts w:ascii="Calibri" w:eastAsia="Calibri" w:hAnsi="Calibri" w:cs="Calibri"/>
          <w:sz w:val="21"/>
          <w:szCs w:val="21"/>
        </w:rPr>
      </w:pPr>
    </w:p>
    <w:p w14:paraId="1599892C" w14:textId="3E026F8D" w:rsidR="08D98482" w:rsidRDefault="08D98482" w:rsidP="08D98482">
      <w:pPr>
        <w:ind w:left="360"/>
        <w:rPr>
          <w:rFonts w:ascii="Calibri" w:eastAsia="Calibri" w:hAnsi="Calibri" w:cs="Calibri"/>
          <w:sz w:val="21"/>
          <w:szCs w:val="21"/>
        </w:rPr>
      </w:pPr>
    </w:p>
    <w:p w14:paraId="49BA83AF" w14:textId="4BDB79C1" w:rsidR="08D98482" w:rsidRDefault="003913DF" w:rsidP="08D98482">
      <w:pPr>
        <w:ind w:left="360"/>
      </w:pPr>
      <w:hyperlink r:id="rId9">
        <w:r w:rsidR="08D98482" w:rsidRPr="08D98482">
          <w:rPr>
            <w:rStyle w:val="Hipervnculo"/>
            <w:rFonts w:ascii="Calibri" w:eastAsia="Calibri" w:hAnsi="Calibri" w:cs="Calibri"/>
            <w:sz w:val="21"/>
            <w:szCs w:val="21"/>
          </w:rPr>
          <w:t>https://jnjsite.com/integracion-continua-la-importancia-de-las-pruebas-automaticas/</w:t>
        </w:r>
      </w:hyperlink>
    </w:p>
    <w:p w14:paraId="3714106B" w14:textId="59914CE2" w:rsidR="08D98482" w:rsidRDefault="08D98482" w:rsidP="08D98482">
      <w:pPr>
        <w:pStyle w:val="Prrafodelista"/>
        <w:numPr>
          <w:ilvl w:val="1"/>
          <w:numId w:val="2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Permite cumplir los requisitos mínimos de cobertura de código durante el desarrollo.</w:t>
      </w:r>
    </w:p>
    <w:p w14:paraId="42A00242" w14:textId="70FB3D86" w:rsidR="08D98482" w:rsidRDefault="08D98482" w:rsidP="08D98482">
      <w:pPr>
        <w:pStyle w:val="Prrafodelista"/>
        <w:numPr>
          <w:ilvl w:val="1"/>
          <w:numId w:val="2"/>
        </w:numPr>
        <w:rPr>
          <w:color w:val="2D3B45"/>
          <w:sz w:val="21"/>
          <w:szCs w:val="21"/>
        </w:rPr>
      </w:pPr>
    </w:p>
    <w:p w14:paraId="77C5BD65" w14:textId="5DE50731" w:rsidR="08D98482" w:rsidRDefault="3A671A04" w:rsidP="08D98482">
      <w:pPr>
        <w:pStyle w:val="Prrafodelista"/>
        <w:numPr>
          <w:ilvl w:val="0"/>
          <w:numId w:val="2"/>
        </w:numPr>
        <w:rPr>
          <w:color w:val="2D3B45"/>
          <w:sz w:val="21"/>
          <w:szCs w:val="21"/>
        </w:rPr>
      </w:pPr>
      <w:r w:rsidRPr="3A671A04">
        <w:rPr>
          <w:rFonts w:ascii="Calibri" w:eastAsia="Calibri" w:hAnsi="Calibri" w:cs="Calibri"/>
          <w:color w:val="2D3B45"/>
          <w:sz w:val="21"/>
          <w:szCs w:val="21"/>
        </w:rPr>
        <w:t>¿Cuándo es recomendable (con qué frecuencia o cuando ocurre que) realizar una nueva integración automatizada?</w:t>
      </w:r>
    </w:p>
    <w:p w14:paraId="4F49F07D" w14:textId="5B3CB23B" w:rsidR="08D98482" w:rsidRDefault="08D98482" w:rsidP="08D98482">
      <w:pPr>
        <w:pStyle w:val="Prrafodelista"/>
        <w:numPr>
          <w:ilvl w:val="0"/>
          <w:numId w:val="2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¿Qué puede resultar más económico, hacer integración continua o no hacerla? ¿Porqué?</w:t>
      </w:r>
    </w:p>
    <w:p w14:paraId="01A04539" w14:textId="253E442D" w:rsidR="08D98482" w:rsidRDefault="08D98482" w:rsidP="08D98482">
      <w:pPr>
        <w:pStyle w:val="Prrafodelista"/>
        <w:numPr>
          <w:ilvl w:val="0"/>
          <w:numId w:val="2"/>
        </w:numPr>
        <w:rPr>
          <w:color w:val="2D3B45"/>
          <w:sz w:val="21"/>
          <w:szCs w:val="21"/>
        </w:rPr>
      </w:pPr>
      <w:r w:rsidRPr="08D98482">
        <w:rPr>
          <w:rFonts w:ascii="Calibri" w:eastAsia="Calibri" w:hAnsi="Calibri" w:cs="Calibri"/>
          <w:color w:val="2D3B45"/>
          <w:sz w:val="21"/>
          <w:szCs w:val="21"/>
        </w:rPr>
        <w:t>¿Cuáles son las herramientas más populares para realizar integración continua?</w:t>
      </w:r>
    </w:p>
    <w:p w14:paraId="689D42A0" w14:textId="53A5F366" w:rsidR="08D98482" w:rsidRDefault="08D98482" w:rsidP="08D98482"/>
    <w:sectPr w:rsidR="08D984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5BA"/>
    <w:multiLevelType w:val="hybridMultilevel"/>
    <w:tmpl w:val="6D4C7738"/>
    <w:lvl w:ilvl="0" w:tplc="041C1A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1BA5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A5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0D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A8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C67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85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43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6E59"/>
    <w:multiLevelType w:val="hybridMultilevel"/>
    <w:tmpl w:val="55841AE6"/>
    <w:lvl w:ilvl="0" w:tplc="2D0A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A8F2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AE9A0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6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A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EC2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65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64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ED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91C370"/>
    <w:rsid w:val="003913DF"/>
    <w:rsid w:val="00CA53AE"/>
    <w:rsid w:val="08D98482"/>
    <w:rsid w:val="3A671A04"/>
    <w:rsid w:val="7C91C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C370"/>
  <w15:chartTrackingRefBased/>
  <w15:docId w15:val="{17A8D2F0-A2BB-4142-8A02-43CEF092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91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913D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es/digitalguide/paginas-web/desarrollo-web/integracion-contin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umhub.com/es/tech-blog-barcelona/integracion-contin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pusmvp.es/recursos/post/integracion-continua-que-es-y-por-que-deberias-aprender-a-utilizarla-cuanto-antes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njsite.com/integracion-continua-la-importancia-de-las-pruebas-automati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Moya Larrea</dc:creator>
  <cp:keywords/>
  <dc:description/>
  <cp:lastModifiedBy>Luis Angel Moya Larrea</cp:lastModifiedBy>
  <cp:revision>3</cp:revision>
  <dcterms:created xsi:type="dcterms:W3CDTF">2019-12-17T21:35:00Z</dcterms:created>
  <dcterms:modified xsi:type="dcterms:W3CDTF">2019-12-19T06:33:00Z</dcterms:modified>
</cp:coreProperties>
</file>