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такое точная и неточная выборки?</w:t>
      </w:r>
    </w:p>
    <w:p w:rsidR="0058473E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Точная выборка – выборка, возвращающая одну строку.</w:t>
      </w:r>
    </w:p>
    <w:p w:rsidR="00745966" w:rsidRPr="00745966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Неточная выборка – выборка, возвращающая несколько строк.</w:t>
      </w: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действие конструкций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WHEN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OTHERS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WHEN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TO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_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MANY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_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ROWS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WHEN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NO_DATA_FOUND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в секции исключения.</w:t>
      </w:r>
    </w:p>
    <w:p w:rsidR="0058473E" w:rsidRPr="00CA5844" w:rsidRDefault="0058473E" w:rsidP="0058473E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Оператор </w:t>
      </w:r>
      <w:r w:rsidRPr="00CA5844">
        <w:rPr>
          <w:rStyle w:val="a6"/>
          <w:rFonts w:ascii="Times New Roman" w:hAnsi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>WHEN OTHERS</w:t>
      </w: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 используется для перехвата всех остальных исключительных ситуаций, которые не были обработаны встроенными исключительными ситуациями или исключительными ситуациями, определенные программистом.</w:t>
      </w:r>
    </w:p>
    <w:p w:rsidR="0058473E" w:rsidRPr="00CA5844" w:rsidRDefault="0058473E" w:rsidP="0038068F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7956A09D" wp14:editId="0B5CB268">
            <wp:extent cx="5940425" cy="175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назначение функций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SQLERRM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и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.</w:t>
      </w:r>
    </w:p>
    <w:p w:rsidR="0058473E" w:rsidRPr="00CA5844" w:rsidRDefault="00534720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SQLERRM возвращает сообщение ошибки в секции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exception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;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возвращает код ошибки.</w:t>
      </w: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такое атрибут курсора? Перечислите все атрибуты курсора и объясните их назначение.</w:t>
      </w:r>
    </w:p>
    <w:p w:rsidR="0058473E" w:rsidRPr="00CA5844" w:rsidRDefault="0058473E" w:rsidP="0058473E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7E34ED8F" wp14:editId="4F8A867A">
            <wp:extent cx="5940425" cy="2886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20" w:rsidRPr="00CA5844" w:rsidRDefault="00534720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br w:type="page"/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назначение конструкции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RETURNING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в операторах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INSERT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DELETE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UPDATE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.</w:t>
      </w:r>
    </w:p>
    <w:p w:rsidR="0058473E" w:rsidRPr="00CA5844" w:rsidRDefault="0058473E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1055D628" wp14:editId="48057C38">
            <wp:extent cx="4677611" cy="16535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391" cy="16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В чем отличие явного и неявного курсоров.</w:t>
      </w:r>
    </w:p>
    <w:p w:rsidR="0058473E" w:rsidRPr="00CA5844" w:rsidRDefault="0058473E" w:rsidP="0038068F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157B5952" wp14:editId="381E649F">
            <wp:extent cx="4473328" cy="975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схему работы с явным курсором в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PL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/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SQL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-блоке. </w:t>
      </w:r>
    </w:p>
    <w:p w:rsidR="0058473E" w:rsidRPr="00CA5844" w:rsidRDefault="0058473E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01070CB2" wp14:editId="067EAF7B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Что происходит по команде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OPEN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курсора?</w:t>
      </w:r>
    </w:p>
    <w:p w:rsidR="006B115B" w:rsidRPr="00CA5844" w:rsidRDefault="003E4346" w:rsidP="00534720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OPEN — открывает курсор, создавая новый результирующий набор на базе указанного запроса.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особенность применения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-цикла при работе с явным курсором. </w:t>
      </w:r>
    </w:p>
    <w:p w:rsidR="0058473E" w:rsidRPr="00CA5844" w:rsidRDefault="005748C4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При проходе явного курсора при помощи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-цикла создаётся переменная при начале описания цикла, которая будет содержать строку,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берущуюся из курсора на каждой итерации цикла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Для чего применяются параметры курсора? Где они указываются?</w:t>
      </w:r>
    </w:p>
    <w:p w:rsidR="0058473E" w:rsidRPr="00CA5844" w:rsidRDefault="00CA5844" w:rsidP="00CA5844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Курсорные параметры могут использоваться для получения уникального результирующего набора при каждом проходе курсора через указание различных значениях параметров. Указываются после имени курсора в круглых скобках.</w:t>
      </w:r>
    </w:p>
    <w:p w:rsidR="00CA5844" w:rsidRDefault="00CA584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br w:type="page"/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такое курсорная переменная? Как ее можно объявить?</w:t>
      </w:r>
    </w:p>
    <w:p w:rsidR="0058473E" w:rsidRPr="00CA5844" w:rsidRDefault="0058473E" w:rsidP="00AE0DE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451EB89B" wp14:editId="469CFD1D">
            <wp:extent cx="3754159" cy="130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141" cy="13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значит курсорный подзапрос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?</w:t>
      </w:r>
    </w:p>
    <w:p w:rsidR="0058473E" w:rsidRPr="00DF53C6" w:rsidRDefault="00745966" w:rsidP="00E929C7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bookmarkStart w:id="0" w:name="_GoBack"/>
      <w:r w:rsidRPr="00E929C7">
        <w:rPr>
          <w:rFonts w:ascii="Times New Roman" w:hAnsi="Times New Roman"/>
          <w:b/>
          <w:color w:val="000000" w:themeColor="text1"/>
          <w:sz w:val="28"/>
          <w:szCs w:val="24"/>
        </w:rPr>
        <w:t>Курсорный подзапрос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  <w:bookmarkEnd w:id="0"/>
      <w:r w:rsidRPr="00DF53C6">
        <w:rPr>
          <w:rFonts w:ascii="Times New Roman" w:hAnsi="Times New Roman"/>
          <w:color w:val="000000" w:themeColor="text1"/>
          <w:sz w:val="28"/>
          <w:szCs w:val="24"/>
        </w:rPr>
        <w:t>– это тоже курсор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(второго уровня)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указываемый при создании 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>другого курсора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(первого уровня)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позволяющий обрабатывать отдельные значения </w:t>
      </w:r>
      <w:r w:rsidR="00E929C7">
        <w:rPr>
          <w:rFonts w:ascii="Times New Roman" w:hAnsi="Times New Roman"/>
          <w:color w:val="000000" w:themeColor="text1"/>
          <w:sz w:val="28"/>
          <w:szCs w:val="24"/>
        </w:rPr>
        <w:t>результирующего набора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курсора первого уровня в виде курсора второго уровня. 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назначение конструкции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CURRENT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OF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58473E" w:rsidRPr="00CA5844" w:rsidRDefault="000B588E" w:rsidP="00CA5844">
      <w:pPr>
        <w:spacing w:line="24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 w:rsidRPr="00CA5844">
        <w:rPr>
          <w:rStyle w:val="a6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оператор WHERE CURRENT OF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B588E" w:rsidRPr="00CA5844" w:rsidRDefault="000B588E" w:rsidP="00CA5844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A5844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Оператор WHERE CURRENT OF</w:t>
      </w:r>
      <w:r w:rsidRPr="00CA584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позволяет обновить или удалить запись, которая была в курсоре последней.</w:t>
      </w:r>
    </w:p>
    <w:p w:rsidR="000B588E" w:rsidRPr="00CA5844" w:rsidRDefault="000B588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Для чего применяется </w:t>
      </w:r>
      <w:proofErr w:type="spellStart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псевдостолбец</w:t>
      </w:r>
      <w:proofErr w:type="spellEnd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ROWID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? Поясните его структуру. </w:t>
      </w:r>
    </w:p>
    <w:p w:rsidR="0058473E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A5844">
        <w:rPr>
          <w:rStyle w:val="HTML"/>
          <w:rFonts w:ascii="Times New Roman" w:eastAsia="Calibri" w:hAnsi="Times New Roman" w:cs="Times New Roman"/>
          <w:b/>
          <w:color w:val="000000" w:themeColor="text1"/>
          <w:sz w:val="28"/>
          <w:szCs w:val="28"/>
          <w:bdr w:val="single" w:sz="6" w:space="2" w:color="E1E1E8" w:frame="1"/>
          <w:shd w:val="clear" w:color="auto" w:fill="F7F7F9"/>
        </w:rPr>
        <w:t>ROWID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— идентификатор строки (ROW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IDentifier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), а точнее, двоичное значение, однозначно идентифицирующее строку данных в таблице Oracle, даже если таблица не имеет уникального ключа.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CA5844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Для чего применяется </w:t>
      </w:r>
      <w:proofErr w:type="spellStart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псевдостолбец</w:t>
      </w:r>
      <w:proofErr w:type="spellEnd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ROWNUM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?</w:t>
      </w:r>
    </w:p>
    <w:p w:rsidR="005360F6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8"/>
        </w:rPr>
        <w:t>ROWNUM</w:t>
      </w:r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возвращает число, представляющее порядок выбора строки Oracle из таблицы или объединенных таблиц. Первая строка имеет номер строки 1, вторая-номер строки 2 и так далее</w:t>
      </w:r>
      <w:r w:rsidRPr="00CA5844">
        <w:rPr>
          <w:rFonts w:ascii="Times New Roman" w:hAnsi="Times New Roman"/>
          <w:color w:val="000000" w:themeColor="text1"/>
        </w:rPr>
        <w:t>.</w:t>
      </w:r>
    </w:p>
    <w:sectPr w:rsidR="005360F6" w:rsidRPr="00CA5844" w:rsidSect="0038068F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EB0" w:rsidRDefault="00C70EB0">
      <w:pPr>
        <w:spacing w:line="240" w:lineRule="auto"/>
      </w:pPr>
      <w:r>
        <w:separator/>
      </w:r>
    </w:p>
  </w:endnote>
  <w:endnote w:type="continuationSeparator" w:id="0">
    <w:p w:rsidR="00C70EB0" w:rsidRDefault="00C70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3E434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E929C7">
      <w:rPr>
        <w:noProof/>
      </w:rPr>
      <w:t>3</w:t>
    </w:r>
    <w:r>
      <w:fldChar w:fldCharType="end"/>
    </w:r>
  </w:p>
  <w:p w:rsidR="007523B8" w:rsidRDefault="00C70E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EB0" w:rsidRDefault="00C70EB0">
      <w:pPr>
        <w:spacing w:line="240" w:lineRule="auto"/>
      </w:pPr>
      <w:r>
        <w:separator/>
      </w:r>
    </w:p>
  </w:footnote>
  <w:footnote w:type="continuationSeparator" w:id="0">
    <w:p w:rsidR="00C70EB0" w:rsidRDefault="00C70E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813"/>
    <w:multiLevelType w:val="hybridMultilevel"/>
    <w:tmpl w:val="D2BCFE66"/>
    <w:lvl w:ilvl="0" w:tplc="493AC0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80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523A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0BE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18D8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EA7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BA15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FA45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2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9E00CE"/>
    <w:multiLevelType w:val="multilevel"/>
    <w:tmpl w:val="398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41128"/>
    <w:multiLevelType w:val="hybridMultilevel"/>
    <w:tmpl w:val="15EC5E96"/>
    <w:lvl w:ilvl="0" w:tplc="108AD1CA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3E"/>
    <w:rsid w:val="000A0814"/>
    <w:rsid w:val="000B588E"/>
    <w:rsid w:val="0038068F"/>
    <w:rsid w:val="003E31E5"/>
    <w:rsid w:val="003E4346"/>
    <w:rsid w:val="00534720"/>
    <w:rsid w:val="005748C4"/>
    <w:rsid w:val="0058473E"/>
    <w:rsid w:val="006B115B"/>
    <w:rsid w:val="00745966"/>
    <w:rsid w:val="008C658E"/>
    <w:rsid w:val="00AE0DE7"/>
    <w:rsid w:val="00C70EB0"/>
    <w:rsid w:val="00CA5844"/>
    <w:rsid w:val="00DF53C6"/>
    <w:rsid w:val="00E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700E"/>
  <w15:chartTrackingRefBased/>
  <w15:docId w15:val="{366E8A9C-181E-4D9A-A7C7-3CA884E6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3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473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8473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8473E"/>
    <w:pPr>
      <w:ind w:left="720"/>
      <w:contextualSpacing/>
    </w:pPr>
  </w:style>
  <w:style w:type="character" w:styleId="a6">
    <w:name w:val="Strong"/>
    <w:basedOn w:val="a0"/>
    <w:uiPriority w:val="22"/>
    <w:qFormat/>
    <w:rsid w:val="0058473E"/>
    <w:rPr>
      <w:b/>
      <w:bCs/>
    </w:rPr>
  </w:style>
  <w:style w:type="character" w:styleId="HTML">
    <w:name w:val="HTML Code"/>
    <w:basedOn w:val="a0"/>
    <w:uiPriority w:val="99"/>
    <w:semiHidden/>
    <w:unhideWhenUsed/>
    <w:rsid w:val="000B5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Александр Ковалёв</cp:lastModifiedBy>
  <cp:revision>3</cp:revision>
  <dcterms:created xsi:type="dcterms:W3CDTF">2020-11-30T20:22:00Z</dcterms:created>
  <dcterms:modified xsi:type="dcterms:W3CDTF">2021-09-20T13:57:00Z</dcterms:modified>
</cp:coreProperties>
</file>