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УЧРЕЖДЕНИЕ ОБРАЗОВАНИЯ</w:t>
      </w:r>
    </w:p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7"/>
          <w:szCs w:val="27"/>
        </w:rPr>
        <w:t>Электронно-вычислительные машины и периферийное оборудование</w:t>
      </w:r>
    </w:p>
    <w:p w:rsidR="00472AF7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5F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4296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</w:t>
      </w:r>
    </w:p>
    <w:p w:rsidR="00042967" w:rsidRPr="00B32564" w:rsidRDefault="00042967" w:rsidP="0004296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ПРИБОРЫ ДЛЯ ИССЛЕДОВАНИЯ ЦИФРОВЫХ СХЕМ</w:t>
      </w: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B62602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Выполнила:</w:t>
      </w:r>
      <w:r w:rsidR="00AE0E9E" w:rsidRPr="00785FFC">
        <w:rPr>
          <w:color w:val="000000"/>
          <w:sz w:val="28"/>
          <w:szCs w:val="28"/>
        </w:rPr>
        <w:t xml:space="preserve">  </w:t>
      </w:r>
      <w:r w:rsidR="00B62602">
        <w:rPr>
          <w:color w:val="000000"/>
          <w:sz w:val="28"/>
          <w:szCs w:val="28"/>
        </w:rPr>
        <w:t>Бруй Д.В.</w:t>
      </w:r>
    </w:p>
    <w:p w:rsidR="00472AF7" w:rsidRPr="00785FFC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 xml:space="preserve">Преподаватель: Коренькова </w:t>
      </w:r>
      <w:r w:rsidR="0045223F" w:rsidRPr="00785FFC">
        <w:rPr>
          <w:color w:val="000000"/>
          <w:sz w:val="28"/>
          <w:szCs w:val="28"/>
        </w:rPr>
        <w:t>А.А.</w:t>
      </w: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Pr="00785FFC" w:rsidRDefault="00472AF7" w:rsidP="00C871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5FFC">
        <w:rPr>
          <w:rFonts w:ascii="Times New Roman" w:hAnsi="Times New Roman" w:cs="Times New Roman"/>
          <w:color w:val="000000"/>
          <w:sz w:val="28"/>
          <w:szCs w:val="28"/>
        </w:rPr>
        <w:t>Минск, 2020</w:t>
      </w:r>
      <w:r w:rsidR="00C8712D" w:rsidRPr="00785FFC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042967" w:rsidRPr="00337762" w:rsidRDefault="00042967" w:rsidP="00B62602">
      <w:pPr>
        <w:tabs>
          <w:tab w:val="left" w:pos="0"/>
        </w:tabs>
        <w:spacing w:before="360" w:after="120"/>
        <w:ind w:firstLine="142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  <w:r w:rsidRPr="00337762">
        <w:rPr>
          <w:b/>
          <w:sz w:val="28"/>
          <w:szCs w:val="28"/>
        </w:rPr>
        <w:t xml:space="preserve"> </w:t>
      </w:r>
      <w:r w:rsidRPr="00337762">
        <w:rPr>
          <w:sz w:val="28"/>
          <w:szCs w:val="28"/>
        </w:rPr>
        <w:t>Изучить работу приборов для исследования ци</w:t>
      </w:r>
      <w:r w:rsidRPr="00337762">
        <w:rPr>
          <w:sz w:val="28"/>
          <w:szCs w:val="28"/>
        </w:rPr>
        <w:t>ф</w:t>
      </w:r>
      <w:r w:rsidRPr="00337762">
        <w:rPr>
          <w:sz w:val="28"/>
          <w:szCs w:val="28"/>
        </w:rPr>
        <w:t>ровых схем.</w:t>
      </w:r>
    </w:p>
    <w:p w:rsidR="00B26107" w:rsidRDefault="00B26107" w:rsidP="00B62602">
      <w:pPr>
        <w:tabs>
          <w:tab w:val="left" w:pos="0"/>
        </w:tabs>
        <w:spacing w:after="240"/>
        <w:ind w:firstLine="142"/>
        <w:jc w:val="center"/>
        <w:rPr>
          <w:b/>
          <w:sz w:val="28"/>
          <w:szCs w:val="28"/>
        </w:rPr>
      </w:pPr>
      <w:r w:rsidRPr="00B26107">
        <w:rPr>
          <w:b/>
          <w:sz w:val="28"/>
          <w:szCs w:val="28"/>
        </w:rPr>
        <w:t>Практическая часть</w:t>
      </w:r>
    </w:p>
    <w:p w:rsidR="00042967" w:rsidRDefault="00042967" w:rsidP="00B62602">
      <w:pPr>
        <w:tabs>
          <w:tab w:val="left" w:pos="0"/>
        </w:tabs>
        <w:ind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Контрольные </w:t>
      </w:r>
      <w:r w:rsidRPr="009949B7">
        <w:rPr>
          <w:b/>
          <w:sz w:val="28"/>
          <w:szCs w:val="28"/>
        </w:rPr>
        <w:t>опросы</w:t>
      </w:r>
    </w:p>
    <w:p w:rsidR="00042967" w:rsidRDefault="00042967" w:rsidP="00B62602">
      <w:pPr>
        <w:tabs>
          <w:tab w:val="left" w:pos="0"/>
        </w:tabs>
        <w:ind w:firstLine="142"/>
        <w:jc w:val="center"/>
        <w:rPr>
          <w:b/>
          <w:sz w:val="28"/>
          <w:szCs w:val="28"/>
        </w:rPr>
      </w:pPr>
    </w:p>
    <w:p w:rsidR="00042967" w:rsidRDefault="00042967" w:rsidP="00B62602">
      <w:pPr>
        <w:numPr>
          <w:ilvl w:val="0"/>
          <w:numId w:val="37"/>
        </w:numPr>
        <w:tabs>
          <w:tab w:val="left" w:pos="0"/>
        </w:tabs>
        <w:spacing w:after="0" w:line="240" w:lineRule="auto"/>
        <w:ind w:left="142" w:firstLine="142"/>
        <w:jc w:val="both"/>
        <w:rPr>
          <w:sz w:val="28"/>
          <w:szCs w:val="28"/>
        </w:rPr>
      </w:pPr>
      <w:r>
        <w:rPr>
          <w:sz w:val="28"/>
          <w:szCs w:val="28"/>
        </w:rPr>
        <w:t>Как работает генератор слов?</w:t>
      </w:r>
    </w:p>
    <w:p w:rsidR="00042967" w:rsidRDefault="00042967" w:rsidP="00B62602">
      <w:pPr>
        <w:pStyle w:val="aa"/>
        <w:tabs>
          <w:tab w:val="left" w:pos="0"/>
        </w:tabs>
        <w:spacing w:before="240"/>
        <w:ind w:left="142" w:firstLine="142"/>
        <w:jc w:val="both"/>
        <w:rPr>
          <w:sz w:val="28"/>
          <w:szCs w:val="28"/>
        </w:rPr>
      </w:pPr>
      <w:r w:rsidRPr="00042967">
        <w:rPr>
          <w:sz w:val="28"/>
          <w:szCs w:val="28"/>
        </w:rPr>
        <w:t xml:space="preserve">В </w:t>
      </w:r>
      <w:r>
        <w:rPr>
          <w:sz w:val="28"/>
          <w:szCs w:val="28"/>
        </w:rPr>
        <w:t>генераторе слов</w:t>
      </w:r>
      <w:r w:rsidRPr="00042967">
        <w:rPr>
          <w:sz w:val="28"/>
          <w:szCs w:val="28"/>
        </w:rPr>
        <w:t xml:space="preserve"> отображаются ряды чисел, в пределах от 00000000 до FFFFFFFF в ш</w:t>
      </w:r>
      <w:r w:rsidRPr="00042967">
        <w:rPr>
          <w:sz w:val="28"/>
          <w:szCs w:val="28"/>
        </w:rPr>
        <w:t>е</w:t>
      </w:r>
      <w:r w:rsidRPr="00042967">
        <w:rPr>
          <w:sz w:val="28"/>
          <w:szCs w:val="28"/>
        </w:rPr>
        <w:t>стнадцатеричной системе счисления (от 0 до 4 294 967 295 в десяти</w:t>
      </w:r>
      <w:r w:rsidRPr="00042967">
        <w:rPr>
          <w:sz w:val="28"/>
          <w:szCs w:val="28"/>
        </w:rPr>
        <w:t>ч</w:t>
      </w:r>
      <w:r w:rsidRPr="00042967">
        <w:rPr>
          <w:sz w:val="28"/>
          <w:szCs w:val="28"/>
        </w:rPr>
        <w:t>ном числе). Тип генерируемого числа может быть шестнадцатери</w:t>
      </w:r>
      <w:r w:rsidRPr="00042967">
        <w:rPr>
          <w:sz w:val="28"/>
          <w:szCs w:val="28"/>
        </w:rPr>
        <w:t>ч</w:t>
      </w:r>
      <w:r w:rsidRPr="00042967">
        <w:rPr>
          <w:sz w:val="28"/>
          <w:szCs w:val="28"/>
        </w:rPr>
        <w:t xml:space="preserve">ным, десятичным, двоичным и </w:t>
      </w:r>
      <w:r w:rsidRPr="00042967">
        <w:rPr>
          <w:sz w:val="28"/>
          <w:szCs w:val="28"/>
          <w:lang w:val="en-US"/>
        </w:rPr>
        <w:t>ASCII</w:t>
      </w:r>
      <w:r w:rsidRPr="00042967">
        <w:rPr>
          <w:sz w:val="28"/>
          <w:szCs w:val="28"/>
        </w:rPr>
        <w:t>-кодом (</w:t>
      </w:r>
      <w:r w:rsidRPr="00042967">
        <w:rPr>
          <w:i/>
          <w:sz w:val="28"/>
          <w:szCs w:val="28"/>
        </w:rPr>
        <w:t>Hex, Dec, Binary or ASCII</w:t>
      </w:r>
      <w:r w:rsidRPr="00042967">
        <w:rPr>
          <w:sz w:val="28"/>
          <w:szCs w:val="28"/>
        </w:rPr>
        <w:t>), в зависимости от нажатой кнопки. Каждый горизонтальный ряд представляет одно слово. Когда генератор слова активизирован, биты посылаются параллельно с соответствующих контактов инстр</w:t>
      </w:r>
      <w:r w:rsidRPr="00042967">
        <w:rPr>
          <w:sz w:val="28"/>
          <w:szCs w:val="28"/>
        </w:rPr>
        <w:t>у</w:t>
      </w:r>
      <w:r w:rsidRPr="00042967">
        <w:rPr>
          <w:sz w:val="28"/>
          <w:szCs w:val="28"/>
        </w:rPr>
        <w:t>мента.</w:t>
      </w:r>
    </w:p>
    <w:p w:rsidR="00042967" w:rsidRDefault="00042967" w:rsidP="00B62602">
      <w:pPr>
        <w:numPr>
          <w:ilvl w:val="0"/>
          <w:numId w:val="37"/>
        </w:numPr>
        <w:tabs>
          <w:tab w:val="left" w:pos="0"/>
        </w:tabs>
        <w:spacing w:after="0" w:line="240" w:lineRule="auto"/>
        <w:ind w:left="142" w:firstLine="142"/>
        <w:jc w:val="both"/>
        <w:rPr>
          <w:sz w:val="28"/>
          <w:szCs w:val="28"/>
        </w:rPr>
      </w:pPr>
      <w:r>
        <w:rPr>
          <w:sz w:val="28"/>
          <w:szCs w:val="28"/>
        </w:rPr>
        <w:t>Пояснить принцип работы логического анализатора.</w:t>
      </w:r>
    </w:p>
    <w:p w:rsidR="00042967" w:rsidRDefault="00042967" w:rsidP="00B62602">
      <w:pPr>
        <w:pStyle w:val="aa"/>
        <w:tabs>
          <w:tab w:val="left" w:pos="0"/>
        </w:tabs>
        <w:spacing w:before="280" w:after="280"/>
        <w:ind w:left="142" w:firstLine="142"/>
        <w:jc w:val="both"/>
        <w:rPr>
          <w:sz w:val="28"/>
          <w:szCs w:val="28"/>
        </w:rPr>
      </w:pPr>
      <w:r w:rsidRPr="00042967">
        <w:rPr>
          <w:sz w:val="28"/>
          <w:szCs w:val="28"/>
        </w:rPr>
        <w:t>Логический анализатор показывает уровни до 16 цифровых си</w:t>
      </w:r>
      <w:r w:rsidRPr="00042967">
        <w:rPr>
          <w:sz w:val="28"/>
          <w:szCs w:val="28"/>
        </w:rPr>
        <w:t>г</w:t>
      </w:r>
      <w:r w:rsidRPr="00042967">
        <w:rPr>
          <w:sz w:val="28"/>
          <w:szCs w:val="28"/>
        </w:rPr>
        <w:t xml:space="preserve">налов в схеме. Это используется для быстрого получения и анализа данных логических состояний и что помогает проектировать большие системы и выполнять поиск </w:t>
      </w:r>
      <w:r w:rsidRPr="00042967">
        <w:rPr>
          <w:sz w:val="28"/>
          <w:szCs w:val="28"/>
        </w:rPr>
        <w:br/>
        <w:t>неисправн</w:t>
      </w:r>
      <w:r w:rsidRPr="00042967">
        <w:rPr>
          <w:sz w:val="28"/>
          <w:szCs w:val="28"/>
        </w:rPr>
        <w:t>о</w:t>
      </w:r>
      <w:r w:rsidRPr="00042967">
        <w:rPr>
          <w:sz w:val="28"/>
          <w:szCs w:val="28"/>
        </w:rPr>
        <w:t>стей в них.</w:t>
      </w:r>
      <w:r>
        <w:rPr>
          <w:sz w:val="28"/>
          <w:szCs w:val="28"/>
        </w:rPr>
        <w:t xml:space="preserve"> </w:t>
      </w:r>
      <w:r w:rsidRPr="00042967">
        <w:rPr>
          <w:sz w:val="28"/>
          <w:szCs w:val="28"/>
        </w:rPr>
        <w:t xml:space="preserve">Эти 16 входных сигналов соответствуют контактам. </w:t>
      </w:r>
    </w:p>
    <w:p w:rsidR="00042967" w:rsidRPr="00D952A2" w:rsidRDefault="00042967" w:rsidP="00B62602">
      <w:pPr>
        <w:tabs>
          <w:tab w:val="left" w:pos="142"/>
        </w:tabs>
        <w:jc w:val="both"/>
        <w:rPr>
          <w:sz w:val="28"/>
          <w:szCs w:val="28"/>
        </w:rPr>
      </w:pPr>
      <w:r w:rsidRPr="00D952A2">
        <w:rPr>
          <w:sz w:val="28"/>
          <w:szCs w:val="28"/>
        </w:rPr>
        <w:t>Когда схема активизирована, логический анализатор делает з</w:t>
      </w:r>
      <w:r w:rsidRPr="00D952A2">
        <w:rPr>
          <w:sz w:val="28"/>
          <w:szCs w:val="28"/>
        </w:rPr>
        <w:t>а</w:t>
      </w:r>
      <w:r w:rsidRPr="00D952A2">
        <w:rPr>
          <w:sz w:val="28"/>
          <w:szCs w:val="28"/>
        </w:rPr>
        <w:t>пись вход</w:t>
      </w:r>
      <w:r>
        <w:rPr>
          <w:sz w:val="28"/>
          <w:szCs w:val="28"/>
        </w:rPr>
        <w:t>ных значений на его контактах. Когда входной сигнал</w:t>
      </w:r>
      <w:r w:rsidRPr="00D952A2">
        <w:rPr>
          <w:sz w:val="28"/>
          <w:szCs w:val="28"/>
        </w:rPr>
        <w:t xml:space="preserve"> </w:t>
      </w:r>
      <w:r>
        <w:rPr>
          <w:sz w:val="28"/>
          <w:szCs w:val="28"/>
        </w:rPr>
        <w:t>обн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ружен</w:t>
      </w:r>
      <w:r w:rsidRPr="00D952A2">
        <w:rPr>
          <w:sz w:val="28"/>
          <w:szCs w:val="28"/>
        </w:rPr>
        <w:t xml:space="preserve">, логический анализатор показывает </w:t>
      </w:r>
      <w:r>
        <w:rPr>
          <w:sz w:val="28"/>
          <w:szCs w:val="28"/>
        </w:rPr>
        <w:t>настоящее и предварител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ное значение поступивших </w:t>
      </w:r>
      <w:r w:rsidRPr="00D952A2">
        <w:rPr>
          <w:sz w:val="28"/>
          <w:szCs w:val="28"/>
        </w:rPr>
        <w:t>данны</w:t>
      </w:r>
      <w:r>
        <w:rPr>
          <w:sz w:val="28"/>
          <w:szCs w:val="28"/>
        </w:rPr>
        <w:t>х</w:t>
      </w:r>
      <w:r w:rsidRPr="00D952A2">
        <w:rPr>
          <w:sz w:val="28"/>
          <w:szCs w:val="28"/>
        </w:rPr>
        <w:t xml:space="preserve">. </w:t>
      </w:r>
      <w:r>
        <w:rPr>
          <w:sz w:val="28"/>
          <w:szCs w:val="28"/>
        </w:rPr>
        <w:t>Они отображаются в виде</w:t>
      </w:r>
      <w:r w:rsidRPr="00D952A2">
        <w:rPr>
          <w:sz w:val="28"/>
          <w:szCs w:val="28"/>
        </w:rPr>
        <w:t xml:space="preserve"> </w:t>
      </w:r>
      <w:r>
        <w:rPr>
          <w:sz w:val="28"/>
          <w:szCs w:val="28"/>
        </w:rPr>
        <w:t>миан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ровых</w:t>
      </w:r>
      <w:r w:rsidRPr="00D952A2">
        <w:rPr>
          <w:sz w:val="28"/>
          <w:szCs w:val="28"/>
        </w:rPr>
        <w:t xml:space="preserve"> волн. Ось времени показана как главная ось ди</w:t>
      </w:r>
      <w:r w:rsidRPr="00D952A2">
        <w:rPr>
          <w:sz w:val="28"/>
          <w:szCs w:val="28"/>
        </w:rPr>
        <w:t>а</w:t>
      </w:r>
      <w:r w:rsidRPr="00D952A2">
        <w:rPr>
          <w:sz w:val="28"/>
          <w:szCs w:val="28"/>
        </w:rPr>
        <w:t xml:space="preserve">логового окна </w:t>
      </w:r>
      <w:r>
        <w:rPr>
          <w:sz w:val="28"/>
          <w:szCs w:val="28"/>
        </w:rPr>
        <w:t>отображения</w:t>
      </w:r>
      <w:r w:rsidRPr="00D952A2">
        <w:rPr>
          <w:sz w:val="28"/>
          <w:szCs w:val="28"/>
        </w:rPr>
        <w:t xml:space="preserve"> сигнала.</w:t>
      </w:r>
    </w:p>
    <w:p w:rsidR="00042967" w:rsidRDefault="00042967" w:rsidP="00B62602">
      <w:pPr>
        <w:tabs>
          <w:tab w:val="left" w:pos="142"/>
        </w:tabs>
        <w:jc w:val="both"/>
        <w:rPr>
          <w:sz w:val="28"/>
          <w:szCs w:val="28"/>
        </w:rPr>
      </w:pPr>
      <w:r w:rsidRPr="00D952A2">
        <w:rPr>
          <w:sz w:val="28"/>
          <w:szCs w:val="28"/>
        </w:rPr>
        <w:t>Диалоговое окно также показывает внутренний сигнал часов, внешний сигнал часов, внешние часы квалифицируют сигнал, и спу</w:t>
      </w:r>
      <w:r w:rsidRPr="00D952A2">
        <w:rPr>
          <w:sz w:val="28"/>
          <w:szCs w:val="28"/>
        </w:rPr>
        <w:t>с</w:t>
      </w:r>
      <w:r w:rsidRPr="00D952A2">
        <w:rPr>
          <w:sz w:val="28"/>
          <w:szCs w:val="28"/>
        </w:rPr>
        <w:t>ковой механизм квалиф</w:t>
      </w:r>
      <w:r w:rsidRPr="00D952A2">
        <w:rPr>
          <w:sz w:val="28"/>
          <w:szCs w:val="28"/>
        </w:rPr>
        <w:t>и</w:t>
      </w:r>
      <w:r>
        <w:rPr>
          <w:sz w:val="28"/>
          <w:szCs w:val="28"/>
        </w:rPr>
        <w:t>цируют сигнал.</w:t>
      </w:r>
    </w:p>
    <w:p w:rsidR="00042967" w:rsidRDefault="00042967" w:rsidP="00B62602">
      <w:pPr>
        <w:numPr>
          <w:ilvl w:val="0"/>
          <w:numId w:val="37"/>
        </w:numPr>
        <w:tabs>
          <w:tab w:val="left" w:pos="142"/>
        </w:tabs>
        <w:spacing w:after="0" w:line="240" w:lineRule="auto"/>
        <w:ind w:left="142" w:firstLine="142"/>
        <w:jc w:val="both"/>
        <w:rPr>
          <w:sz w:val="28"/>
          <w:szCs w:val="28"/>
        </w:rPr>
      </w:pPr>
      <w:r>
        <w:rPr>
          <w:sz w:val="28"/>
          <w:szCs w:val="28"/>
        </w:rPr>
        <w:t>Пояснить принцип</w:t>
      </w:r>
      <w:r>
        <w:rPr>
          <w:sz w:val="28"/>
          <w:szCs w:val="28"/>
        </w:rPr>
        <w:t xml:space="preserve"> работы логического конвертора.</w:t>
      </w:r>
    </w:p>
    <w:p w:rsidR="00042967" w:rsidRPr="00FC375B" w:rsidRDefault="00042967" w:rsidP="00B62602">
      <w:pPr>
        <w:tabs>
          <w:tab w:val="left" w:pos="142"/>
        </w:tabs>
        <w:jc w:val="both"/>
        <w:rPr>
          <w:sz w:val="28"/>
          <w:szCs w:val="28"/>
        </w:rPr>
      </w:pPr>
      <w:r w:rsidRPr="00FC375B">
        <w:rPr>
          <w:sz w:val="28"/>
          <w:szCs w:val="28"/>
        </w:rPr>
        <w:t>Логический конвертор является мощным компьютерным приб</w:t>
      </w:r>
      <w:r w:rsidRPr="00FC375B">
        <w:rPr>
          <w:sz w:val="28"/>
          <w:szCs w:val="28"/>
        </w:rPr>
        <w:t>о</w:t>
      </w:r>
      <w:r w:rsidRPr="00FC375B">
        <w:rPr>
          <w:sz w:val="28"/>
          <w:szCs w:val="28"/>
        </w:rPr>
        <w:t>ром способным проводить несколько трансформаций схемных пре</w:t>
      </w:r>
      <w:r w:rsidRPr="00FC375B">
        <w:rPr>
          <w:sz w:val="28"/>
          <w:szCs w:val="28"/>
        </w:rPr>
        <w:t>д</w:t>
      </w:r>
      <w:r w:rsidRPr="00FC375B">
        <w:rPr>
          <w:sz w:val="28"/>
          <w:szCs w:val="28"/>
        </w:rPr>
        <w:t>ставлений.</w:t>
      </w:r>
    </w:p>
    <w:p w:rsidR="00042967" w:rsidRPr="00FC375B" w:rsidRDefault="00042967" w:rsidP="00B62602">
      <w:pPr>
        <w:tabs>
          <w:tab w:val="left" w:pos="142"/>
        </w:tabs>
        <w:jc w:val="both"/>
        <w:rPr>
          <w:sz w:val="28"/>
          <w:szCs w:val="28"/>
        </w:rPr>
      </w:pPr>
      <w:r w:rsidRPr="00FC375B">
        <w:rPr>
          <w:sz w:val="28"/>
          <w:szCs w:val="28"/>
        </w:rPr>
        <w:t>Вы можете использовать его для преобразования:</w:t>
      </w:r>
    </w:p>
    <w:p w:rsidR="00042967" w:rsidRPr="00FC375B" w:rsidRDefault="00042967" w:rsidP="00B62602">
      <w:pPr>
        <w:numPr>
          <w:ilvl w:val="1"/>
          <w:numId w:val="38"/>
        </w:numPr>
        <w:tabs>
          <w:tab w:val="left" w:pos="142"/>
        </w:tabs>
        <w:spacing w:after="0" w:line="24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схемы в таблицу истинности</w:t>
      </w:r>
      <w:r w:rsidRPr="00FC375B">
        <w:rPr>
          <w:sz w:val="28"/>
          <w:szCs w:val="28"/>
        </w:rPr>
        <w:t>;</w:t>
      </w:r>
    </w:p>
    <w:p w:rsidR="00042967" w:rsidRPr="00FC375B" w:rsidRDefault="00042967" w:rsidP="00B62602">
      <w:pPr>
        <w:numPr>
          <w:ilvl w:val="1"/>
          <w:numId w:val="38"/>
        </w:numPr>
        <w:tabs>
          <w:tab w:val="left" w:pos="142"/>
        </w:tabs>
        <w:spacing w:after="0" w:line="240" w:lineRule="auto"/>
        <w:ind w:firstLine="0"/>
        <w:jc w:val="both"/>
        <w:rPr>
          <w:sz w:val="28"/>
          <w:szCs w:val="28"/>
        </w:rPr>
      </w:pPr>
      <w:r w:rsidRPr="00FC375B">
        <w:rPr>
          <w:sz w:val="28"/>
          <w:szCs w:val="28"/>
        </w:rPr>
        <w:t>таблицу истинности в выражение булевой логики;</w:t>
      </w:r>
    </w:p>
    <w:p w:rsidR="00042967" w:rsidRPr="00FC375B" w:rsidRDefault="00042967" w:rsidP="00B62602">
      <w:pPr>
        <w:numPr>
          <w:ilvl w:val="1"/>
          <w:numId w:val="38"/>
        </w:numPr>
        <w:tabs>
          <w:tab w:val="left" w:pos="0"/>
        </w:tabs>
        <w:spacing w:after="0" w:line="240" w:lineRule="auto"/>
        <w:ind w:firstLine="142"/>
        <w:jc w:val="both"/>
        <w:rPr>
          <w:sz w:val="28"/>
          <w:szCs w:val="28"/>
        </w:rPr>
      </w:pPr>
      <w:r w:rsidRPr="00FC375B">
        <w:rPr>
          <w:sz w:val="28"/>
          <w:szCs w:val="28"/>
        </w:rPr>
        <w:t>выражение булевой логики в схему или таблицу истинности с промежуто</w:t>
      </w:r>
      <w:r w:rsidRPr="00FC375B">
        <w:rPr>
          <w:sz w:val="28"/>
          <w:szCs w:val="28"/>
        </w:rPr>
        <w:t>ч</w:t>
      </w:r>
      <w:r w:rsidRPr="00FC375B">
        <w:rPr>
          <w:sz w:val="28"/>
          <w:szCs w:val="28"/>
        </w:rPr>
        <w:t>ной минимизацией.</w:t>
      </w:r>
    </w:p>
    <w:p w:rsidR="005574B1" w:rsidRPr="00FC375B" w:rsidRDefault="005574B1" w:rsidP="00B62602">
      <w:pPr>
        <w:tabs>
          <w:tab w:val="left" w:pos="0"/>
        </w:tabs>
        <w:ind w:firstLine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Имеются </w:t>
      </w:r>
      <w:r w:rsidRPr="00FC375B">
        <w:rPr>
          <w:sz w:val="28"/>
          <w:szCs w:val="28"/>
        </w:rPr>
        <w:t>ра</w:t>
      </w:r>
      <w:r w:rsidRPr="00FC375B">
        <w:rPr>
          <w:sz w:val="28"/>
          <w:szCs w:val="28"/>
        </w:rPr>
        <w:t>с</w:t>
      </w:r>
      <w:r w:rsidRPr="00FC375B">
        <w:rPr>
          <w:sz w:val="28"/>
          <w:szCs w:val="28"/>
        </w:rPr>
        <w:t>положены ко</w:t>
      </w:r>
      <w:r w:rsidRPr="00FC375B">
        <w:rPr>
          <w:sz w:val="28"/>
          <w:szCs w:val="28"/>
        </w:rPr>
        <w:t>н</w:t>
      </w:r>
      <w:r w:rsidRPr="00FC375B">
        <w:rPr>
          <w:sz w:val="28"/>
          <w:szCs w:val="28"/>
        </w:rPr>
        <w:t xml:space="preserve">версионные кнопки, которые можно использовать для выполнения следующих </w:t>
      </w:r>
      <w:r>
        <w:rPr>
          <w:sz w:val="28"/>
          <w:szCs w:val="28"/>
        </w:rPr>
        <w:br/>
      </w:r>
      <w:r w:rsidRPr="00FC375B">
        <w:rPr>
          <w:sz w:val="28"/>
          <w:szCs w:val="28"/>
        </w:rPr>
        <w:t>оп</w:t>
      </w:r>
      <w:r w:rsidRPr="00FC375B">
        <w:rPr>
          <w:sz w:val="28"/>
          <w:szCs w:val="28"/>
        </w:rPr>
        <w:t>е</w:t>
      </w:r>
      <w:r w:rsidRPr="00FC375B">
        <w:rPr>
          <w:sz w:val="28"/>
          <w:szCs w:val="28"/>
        </w:rPr>
        <w:t>раций:</w:t>
      </w:r>
    </w:p>
    <w:p w:rsidR="005574B1" w:rsidRPr="005574B1" w:rsidRDefault="005574B1" w:rsidP="00B62602">
      <w:pPr>
        <w:tabs>
          <w:tab w:val="left" w:pos="0"/>
        </w:tabs>
        <w:ind w:firstLine="142"/>
        <w:jc w:val="both"/>
        <w:rPr>
          <w:sz w:val="28"/>
          <w:szCs w:val="28"/>
        </w:rPr>
      </w:pPr>
      <w:r w:rsidRPr="005574B1">
        <w:rPr>
          <w:sz w:val="28"/>
          <w:szCs w:val="28"/>
        </w:rPr>
        <w:t>1) Конвертирование схемы в таблицу истинности.</w:t>
      </w:r>
    </w:p>
    <w:p w:rsidR="005574B1" w:rsidRPr="005574B1" w:rsidRDefault="005574B1" w:rsidP="00B62602">
      <w:pPr>
        <w:tabs>
          <w:tab w:val="left" w:pos="0"/>
        </w:tabs>
        <w:ind w:firstLine="142"/>
        <w:jc w:val="both"/>
        <w:rPr>
          <w:sz w:val="28"/>
          <w:szCs w:val="28"/>
        </w:rPr>
      </w:pPr>
      <w:r w:rsidRPr="005574B1">
        <w:rPr>
          <w:sz w:val="28"/>
          <w:szCs w:val="28"/>
        </w:rPr>
        <w:t>2) Ввод таблицы истинности.</w:t>
      </w:r>
    </w:p>
    <w:p w:rsidR="005574B1" w:rsidRPr="005574B1" w:rsidRDefault="005574B1" w:rsidP="00B62602">
      <w:pPr>
        <w:tabs>
          <w:tab w:val="left" w:pos="0"/>
        </w:tabs>
        <w:ind w:firstLine="142"/>
        <w:jc w:val="both"/>
        <w:rPr>
          <w:sz w:val="28"/>
          <w:szCs w:val="28"/>
        </w:rPr>
      </w:pPr>
      <w:r w:rsidRPr="005574B1">
        <w:rPr>
          <w:sz w:val="28"/>
          <w:szCs w:val="28"/>
        </w:rPr>
        <w:t>3) Конвертирование таблицы истинности в выражение б</w:t>
      </w:r>
      <w:r w:rsidRPr="005574B1">
        <w:rPr>
          <w:sz w:val="28"/>
          <w:szCs w:val="28"/>
        </w:rPr>
        <w:t>у</w:t>
      </w:r>
      <w:r w:rsidRPr="005574B1">
        <w:rPr>
          <w:sz w:val="28"/>
          <w:szCs w:val="28"/>
        </w:rPr>
        <w:t>левой логики.</w:t>
      </w:r>
    </w:p>
    <w:p w:rsidR="005574B1" w:rsidRPr="005574B1" w:rsidRDefault="005574B1" w:rsidP="00B62602">
      <w:pPr>
        <w:tabs>
          <w:tab w:val="left" w:pos="0"/>
        </w:tabs>
        <w:ind w:firstLine="142"/>
        <w:jc w:val="both"/>
        <w:rPr>
          <w:sz w:val="28"/>
          <w:szCs w:val="28"/>
        </w:rPr>
      </w:pPr>
      <w:r w:rsidRPr="005574B1">
        <w:rPr>
          <w:sz w:val="28"/>
          <w:szCs w:val="28"/>
        </w:rPr>
        <w:t>4) Упрощение(минимизация) булева выражения. Конверт</w:t>
      </w:r>
      <w:r w:rsidRPr="005574B1">
        <w:rPr>
          <w:sz w:val="28"/>
          <w:szCs w:val="28"/>
        </w:rPr>
        <w:t>и</w:t>
      </w:r>
      <w:r w:rsidRPr="005574B1">
        <w:rPr>
          <w:sz w:val="28"/>
          <w:szCs w:val="28"/>
        </w:rPr>
        <w:t>рование таблицы истинности в минимизированное булево выр</w:t>
      </w:r>
      <w:r w:rsidRPr="005574B1">
        <w:rPr>
          <w:sz w:val="28"/>
          <w:szCs w:val="28"/>
        </w:rPr>
        <w:t>а</w:t>
      </w:r>
      <w:r w:rsidRPr="005574B1">
        <w:rPr>
          <w:sz w:val="28"/>
          <w:szCs w:val="28"/>
        </w:rPr>
        <w:t>жение.</w:t>
      </w:r>
    </w:p>
    <w:p w:rsidR="005574B1" w:rsidRPr="005574B1" w:rsidRDefault="005574B1" w:rsidP="00B62602">
      <w:pPr>
        <w:tabs>
          <w:tab w:val="left" w:pos="0"/>
        </w:tabs>
        <w:ind w:firstLine="142"/>
      </w:pPr>
      <w:r w:rsidRPr="005574B1">
        <w:rPr>
          <w:sz w:val="28"/>
          <w:szCs w:val="28"/>
        </w:rPr>
        <w:t>5) Конвертация булева выражения в таблицу истинности.</w:t>
      </w:r>
    </w:p>
    <w:p w:rsidR="005574B1" w:rsidRPr="005574B1" w:rsidRDefault="005574B1" w:rsidP="00B62602">
      <w:pPr>
        <w:tabs>
          <w:tab w:val="left" w:pos="0"/>
        </w:tabs>
        <w:ind w:firstLine="142"/>
        <w:jc w:val="both"/>
        <w:rPr>
          <w:sz w:val="28"/>
          <w:szCs w:val="28"/>
        </w:rPr>
      </w:pPr>
      <w:r w:rsidRPr="005574B1">
        <w:rPr>
          <w:sz w:val="28"/>
          <w:szCs w:val="28"/>
        </w:rPr>
        <w:t>6) Конвертация булева выражения в схему.</w:t>
      </w:r>
    </w:p>
    <w:p w:rsidR="005574B1" w:rsidRPr="005574B1" w:rsidRDefault="005574B1" w:rsidP="00B62602">
      <w:pPr>
        <w:tabs>
          <w:tab w:val="left" w:pos="0"/>
        </w:tabs>
        <w:ind w:firstLine="142"/>
        <w:jc w:val="both"/>
        <w:rPr>
          <w:sz w:val="28"/>
          <w:szCs w:val="28"/>
        </w:rPr>
      </w:pPr>
      <w:r w:rsidRPr="005574B1">
        <w:rPr>
          <w:sz w:val="28"/>
          <w:szCs w:val="28"/>
        </w:rPr>
        <w:t>7) Конвертация булева выражения в схему в базисе И-НЕ.</w:t>
      </w:r>
    </w:p>
    <w:p w:rsidR="00042967" w:rsidRDefault="00042967" w:rsidP="00B62602">
      <w:pPr>
        <w:tabs>
          <w:tab w:val="left" w:pos="0"/>
        </w:tabs>
        <w:spacing w:after="0" w:line="240" w:lineRule="auto"/>
        <w:ind w:left="1069" w:firstLine="142"/>
        <w:jc w:val="both"/>
        <w:rPr>
          <w:sz w:val="28"/>
          <w:szCs w:val="28"/>
        </w:rPr>
      </w:pPr>
    </w:p>
    <w:p w:rsidR="00042967" w:rsidRPr="009949B7" w:rsidRDefault="00042967" w:rsidP="00B62602">
      <w:pPr>
        <w:tabs>
          <w:tab w:val="left" w:pos="0"/>
        </w:tabs>
        <w:ind w:left="709" w:firstLine="142"/>
        <w:jc w:val="both"/>
        <w:rPr>
          <w:sz w:val="28"/>
          <w:szCs w:val="28"/>
        </w:rPr>
      </w:pPr>
      <w:r>
        <w:rPr>
          <w:sz w:val="28"/>
          <w:szCs w:val="28"/>
        </w:rPr>
        <w:t>4. Показать на примере использование приборов для исследов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ния цифровых схем.</w:t>
      </w:r>
    </w:p>
    <w:p w:rsidR="00042967" w:rsidRDefault="00B62602" w:rsidP="00B62602">
      <w:pPr>
        <w:tabs>
          <w:tab w:val="left" w:pos="0"/>
        </w:tabs>
        <w:spacing w:after="240"/>
        <w:ind w:firstLine="142"/>
        <w:jc w:val="center"/>
        <w:rPr>
          <w:b/>
          <w:sz w:val="28"/>
          <w:szCs w:val="28"/>
        </w:rPr>
      </w:pPr>
      <w:r w:rsidRPr="00B62602">
        <w:rPr>
          <w:b/>
          <w:sz w:val="28"/>
          <w:szCs w:val="28"/>
        </w:rPr>
        <w:drawing>
          <wp:inline distT="0" distB="0" distL="0" distR="0" wp14:anchorId="1DF5AF4B" wp14:editId="7A8CDF8A">
            <wp:extent cx="5940425" cy="2679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67" w:rsidRPr="00337762" w:rsidRDefault="00042967" w:rsidP="00B62602">
      <w:pPr>
        <w:tabs>
          <w:tab w:val="left" w:pos="0"/>
        </w:tabs>
        <w:spacing w:before="360" w:after="120"/>
        <w:ind w:firstLine="142"/>
        <w:rPr>
          <w:sz w:val="28"/>
          <w:szCs w:val="28"/>
        </w:rPr>
      </w:pPr>
      <w:r>
        <w:rPr>
          <w:b/>
          <w:sz w:val="28"/>
          <w:szCs w:val="28"/>
        </w:rPr>
        <w:t>Вывод</w:t>
      </w:r>
      <w:r>
        <w:rPr>
          <w:b/>
          <w:sz w:val="28"/>
          <w:szCs w:val="28"/>
        </w:rPr>
        <w:t>:</w:t>
      </w:r>
      <w:r w:rsidRPr="0033776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Изучена работа</w:t>
      </w:r>
      <w:r w:rsidRPr="00337762">
        <w:rPr>
          <w:sz w:val="28"/>
          <w:szCs w:val="28"/>
        </w:rPr>
        <w:t xml:space="preserve"> приборов для исследования ци</w:t>
      </w:r>
      <w:r w:rsidRPr="00337762">
        <w:rPr>
          <w:sz w:val="28"/>
          <w:szCs w:val="28"/>
        </w:rPr>
        <w:t>ф</w:t>
      </w:r>
      <w:r w:rsidRPr="00337762">
        <w:rPr>
          <w:sz w:val="28"/>
          <w:szCs w:val="28"/>
        </w:rPr>
        <w:t>ровых схем.</w:t>
      </w:r>
    </w:p>
    <w:p w:rsidR="00AE0E9E" w:rsidRPr="00785FFC" w:rsidRDefault="00AE0E9E" w:rsidP="00B62602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ind w:firstLine="142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</w:p>
    <w:p w:rsidR="00B62602" w:rsidRPr="00785FFC" w:rsidRDefault="00B62602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ind w:firstLine="142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bookmarkStart w:id="0" w:name="_GoBack"/>
      <w:bookmarkEnd w:id="0"/>
    </w:p>
    <w:sectPr w:rsidR="00B62602" w:rsidRPr="00785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ED8" w:rsidRDefault="00680ED8" w:rsidP="005B427A">
      <w:pPr>
        <w:spacing w:after="0" w:line="240" w:lineRule="auto"/>
      </w:pPr>
      <w:r>
        <w:separator/>
      </w:r>
    </w:p>
  </w:endnote>
  <w:endnote w:type="continuationSeparator" w:id="0">
    <w:p w:rsidR="00680ED8" w:rsidRDefault="00680ED8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ED8" w:rsidRDefault="00680ED8" w:rsidP="005B427A">
      <w:pPr>
        <w:spacing w:after="0" w:line="240" w:lineRule="auto"/>
      </w:pPr>
      <w:r>
        <w:separator/>
      </w:r>
    </w:p>
  </w:footnote>
  <w:footnote w:type="continuationSeparator" w:id="0">
    <w:p w:rsidR="00680ED8" w:rsidRDefault="00680ED8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0E649D"/>
    <w:multiLevelType w:val="multilevel"/>
    <w:tmpl w:val="722A46D8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391"/>
        </w:tabs>
        <w:ind w:left="1391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8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EE62D2"/>
    <w:multiLevelType w:val="multilevel"/>
    <w:tmpl w:val="27649E32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91"/>
        </w:tabs>
        <w:ind w:left="13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11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5F4986"/>
    <w:multiLevelType w:val="hybridMultilevel"/>
    <w:tmpl w:val="161814BA"/>
    <w:lvl w:ilvl="0" w:tplc="314487EC">
      <w:start w:val="1"/>
      <w:numFmt w:val="decimal"/>
      <w:lvlText w:val="%1."/>
      <w:lvlJc w:val="left"/>
      <w:pPr>
        <w:tabs>
          <w:tab w:val="num" w:pos="1021"/>
        </w:tabs>
        <w:ind w:left="1247" w:hanging="680"/>
      </w:pPr>
      <w:rPr>
        <w:rFonts w:hint="default"/>
        <w:b w:val="0"/>
        <w:i w:val="0"/>
      </w:rPr>
    </w:lvl>
    <w:lvl w:ilvl="1" w:tplc="D5468B08">
      <w:start w:val="1"/>
      <w:numFmt w:val="bullet"/>
      <w:lvlText w:val=""/>
      <w:lvlJc w:val="left"/>
      <w:pPr>
        <w:tabs>
          <w:tab w:val="num" w:pos="1021"/>
        </w:tabs>
        <w:ind w:left="1247" w:hanging="680"/>
      </w:pPr>
      <w:rPr>
        <w:rFonts w:ascii="Symbol" w:hAnsi="Symbol" w:hint="default"/>
        <w:b w:val="0"/>
        <w:i w:val="0"/>
      </w:rPr>
    </w:lvl>
    <w:lvl w:ilvl="2" w:tplc="39D2BE2C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Courier New" w:hAnsi="Courier New" w:hint="default"/>
        <w:b w:val="0"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0E1163"/>
    <w:multiLevelType w:val="hybridMultilevel"/>
    <w:tmpl w:val="89B422F2"/>
    <w:lvl w:ilvl="0" w:tplc="09EC0BB6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6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94219E"/>
    <w:multiLevelType w:val="hybridMultilevel"/>
    <w:tmpl w:val="D698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66C6F96"/>
    <w:multiLevelType w:val="hybridMultilevel"/>
    <w:tmpl w:val="46DCCDE0"/>
    <w:lvl w:ilvl="0" w:tplc="13061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2C3702B"/>
    <w:multiLevelType w:val="hybridMultilevel"/>
    <w:tmpl w:val="8236E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22"/>
  </w:num>
  <w:num w:numId="4">
    <w:abstractNumId w:val="31"/>
  </w:num>
  <w:num w:numId="5">
    <w:abstractNumId w:val="1"/>
  </w:num>
  <w:num w:numId="6">
    <w:abstractNumId w:val="32"/>
  </w:num>
  <w:num w:numId="7">
    <w:abstractNumId w:val="24"/>
  </w:num>
  <w:num w:numId="8">
    <w:abstractNumId w:val="5"/>
  </w:num>
  <w:num w:numId="9">
    <w:abstractNumId w:val="9"/>
  </w:num>
  <w:num w:numId="10">
    <w:abstractNumId w:val="14"/>
  </w:num>
  <w:num w:numId="11">
    <w:abstractNumId w:val="33"/>
  </w:num>
  <w:num w:numId="12">
    <w:abstractNumId w:val="26"/>
  </w:num>
  <w:num w:numId="13">
    <w:abstractNumId w:val="37"/>
  </w:num>
  <w:num w:numId="14">
    <w:abstractNumId w:val="21"/>
  </w:num>
  <w:num w:numId="15">
    <w:abstractNumId w:val="8"/>
  </w:num>
  <w:num w:numId="16">
    <w:abstractNumId w:val="2"/>
  </w:num>
  <w:num w:numId="17">
    <w:abstractNumId w:val="29"/>
  </w:num>
  <w:num w:numId="18">
    <w:abstractNumId w:val="34"/>
  </w:num>
  <w:num w:numId="19">
    <w:abstractNumId w:val="3"/>
  </w:num>
  <w:num w:numId="20">
    <w:abstractNumId w:val="6"/>
  </w:num>
  <w:num w:numId="21">
    <w:abstractNumId w:val="28"/>
  </w:num>
  <w:num w:numId="22">
    <w:abstractNumId w:val="23"/>
  </w:num>
  <w:num w:numId="23">
    <w:abstractNumId w:val="30"/>
  </w:num>
  <w:num w:numId="24">
    <w:abstractNumId w:val="4"/>
  </w:num>
  <w:num w:numId="25">
    <w:abstractNumId w:val="16"/>
  </w:num>
  <w:num w:numId="26">
    <w:abstractNumId w:val="19"/>
  </w:num>
  <w:num w:numId="27">
    <w:abstractNumId w:val="27"/>
  </w:num>
  <w:num w:numId="28">
    <w:abstractNumId w:val="12"/>
  </w:num>
  <w:num w:numId="29">
    <w:abstractNumId w:val="11"/>
  </w:num>
  <w:num w:numId="30">
    <w:abstractNumId w:val="0"/>
  </w:num>
  <w:num w:numId="31">
    <w:abstractNumId w:val="36"/>
  </w:num>
  <w:num w:numId="32">
    <w:abstractNumId w:val="35"/>
  </w:num>
  <w:num w:numId="33">
    <w:abstractNumId w:val="17"/>
  </w:num>
  <w:num w:numId="34">
    <w:abstractNumId w:val="15"/>
  </w:num>
  <w:num w:numId="35">
    <w:abstractNumId w:val="10"/>
  </w:num>
  <w:num w:numId="36">
    <w:abstractNumId w:val="7"/>
  </w:num>
  <w:num w:numId="37">
    <w:abstractNumId w:val="25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42967"/>
    <w:rsid w:val="00042B5F"/>
    <w:rsid w:val="00045AE8"/>
    <w:rsid w:val="00045C62"/>
    <w:rsid w:val="000E541C"/>
    <w:rsid w:val="000F1734"/>
    <w:rsid w:val="0018225D"/>
    <w:rsid w:val="00193A5C"/>
    <w:rsid w:val="001D2C23"/>
    <w:rsid w:val="001F040C"/>
    <w:rsid w:val="001F5E66"/>
    <w:rsid w:val="001F64B9"/>
    <w:rsid w:val="00200BC9"/>
    <w:rsid w:val="00227B4C"/>
    <w:rsid w:val="00235E14"/>
    <w:rsid w:val="00244DA2"/>
    <w:rsid w:val="00245170"/>
    <w:rsid w:val="00253233"/>
    <w:rsid w:val="00254F83"/>
    <w:rsid w:val="00266899"/>
    <w:rsid w:val="002711C0"/>
    <w:rsid w:val="00283543"/>
    <w:rsid w:val="00285052"/>
    <w:rsid w:val="002A7A1B"/>
    <w:rsid w:val="002C017E"/>
    <w:rsid w:val="002E7AEE"/>
    <w:rsid w:val="00340C15"/>
    <w:rsid w:val="003525D7"/>
    <w:rsid w:val="003616AD"/>
    <w:rsid w:val="00380334"/>
    <w:rsid w:val="003C6B36"/>
    <w:rsid w:val="003F1EAC"/>
    <w:rsid w:val="00411677"/>
    <w:rsid w:val="0045223F"/>
    <w:rsid w:val="00472AF7"/>
    <w:rsid w:val="00514343"/>
    <w:rsid w:val="005574B1"/>
    <w:rsid w:val="0056541D"/>
    <w:rsid w:val="005B427A"/>
    <w:rsid w:val="005C59B9"/>
    <w:rsid w:val="005E0FC1"/>
    <w:rsid w:val="006074FB"/>
    <w:rsid w:val="0066088F"/>
    <w:rsid w:val="00680ED8"/>
    <w:rsid w:val="00681758"/>
    <w:rsid w:val="00694B5B"/>
    <w:rsid w:val="006A18A6"/>
    <w:rsid w:val="006B12AD"/>
    <w:rsid w:val="006E4426"/>
    <w:rsid w:val="00711FB8"/>
    <w:rsid w:val="00754B2B"/>
    <w:rsid w:val="00785FFC"/>
    <w:rsid w:val="007A3718"/>
    <w:rsid w:val="007A5092"/>
    <w:rsid w:val="007B6686"/>
    <w:rsid w:val="0084157F"/>
    <w:rsid w:val="00845BBA"/>
    <w:rsid w:val="0089306D"/>
    <w:rsid w:val="0090193E"/>
    <w:rsid w:val="00904334"/>
    <w:rsid w:val="009B30A3"/>
    <w:rsid w:val="009D25BB"/>
    <w:rsid w:val="009D6E54"/>
    <w:rsid w:val="00A23385"/>
    <w:rsid w:val="00A328C0"/>
    <w:rsid w:val="00A41C24"/>
    <w:rsid w:val="00A61940"/>
    <w:rsid w:val="00AA6C1F"/>
    <w:rsid w:val="00AE0E9E"/>
    <w:rsid w:val="00AF1FCD"/>
    <w:rsid w:val="00B26107"/>
    <w:rsid w:val="00B53475"/>
    <w:rsid w:val="00B62602"/>
    <w:rsid w:val="00B63C84"/>
    <w:rsid w:val="00C05149"/>
    <w:rsid w:val="00C8712D"/>
    <w:rsid w:val="00CF4FF1"/>
    <w:rsid w:val="00D11115"/>
    <w:rsid w:val="00D136B3"/>
    <w:rsid w:val="00D23DDE"/>
    <w:rsid w:val="00D264F4"/>
    <w:rsid w:val="00D70D42"/>
    <w:rsid w:val="00DD3459"/>
    <w:rsid w:val="00E947EF"/>
    <w:rsid w:val="00EE4374"/>
    <w:rsid w:val="00EF56D0"/>
    <w:rsid w:val="00F2452E"/>
    <w:rsid w:val="00F40BFC"/>
    <w:rsid w:val="00FA13D7"/>
    <w:rsid w:val="00FC12FB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4D331-779F-4C2B-AE3D-D5D3EF2B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Body Text"/>
    <w:basedOn w:val="a"/>
    <w:link w:val="af0"/>
    <w:uiPriority w:val="99"/>
    <w:unhideWhenUsed/>
    <w:rsid w:val="00C8712D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C87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19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3</cp:revision>
  <dcterms:created xsi:type="dcterms:W3CDTF">2020-10-24T12:52:00Z</dcterms:created>
  <dcterms:modified xsi:type="dcterms:W3CDTF">2020-10-24T13:41:00Z</dcterms:modified>
</cp:coreProperties>
</file>