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4754D">
        <w:rPr>
          <w:rFonts w:ascii="Courier New" w:hAnsi="Courier New" w:cs="Courier New"/>
          <w:sz w:val="28"/>
          <w:szCs w:val="28"/>
        </w:rPr>
        <w:t>3</w:t>
      </w:r>
    </w:p>
    <w:p w:rsidR="00AC6056" w:rsidRDefault="00AC6056" w:rsidP="0065587D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65587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4754D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ГЛОБАЛЬНЫЕ ОБЪЕКТЫ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4754D" w:rsidRPr="00043897" w:rsidRDefault="00F4754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Глобальные объекты: </w:t>
      </w:r>
      <w:r>
        <w:rPr>
          <w:rFonts w:ascii="Courier New" w:hAnsi="Courier New" w:cs="Courier New"/>
          <w:b/>
          <w:sz w:val="28"/>
          <w:szCs w:val="28"/>
          <w:lang w:val="en-US"/>
        </w:rPr>
        <w:t>global, process</w:t>
      </w:r>
      <w:r w:rsidR="00DB1E16">
        <w:rPr>
          <w:rFonts w:ascii="Courier New" w:hAnsi="Courier New" w:cs="Courier New"/>
          <w:b/>
          <w:sz w:val="28"/>
          <w:szCs w:val="28"/>
        </w:rPr>
        <w:t xml:space="preserve">, </w:t>
      </w:r>
      <w:r w:rsidR="00043897">
        <w:rPr>
          <w:rFonts w:ascii="Courier New" w:hAnsi="Courier New" w:cs="Courier New"/>
          <w:b/>
          <w:sz w:val="28"/>
          <w:szCs w:val="28"/>
          <w:lang w:val="en-US"/>
        </w:rPr>
        <w:t>buffer</w:t>
      </w:r>
    </w:p>
    <w:p w:rsidR="00043897" w:rsidRPr="00043897" w:rsidRDefault="00043897" w:rsidP="0004389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hyperlink r:id="rId8" w:history="1">
        <w:r w:rsidRPr="00043897">
          <w:rPr>
            <w:rStyle w:val="a9"/>
            <w:rFonts w:ascii="Courier New" w:hAnsi="Courier New" w:cs="Courier New"/>
            <w:sz w:val="28"/>
            <w:szCs w:val="28"/>
          </w:rPr>
          <w:t>https://nodejs.org/api/globals.html</w:t>
        </w:r>
      </w:hyperlink>
      <w:bookmarkStart w:id="0" w:name="_GoBack"/>
      <w:bookmarkEnd w:id="0"/>
    </w:p>
    <w:p w:rsidR="00043897" w:rsidRPr="00043897" w:rsidRDefault="00043897" w:rsidP="0004389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Pr="005F5162" w:rsidRDefault="005F51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global: </w:t>
      </w:r>
      <w:r>
        <w:rPr>
          <w:rFonts w:ascii="Courier New" w:hAnsi="Courier New" w:cs="Courier New"/>
          <w:sz w:val="28"/>
          <w:szCs w:val="28"/>
        </w:rPr>
        <w:t>отличие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global </w:t>
      </w:r>
      <w:r>
        <w:rPr>
          <w:rFonts w:ascii="Courier New" w:hAnsi="Courier New" w:cs="Courier New"/>
          <w:sz w:val="28"/>
          <w:szCs w:val="28"/>
        </w:rPr>
        <w:t>от</w:t>
      </w:r>
      <w:r w:rsidRPr="005F516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window </w:t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05250" cy="10382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4950" cy="406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52700" cy="10096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1654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731520"/>
            <wp:effectExtent l="19050" t="19050" r="19050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654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Pr="006B2A67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17145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Pr="00F4754D" w:rsidRDefault="00043897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global</w:t>
      </w:r>
      <w:r w:rsidRPr="002C5EAE">
        <w:rPr>
          <w:rFonts w:ascii="Courier New" w:hAnsi="Courier New" w:cs="Courier New"/>
          <w:b/>
          <w:sz w:val="28"/>
          <w:szCs w:val="28"/>
        </w:rPr>
        <w:t xml:space="preserve">: </w:t>
      </w:r>
      <w:r w:rsidRPr="002C5EAE">
        <w:rPr>
          <w:rFonts w:ascii="Courier New" w:hAnsi="Courier New" w:cs="Courier New"/>
          <w:b/>
          <w:i/>
          <w:sz w:val="28"/>
          <w:szCs w:val="28"/>
        </w:rPr>
        <w:t xml:space="preserve">хранит </w:t>
      </w:r>
      <w:r w:rsidRPr="002C5EAE">
        <w:rPr>
          <w:rFonts w:ascii="Courier New" w:hAnsi="Courier New" w:cs="Courier New"/>
          <w:b/>
          <w:i/>
          <w:sz w:val="28"/>
          <w:szCs w:val="28"/>
          <w:lang w:val="en-US"/>
        </w:rPr>
        <w:t>var</w:t>
      </w:r>
      <w:r w:rsidRPr="002C5EAE">
        <w:rPr>
          <w:rFonts w:ascii="Courier New" w:hAnsi="Courier New" w:cs="Courier New"/>
          <w:b/>
          <w:i/>
          <w:sz w:val="28"/>
          <w:szCs w:val="28"/>
        </w:rPr>
        <w:t>-данные на уровне модуля</w:t>
      </w:r>
      <w:r>
        <w:rPr>
          <w:rFonts w:ascii="Courier New" w:hAnsi="Courier New" w:cs="Courier New"/>
          <w:sz w:val="28"/>
          <w:szCs w:val="28"/>
        </w:rPr>
        <w:t>.</w:t>
      </w:r>
    </w:p>
    <w:p w:rsidR="00F4754D" w:rsidRDefault="00F4754D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106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9875" cy="44196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4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A67" w:rsidRPr="006B2A67" w:rsidRDefault="006B2A67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0CF8B3" wp14:editId="3C405095">
            <wp:extent cx="6645910" cy="2341880"/>
            <wp:effectExtent l="0" t="0" r="254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C47D1" w:rsidRDefault="006C47D1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D61DB7" w:rsidRDefault="00D61DB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process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3019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529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36148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6573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61485" w:rsidRDefault="00361485" w:rsidP="003614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process: stdin, stdout, stderr</w:t>
      </w:r>
      <w:r w:rsidR="007103E2">
        <w:rPr>
          <w:rFonts w:ascii="Courier New" w:hAnsi="Courier New" w:cs="Courier New"/>
          <w:b/>
          <w:sz w:val="28"/>
          <w:szCs w:val="28"/>
        </w:rPr>
        <w:t>,…</w:t>
      </w:r>
    </w:p>
    <w:p w:rsidR="00361485" w:rsidRDefault="007103E2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43725" cy="5924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904990" cy="241401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352" cy="24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43897" w:rsidRDefault="00043897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33944" w:rsidRDefault="0070614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Принцип издатель-</w:t>
      </w:r>
      <w:r w:rsidR="00333944">
        <w:rPr>
          <w:rFonts w:ascii="Courier New" w:hAnsi="Courier New" w:cs="Courier New"/>
          <w:b/>
          <w:sz w:val="28"/>
          <w:szCs w:val="28"/>
        </w:rPr>
        <w:t>подписчик</w:t>
      </w:r>
    </w:p>
    <w:p w:rsidR="00333944" w:rsidRDefault="002551B0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521" w:dyaOrig="8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304pt" o:ole="">
            <v:imagedata r:id="rId23" o:title=""/>
          </v:shape>
          <o:OLEObject Type="Embed" ProgID="Visio.Drawing.15" ShapeID="_x0000_i1025" DrawAspect="Content" ObjectID="_1693423843" r:id="rId24"/>
        </w:object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5425" cy="499110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43450" cy="280035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Default="00333944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Pr="00333944" w:rsidRDefault="006C47D1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0599C" w:rsidP="00B059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process: process.nextTick</w:t>
      </w:r>
    </w:p>
    <w:p w:rsidR="00B0599C" w:rsidRDefault="00B0599C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197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1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FCB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86575" cy="4343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4F6B73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461" cy="484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780" cy="485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4D" w:rsidRDefault="00C04C96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13505" cy="2684679"/>
            <wp:effectExtent l="19050" t="19050" r="1079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86" cy="2687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494D" w:rsidRDefault="00BB494D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6B73" w:rsidRDefault="0046100E" w:rsidP="004F6B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setImmediate</w:t>
      </w:r>
    </w:p>
    <w:p w:rsid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00E" w:rsidRP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287780"/>
            <wp:effectExtent l="19050" t="19050" r="2540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87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B73" w:rsidRDefault="004F6B73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D5F" w:rsidRDefault="00496D5F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F2EA4" w:rsidRPr="00E80EB6" w:rsidRDefault="00C55FCB" w:rsidP="00E80EB6">
      <w:pPr>
        <w:pStyle w:val="a3"/>
        <w:numPr>
          <w:ilvl w:val="0"/>
          <w:numId w:val="1"/>
        </w:numPr>
        <w:tabs>
          <w:tab w:val="left" w:pos="709"/>
        </w:tabs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r w:rsidRPr="00DB1E1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  <w:r w:rsidRPr="00DB1E16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предназначен для работы с двоичными данными: набором октетов.</w:t>
      </w:r>
    </w:p>
    <w:p w:rsidR="00E80EB6" w:rsidRPr="00E80EB6" w:rsidRDefault="00E80EB6" w:rsidP="00E80EB6">
      <w:p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FCB" w:rsidRPr="008B253B" w:rsidRDefault="00E80EB6" w:rsidP="00E80EB6">
      <w:pPr>
        <w:pStyle w:val="a3"/>
        <w:numPr>
          <w:ilvl w:val="0"/>
          <w:numId w:val="1"/>
        </w:numPr>
        <w:tabs>
          <w:tab w:val="left" w:pos="709"/>
        </w:tabs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Г</w:t>
      </w:r>
      <w:r w:rsidR="00C55FCB">
        <w:rPr>
          <w:rFonts w:ascii="Courier New" w:hAnsi="Courier New" w:cs="Courier New"/>
          <w:b/>
          <w:sz w:val="28"/>
          <w:szCs w:val="28"/>
        </w:rPr>
        <w:t>лобальные</w:t>
      </w:r>
      <w:r w:rsidR="00C55FCB"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55FCB">
        <w:rPr>
          <w:rFonts w:ascii="Courier New" w:hAnsi="Courier New" w:cs="Courier New"/>
          <w:b/>
          <w:sz w:val="28"/>
          <w:szCs w:val="28"/>
        </w:rPr>
        <w:t>компоненты</w:t>
      </w:r>
      <w:r w:rsidR="00C55FCB"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F2EA4" w:rsidRPr="00444BD2">
        <w:rPr>
          <w:rFonts w:ascii="Courier New" w:hAnsi="Courier New" w:cs="Courier New"/>
          <w:sz w:val="28"/>
          <w:szCs w:val="28"/>
          <w:lang w:val="en-US"/>
        </w:rPr>
        <w:t>r</w:t>
      </w:r>
      <w:r w:rsidR="00C55FCB">
        <w:rPr>
          <w:rFonts w:ascii="Courier New" w:hAnsi="Courier New" w:cs="Courier New"/>
          <w:sz w:val="28"/>
          <w:szCs w:val="28"/>
          <w:lang w:val="en-US"/>
        </w:rPr>
        <w:t>equire, module, console.</w:t>
      </w: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Принцип функционирования стека вызовов  </w: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695" w:dyaOrig="9900">
          <v:shape id="_x0000_i1026" type="#_x0000_t75" style="width:524pt;height:378.65pt" o:ole="">
            <v:imagedata r:id="rId32" o:title=""/>
          </v:shape>
          <o:OLEObject Type="Embed" ProgID="Visio.Drawing.15" ShapeID="_x0000_i1026" DrawAspect="Content" ObjectID="_1693423844" r:id="rId33"/>
        </w:objec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4F6B73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Принцип функционирования стека вызовов и очереди </w:t>
      </w: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8B253B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функций   </w:t>
      </w:r>
    </w:p>
    <w:p w:rsidR="005A56D3" w:rsidRPr="008B253B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6D3" w:rsidRDefault="005A56D3" w:rsidP="005A56D3">
      <w:pPr>
        <w:spacing w:after="0"/>
        <w:jc w:val="both"/>
      </w:pPr>
      <w:r>
        <w:object w:dxaOrig="15346" w:dyaOrig="9331">
          <v:shape id="_x0000_i1027" type="#_x0000_t75" style="width:523.35pt;height:318pt" o:ole="">
            <v:imagedata r:id="rId34" o:title=""/>
          </v:shape>
          <o:OLEObject Type="Embed" ProgID="Visio.Drawing.15" ShapeID="_x0000_i1027" DrawAspect="Content" ObjectID="_1693423845" r:id="rId35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71B5C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346" w:dyaOrig="9331">
          <v:shape id="_x0000_i1028" type="#_x0000_t75" style="width:523.35pt;height:318pt" o:ole="">
            <v:imagedata r:id="rId36" o:title=""/>
          </v:shape>
          <o:OLEObject Type="Embed" ProgID="Visio.Drawing.15" ShapeID="_x0000_i1028" DrawAspect="Content" ObjectID="_1693423846" r:id="rId37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F679E1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481" w:dyaOrig="9451">
          <v:shape id="_x0000_i1029" type="#_x0000_t75" style="width:523.35pt;height:318.65pt" o:ole="">
            <v:imagedata r:id="rId38" o:title=""/>
          </v:shape>
          <o:OLEObject Type="Embed" ProgID="Visio.Drawing.15" ShapeID="_x0000_i1029" DrawAspect="Content" ObjectID="_1693423847" r:id="rId39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555" w:dyaOrig="6330">
          <v:shape id="_x0000_i1030" type="#_x0000_t75" style="width:522.65pt;height:213.35pt" o:ole="">
            <v:imagedata r:id="rId40" o:title=""/>
          </v:shape>
          <o:OLEObject Type="Embed" ProgID="Visio.Drawing.15" ShapeID="_x0000_i1030" DrawAspect="Content" ObjectID="_1693423848" r:id="rId41"/>
        </w:object>
      </w: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1B44" w:rsidRDefault="00281B44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1B44" w:rsidRDefault="00281B44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P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496C14" w:rsidRDefault="00496C1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Структура </w:t>
      </w:r>
      <w:r w:rsidR="00043897">
        <w:rPr>
          <w:rFonts w:ascii="Courier New" w:hAnsi="Courier New" w:cs="Courier New"/>
          <w:b/>
          <w:sz w:val="28"/>
          <w:szCs w:val="28"/>
          <w:lang w:val="en-US"/>
        </w:rPr>
        <w:t>c</w:t>
      </w:r>
      <w:r>
        <w:rPr>
          <w:rFonts w:ascii="Courier New" w:hAnsi="Courier New" w:cs="Courier New"/>
          <w:b/>
          <w:sz w:val="28"/>
          <w:szCs w:val="28"/>
          <w:lang w:val="en-US"/>
        </w:rPr>
        <w:t>alback-</w:t>
      </w:r>
      <w:r>
        <w:rPr>
          <w:rFonts w:ascii="Courier New" w:hAnsi="Courier New" w:cs="Courier New"/>
          <w:b/>
          <w:sz w:val="28"/>
          <w:szCs w:val="28"/>
        </w:rPr>
        <w:t xml:space="preserve">очереди </w: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986" w:dyaOrig="8490">
          <v:shape id="_x0000_i1031" type="#_x0000_t75" style="width:523.35pt;height:297.35pt" o:ole="">
            <v:imagedata r:id="rId42" o:title=""/>
          </v:shape>
          <o:OLEObject Type="Embed" ProgID="Visio.Drawing.15" ShapeID="_x0000_i1031" DrawAspect="Content" ObjectID="_1693423849" r:id="rId43"/>
        </w:objec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Loop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макро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задачи </w:t>
      </w:r>
      <w:r w:rsidRPr="006C47D1">
        <w:rPr>
          <w:rFonts w:ascii="Courier New" w:hAnsi="Courier New" w:cs="Courier New"/>
          <w:sz w:val="28"/>
          <w:szCs w:val="28"/>
        </w:rPr>
        <w:t>- выполняются по одной за один проход цикла;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микро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задачи </w:t>
      </w:r>
      <w:r w:rsidRPr="006C47D1">
        <w:rPr>
          <w:rFonts w:ascii="Courier New" w:hAnsi="Courier New" w:cs="Courier New"/>
          <w:sz w:val="28"/>
          <w:szCs w:val="28"/>
        </w:rPr>
        <w:t>- на каждом проходе цикл выполняет все накопившееся</w:t>
      </w:r>
      <w:r>
        <w:rPr>
          <w:rFonts w:ascii="Courier New" w:hAnsi="Courier New" w:cs="Courier New"/>
          <w:sz w:val="28"/>
          <w:szCs w:val="28"/>
        </w:rPr>
        <w:t>.</w:t>
      </w:r>
    </w:p>
    <w:p w:rsidR="006C47D1" w:rsidRPr="006C47D1" w:rsidRDefault="006C47D1" w:rsidP="006C47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C47D1">
        <w:rPr>
          <w:rFonts w:ascii="Courier New" w:hAnsi="Courier New" w:cs="Courier New"/>
          <w:b/>
          <w:sz w:val="28"/>
          <w:szCs w:val="28"/>
        </w:rPr>
        <w:t>Макрозадачи</w:t>
      </w:r>
      <w:r w:rsidRPr="006C47D1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 setTimeout, setInterval, setImmediate, requestAnimationFrame, I/O, UI rendering</w:t>
      </w:r>
    </w:p>
    <w:p w:rsidR="006C47D1" w:rsidRPr="006C47D1" w:rsidRDefault="006C47D1" w:rsidP="006C47D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C47D1" w:rsidRDefault="006C47D1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C47D1">
        <w:rPr>
          <w:rFonts w:ascii="Courier New" w:hAnsi="Courier New" w:cs="Courier New"/>
          <w:b/>
          <w:sz w:val="28"/>
          <w:szCs w:val="28"/>
        </w:rPr>
        <w:t>Микрозадачи</w:t>
      </w:r>
      <w:r w:rsidRPr="006C47D1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C47D1">
        <w:rPr>
          <w:rFonts w:ascii="Courier New" w:hAnsi="Courier New" w:cs="Courier New"/>
          <w:sz w:val="28"/>
          <w:szCs w:val="28"/>
          <w:lang w:val="en-US"/>
        </w:rPr>
        <w:t xml:space="preserve"> process.nextTick, Object.observe, P</w:t>
      </w:r>
      <w:r>
        <w:rPr>
          <w:rFonts w:ascii="Courier New" w:hAnsi="Courier New" w:cs="Courier New"/>
          <w:sz w:val="28"/>
          <w:szCs w:val="28"/>
          <w:lang w:val="en-US"/>
        </w:rPr>
        <w:t>romises</w:t>
      </w:r>
    </w:p>
    <w:p w:rsidR="006C47D1" w:rsidRPr="006C47D1" w:rsidRDefault="006C47D1" w:rsidP="006C47D1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6C47D1" w:rsidRPr="006C47D1" w:rsidRDefault="00706140" w:rsidP="006C47D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Микро</w:t>
      </w:r>
      <w:r w:rsidR="006C47D1" w:rsidRPr="006C47D1">
        <w:rPr>
          <w:rFonts w:ascii="Courier New" w:hAnsi="Courier New" w:cs="Courier New"/>
          <w:b/>
          <w:sz w:val="28"/>
          <w:szCs w:val="28"/>
        </w:rPr>
        <w:t>задачи:</w:t>
      </w:r>
      <w:r w:rsidR="006C47D1">
        <w:rPr>
          <w:rFonts w:ascii="Courier New" w:hAnsi="Courier New" w:cs="Courier New"/>
          <w:b/>
          <w:sz w:val="28"/>
          <w:szCs w:val="28"/>
        </w:rPr>
        <w:t xml:space="preserve"> </w:t>
      </w:r>
      <w:r w:rsidR="006C47D1" w:rsidRPr="006C47D1">
        <w:rPr>
          <w:rFonts w:ascii="Courier New" w:hAnsi="Courier New" w:cs="Courier New"/>
          <w:sz w:val="28"/>
          <w:szCs w:val="28"/>
        </w:rPr>
        <w:t xml:space="preserve">специальная функция </w:t>
      </w:r>
      <w:r w:rsidR="006C47D1" w:rsidRPr="006C47D1">
        <w:rPr>
          <w:rFonts w:ascii="Courier New" w:hAnsi="Courier New" w:cs="Courier New"/>
          <w:b/>
          <w:sz w:val="28"/>
          <w:szCs w:val="28"/>
        </w:rPr>
        <w:t>queueMicrotask (func</w:t>
      </w:r>
      <w:r w:rsidR="006C47D1" w:rsidRPr="006C47D1">
        <w:rPr>
          <w:rFonts w:ascii="Courier New" w:hAnsi="Courier New" w:cs="Courier New"/>
          <w:sz w:val="28"/>
          <w:szCs w:val="28"/>
        </w:rPr>
        <w:t>)</w:t>
      </w:r>
      <w:r w:rsidR="00043897">
        <w:rPr>
          <w:rFonts w:ascii="Courier New" w:hAnsi="Courier New" w:cs="Courier New"/>
          <w:sz w:val="28"/>
          <w:szCs w:val="28"/>
        </w:rPr>
        <w:t xml:space="preserve"> -</w:t>
      </w:r>
      <w:r w:rsidR="006C47D1" w:rsidRPr="006C47D1">
        <w:rPr>
          <w:rFonts w:ascii="Courier New" w:hAnsi="Courier New" w:cs="Courier New"/>
          <w:sz w:val="28"/>
          <w:szCs w:val="28"/>
        </w:rPr>
        <w:t xml:space="preserve"> ставит func в очередь на выполнение в очереди микрозадач.</w:t>
      </w:r>
    </w:p>
    <w:sectPr w:rsidR="006C47D1" w:rsidRPr="006C47D1" w:rsidSect="00FD0ACF">
      <w:footerReference w:type="default" r:id="rId4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F4F" w:rsidRDefault="00427F4F" w:rsidP="00AD4EA6">
      <w:pPr>
        <w:spacing w:after="0" w:line="240" w:lineRule="auto"/>
      </w:pPr>
      <w:r>
        <w:separator/>
      </w:r>
    </w:p>
  </w:endnote>
  <w:endnote w:type="continuationSeparator" w:id="0">
    <w:p w:rsidR="00427F4F" w:rsidRDefault="00427F4F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3AC4">
          <w:rPr>
            <w:noProof/>
          </w:rPr>
          <w:t>1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F4F" w:rsidRDefault="00427F4F" w:rsidP="00AD4EA6">
      <w:pPr>
        <w:spacing w:after="0" w:line="240" w:lineRule="auto"/>
      </w:pPr>
      <w:r>
        <w:separator/>
      </w:r>
    </w:p>
  </w:footnote>
  <w:footnote w:type="continuationSeparator" w:id="0">
    <w:p w:rsidR="00427F4F" w:rsidRDefault="00427F4F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3897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2794A"/>
    <w:rsid w:val="0019251A"/>
    <w:rsid w:val="001963E6"/>
    <w:rsid w:val="001B6092"/>
    <w:rsid w:val="001D5E13"/>
    <w:rsid w:val="002101D4"/>
    <w:rsid w:val="002362EF"/>
    <w:rsid w:val="00243B43"/>
    <w:rsid w:val="002551B0"/>
    <w:rsid w:val="002566D9"/>
    <w:rsid w:val="00262772"/>
    <w:rsid w:val="00277DC3"/>
    <w:rsid w:val="00277E9F"/>
    <w:rsid w:val="00281B44"/>
    <w:rsid w:val="002C5EAE"/>
    <w:rsid w:val="002C6C45"/>
    <w:rsid w:val="0032003E"/>
    <w:rsid w:val="00333944"/>
    <w:rsid w:val="0034645E"/>
    <w:rsid w:val="0035103A"/>
    <w:rsid w:val="00361485"/>
    <w:rsid w:val="00366F08"/>
    <w:rsid w:val="003673FF"/>
    <w:rsid w:val="00384004"/>
    <w:rsid w:val="00391E6A"/>
    <w:rsid w:val="003B0BFC"/>
    <w:rsid w:val="003B2453"/>
    <w:rsid w:val="003B40C6"/>
    <w:rsid w:val="003F520D"/>
    <w:rsid w:val="00401654"/>
    <w:rsid w:val="00407EF2"/>
    <w:rsid w:val="00427F4F"/>
    <w:rsid w:val="00434627"/>
    <w:rsid w:val="00444BD2"/>
    <w:rsid w:val="0046100E"/>
    <w:rsid w:val="00461C2B"/>
    <w:rsid w:val="00471CF2"/>
    <w:rsid w:val="00480A8E"/>
    <w:rsid w:val="00491ECE"/>
    <w:rsid w:val="00496C14"/>
    <w:rsid w:val="00496D5F"/>
    <w:rsid w:val="004E6AF4"/>
    <w:rsid w:val="004F6B73"/>
    <w:rsid w:val="00510C38"/>
    <w:rsid w:val="00520627"/>
    <w:rsid w:val="0053408E"/>
    <w:rsid w:val="00571B5C"/>
    <w:rsid w:val="005A5110"/>
    <w:rsid w:val="005A56D3"/>
    <w:rsid w:val="005D4BB2"/>
    <w:rsid w:val="005F5162"/>
    <w:rsid w:val="006059FE"/>
    <w:rsid w:val="00623073"/>
    <w:rsid w:val="006424E5"/>
    <w:rsid w:val="0065587D"/>
    <w:rsid w:val="00661C28"/>
    <w:rsid w:val="00682A48"/>
    <w:rsid w:val="00690779"/>
    <w:rsid w:val="00692D0D"/>
    <w:rsid w:val="006A5120"/>
    <w:rsid w:val="006B2A67"/>
    <w:rsid w:val="006B598E"/>
    <w:rsid w:val="006C47D1"/>
    <w:rsid w:val="006E771A"/>
    <w:rsid w:val="006F0186"/>
    <w:rsid w:val="006F5D5C"/>
    <w:rsid w:val="00706140"/>
    <w:rsid w:val="007072CC"/>
    <w:rsid w:val="007103E2"/>
    <w:rsid w:val="00770CC7"/>
    <w:rsid w:val="00786174"/>
    <w:rsid w:val="00796A1C"/>
    <w:rsid w:val="007B6BFF"/>
    <w:rsid w:val="007C7856"/>
    <w:rsid w:val="0082186D"/>
    <w:rsid w:val="0082443F"/>
    <w:rsid w:val="008841EF"/>
    <w:rsid w:val="00897B9B"/>
    <w:rsid w:val="008A746F"/>
    <w:rsid w:val="008B148C"/>
    <w:rsid w:val="008B253B"/>
    <w:rsid w:val="008F4D26"/>
    <w:rsid w:val="00953188"/>
    <w:rsid w:val="00985397"/>
    <w:rsid w:val="009856BA"/>
    <w:rsid w:val="009D0A92"/>
    <w:rsid w:val="009F2C01"/>
    <w:rsid w:val="009F3DF6"/>
    <w:rsid w:val="00A122DF"/>
    <w:rsid w:val="00A54FA2"/>
    <w:rsid w:val="00A63AC4"/>
    <w:rsid w:val="00A660D8"/>
    <w:rsid w:val="00A75667"/>
    <w:rsid w:val="00A94915"/>
    <w:rsid w:val="00AA1949"/>
    <w:rsid w:val="00AC6056"/>
    <w:rsid w:val="00AD0971"/>
    <w:rsid w:val="00AD4EA6"/>
    <w:rsid w:val="00AE6403"/>
    <w:rsid w:val="00AF2EA4"/>
    <w:rsid w:val="00B0599C"/>
    <w:rsid w:val="00B06657"/>
    <w:rsid w:val="00B3032B"/>
    <w:rsid w:val="00B710D3"/>
    <w:rsid w:val="00B82512"/>
    <w:rsid w:val="00B93239"/>
    <w:rsid w:val="00BA13F0"/>
    <w:rsid w:val="00BB1902"/>
    <w:rsid w:val="00BB41AB"/>
    <w:rsid w:val="00BB494D"/>
    <w:rsid w:val="00BB603F"/>
    <w:rsid w:val="00BD21FB"/>
    <w:rsid w:val="00BE40F2"/>
    <w:rsid w:val="00BF139D"/>
    <w:rsid w:val="00C04C96"/>
    <w:rsid w:val="00C11B46"/>
    <w:rsid w:val="00C267C1"/>
    <w:rsid w:val="00C31046"/>
    <w:rsid w:val="00C55FCB"/>
    <w:rsid w:val="00CA2E6A"/>
    <w:rsid w:val="00CB4688"/>
    <w:rsid w:val="00CD6964"/>
    <w:rsid w:val="00D35AF5"/>
    <w:rsid w:val="00D61DB7"/>
    <w:rsid w:val="00D67717"/>
    <w:rsid w:val="00D74A0E"/>
    <w:rsid w:val="00D8566C"/>
    <w:rsid w:val="00DA667E"/>
    <w:rsid w:val="00DB1E16"/>
    <w:rsid w:val="00DF660C"/>
    <w:rsid w:val="00E218C1"/>
    <w:rsid w:val="00E52E16"/>
    <w:rsid w:val="00E7565E"/>
    <w:rsid w:val="00E80EB6"/>
    <w:rsid w:val="00EB3C23"/>
    <w:rsid w:val="00ED368B"/>
    <w:rsid w:val="00EF3A58"/>
    <w:rsid w:val="00EF4BFF"/>
    <w:rsid w:val="00F0637E"/>
    <w:rsid w:val="00F26789"/>
    <w:rsid w:val="00F4754D"/>
    <w:rsid w:val="00F560C4"/>
    <w:rsid w:val="00F649C8"/>
    <w:rsid w:val="00F679E1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44BD2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0438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438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0438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438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043897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438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438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api/global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package" Target="embeddings/_________Microsoft_Visio5.vsdx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42" Type="http://schemas.openxmlformats.org/officeDocument/2006/relationships/image" Target="media/image28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package" Target="embeddings/_________Microsoft_Visio2.vsdx"/><Relationship Id="rId38" Type="http://schemas.openxmlformats.org/officeDocument/2006/relationships/image" Target="media/image26.e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package" Target="embeddings/_________Microsoft_Visio6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_________Microsoft_Visio1.vsdx"/><Relationship Id="rId32" Type="http://schemas.openxmlformats.org/officeDocument/2006/relationships/image" Target="media/image23.emf"/><Relationship Id="rId37" Type="http://schemas.openxmlformats.org/officeDocument/2006/relationships/package" Target="embeddings/_________Microsoft_Visio4.vsdx"/><Relationship Id="rId40" Type="http://schemas.openxmlformats.org/officeDocument/2006/relationships/image" Target="media/image27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19.png"/><Relationship Id="rId36" Type="http://schemas.openxmlformats.org/officeDocument/2006/relationships/image" Target="media/image25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package" Target="embeddings/_________Microsoft_Visio3.vsdx"/><Relationship Id="rId43" Type="http://schemas.openxmlformats.org/officeDocument/2006/relationships/package" Target="embeddings/_________Microsoft_Visio7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78A8A-4AF0-40BB-BF9B-72F899496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14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25</cp:revision>
  <dcterms:created xsi:type="dcterms:W3CDTF">2019-08-13T16:10:00Z</dcterms:created>
  <dcterms:modified xsi:type="dcterms:W3CDTF">2021-09-17T19:44:00Z</dcterms:modified>
</cp:coreProperties>
</file>