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8D8" w:rsidRPr="00F22D56" w:rsidRDefault="00A178D8" w:rsidP="00005422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  <w:r w:rsidRPr="00F22D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Практическое занятие №</w:t>
      </w:r>
      <w:r w:rsidR="001F511A" w:rsidRPr="00F22D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1</w:t>
      </w:r>
      <w:r w:rsidR="00AD2FF0" w:rsidRPr="00F22D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1</w:t>
      </w:r>
    </w:p>
    <w:p w:rsidR="00A178D8" w:rsidRPr="00F22D56" w:rsidRDefault="00A178D8" w:rsidP="00005422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  <w:r w:rsidRPr="00F22D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Тема «</w:t>
      </w:r>
      <w:r w:rsidR="00AD2FF0" w:rsidRPr="00F22D56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Патентный по</w:t>
      </w:r>
      <w:r w:rsidR="00AD2FF0" w:rsidRPr="00F22D56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="00AD2FF0" w:rsidRPr="00F22D56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ск</w:t>
      </w:r>
      <w:r w:rsidRPr="00F22D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»</w:t>
      </w:r>
    </w:p>
    <w:p w:rsidR="00A178D8" w:rsidRPr="00F22D56" w:rsidRDefault="00A178D8" w:rsidP="00005422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</w:p>
    <w:p w:rsidR="00A178D8" w:rsidRPr="00F22D56" w:rsidRDefault="00A178D8" w:rsidP="00005422">
      <w:pPr>
        <w:shd w:val="clear" w:color="auto" w:fill="FFFFFF"/>
        <w:spacing w:after="0" w:line="240" w:lineRule="auto"/>
        <w:ind w:firstLine="851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Цель:</w:t>
      </w:r>
      <w:r w:rsidR="004476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4476A9"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Изучить виды, содержание и порядок проведения патентных исследований</w:t>
      </w:r>
      <w:bookmarkStart w:id="0" w:name="_GoBack"/>
      <w:bookmarkEnd w:id="0"/>
      <w:r w:rsidRPr="00F22D5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A178D8" w:rsidRPr="00F22D56" w:rsidRDefault="00A178D8" w:rsidP="00005422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</w:pPr>
    </w:p>
    <w:p w:rsidR="00A178D8" w:rsidRPr="00F22D56" w:rsidRDefault="00A178D8" w:rsidP="00005422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  <w:r w:rsidRPr="00F22D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Теоретическое введение</w:t>
      </w:r>
    </w:p>
    <w:p w:rsidR="00F87E3E" w:rsidRPr="00F22D56" w:rsidRDefault="00F87E3E" w:rsidP="00005422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</w:p>
    <w:p w:rsidR="00AD2FF0" w:rsidRPr="00F22D56" w:rsidRDefault="00AD2FF0" w:rsidP="00005422">
      <w:pPr>
        <w:pStyle w:val="Style7"/>
        <w:widowControl/>
        <w:spacing w:line="240" w:lineRule="auto"/>
        <w:ind w:firstLine="851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Целью патентных исследований является определение уровня техники, который используется для проверки соответствия заявленного изобретения условиям патентоспособности «новизна» и «изобретательский уровень».</w:t>
      </w:r>
    </w:p>
    <w:p w:rsidR="00AD2FF0" w:rsidRPr="00F22D56" w:rsidRDefault="00AD2FF0" w:rsidP="00005422">
      <w:pPr>
        <w:pStyle w:val="Style7"/>
        <w:widowControl/>
        <w:spacing w:line="240" w:lineRule="auto"/>
        <w:ind w:firstLine="851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Патентное исследование проводится на основании формулы изобретения с учетом описания и чертежей, если они имеются, а также с учетом изменений формулы изобретения, принятых во внимание при рассмотрении заявки.</w:t>
      </w:r>
    </w:p>
    <w:p w:rsidR="00AD2FF0" w:rsidRPr="00F22D56" w:rsidRDefault="00AD2FF0" w:rsidP="00005422">
      <w:pPr>
        <w:pStyle w:val="Style7"/>
        <w:widowControl/>
        <w:spacing w:line="240" w:lineRule="auto"/>
        <w:ind w:firstLine="851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При определении уровня техники общедоступными считаются сведения, содержащиеся в источниках информации, с которыми любое лицо может ознакомиться сами либо о содержании которых ему может быть законным путем сообщено.</w:t>
      </w:r>
    </w:p>
    <w:p w:rsidR="00F22D56" w:rsidRPr="00F22D56" w:rsidRDefault="00F22D56" w:rsidP="00005422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eastAsia="ru-RU"/>
        </w:rPr>
        <w:t>Нац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иональный центр интеллектуальной собственности </w:t>
      </w:r>
      <w:hyperlink r:id="rId7" w:history="1">
        <w:r w:rsidRPr="00F22D56">
          <w:rPr>
            <w:rStyle w:val="a4"/>
            <w:color w:val="000000" w:themeColor="text1"/>
            <w:sz w:val="28"/>
            <w:szCs w:val="28"/>
            <w:u w:val="none"/>
          </w:rPr>
          <w:t>http://www.belgospatent.org.by</w:t>
        </w:r>
      </w:hyperlink>
    </w:p>
    <w:p w:rsidR="00AD2FF0" w:rsidRPr="00F22D56" w:rsidRDefault="00AD2FF0" w:rsidP="00005422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Российское агентство но патентам и товарным знакам (Роспатент) предоставляет доступ к патентным материалам на страницах своего сайта:</w:t>
      </w:r>
    </w:p>
    <w:p w:rsidR="00AD2FF0" w:rsidRPr="00F22D56" w:rsidRDefault="00AD2FF0" w:rsidP="00005422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http://www1.fips.ru/wps/wcm/connect/content_ru/ru/inform_resources/inform_retrieval_system</w:t>
      </w:r>
    </w:p>
    <w:p w:rsidR="001C5DAF" w:rsidRPr="00F22D56" w:rsidRDefault="00AD2FF0" w:rsidP="00005422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Евразийские патенты</w:t>
      </w:r>
      <w:r w:rsidR="00005422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– 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http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://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www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.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eapo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.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org</w:t>
      </w:r>
    </w:p>
    <w:p w:rsidR="00AD2FF0" w:rsidRPr="004476A9" w:rsidRDefault="00AD2FF0" w:rsidP="00005422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Бесплатный поиск по патентам США возможно проводить с 1790 г по сайту компании 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United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States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Patent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and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Trademark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Office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</w:t>
      </w:r>
      <w:hyperlink r:id="rId8" w:history="1">
        <w:r w:rsidRPr="00F22D56">
          <w:rPr>
            <w:rStyle w:val="FontStyle132"/>
            <w:color w:val="000000" w:themeColor="text1"/>
            <w:sz w:val="28"/>
            <w:szCs w:val="28"/>
            <w:lang w:val="en-US" w:eastAsia="ru-RU"/>
          </w:rPr>
          <w:t>http</w:t>
        </w:r>
        <w:r w:rsidRPr="00F22D56">
          <w:rPr>
            <w:rStyle w:val="FontStyle132"/>
            <w:color w:val="000000" w:themeColor="text1"/>
            <w:sz w:val="28"/>
            <w:szCs w:val="28"/>
            <w:lang w:val="ru-RU" w:eastAsia="ru-RU"/>
          </w:rPr>
          <w:t>://</w:t>
        </w:r>
        <w:r w:rsidRPr="00F22D56">
          <w:rPr>
            <w:rStyle w:val="FontStyle132"/>
            <w:color w:val="000000" w:themeColor="text1"/>
            <w:sz w:val="28"/>
            <w:szCs w:val="28"/>
            <w:lang w:val="en-US" w:eastAsia="ru-RU"/>
          </w:rPr>
          <w:t>www</w:t>
        </w:r>
        <w:r w:rsidRPr="00F22D56">
          <w:rPr>
            <w:rStyle w:val="FontStyle132"/>
            <w:color w:val="000000" w:themeColor="text1"/>
            <w:sz w:val="28"/>
            <w:szCs w:val="28"/>
            <w:lang w:val="ru-RU" w:eastAsia="ru-RU"/>
          </w:rPr>
          <w:t>.</w:t>
        </w:r>
        <w:r w:rsidRPr="00F22D56">
          <w:rPr>
            <w:rStyle w:val="FontStyle132"/>
            <w:color w:val="000000" w:themeColor="text1"/>
            <w:sz w:val="28"/>
            <w:szCs w:val="28"/>
            <w:lang w:val="en-US" w:eastAsia="ru-RU"/>
          </w:rPr>
          <w:t>uspto</w:t>
        </w:r>
        <w:r w:rsidRPr="00F22D56">
          <w:rPr>
            <w:rStyle w:val="FontStyle132"/>
            <w:color w:val="000000" w:themeColor="text1"/>
            <w:sz w:val="28"/>
            <w:szCs w:val="28"/>
            <w:lang w:val="ru-RU" w:eastAsia="ru-RU"/>
          </w:rPr>
          <w:t>.</w:t>
        </w:r>
        <w:r w:rsidRPr="00F22D56">
          <w:rPr>
            <w:rStyle w:val="FontStyle132"/>
            <w:color w:val="000000" w:themeColor="text1"/>
            <w:sz w:val="28"/>
            <w:szCs w:val="28"/>
            <w:lang w:val="en-US" w:eastAsia="ru-RU"/>
          </w:rPr>
          <w:t>gov</w:t>
        </w:r>
      </w:hyperlink>
    </w:p>
    <w:p w:rsidR="00F22D56" w:rsidRPr="00F22D56" w:rsidRDefault="00F22D56" w:rsidP="00005422">
      <w:pPr>
        <w:pStyle w:val="Style7"/>
        <w:widowControl/>
        <w:spacing w:line="240" w:lineRule="auto"/>
        <w:ind w:firstLine="851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Европейский патентный офис </w:t>
      </w:r>
      <w:hyperlink r:id="rId9" w:history="1">
        <w:r w:rsidRPr="00F22D56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http://www.epo.org</w:t>
        </w:r>
      </w:hyperlink>
    </w:p>
    <w:p w:rsidR="00AD2FF0" w:rsidRPr="00F22D56" w:rsidRDefault="00AD2FF0" w:rsidP="00005422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Патентное бюро Японии. Поиск по серверу Японского патентного ведомства (ЯПВ) необходимо начинать со страницы  </w:t>
      </w:r>
      <w:hyperlink r:id="rId10" w:history="1">
        <w:r w:rsidR="00F22D56" w:rsidRPr="00F22D56">
          <w:rPr>
            <w:rStyle w:val="a4"/>
            <w:color w:val="000000" w:themeColor="text1"/>
            <w:sz w:val="28"/>
            <w:szCs w:val="28"/>
            <w:u w:val="none"/>
            <w:lang w:val="en-US" w:eastAsia="ru-RU"/>
          </w:rPr>
          <w:t>www</w:t>
        </w:r>
        <w:r w:rsidR="00F22D56" w:rsidRPr="00F22D56">
          <w:rPr>
            <w:rStyle w:val="a4"/>
            <w:color w:val="000000" w:themeColor="text1"/>
            <w:sz w:val="28"/>
            <w:szCs w:val="28"/>
            <w:u w:val="none"/>
            <w:lang w:val="ru-RU" w:eastAsia="ru-RU"/>
          </w:rPr>
          <w:t>.</w:t>
        </w:r>
        <w:r w:rsidR="00F22D56" w:rsidRPr="00F22D56">
          <w:rPr>
            <w:rStyle w:val="a4"/>
            <w:color w:val="000000" w:themeColor="text1"/>
            <w:sz w:val="28"/>
            <w:szCs w:val="28"/>
            <w:u w:val="none"/>
            <w:lang w:val="en-US" w:eastAsia="ru-RU"/>
          </w:rPr>
          <w:t>jpo</w:t>
        </w:r>
        <w:r w:rsidR="00F22D56" w:rsidRPr="00F22D56">
          <w:rPr>
            <w:rStyle w:val="a4"/>
            <w:color w:val="000000" w:themeColor="text1"/>
            <w:sz w:val="28"/>
            <w:szCs w:val="28"/>
            <w:u w:val="none"/>
            <w:lang w:val="ru-RU" w:eastAsia="ru-RU"/>
          </w:rPr>
          <w:t>.</w:t>
        </w:r>
        <w:r w:rsidR="00F22D56" w:rsidRPr="00F22D56">
          <w:rPr>
            <w:rStyle w:val="a4"/>
            <w:color w:val="000000" w:themeColor="text1"/>
            <w:sz w:val="28"/>
            <w:szCs w:val="28"/>
            <w:u w:val="none"/>
            <w:lang w:val="en-US" w:eastAsia="ru-RU"/>
          </w:rPr>
          <w:t>go</w:t>
        </w:r>
        <w:r w:rsidR="00F22D56" w:rsidRPr="00F22D56">
          <w:rPr>
            <w:rStyle w:val="a4"/>
            <w:color w:val="000000" w:themeColor="text1"/>
            <w:sz w:val="28"/>
            <w:szCs w:val="28"/>
            <w:u w:val="none"/>
            <w:lang w:val="ru-RU" w:eastAsia="ru-RU"/>
          </w:rPr>
          <w:t>.</w:t>
        </w:r>
        <w:r w:rsidR="00F22D56" w:rsidRPr="00F22D56">
          <w:rPr>
            <w:rStyle w:val="a4"/>
            <w:color w:val="000000" w:themeColor="text1"/>
            <w:sz w:val="28"/>
            <w:szCs w:val="28"/>
            <w:u w:val="none"/>
            <w:lang w:val="en-US" w:eastAsia="ru-RU"/>
          </w:rPr>
          <w:t>jp</w:t>
        </w:r>
      </w:hyperlink>
    </w:p>
    <w:p w:rsidR="00005422" w:rsidRDefault="00005422" w:rsidP="00005422">
      <w:pPr>
        <w:pStyle w:val="5"/>
        <w:spacing w:before="0" w:after="0"/>
        <w:ind w:firstLine="851"/>
        <w:jc w:val="center"/>
        <w:rPr>
          <w:i w:val="0"/>
          <w:color w:val="000000" w:themeColor="text1"/>
          <w:sz w:val="28"/>
          <w:szCs w:val="28"/>
        </w:rPr>
      </w:pPr>
    </w:p>
    <w:p w:rsidR="00005422" w:rsidRPr="00F22D56" w:rsidRDefault="00005422" w:rsidP="00005422">
      <w:pPr>
        <w:pStyle w:val="5"/>
        <w:spacing w:before="0" w:after="0"/>
        <w:ind w:firstLine="851"/>
        <w:jc w:val="center"/>
        <w:rPr>
          <w:i w:val="0"/>
          <w:color w:val="000000" w:themeColor="text1"/>
          <w:sz w:val="28"/>
          <w:szCs w:val="28"/>
        </w:rPr>
      </w:pPr>
      <w:r w:rsidRPr="00F22D56">
        <w:rPr>
          <w:i w:val="0"/>
          <w:color w:val="000000" w:themeColor="text1"/>
          <w:sz w:val="28"/>
          <w:szCs w:val="28"/>
        </w:rPr>
        <w:t>МЕЖДУНАРОДНЫЕ КЛАССИФИКАТОРЫ</w:t>
      </w:r>
    </w:p>
    <w:p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Для обеспечения единообразия в международном масштабе распределения патентных документов, а также упрощения поиска необходимой патентной документации применяются специально разработанные патентные классификаторы. </w:t>
      </w:r>
    </w:p>
    <w:p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Международная патентная классификация (МПК)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принятая в соответствии со Страсбургским соглашением 1971 года, предусматривает создание единой системы классификации, охватывающей патенты на изобретения, включая опубликованные патентные заявки, авторские свидетельства, полезные модели и свидетельства о полезности. Аббревиатура </w:t>
      </w: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«МПК»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общепринятым обозначением Международной патентной классификации. </w:t>
      </w:r>
    </w:p>
    <w:p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Международная классификация промышленных образцов (МКПО) 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была принята 8 октября 1968 года дипломатической конференцией в г. Локарно (Швейцария), на которую были приглашены все страны-участницы Парижской конвенции по охране промышленной собственности.</w:t>
      </w:r>
    </w:p>
    <w:p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Международная классификация товаров и услуг (МКТУ)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соответствии с Ниццким соглашением от 15 июня </w:t>
      </w:r>
      <w:smartTag w:uri="urn:schemas-microsoft-com:office:smarttags" w:element="metricconverter">
        <w:smartTagPr>
          <w:attr w:name="ProductID" w:val="1957 г"/>
        </w:smartTagPr>
        <w:r w:rsidRPr="00F22D56">
          <w:rPr>
            <w:rFonts w:ascii="Times New Roman" w:hAnsi="Times New Roman" w:cs="Times New Roman"/>
            <w:color w:val="000000" w:themeColor="text1"/>
            <w:sz w:val="28"/>
            <w:szCs w:val="28"/>
          </w:rPr>
          <w:t>1957 г</w:t>
        </w:r>
      </w:smartTag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., отражая единую классификацию товаров и услуг для регистрации товарного знака, позволяет c максимальной достоверностью 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идентифицировать и, соответственно, классифицировать товар или услугу с обеспечением их единообразного восприятия всеми заинтересованными лицами.</w:t>
      </w:r>
    </w:p>
    <w:p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Универсальная десятичная классификация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(УДК),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первое сводное издание которой, вышло в </w:t>
      </w:r>
      <w:smartTag w:uri="urn:schemas-microsoft-com:office:smarttags" w:element="metricconverter">
        <w:smartTagPr>
          <w:attr w:name="ProductID" w:val="1905 г"/>
        </w:smartTagPr>
        <w:r w:rsidRPr="00F22D56">
          <w:rPr>
            <w:rFonts w:ascii="Times New Roman" w:hAnsi="Times New Roman" w:cs="Times New Roman"/>
            <w:color w:val="000000" w:themeColor="text1"/>
            <w:sz w:val="28"/>
            <w:szCs w:val="28"/>
          </w:rPr>
          <w:t>1905 г</w:t>
        </w:r>
      </w:smartTag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Брюсселе, получила широкое применение в качестве единой системы классификации информационных материалов в области естественных и технических наук. Ее применение позволяет обеспечить единообразие в организации справочно-информационных фондов в органах научно-технической информации, научных и технических библиотеках страны. </w:t>
      </w:r>
    </w:p>
    <w:p w:rsidR="00005422" w:rsidRPr="00F22D56" w:rsidRDefault="00005422" w:rsidP="00005422">
      <w:pPr>
        <w:pStyle w:val="5"/>
        <w:spacing w:before="0" w:after="0"/>
        <w:ind w:firstLine="851"/>
        <w:jc w:val="both"/>
        <w:rPr>
          <w:i w:val="0"/>
          <w:color w:val="000000" w:themeColor="text1"/>
          <w:sz w:val="28"/>
          <w:szCs w:val="28"/>
        </w:rPr>
      </w:pPr>
      <w:r w:rsidRPr="00F22D56">
        <w:rPr>
          <w:i w:val="0"/>
          <w:color w:val="000000" w:themeColor="text1"/>
          <w:sz w:val="28"/>
          <w:szCs w:val="28"/>
        </w:rPr>
        <w:t>МЕЖДУНАРОДНАЯ ПАТЕНТНАЯ КЛАССИФИКАЦМЯ (МПК)</w:t>
      </w:r>
    </w:p>
    <w:p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МПК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средством для единообразного в международном масштабе классифицирования патентных документов, позволяет эффективно осуществлять поиск патентных документов с целью установления новизны и оценки вклада изобретателя в заявленное техническое решение (включая оценку технической прогрессивности и полезного результата). </w:t>
      </w:r>
    </w:p>
    <w:p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МПК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кроме того, является: </w:t>
      </w:r>
    </w:p>
    <w:p w:rsidR="00005422" w:rsidRPr="00F22D56" w:rsidRDefault="00005422" w:rsidP="00B118EE">
      <w:pPr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инструментом для упорядоченного хранения патентных документов, что облегчает доступ к содержащейся в них технической и правовой информации;</w:t>
      </w:r>
    </w:p>
    <w:p w:rsidR="00005422" w:rsidRPr="00F22D56" w:rsidRDefault="00005422" w:rsidP="00B118EE">
      <w:pPr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основой для избирательного распределения информации среди потребителей патентной информации;</w:t>
      </w:r>
    </w:p>
    <w:p w:rsidR="00005422" w:rsidRPr="00F22D56" w:rsidRDefault="00005422" w:rsidP="00B118EE">
      <w:pPr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основой для определения уровня техники в отдельных областях; </w:t>
      </w:r>
    </w:p>
    <w:p w:rsidR="00005422" w:rsidRPr="00F22D56" w:rsidRDefault="00005422" w:rsidP="00B118EE">
      <w:pPr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основой для получения статистических данных в области промышленной собственности, что в свою очередь позволит определять уровень развития различных отраслей техники.</w:t>
      </w:r>
    </w:p>
    <w:p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МПК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охватывает все области знаний, объекты которых могут подлежать защите охранными документами. Иерархическая структура МПК выражается в разбивке всех областей знаний на несколько классификационных уровней. В нисходящем порядке эти уровни иерархии соответствуют разделам, классам, подклассам, основным группам и подгруппам.</w:t>
      </w:r>
    </w:p>
    <w:p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своей структуре МПК разделена на восемь основных разделов. </w:t>
      </w:r>
    </w:p>
    <w:p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Индекс раздела.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Каждый раздел обозначен заглавной буквой латинского алфавита от </w:t>
      </w: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</w:t>
      </w: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Заголовок раздела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лишь приблизительно отражает его содержание. Разделы имеют следующие названия: </w:t>
      </w:r>
    </w:p>
    <w:p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</w:t>
      </w: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УДОВЛЕТВОРЕНИЕ ЖИЗНЕННЫХ ПОТРЕБНОСТЕЙ ЧЕЛОВЕКА</w:t>
      </w:r>
    </w:p>
    <w:p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B</w:t>
      </w: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 xml:space="preserve"> 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- РАЗЛИЧНЫЕ ТЕХНОЛОГИЧЕСКИЕ ПРОЦЕССЫ; ТРАНСПОРТИРОВАНИЕ</w:t>
      </w:r>
    </w:p>
    <w:p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</w:t>
      </w: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ХИМИЯ; МЕТАЛЛУРГИЯ</w:t>
      </w:r>
    </w:p>
    <w:p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</w:t>
      </w: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ТЕКСТИЛЬ; БУМАГА</w:t>
      </w:r>
    </w:p>
    <w:p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</w:t>
      </w: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СТРОИТЕЛЬСТВО; ГОРНОЕ ДЕЛО</w:t>
      </w:r>
    </w:p>
    <w:p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</w:t>
      </w: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МЕХАНИКА; ОСВЕЩЕНИЕ; ОТОПЛЕНИЕ; ДВИГАТЕЛИ И НАСОСЫ; ОРУЖИЕ; БОЕПРИПАСЫ; ВЗРЫВНЫЕ РАБОТЫ</w:t>
      </w:r>
    </w:p>
    <w:p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G</w:t>
      </w: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ФИЗИКА</w:t>
      </w:r>
    </w:p>
    <w:p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H</w:t>
      </w: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ЭЛЕКТРИЧЕСТВО</w:t>
      </w:r>
    </w:p>
    <w:p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Содержание раздела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оглавлении к каждому разделу помещен перечень относящихся к нему </w:t>
      </w:r>
      <w:r w:rsidRPr="00F22D5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классов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F22D5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подклассов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Подраздел.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Внутри разделов родственные классы условно объединяются в подразделы, которые не обозначаются индексами. </w:t>
      </w:r>
    </w:p>
    <w:p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Например, в разделе </w:t>
      </w: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имеются подразделы: </w:t>
      </w:r>
    </w:p>
    <w:p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натуральные и химические нити и волокна; прядение; пряжа; окончательная обработка пряжи; ткачество; плетение; изготовление кружев; трикотажно-вязальное производство; нетканые материалы; шитье, вышивание, производство прошивных изделий; обработка текстильных изделий, стирка, эластичные материалы; канаты, тросы или кабели; производство бумаги; производство целлюлозы.</w:t>
      </w:r>
    </w:p>
    <w:p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Класс.</w:t>
      </w:r>
      <w:r w:rsidRPr="00F22D5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Каждый раздел делится на классы. Индекс класса состоит из индекса раздела и двузначного числа.</w:t>
      </w:r>
    </w:p>
    <w:p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Например: </w:t>
      </w: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 06</w:t>
      </w:r>
    </w:p>
    <w:p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Заголовок класса отражает его содержание.</w:t>
      </w:r>
    </w:p>
    <w:p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Например: </w:t>
      </w: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 06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Обработка текстильных изделий; стирка; эластичные материалы, не отнесенные к другим классам </w:t>
      </w:r>
    </w:p>
    <w:p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Далее идет разбивка по подклассам, основным группам и подгруппам.</w:t>
      </w:r>
    </w:p>
    <w:p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Полный классификационный индекс. 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Полный классификационный индекс состоит из комбинации символов, используемых для обозначения раздела, класса, подкласса и основной группы или подгруппы.</w:t>
      </w:r>
    </w:p>
    <w:p w:rsidR="00005422" w:rsidRPr="00F22D56" w:rsidRDefault="00005422" w:rsidP="00005422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МЕЖДУНАРОДНАЯ КЛАССИФИКАЦИЯ ПРОМЫШЛЕННЫХ ОБРАЗЦОВ (МКПО)</w:t>
      </w:r>
    </w:p>
    <w:p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МКПО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служит для классифицирования промышленных образцов и состоит из перечня классов и подклассов и алфавитного перечня наименований изделий, в котором промышленные образцы объединены с указанием соответствующих им классов и подклассов.</w:t>
      </w:r>
    </w:p>
    <w:p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Например: </w:t>
      </w: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Класс 02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предметы одежды, галантерея.</w:t>
      </w:r>
    </w:p>
    <w:p w:rsidR="00005422" w:rsidRPr="00F22D56" w:rsidRDefault="00005422" w:rsidP="00005422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МЕЖДУНАРОДНАЯ КЛАССИФИКАЦИЯ ТОВАРОВ И УСЛУГ (МКТУ)</w:t>
      </w:r>
    </w:p>
    <w:p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МКТУ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используется при регистрации товарных знаков либо в качестве основной (единственной), либо вспомогательной классификации. В официальных публикациях о регистрации знаков указываются номера классов </w:t>
      </w: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МКТУ 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товаров/услуг, в отношении которых зарегистрированы знаки.</w:t>
      </w:r>
    </w:p>
    <w:p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Заголовки </w:t>
      </w: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классов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указывают в общем виде только области, к которым товары и услуги в принципе могут относиться, и не содержат названия конкретных товаров или услуг.</w:t>
      </w:r>
    </w:p>
    <w:p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Для правильной классификации каждого конкретного товара или услуги необходимо пользоваться непосредственно перечнями товаров и услуг и пояснениями к каждому классу.</w:t>
      </w:r>
    </w:p>
    <w:p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Например: </w:t>
      </w: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Класс 25 - 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Одежда, обувь, головные уборы. </w:t>
      </w:r>
    </w:p>
    <w:p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В опубликованные в официальных бюллетенях формы заявки на изобретение, полезную модель, промышленный образец и товарный знак с указанием соответствующих кодов МПК, МКПО и МКТУ</w:t>
      </w:r>
    </w:p>
    <w:p w:rsidR="00005422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22D56" w:rsidRPr="00F22D56" w:rsidRDefault="00F22D56" w:rsidP="00005422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ПОРЯДОК ВЫПОЛНЕНИЯ РАБОТ ПО ПАТЕНТНЫМ ИССЛЕДОВАНИЯМ</w:t>
      </w:r>
    </w:p>
    <w:p w:rsidR="00F22D56" w:rsidRPr="00F22D56" w:rsidRDefault="00F22D56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В общем случае, порядок выполнения работ по патентным исследованиям состоит из следующих этапов.</w:t>
      </w:r>
    </w:p>
    <w:p w:rsidR="00F22D56" w:rsidRPr="00F22D56" w:rsidRDefault="00F22D56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ПЕРВЫЙ ЭТАП. 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22D5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Разработка регламента поиска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22D56" w:rsidRDefault="00F22D56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Регламент поиска включает выбор источников информации страны, в которой будет вестись поиск, его ретроспективу и указание источников (этот этап оформляется в виде таблицы</w:t>
      </w:r>
      <w:r w:rsidR="0000542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1). </w:t>
      </w: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559"/>
        <w:gridCol w:w="779"/>
        <w:gridCol w:w="554"/>
        <w:gridCol w:w="931"/>
        <w:gridCol w:w="387"/>
        <w:gridCol w:w="624"/>
        <w:gridCol w:w="624"/>
        <w:gridCol w:w="624"/>
        <w:gridCol w:w="624"/>
        <w:gridCol w:w="624"/>
        <w:gridCol w:w="779"/>
        <w:gridCol w:w="1247"/>
      </w:tblGrid>
      <w:tr w:rsidR="00F22D56" w:rsidRPr="00F22D56" w:rsidTr="00005422">
        <w:trPr>
          <w:jc w:val="center"/>
        </w:trPr>
        <w:tc>
          <w:tcPr>
            <w:tcW w:w="9356" w:type="dxa"/>
            <w:gridSpan w:val="12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F22D56" w:rsidRPr="00F22D56" w:rsidRDefault="00F22D56" w:rsidP="00005422">
            <w:pPr>
              <w:pStyle w:val="2"/>
              <w:spacing w:before="0" w:beforeAutospacing="0" w:after="0" w:afterAutospacing="0"/>
              <w:jc w:val="both"/>
              <w:rPr>
                <w:color w:val="000000" w:themeColor="text1"/>
                <w:sz w:val="28"/>
                <w:szCs w:val="28"/>
              </w:rPr>
            </w:pPr>
            <w:r w:rsidRPr="00F22D56">
              <w:rPr>
                <w:color w:val="000000" w:themeColor="text1"/>
                <w:sz w:val="28"/>
                <w:szCs w:val="28"/>
              </w:rPr>
              <w:lastRenderedPageBreak/>
              <w:t>Таблица 1 – Источники информации</w:t>
            </w:r>
          </w:p>
          <w:p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F22D56" w:rsidRPr="00F22D56" w:rsidTr="00005422">
        <w:trPr>
          <w:trHeight w:val="478"/>
          <w:jc w:val="center"/>
        </w:trPr>
        <w:tc>
          <w:tcPr>
            <w:tcW w:w="9356" w:type="dxa"/>
            <w:gridSpan w:val="12"/>
            <w:tcMar>
              <w:top w:w="28" w:type="dxa"/>
              <w:bottom w:w="28" w:type="dxa"/>
            </w:tcMar>
            <w:vAlign w:val="center"/>
          </w:tcPr>
          <w:p w:rsidR="00F22D56" w:rsidRPr="00F22D56" w:rsidRDefault="00F22D56" w:rsidP="00005422">
            <w:pPr>
              <w:pStyle w:val="2"/>
              <w:spacing w:before="0" w:beforeAutospacing="0" w:after="0" w:afterAutospacing="0"/>
              <w:jc w:val="both"/>
              <w:rPr>
                <w:color w:val="000000" w:themeColor="text1"/>
                <w:spacing w:val="20"/>
                <w:sz w:val="28"/>
                <w:szCs w:val="28"/>
              </w:rPr>
            </w:pPr>
            <w:r w:rsidRPr="00F22D56">
              <w:rPr>
                <w:color w:val="000000" w:themeColor="text1"/>
                <w:spacing w:val="20"/>
                <w:sz w:val="28"/>
                <w:szCs w:val="28"/>
              </w:rPr>
              <w:t>Источники информации, по которым будет проводиться поиск</w:t>
            </w:r>
          </w:p>
        </w:tc>
      </w:tr>
      <w:tr w:rsidR="00F22D56" w:rsidRPr="00F22D56" w:rsidTr="00005422">
        <w:trPr>
          <w:trHeight w:val="556"/>
          <w:jc w:val="center"/>
        </w:trPr>
        <w:tc>
          <w:tcPr>
            <w:tcW w:w="1559" w:type="dxa"/>
            <w:vMerge w:val="restart"/>
            <w:tcMar>
              <w:top w:w="28" w:type="dxa"/>
              <w:bottom w:w="28" w:type="dxa"/>
            </w:tcMar>
          </w:tcPr>
          <w:p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Предмет поиска (объект исследования, его составные части</w:t>
            </w:r>
          </w:p>
        </w:tc>
        <w:tc>
          <w:tcPr>
            <w:tcW w:w="779" w:type="dxa"/>
            <w:vMerge w:val="restart"/>
            <w:tcMar>
              <w:top w:w="28" w:type="dxa"/>
              <w:bottom w:w="28" w:type="dxa"/>
            </w:tcMar>
          </w:tcPr>
          <w:p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Страна поиска</w:t>
            </w:r>
          </w:p>
        </w:tc>
        <w:tc>
          <w:tcPr>
            <w:tcW w:w="1485" w:type="dxa"/>
            <w:gridSpan w:val="2"/>
            <w:tcMar>
              <w:top w:w="28" w:type="dxa"/>
              <w:bottom w:w="28" w:type="dxa"/>
            </w:tcMar>
          </w:tcPr>
          <w:p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патентные</w:t>
            </w:r>
          </w:p>
        </w:tc>
        <w:tc>
          <w:tcPr>
            <w:tcW w:w="1011" w:type="dxa"/>
            <w:gridSpan w:val="2"/>
            <w:tcMar>
              <w:top w:w="28" w:type="dxa"/>
              <w:bottom w:w="28" w:type="dxa"/>
            </w:tcMar>
          </w:tcPr>
          <w:p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НТИ</w:t>
            </w:r>
          </w:p>
        </w:tc>
        <w:tc>
          <w:tcPr>
            <w:tcW w:w="1248" w:type="dxa"/>
            <w:gridSpan w:val="2"/>
            <w:tcMar>
              <w:top w:w="28" w:type="dxa"/>
              <w:bottom w:w="28" w:type="dxa"/>
            </w:tcMar>
          </w:tcPr>
          <w:p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конъюнктурные</w:t>
            </w:r>
          </w:p>
        </w:tc>
        <w:tc>
          <w:tcPr>
            <w:tcW w:w="1248" w:type="dxa"/>
            <w:gridSpan w:val="2"/>
            <w:tcMar>
              <w:top w:w="28" w:type="dxa"/>
              <w:bottom w:w="28" w:type="dxa"/>
            </w:tcMar>
          </w:tcPr>
          <w:p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другие</w:t>
            </w:r>
          </w:p>
        </w:tc>
        <w:tc>
          <w:tcPr>
            <w:tcW w:w="779" w:type="dxa"/>
            <w:vMerge w:val="restart"/>
            <w:tcMar>
              <w:top w:w="28" w:type="dxa"/>
              <w:bottom w:w="28" w:type="dxa"/>
            </w:tcMar>
          </w:tcPr>
          <w:p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Ретро-спективность</w:t>
            </w:r>
          </w:p>
        </w:tc>
        <w:tc>
          <w:tcPr>
            <w:tcW w:w="1247" w:type="dxa"/>
            <w:vMerge w:val="restart"/>
            <w:tcMar>
              <w:top w:w="28" w:type="dxa"/>
              <w:bottom w:w="28" w:type="dxa"/>
            </w:tcMar>
          </w:tcPr>
          <w:p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Наименование информа-ционной базы (фонда)</w:t>
            </w:r>
          </w:p>
        </w:tc>
      </w:tr>
      <w:tr w:rsidR="00F22D56" w:rsidRPr="00F22D56" w:rsidTr="00005422">
        <w:trPr>
          <w:cantSplit/>
          <w:trHeight w:val="2958"/>
          <w:jc w:val="center"/>
        </w:trPr>
        <w:tc>
          <w:tcPr>
            <w:tcW w:w="1559" w:type="dxa"/>
            <w:vMerge/>
            <w:tcMar>
              <w:top w:w="28" w:type="dxa"/>
              <w:bottom w:w="28" w:type="dxa"/>
            </w:tcMar>
          </w:tcPr>
          <w:p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79" w:type="dxa"/>
            <w:vMerge/>
            <w:tcMar>
              <w:top w:w="28" w:type="dxa"/>
              <w:bottom w:w="28" w:type="dxa"/>
            </w:tcMar>
          </w:tcPr>
          <w:p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54" w:type="dxa"/>
            <w:tcMar>
              <w:top w:w="28" w:type="dxa"/>
              <w:bottom w:w="28" w:type="dxa"/>
            </w:tcMar>
            <w:textDirection w:val="btLr"/>
          </w:tcPr>
          <w:p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наименование</w:t>
            </w:r>
          </w:p>
        </w:tc>
        <w:tc>
          <w:tcPr>
            <w:tcW w:w="931" w:type="dxa"/>
            <w:tcMar>
              <w:top w:w="28" w:type="dxa"/>
              <w:bottom w:w="28" w:type="dxa"/>
            </w:tcMar>
            <w:textDirection w:val="btLr"/>
          </w:tcPr>
          <w:p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Классификационные </w:t>
            </w:r>
          </w:p>
          <w:p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рубрики: МПК (МКИ)* </w:t>
            </w:r>
          </w:p>
          <w:p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МКПО** МКТУ*** другие</w:t>
            </w:r>
          </w:p>
        </w:tc>
        <w:tc>
          <w:tcPr>
            <w:tcW w:w="387" w:type="dxa"/>
            <w:tcMar>
              <w:top w:w="28" w:type="dxa"/>
              <w:bottom w:w="28" w:type="dxa"/>
            </w:tcMar>
            <w:textDirection w:val="btLr"/>
          </w:tcPr>
          <w:p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наименование</w:t>
            </w:r>
          </w:p>
        </w:tc>
        <w:tc>
          <w:tcPr>
            <w:tcW w:w="624" w:type="dxa"/>
            <w:tcMar>
              <w:top w:w="28" w:type="dxa"/>
              <w:bottom w:w="28" w:type="dxa"/>
            </w:tcMar>
            <w:textDirection w:val="btLr"/>
          </w:tcPr>
          <w:p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Рубрики УДК**** и другие</w:t>
            </w:r>
          </w:p>
        </w:tc>
        <w:tc>
          <w:tcPr>
            <w:tcW w:w="624" w:type="dxa"/>
            <w:tcMar>
              <w:top w:w="28" w:type="dxa"/>
              <w:bottom w:w="28" w:type="dxa"/>
            </w:tcMar>
            <w:textDirection w:val="btLr"/>
          </w:tcPr>
          <w:p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наименование</w:t>
            </w:r>
          </w:p>
        </w:tc>
        <w:tc>
          <w:tcPr>
            <w:tcW w:w="624" w:type="dxa"/>
            <w:tcMar>
              <w:top w:w="28" w:type="dxa"/>
              <w:bottom w:w="28" w:type="dxa"/>
            </w:tcMar>
            <w:textDirection w:val="btLr"/>
          </w:tcPr>
          <w:p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код товара ГС СМТК БТН</w:t>
            </w:r>
          </w:p>
        </w:tc>
        <w:tc>
          <w:tcPr>
            <w:tcW w:w="624" w:type="dxa"/>
            <w:tcMar>
              <w:top w:w="28" w:type="dxa"/>
              <w:bottom w:w="28" w:type="dxa"/>
            </w:tcMar>
            <w:textDirection w:val="btLr"/>
          </w:tcPr>
          <w:p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наименование</w:t>
            </w:r>
          </w:p>
        </w:tc>
        <w:tc>
          <w:tcPr>
            <w:tcW w:w="624" w:type="dxa"/>
            <w:tcMar>
              <w:top w:w="28" w:type="dxa"/>
              <w:bottom w:w="28" w:type="dxa"/>
            </w:tcMar>
            <w:textDirection w:val="btLr"/>
          </w:tcPr>
          <w:p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Классификационные индексы</w:t>
            </w:r>
          </w:p>
        </w:tc>
        <w:tc>
          <w:tcPr>
            <w:tcW w:w="779" w:type="dxa"/>
            <w:vMerge/>
            <w:tcMar>
              <w:top w:w="28" w:type="dxa"/>
              <w:bottom w:w="28" w:type="dxa"/>
            </w:tcMar>
          </w:tcPr>
          <w:p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47" w:type="dxa"/>
            <w:vMerge/>
            <w:tcMar>
              <w:top w:w="28" w:type="dxa"/>
              <w:bottom w:w="28" w:type="dxa"/>
            </w:tcMar>
          </w:tcPr>
          <w:p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F22D56" w:rsidRPr="00F22D56" w:rsidTr="00005422">
        <w:trPr>
          <w:trHeight w:val="571"/>
          <w:jc w:val="center"/>
        </w:trPr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779" w:type="dxa"/>
            <w:tcMar>
              <w:top w:w="28" w:type="dxa"/>
              <w:bottom w:w="28" w:type="dxa"/>
            </w:tcMar>
            <w:vAlign w:val="center"/>
          </w:tcPr>
          <w:p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554" w:type="dxa"/>
            <w:tcMar>
              <w:top w:w="28" w:type="dxa"/>
              <w:bottom w:w="28" w:type="dxa"/>
            </w:tcMar>
            <w:vAlign w:val="center"/>
          </w:tcPr>
          <w:p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931" w:type="dxa"/>
            <w:tcMar>
              <w:top w:w="28" w:type="dxa"/>
              <w:bottom w:w="28" w:type="dxa"/>
            </w:tcMar>
            <w:vAlign w:val="center"/>
          </w:tcPr>
          <w:p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387" w:type="dxa"/>
            <w:tcMar>
              <w:top w:w="28" w:type="dxa"/>
              <w:bottom w:w="28" w:type="dxa"/>
            </w:tcMar>
            <w:vAlign w:val="center"/>
          </w:tcPr>
          <w:p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24" w:type="dxa"/>
            <w:tcMar>
              <w:top w:w="28" w:type="dxa"/>
              <w:bottom w:w="28" w:type="dxa"/>
            </w:tcMar>
            <w:vAlign w:val="center"/>
          </w:tcPr>
          <w:p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624" w:type="dxa"/>
            <w:tcMar>
              <w:top w:w="28" w:type="dxa"/>
              <w:bottom w:w="28" w:type="dxa"/>
            </w:tcMar>
            <w:vAlign w:val="center"/>
          </w:tcPr>
          <w:p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624" w:type="dxa"/>
            <w:tcMar>
              <w:top w:w="28" w:type="dxa"/>
              <w:bottom w:w="28" w:type="dxa"/>
            </w:tcMar>
            <w:vAlign w:val="center"/>
          </w:tcPr>
          <w:p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624" w:type="dxa"/>
            <w:tcMar>
              <w:top w:w="28" w:type="dxa"/>
              <w:bottom w:w="28" w:type="dxa"/>
            </w:tcMar>
            <w:vAlign w:val="center"/>
          </w:tcPr>
          <w:p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624" w:type="dxa"/>
            <w:tcMar>
              <w:top w:w="28" w:type="dxa"/>
              <w:bottom w:w="28" w:type="dxa"/>
            </w:tcMar>
            <w:vAlign w:val="center"/>
          </w:tcPr>
          <w:p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779" w:type="dxa"/>
            <w:tcMar>
              <w:top w:w="28" w:type="dxa"/>
              <w:bottom w:w="28" w:type="dxa"/>
            </w:tcMar>
            <w:vAlign w:val="center"/>
          </w:tcPr>
          <w:p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1247" w:type="dxa"/>
            <w:tcMar>
              <w:top w:w="28" w:type="dxa"/>
              <w:bottom w:w="28" w:type="dxa"/>
            </w:tcMar>
            <w:vAlign w:val="center"/>
          </w:tcPr>
          <w:p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</w:t>
            </w:r>
          </w:p>
        </w:tc>
      </w:tr>
    </w:tbl>
    <w:p w:rsidR="00F22D56" w:rsidRPr="00F22D56" w:rsidRDefault="00F22D56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22D56" w:rsidRPr="00F22D56" w:rsidRDefault="00F22D56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- МПК – Международная патентная классификация, МКИ – Международная классификация изобретений (обозначение, применяемое до 1 января </w:t>
      </w:r>
      <w:smartTag w:uri="urn:schemas-microsoft-com:office:smarttags" w:element="metricconverter">
        <w:smartTagPr>
          <w:attr w:name="ProductID" w:val="1990 г"/>
        </w:smartTagPr>
        <w:r w:rsidRPr="00F22D56">
          <w:rPr>
            <w:rFonts w:ascii="Times New Roman" w:hAnsi="Times New Roman" w:cs="Times New Roman"/>
            <w:color w:val="000000" w:themeColor="text1"/>
            <w:sz w:val="28"/>
            <w:szCs w:val="28"/>
          </w:rPr>
          <w:t>1990 г</w:t>
        </w:r>
      </w:smartTag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.).</w:t>
      </w:r>
    </w:p>
    <w:p w:rsidR="00F22D56" w:rsidRPr="00F22D56" w:rsidRDefault="00F22D56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**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- МКПО – Международная классификация промышленных образцов.</w:t>
      </w:r>
    </w:p>
    <w:p w:rsidR="00F22D56" w:rsidRPr="00F22D56" w:rsidRDefault="00F22D56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***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- МКТУ – Международная классификация товаров и услуг.</w:t>
      </w:r>
    </w:p>
    <w:p w:rsidR="00F22D56" w:rsidRPr="00F22D56" w:rsidRDefault="00F22D56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****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- УДК – Универсальная десятичная классификация.</w:t>
      </w:r>
    </w:p>
    <w:p w:rsidR="00F22D56" w:rsidRPr="00F22D56" w:rsidRDefault="00F22D56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Основные сведения по структуре и применению международных классификаторов приводятся </w:t>
      </w:r>
      <w:r w:rsidR="0000542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ниже в тексте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22D56" w:rsidRPr="00F22D56" w:rsidRDefault="00F22D56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ВТОРОЙ ЭТАП. 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22D5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Поиск и отбор патентной и другой научно-технической документации.</w:t>
      </w:r>
    </w:p>
    <w:p w:rsidR="00F22D56" w:rsidRPr="00F22D56" w:rsidRDefault="00F22D56" w:rsidP="00005422">
      <w:pPr>
        <w:pStyle w:val="21"/>
        <w:ind w:left="0" w:firstLine="851"/>
        <w:jc w:val="both"/>
        <w:rPr>
          <w:color w:val="000000" w:themeColor="text1"/>
          <w:szCs w:val="28"/>
        </w:rPr>
      </w:pPr>
      <w:r w:rsidRPr="00F22D56">
        <w:rPr>
          <w:color w:val="000000" w:themeColor="text1"/>
          <w:szCs w:val="28"/>
        </w:rPr>
        <w:t xml:space="preserve">Поиск должен осуществляться при наименьших затратах времени и с помощью автоматизированных информационных систем. Поиск в зарубежном патентном ведомстве должен быть согласован с национальным патентным ведомством – </w:t>
      </w:r>
      <w:r w:rsidRPr="00F22D56">
        <w:rPr>
          <w:b/>
          <w:i/>
          <w:color w:val="000000" w:themeColor="text1"/>
          <w:szCs w:val="28"/>
        </w:rPr>
        <w:t>Национальным центром интеллектуальной собственности</w:t>
      </w:r>
      <w:r w:rsidRPr="00F22D56">
        <w:rPr>
          <w:color w:val="000000" w:themeColor="text1"/>
          <w:szCs w:val="28"/>
        </w:rPr>
        <w:t xml:space="preserve">. Материалы, отобранные для поиска должны включать патентную документацию, научно-техническую, конъюнктурную, ТНПА (технические нормативно-правовые акты) и материалы государственной регистрации НИОКР (научно-исследовательские и опытно-конструкторские работы). </w:t>
      </w:r>
    </w:p>
    <w:p w:rsidR="00F22D56" w:rsidRPr="00F22D56" w:rsidRDefault="00F22D56" w:rsidP="00005422">
      <w:pPr>
        <w:pStyle w:val="21"/>
        <w:ind w:left="0" w:firstLine="851"/>
        <w:jc w:val="both"/>
        <w:rPr>
          <w:color w:val="000000" w:themeColor="text1"/>
          <w:szCs w:val="28"/>
        </w:rPr>
      </w:pPr>
      <w:r w:rsidRPr="00F22D56">
        <w:rPr>
          <w:color w:val="000000" w:themeColor="text1"/>
          <w:szCs w:val="28"/>
        </w:rPr>
        <w:t>Данный этап оформляется в виде таблиц 2 и 3.</w:t>
      </w:r>
    </w:p>
    <w:tbl>
      <w:tblPr>
        <w:tblW w:w="10627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686"/>
        <w:gridCol w:w="1838"/>
        <w:gridCol w:w="2562"/>
        <w:gridCol w:w="1484"/>
        <w:gridCol w:w="3057"/>
      </w:tblGrid>
      <w:tr w:rsidR="00F22D56" w:rsidRPr="00F22D56" w:rsidTr="00005422">
        <w:tc>
          <w:tcPr>
            <w:tcW w:w="10627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 w:rsidR="00F22D56" w:rsidRPr="00F22D56" w:rsidRDefault="00F22D56" w:rsidP="0000542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Таблица 2 – Патентная документация</w:t>
            </w:r>
          </w:p>
        </w:tc>
      </w:tr>
      <w:tr w:rsidR="00F22D56" w:rsidRPr="00F22D56" w:rsidTr="00005422">
        <w:tc>
          <w:tcPr>
            <w:tcW w:w="1686" w:type="dxa"/>
            <w:vAlign w:val="center"/>
          </w:tcPr>
          <w:p w:rsidR="00F22D56" w:rsidRPr="00F22D56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Предмет поиска (объект исследования, его составные части)</w:t>
            </w:r>
          </w:p>
        </w:tc>
        <w:tc>
          <w:tcPr>
            <w:tcW w:w="1838" w:type="dxa"/>
            <w:vAlign w:val="center"/>
          </w:tcPr>
          <w:p w:rsidR="00F22D56" w:rsidRPr="00F22D56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Страна выдачи, вид и номер охранного документа. Классификационный индекс</w:t>
            </w:r>
          </w:p>
        </w:tc>
        <w:tc>
          <w:tcPr>
            <w:tcW w:w="2562" w:type="dxa"/>
            <w:vAlign w:val="center"/>
          </w:tcPr>
          <w:p w:rsidR="00F22D56" w:rsidRPr="00F22D56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Заявитель (патентообладатель), страна. Номер заявки, дата приоритета, конвенционный приоритет, дата публикации</w:t>
            </w:r>
          </w:p>
        </w:tc>
        <w:tc>
          <w:tcPr>
            <w:tcW w:w="1484" w:type="dxa"/>
            <w:vAlign w:val="center"/>
          </w:tcPr>
          <w:p w:rsidR="00F22D56" w:rsidRPr="00F22D56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Название изобретения (полезной модели, промышленного образца)</w:t>
            </w:r>
          </w:p>
        </w:tc>
        <w:tc>
          <w:tcPr>
            <w:tcW w:w="3057" w:type="dxa"/>
            <w:vAlign w:val="center"/>
          </w:tcPr>
          <w:p w:rsidR="00F22D56" w:rsidRPr="00F22D56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Сведения о действии охран-ного документа или причина его аннулирования (только для анализа патентной  чистоты)</w:t>
            </w:r>
          </w:p>
        </w:tc>
      </w:tr>
      <w:tr w:rsidR="00F22D56" w:rsidRPr="00F22D56" w:rsidTr="00005422">
        <w:trPr>
          <w:trHeight w:val="274"/>
        </w:trPr>
        <w:tc>
          <w:tcPr>
            <w:tcW w:w="1686" w:type="dxa"/>
            <w:vAlign w:val="center"/>
          </w:tcPr>
          <w:p w:rsidR="00F22D56" w:rsidRPr="00F22D56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838" w:type="dxa"/>
            <w:vAlign w:val="center"/>
          </w:tcPr>
          <w:p w:rsidR="00F22D56" w:rsidRPr="00F22D56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562" w:type="dxa"/>
            <w:vAlign w:val="center"/>
          </w:tcPr>
          <w:p w:rsidR="00F22D56" w:rsidRPr="00F22D56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484" w:type="dxa"/>
            <w:vAlign w:val="center"/>
          </w:tcPr>
          <w:p w:rsidR="00F22D56" w:rsidRPr="00F22D56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3057" w:type="dxa"/>
            <w:vAlign w:val="center"/>
          </w:tcPr>
          <w:p w:rsidR="00F22D56" w:rsidRPr="00F22D56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</w:tr>
    </w:tbl>
    <w:p w:rsidR="00F22D56" w:rsidRPr="00F22D56" w:rsidRDefault="00F22D56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W w:w="10622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07"/>
        <w:gridCol w:w="3255"/>
        <w:gridCol w:w="1979"/>
        <w:gridCol w:w="3281"/>
      </w:tblGrid>
      <w:tr w:rsidR="00F22D56" w:rsidRPr="00F22D56" w:rsidTr="00005422">
        <w:tc>
          <w:tcPr>
            <w:tcW w:w="10622" w:type="dxa"/>
            <w:gridSpan w:val="4"/>
            <w:tcBorders>
              <w:top w:val="nil"/>
              <w:left w:val="nil"/>
              <w:right w:val="nil"/>
            </w:tcBorders>
          </w:tcPr>
          <w:p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Таблица 3 – Научно-техническая, конъюнктурная, ТНПА и материалы государственной регистрации НИОКР</w:t>
            </w:r>
          </w:p>
        </w:tc>
      </w:tr>
      <w:tr w:rsidR="00F22D56" w:rsidRPr="00F22D56" w:rsidTr="00005422">
        <w:tc>
          <w:tcPr>
            <w:tcW w:w="2107" w:type="dxa"/>
          </w:tcPr>
          <w:p w:rsidR="00F22D56" w:rsidRPr="00F22D56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F22D56" w:rsidRPr="00F22D56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Предмет поиска (объект исследования, его составные части)</w:t>
            </w:r>
          </w:p>
        </w:tc>
        <w:tc>
          <w:tcPr>
            <w:tcW w:w="3255" w:type="dxa"/>
          </w:tcPr>
          <w:p w:rsidR="00F22D56" w:rsidRPr="00F22D56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F22D56" w:rsidRPr="00F22D56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Наименование источника информации с указанием страницы источника, номера и даты  госрегистрации для НИОКР</w:t>
            </w:r>
          </w:p>
        </w:tc>
        <w:tc>
          <w:tcPr>
            <w:tcW w:w="1979" w:type="dxa"/>
          </w:tcPr>
          <w:p w:rsidR="00F22D56" w:rsidRPr="00F22D56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F22D56" w:rsidRPr="00F22D56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Автор, фирма (держатель) технической документации</w:t>
            </w:r>
          </w:p>
        </w:tc>
        <w:tc>
          <w:tcPr>
            <w:tcW w:w="3281" w:type="dxa"/>
          </w:tcPr>
          <w:p w:rsidR="00F22D56" w:rsidRPr="00F22D56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F22D56" w:rsidRPr="00F22D56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Год, место и орган издания (утверждения, депонирования источника), дата и № регистрации для НИОКР</w:t>
            </w:r>
          </w:p>
        </w:tc>
      </w:tr>
      <w:tr w:rsidR="00F22D56" w:rsidRPr="00F22D56" w:rsidTr="00005422">
        <w:tc>
          <w:tcPr>
            <w:tcW w:w="2107" w:type="dxa"/>
            <w:vAlign w:val="center"/>
          </w:tcPr>
          <w:p w:rsidR="00F22D56" w:rsidRPr="00F22D56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255" w:type="dxa"/>
            <w:vAlign w:val="center"/>
          </w:tcPr>
          <w:p w:rsidR="00F22D56" w:rsidRPr="00F22D56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979" w:type="dxa"/>
            <w:vAlign w:val="center"/>
          </w:tcPr>
          <w:p w:rsidR="00F22D56" w:rsidRPr="00F22D56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281" w:type="dxa"/>
            <w:vAlign w:val="center"/>
          </w:tcPr>
          <w:p w:rsidR="00F22D56" w:rsidRPr="00F22D56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</w:tr>
    </w:tbl>
    <w:p w:rsidR="00F22D56" w:rsidRPr="00F22D56" w:rsidRDefault="00F22D56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22D56" w:rsidRPr="00F22D56" w:rsidRDefault="00F22D56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ТРЕТИЙ ЭТАП. 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22D5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Систематизация и анализ отобранной документации.</w:t>
      </w:r>
    </w:p>
    <w:p w:rsidR="00F22D56" w:rsidRPr="00F22D56" w:rsidRDefault="00F22D56" w:rsidP="00005422">
      <w:pPr>
        <w:pStyle w:val="31"/>
        <w:ind w:firstLine="851"/>
        <w:jc w:val="both"/>
        <w:rPr>
          <w:color w:val="000000" w:themeColor="text1"/>
          <w:szCs w:val="28"/>
        </w:rPr>
      </w:pPr>
      <w:r w:rsidRPr="00F22D56">
        <w:rPr>
          <w:color w:val="000000" w:themeColor="text1"/>
          <w:szCs w:val="28"/>
        </w:rPr>
        <w:t>По выявленным в процессе поиска документам, требующим, например, в случае нарушения прав ОПС незамедлительного принятия решений руководством организации, выводы и рекомендации исполнителей патентных исследований оформляются экспертным заключением.</w:t>
      </w:r>
    </w:p>
    <w:p w:rsidR="00F22D56" w:rsidRPr="00F22D56" w:rsidRDefault="00F22D56" w:rsidP="00005422">
      <w:pPr>
        <w:pStyle w:val="31"/>
        <w:ind w:firstLine="851"/>
        <w:jc w:val="both"/>
        <w:rPr>
          <w:color w:val="000000" w:themeColor="text1"/>
          <w:szCs w:val="28"/>
        </w:rPr>
      </w:pPr>
      <w:r w:rsidRPr="00F22D56">
        <w:rPr>
          <w:color w:val="000000" w:themeColor="text1"/>
          <w:szCs w:val="28"/>
        </w:rPr>
        <w:t>В общем случае анализ отобранной документации включает:</w:t>
      </w:r>
    </w:p>
    <w:p w:rsidR="00F22D56" w:rsidRPr="00F22D56" w:rsidRDefault="00F22D56" w:rsidP="00B118EE">
      <w:pPr>
        <w:pStyle w:val="31"/>
        <w:numPr>
          <w:ilvl w:val="0"/>
          <w:numId w:val="1"/>
        </w:numPr>
        <w:tabs>
          <w:tab w:val="clear" w:pos="360"/>
          <w:tab w:val="num" w:pos="709"/>
          <w:tab w:val="num" w:pos="1134"/>
        </w:tabs>
        <w:ind w:left="0" w:firstLine="851"/>
        <w:jc w:val="both"/>
        <w:rPr>
          <w:color w:val="000000" w:themeColor="text1"/>
          <w:szCs w:val="28"/>
        </w:rPr>
      </w:pPr>
      <w:r w:rsidRPr="00F22D56">
        <w:rPr>
          <w:color w:val="000000" w:themeColor="text1"/>
          <w:szCs w:val="28"/>
        </w:rPr>
        <w:t>технический уровень и тенденции развития объекта;</w:t>
      </w:r>
    </w:p>
    <w:p w:rsidR="00F22D56" w:rsidRPr="00F22D56" w:rsidRDefault="00F22D56" w:rsidP="00B118EE">
      <w:pPr>
        <w:pStyle w:val="31"/>
        <w:numPr>
          <w:ilvl w:val="0"/>
          <w:numId w:val="1"/>
        </w:numPr>
        <w:tabs>
          <w:tab w:val="clear" w:pos="360"/>
          <w:tab w:val="num" w:pos="709"/>
          <w:tab w:val="num" w:pos="1134"/>
        </w:tabs>
        <w:ind w:left="0" w:firstLine="851"/>
        <w:jc w:val="both"/>
        <w:rPr>
          <w:color w:val="000000" w:themeColor="text1"/>
          <w:szCs w:val="28"/>
        </w:rPr>
      </w:pPr>
      <w:r w:rsidRPr="00F22D56">
        <w:rPr>
          <w:color w:val="000000" w:themeColor="text1"/>
          <w:szCs w:val="28"/>
        </w:rPr>
        <w:t>патентно-лицензионную ситуацию;</w:t>
      </w:r>
    </w:p>
    <w:p w:rsidR="00F22D56" w:rsidRPr="00F22D56" w:rsidRDefault="00F22D56" w:rsidP="00B118EE">
      <w:pPr>
        <w:pStyle w:val="31"/>
        <w:numPr>
          <w:ilvl w:val="0"/>
          <w:numId w:val="1"/>
        </w:numPr>
        <w:tabs>
          <w:tab w:val="clear" w:pos="360"/>
          <w:tab w:val="num" w:pos="709"/>
          <w:tab w:val="num" w:pos="1134"/>
        </w:tabs>
        <w:ind w:left="0" w:firstLine="851"/>
        <w:jc w:val="both"/>
        <w:rPr>
          <w:color w:val="000000" w:themeColor="text1"/>
          <w:szCs w:val="28"/>
        </w:rPr>
      </w:pPr>
      <w:r w:rsidRPr="00F22D56">
        <w:rPr>
          <w:color w:val="000000" w:themeColor="text1"/>
          <w:szCs w:val="28"/>
        </w:rPr>
        <w:t>использование ОПС и наличие у них правовой охраны;</w:t>
      </w:r>
    </w:p>
    <w:p w:rsidR="00F22D56" w:rsidRPr="00F22D56" w:rsidRDefault="00F22D56" w:rsidP="00B118EE">
      <w:pPr>
        <w:pStyle w:val="31"/>
        <w:numPr>
          <w:ilvl w:val="0"/>
          <w:numId w:val="1"/>
        </w:numPr>
        <w:tabs>
          <w:tab w:val="clear" w:pos="360"/>
          <w:tab w:val="num" w:pos="709"/>
          <w:tab w:val="num" w:pos="1134"/>
        </w:tabs>
        <w:ind w:left="0" w:firstLine="851"/>
        <w:jc w:val="both"/>
        <w:rPr>
          <w:color w:val="000000" w:themeColor="text1"/>
          <w:szCs w:val="28"/>
        </w:rPr>
      </w:pPr>
      <w:r w:rsidRPr="00F22D56">
        <w:rPr>
          <w:color w:val="000000" w:themeColor="text1"/>
          <w:szCs w:val="28"/>
        </w:rPr>
        <w:t>исследование патентной чистоты объекта.</w:t>
      </w:r>
    </w:p>
    <w:p w:rsidR="00F22D56" w:rsidRPr="00F22D56" w:rsidRDefault="00F22D56" w:rsidP="00005422">
      <w:pPr>
        <w:pStyle w:val="31"/>
        <w:tabs>
          <w:tab w:val="num" w:pos="792"/>
        </w:tabs>
        <w:ind w:firstLine="851"/>
        <w:jc w:val="both"/>
        <w:rPr>
          <w:color w:val="000000" w:themeColor="text1"/>
          <w:szCs w:val="28"/>
        </w:rPr>
      </w:pPr>
      <w:r w:rsidRPr="00F22D56">
        <w:rPr>
          <w:b/>
          <w:i/>
          <w:color w:val="000000" w:themeColor="text1"/>
          <w:szCs w:val="28"/>
        </w:rPr>
        <w:t xml:space="preserve">ЧЕТВЕРТЫЙ ЭТАП. </w:t>
      </w:r>
      <w:r w:rsidRPr="00F22D56">
        <w:rPr>
          <w:color w:val="000000" w:themeColor="text1"/>
          <w:szCs w:val="28"/>
        </w:rPr>
        <w:t xml:space="preserve"> </w:t>
      </w:r>
      <w:r w:rsidRPr="00F22D56">
        <w:rPr>
          <w:i/>
          <w:color w:val="000000" w:themeColor="text1"/>
          <w:szCs w:val="28"/>
        </w:rPr>
        <w:t>Оформление результатов исследований в виде отчета о патентных исследованиях.</w:t>
      </w:r>
    </w:p>
    <w:p w:rsidR="00F22D56" w:rsidRPr="00F22D56" w:rsidRDefault="00F22D56" w:rsidP="00005422">
      <w:pPr>
        <w:pStyle w:val="31"/>
        <w:tabs>
          <w:tab w:val="num" w:pos="0"/>
        </w:tabs>
        <w:ind w:firstLine="851"/>
        <w:jc w:val="both"/>
        <w:rPr>
          <w:color w:val="000000" w:themeColor="text1"/>
          <w:spacing w:val="-4"/>
          <w:szCs w:val="28"/>
        </w:rPr>
      </w:pPr>
      <w:r w:rsidRPr="00F22D56">
        <w:rPr>
          <w:color w:val="000000" w:themeColor="text1"/>
          <w:spacing w:val="-4"/>
          <w:szCs w:val="28"/>
        </w:rPr>
        <w:t>Отчет о патентных исследованиях должен содержать:</w:t>
      </w:r>
    </w:p>
    <w:p w:rsidR="00F22D56" w:rsidRPr="00F22D56" w:rsidRDefault="00F22D56" w:rsidP="00B118EE">
      <w:pPr>
        <w:pStyle w:val="31"/>
        <w:numPr>
          <w:ilvl w:val="0"/>
          <w:numId w:val="2"/>
        </w:numPr>
        <w:tabs>
          <w:tab w:val="clear" w:pos="360"/>
          <w:tab w:val="num" w:pos="851"/>
        </w:tabs>
        <w:ind w:left="0" w:firstLine="851"/>
        <w:jc w:val="both"/>
        <w:rPr>
          <w:color w:val="000000" w:themeColor="text1"/>
          <w:spacing w:val="-4"/>
          <w:szCs w:val="28"/>
        </w:rPr>
      </w:pPr>
      <w:r w:rsidRPr="00F22D56">
        <w:rPr>
          <w:color w:val="000000" w:themeColor="text1"/>
          <w:spacing w:val="-4"/>
          <w:szCs w:val="28"/>
        </w:rPr>
        <w:t>титульный лист;</w:t>
      </w:r>
    </w:p>
    <w:p w:rsidR="00F22D56" w:rsidRPr="00F22D56" w:rsidRDefault="00F22D56" w:rsidP="00B118EE">
      <w:pPr>
        <w:pStyle w:val="31"/>
        <w:numPr>
          <w:ilvl w:val="0"/>
          <w:numId w:val="2"/>
        </w:numPr>
        <w:tabs>
          <w:tab w:val="clear" w:pos="360"/>
          <w:tab w:val="num" w:pos="851"/>
        </w:tabs>
        <w:ind w:left="0" w:firstLine="851"/>
        <w:jc w:val="both"/>
        <w:rPr>
          <w:color w:val="000000" w:themeColor="text1"/>
          <w:spacing w:val="-4"/>
          <w:szCs w:val="28"/>
        </w:rPr>
      </w:pPr>
      <w:r w:rsidRPr="00F22D56">
        <w:rPr>
          <w:color w:val="000000" w:themeColor="text1"/>
          <w:spacing w:val="-4"/>
          <w:szCs w:val="28"/>
        </w:rPr>
        <w:t>список исполнителей;</w:t>
      </w:r>
    </w:p>
    <w:p w:rsidR="00F22D56" w:rsidRPr="00F22D56" w:rsidRDefault="00F22D56" w:rsidP="00B118EE">
      <w:pPr>
        <w:pStyle w:val="31"/>
        <w:numPr>
          <w:ilvl w:val="0"/>
          <w:numId w:val="2"/>
        </w:numPr>
        <w:tabs>
          <w:tab w:val="clear" w:pos="360"/>
          <w:tab w:val="num" w:pos="851"/>
        </w:tabs>
        <w:ind w:left="0" w:firstLine="851"/>
        <w:jc w:val="both"/>
        <w:rPr>
          <w:color w:val="000000" w:themeColor="text1"/>
          <w:spacing w:val="-4"/>
          <w:szCs w:val="28"/>
        </w:rPr>
      </w:pPr>
      <w:r w:rsidRPr="00F22D56">
        <w:rPr>
          <w:color w:val="000000" w:themeColor="text1"/>
          <w:spacing w:val="-4"/>
          <w:szCs w:val="28"/>
        </w:rPr>
        <w:t>содержание;</w:t>
      </w:r>
    </w:p>
    <w:p w:rsidR="00F22D56" w:rsidRPr="00F22D56" w:rsidRDefault="00F22D56" w:rsidP="00B118EE">
      <w:pPr>
        <w:pStyle w:val="31"/>
        <w:numPr>
          <w:ilvl w:val="0"/>
          <w:numId w:val="2"/>
        </w:numPr>
        <w:tabs>
          <w:tab w:val="clear" w:pos="360"/>
          <w:tab w:val="num" w:pos="851"/>
        </w:tabs>
        <w:ind w:left="0" w:firstLine="851"/>
        <w:jc w:val="both"/>
        <w:rPr>
          <w:color w:val="000000" w:themeColor="text1"/>
          <w:spacing w:val="-4"/>
          <w:szCs w:val="28"/>
        </w:rPr>
      </w:pPr>
      <w:r w:rsidRPr="00F22D56">
        <w:rPr>
          <w:color w:val="000000" w:themeColor="text1"/>
          <w:spacing w:val="-4"/>
          <w:szCs w:val="28"/>
        </w:rPr>
        <w:t>перечень сокращений, условных обозначений, символов, единиц, терминов;</w:t>
      </w:r>
    </w:p>
    <w:p w:rsidR="00F22D56" w:rsidRPr="00F22D56" w:rsidRDefault="00F22D56" w:rsidP="00B118EE">
      <w:pPr>
        <w:pStyle w:val="31"/>
        <w:numPr>
          <w:ilvl w:val="0"/>
          <w:numId w:val="2"/>
        </w:numPr>
        <w:tabs>
          <w:tab w:val="clear" w:pos="360"/>
          <w:tab w:val="num" w:pos="851"/>
        </w:tabs>
        <w:ind w:left="0" w:firstLine="851"/>
        <w:jc w:val="both"/>
        <w:rPr>
          <w:color w:val="000000" w:themeColor="text1"/>
          <w:spacing w:val="-4"/>
          <w:szCs w:val="28"/>
        </w:rPr>
      </w:pPr>
      <w:r w:rsidRPr="00F22D56">
        <w:rPr>
          <w:color w:val="000000" w:themeColor="text1"/>
          <w:spacing w:val="-4"/>
          <w:szCs w:val="28"/>
        </w:rPr>
        <w:t>общие данные об объекте исследования;</w:t>
      </w:r>
    </w:p>
    <w:p w:rsidR="00F22D56" w:rsidRPr="00F22D56" w:rsidRDefault="00F22D56" w:rsidP="00B118EE">
      <w:pPr>
        <w:pStyle w:val="31"/>
        <w:numPr>
          <w:ilvl w:val="0"/>
          <w:numId w:val="2"/>
        </w:numPr>
        <w:tabs>
          <w:tab w:val="clear" w:pos="360"/>
          <w:tab w:val="num" w:pos="851"/>
        </w:tabs>
        <w:ind w:left="0" w:firstLine="851"/>
        <w:jc w:val="both"/>
        <w:rPr>
          <w:color w:val="000000" w:themeColor="text1"/>
          <w:spacing w:val="-4"/>
          <w:szCs w:val="28"/>
        </w:rPr>
      </w:pPr>
      <w:r w:rsidRPr="00F22D56">
        <w:rPr>
          <w:color w:val="000000" w:themeColor="text1"/>
          <w:spacing w:val="-4"/>
          <w:szCs w:val="28"/>
        </w:rPr>
        <w:t>основную (аналитическую) часть;</w:t>
      </w:r>
    </w:p>
    <w:p w:rsidR="00F22D56" w:rsidRPr="00F22D56" w:rsidRDefault="00F22D56" w:rsidP="00B118EE">
      <w:pPr>
        <w:pStyle w:val="31"/>
        <w:numPr>
          <w:ilvl w:val="0"/>
          <w:numId w:val="2"/>
        </w:numPr>
        <w:tabs>
          <w:tab w:val="clear" w:pos="360"/>
          <w:tab w:val="num" w:pos="851"/>
        </w:tabs>
        <w:ind w:left="0" w:firstLine="851"/>
        <w:jc w:val="both"/>
        <w:rPr>
          <w:color w:val="000000" w:themeColor="text1"/>
          <w:spacing w:val="-4"/>
          <w:szCs w:val="28"/>
        </w:rPr>
      </w:pPr>
      <w:r w:rsidRPr="00F22D56">
        <w:rPr>
          <w:color w:val="000000" w:themeColor="text1"/>
          <w:spacing w:val="-4"/>
          <w:szCs w:val="28"/>
        </w:rPr>
        <w:t>заключение;</w:t>
      </w:r>
    </w:p>
    <w:p w:rsidR="00F22D56" w:rsidRPr="00F22D56" w:rsidRDefault="00F22D56" w:rsidP="00B118EE">
      <w:pPr>
        <w:pStyle w:val="31"/>
        <w:numPr>
          <w:ilvl w:val="0"/>
          <w:numId w:val="2"/>
        </w:numPr>
        <w:tabs>
          <w:tab w:val="clear" w:pos="360"/>
          <w:tab w:val="num" w:pos="851"/>
        </w:tabs>
        <w:ind w:left="0" w:firstLine="851"/>
        <w:jc w:val="both"/>
        <w:rPr>
          <w:color w:val="000000" w:themeColor="text1"/>
          <w:spacing w:val="-4"/>
          <w:szCs w:val="28"/>
        </w:rPr>
      </w:pPr>
      <w:r w:rsidRPr="00F22D56">
        <w:rPr>
          <w:color w:val="000000" w:themeColor="text1"/>
          <w:spacing w:val="-4"/>
          <w:szCs w:val="28"/>
        </w:rPr>
        <w:t>приложения.</w:t>
      </w:r>
    </w:p>
    <w:p w:rsidR="00F22D56" w:rsidRPr="00F22D56" w:rsidRDefault="00F22D56" w:rsidP="00005422">
      <w:pPr>
        <w:pStyle w:val="31"/>
        <w:ind w:firstLine="851"/>
        <w:jc w:val="both"/>
        <w:rPr>
          <w:color w:val="000000" w:themeColor="text1"/>
          <w:szCs w:val="28"/>
        </w:rPr>
      </w:pPr>
      <w:r w:rsidRPr="00F22D56">
        <w:rPr>
          <w:color w:val="000000" w:themeColor="text1"/>
          <w:szCs w:val="28"/>
        </w:rPr>
        <w:t xml:space="preserve">Каждый из разделов </w:t>
      </w:r>
      <w:r w:rsidRPr="00F22D56">
        <w:rPr>
          <w:b/>
          <w:i/>
          <w:color w:val="000000" w:themeColor="text1"/>
          <w:szCs w:val="28"/>
        </w:rPr>
        <w:t>аналитической части</w:t>
      </w:r>
      <w:r w:rsidRPr="00F22D56">
        <w:rPr>
          <w:color w:val="000000" w:themeColor="text1"/>
          <w:szCs w:val="28"/>
        </w:rPr>
        <w:t xml:space="preserve"> (ее содержание определяет третий этап) должен содержать:</w:t>
      </w:r>
    </w:p>
    <w:p w:rsidR="00F22D56" w:rsidRPr="00F22D56" w:rsidRDefault="00F22D56" w:rsidP="00B118EE">
      <w:pPr>
        <w:pStyle w:val="31"/>
        <w:numPr>
          <w:ilvl w:val="0"/>
          <w:numId w:val="3"/>
        </w:numPr>
        <w:tabs>
          <w:tab w:val="clear" w:pos="360"/>
          <w:tab w:val="num" w:pos="851"/>
        </w:tabs>
        <w:ind w:left="0" w:firstLine="851"/>
        <w:jc w:val="both"/>
        <w:rPr>
          <w:color w:val="000000" w:themeColor="text1"/>
          <w:szCs w:val="28"/>
        </w:rPr>
      </w:pPr>
      <w:r w:rsidRPr="00F22D56">
        <w:rPr>
          <w:color w:val="000000" w:themeColor="text1"/>
          <w:szCs w:val="28"/>
        </w:rPr>
        <w:t>анализ и обобщение информации в соответствии с поставленными перед патентными исследованиями задачами;</w:t>
      </w:r>
    </w:p>
    <w:p w:rsidR="00F22D56" w:rsidRPr="00F22D56" w:rsidRDefault="00F22D56" w:rsidP="00B118EE">
      <w:pPr>
        <w:pStyle w:val="31"/>
        <w:numPr>
          <w:ilvl w:val="0"/>
          <w:numId w:val="3"/>
        </w:numPr>
        <w:tabs>
          <w:tab w:val="clear" w:pos="360"/>
          <w:tab w:val="num" w:pos="851"/>
        </w:tabs>
        <w:ind w:left="0" w:firstLine="851"/>
        <w:jc w:val="both"/>
        <w:rPr>
          <w:color w:val="000000" w:themeColor="text1"/>
          <w:szCs w:val="28"/>
        </w:rPr>
      </w:pPr>
      <w:r w:rsidRPr="00F22D56">
        <w:rPr>
          <w:color w:val="000000" w:themeColor="text1"/>
          <w:szCs w:val="28"/>
        </w:rPr>
        <w:t>выводы и рекомендации для достижения конечного результата данной работы;</w:t>
      </w:r>
    </w:p>
    <w:p w:rsidR="00F22D56" w:rsidRPr="00F22D56" w:rsidRDefault="00F22D56" w:rsidP="00B118EE">
      <w:pPr>
        <w:pStyle w:val="31"/>
        <w:numPr>
          <w:ilvl w:val="0"/>
          <w:numId w:val="3"/>
        </w:numPr>
        <w:tabs>
          <w:tab w:val="clear" w:pos="360"/>
          <w:tab w:val="num" w:pos="851"/>
        </w:tabs>
        <w:ind w:left="0" w:firstLine="851"/>
        <w:jc w:val="both"/>
        <w:rPr>
          <w:color w:val="000000" w:themeColor="text1"/>
          <w:szCs w:val="28"/>
        </w:rPr>
      </w:pPr>
      <w:r w:rsidRPr="00F22D56">
        <w:rPr>
          <w:color w:val="000000" w:themeColor="text1"/>
          <w:szCs w:val="28"/>
        </w:rPr>
        <w:t>оценку соответствия результатов патентных исследований заданию на их проведение, обоснование необходимости проведения дополнительных исследований.</w:t>
      </w:r>
    </w:p>
    <w:p w:rsidR="00F22D56" w:rsidRPr="00F22D56" w:rsidRDefault="00F22D56" w:rsidP="00005422">
      <w:pPr>
        <w:pStyle w:val="31"/>
        <w:ind w:firstLine="851"/>
        <w:jc w:val="both"/>
        <w:rPr>
          <w:color w:val="000000" w:themeColor="text1"/>
          <w:szCs w:val="28"/>
        </w:rPr>
      </w:pPr>
      <w:r w:rsidRPr="00F22D56">
        <w:rPr>
          <w:color w:val="000000" w:themeColor="text1"/>
          <w:szCs w:val="28"/>
        </w:rPr>
        <w:t xml:space="preserve">В </w:t>
      </w:r>
      <w:r w:rsidRPr="00F22D56">
        <w:rPr>
          <w:b/>
          <w:i/>
          <w:color w:val="000000" w:themeColor="text1"/>
          <w:szCs w:val="28"/>
        </w:rPr>
        <w:t>заключении</w:t>
      </w:r>
      <w:r w:rsidRPr="00F22D56">
        <w:rPr>
          <w:color w:val="000000" w:themeColor="text1"/>
          <w:szCs w:val="28"/>
        </w:rPr>
        <w:t xml:space="preserve"> в общем случае приводят:</w:t>
      </w:r>
    </w:p>
    <w:p w:rsidR="00F22D56" w:rsidRPr="00F22D56" w:rsidRDefault="00F22D56" w:rsidP="00B118EE">
      <w:pPr>
        <w:pStyle w:val="31"/>
        <w:numPr>
          <w:ilvl w:val="0"/>
          <w:numId w:val="4"/>
        </w:numPr>
        <w:tabs>
          <w:tab w:val="clear" w:pos="360"/>
          <w:tab w:val="num" w:pos="851"/>
        </w:tabs>
        <w:ind w:left="0" w:firstLine="851"/>
        <w:jc w:val="both"/>
        <w:rPr>
          <w:color w:val="000000" w:themeColor="text1"/>
          <w:szCs w:val="28"/>
        </w:rPr>
      </w:pPr>
      <w:r w:rsidRPr="00F22D56">
        <w:rPr>
          <w:color w:val="000000" w:themeColor="text1"/>
          <w:szCs w:val="28"/>
        </w:rPr>
        <w:t>оценку состояния выполнения работы, составной частью которой являются патентные исследования, и ее соответствие планам программ, перспективным целям деятельности предприятия (организации);</w:t>
      </w:r>
    </w:p>
    <w:p w:rsidR="00F22D56" w:rsidRPr="00F22D56" w:rsidRDefault="00F22D56" w:rsidP="00B118EE">
      <w:pPr>
        <w:pStyle w:val="31"/>
        <w:numPr>
          <w:ilvl w:val="0"/>
          <w:numId w:val="4"/>
        </w:numPr>
        <w:tabs>
          <w:tab w:val="clear" w:pos="360"/>
          <w:tab w:val="num" w:pos="851"/>
        </w:tabs>
        <w:ind w:left="0" w:firstLine="851"/>
        <w:jc w:val="both"/>
        <w:rPr>
          <w:color w:val="000000" w:themeColor="text1"/>
          <w:szCs w:val="28"/>
        </w:rPr>
      </w:pPr>
      <w:r w:rsidRPr="00F22D56">
        <w:rPr>
          <w:color w:val="000000" w:themeColor="text1"/>
          <w:szCs w:val="28"/>
        </w:rPr>
        <w:t xml:space="preserve">предложения по использованию результатов патентных исследований для создания новых объектов техники, замены или снятия с производства </w:t>
      </w:r>
      <w:r w:rsidRPr="00F22D56">
        <w:rPr>
          <w:color w:val="000000" w:themeColor="text1"/>
          <w:szCs w:val="28"/>
        </w:rPr>
        <w:lastRenderedPageBreak/>
        <w:t>неконкурентоспособных объектов техники, приобретения лицензий, правовой охраны ОПС, получения доходов от продажи лицензий на ОПС или «ноу-хау».</w:t>
      </w:r>
    </w:p>
    <w:p w:rsidR="00F22D56" w:rsidRDefault="00F22D56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Разделы аналитической части отчета иллюстрируются таблицами, например </w:t>
      </w:r>
      <w:r w:rsidRPr="00F22D5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патентно-лицензионная ситуация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(таблица 4), </w:t>
      </w:r>
      <w:r w:rsidRPr="00F22D5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исследование патентной чистоты объекта техники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(таблица 5).</w:t>
      </w: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2268"/>
        <w:gridCol w:w="851"/>
        <w:gridCol w:w="851"/>
        <w:gridCol w:w="851"/>
        <w:gridCol w:w="851"/>
        <w:gridCol w:w="851"/>
      </w:tblGrid>
      <w:tr w:rsidR="00F22D56" w:rsidRPr="00F22D56" w:rsidTr="00005422">
        <w:tc>
          <w:tcPr>
            <w:tcW w:w="9358" w:type="dxa"/>
            <w:gridSpan w:val="7"/>
            <w:tcBorders>
              <w:top w:val="nil"/>
              <w:left w:val="nil"/>
              <w:right w:val="nil"/>
            </w:tcBorders>
          </w:tcPr>
          <w:p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Таблица 4 – Патентно-лицензионная ситуация</w:t>
            </w:r>
          </w:p>
        </w:tc>
      </w:tr>
      <w:tr w:rsidR="00F22D56" w:rsidRPr="00F22D56" w:rsidTr="00005422">
        <w:tc>
          <w:tcPr>
            <w:tcW w:w="2835" w:type="dxa"/>
            <w:vAlign w:val="center"/>
          </w:tcPr>
          <w:p w:rsidR="00F22D56" w:rsidRPr="00F22D56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Объект техники и его составные части</w:t>
            </w:r>
          </w:p>
        </w:tc>
        <w:tc>
          <w:tcPr>
            <w:tcW w:w="2268" w:type="dxa"/>
            <w:vAlign w:val="center"/>
          </w:tcPr>
          <w:p w:rsidR="00F22D56" w:rsidRPr="00F22D56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Страна подачи заявки</w:t>
            </w:r>
          </w:p>
        </w:tc>
        <w:tc>
          <w:tcPr>
            <w:tcW w:w="4255" w:type="dxa"/>
            <w:gridSpan w:val="5"/>
          </w:tcPr>
          <w:p w:rsidR="00F22D56" w:rsidRPr="00F22D56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F22D56" w:rsidRPr="00F22D56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Количество патентов, опубликованных заявок по годам подачи заявки (исключая патенты-аналоги)</w:t>
            </w:r>
          </w:p>
        </w:tc>
      </w:tr>
      <w:tr w:rsidR="00F22D56" w:rsidRPr="00F22D56" w:rsidTr="00005422">
        <w:tc>
          <w:tcPr>
            <w:tcW w:w="2835" w:type="dxa"/>
          </w:tcPr>
          <w:p w:rsidR="00F22D56" w:rsidRPr="00F22D56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:rsidR="00F22D56" w:rsidRPr="00F22D56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851" w:type="dxa"/>
          </w:tcPr>
          <w:p w:rsidR="00F22D56" w:rsidRPr="00F22D56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851" w:type="dxa"/>
          </w:tcPr>
          <w:p w:rsidR="00F22D56" w:rsidRPr="00F22D56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851" w:type="dxa"/>
          </w:tcPr>
          <w:p w:rsidR="00F22D56" w:rsidRPr="00F22D56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851" w:type="dxa"/>
          </w:tcPr>
          <w:p w:rsidR="00F22D56" w:rsidRPr="00F22D56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851" w:type="dxa"/>
          </w:tcPr>
          <w:p w:rsidR="00F22D56" w:rsidRPr="00F22D56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sym w:font="Symbol" w:char="F02A"/>
            </w:r>
          </w:p>
        </w:tc>
      </w:tr>
    </w:tbl>
    <w:p w:rsidR="00F22D56" w:rsidRPr="00F22D56" w:rsidRDefault="00F22D56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2A"/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 Количество граф определяется глубиной поиска.</w:t>
      </w:r>
    </w:p>
    <w:p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W w:w="10485" w:type="dxa"/>
        <w:tblInd w:w="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21"/>
        <w:gridCol w:w="987"/>
        <w:gridCol w:w="1271"/>
        <w:gridCol w:w="1554"/>
        <w:gridCol w:w="2151"/>
        <w:gridCol w:w="1281"/>
        <w:gridCol w:w="1423"/>
        <w:gridCol w:w="997"/>
      </w:tblGrid>
      <w:tr w:rsidR="00F22D56" w:rsidRPr="00005422" w:rsidTr="00005422">
        <w:tc>
          <w:tcPr>
            <w:tcW w:w="10485" w:type="dxa"/>
            <w:gridSpan w:val="8"/>
            <w:tcBorders>
              <w:top w:val="nil"/>
              <w:left w:val="nil"/>
              <w:right w:val="nil"/>
            </w:tcBorders>
          </w:tcPr>
          <w:p w:rsidR="00F22D56" w:rsidRPr="00005422" w:rsidRDefault="00F22D56" w:rsidP="00005422">
            <w:pPr>
              <w:pStyle w:val="3"/>
              <w:spacing w:before="0" w:beforeAutospacing="0" w:after="0" w:afterAutospacing="0"/>
              <w:jc w:val="both"/>
              <w:rPr>
                <w:b w:val="0"/>
                <w:color w:val="000000" w:themeColor="text1"/>
                <w:sz w:val="28"/>
                <w:szCs w:val="28"/>
              </w:rPr>
            </w:pPr>
            <w:r w:rsidRPr="00005422">
              <w:rPr>
                <w:b w:val="0"/>
                <w:color w:val="000000" w:themeColor="text1"/>
                <w:sz w:val="28"/>
                <w:szCs w:val="28"/>
              </w:rPr>
              <w:t>Таблица 5 - Исследование патентной чистоты объекта</w:t>
            </w:r>
          </w:p>
        </w:tc>
      </w:tr>
      <w:tr w:rsidR="00F22D56" w:rsidRPr="00005422" w:rsidTr="00005422">
        <w:trPr>
          <w:trHeight w:val="587"/>
        </w:trPr>
        <w:tc>
          <w:tcPr>
            <w:tcW w:w="821" w:type="dxa"/>
            <w:vMerge w:val="restart"/>
          </w:tcPr>
          <w:p w:rsidR="00F22D56" w:rsidRPr="00005422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F22D56" w:rsidRPr="00005422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054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Наименование  объекта техники и его составных частей</w:t>
            </w:r>
          </w:p>
        </w:tc>
        <w:tc>
          <w:tcPr>
            <w:tcW w:w="987" w:type="dxa"/>
            <w:vMerge w:val="restart"/>
          </w:tcPr>
          <w:p w:rsidR="00F22D56" w:rsidRPr="00005422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F22D56" w:rsidRPr="00005422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054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Обозначение (чертежей, ГОСТ, ТУ и  т.д.). Дата утверждения чертежа</w:t>
            </w:r>
          </w:p>
        </w:tc>
        <w:tc>
          <w:tcPr>
            <w:tcW w:w="1271" w:type="dxa"/>
            <w:vMerge w:val="restart"/>
          </w:tcPr>
          <w:p w:rsidR="00F22D56" w:rsidRPr="00005422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F22D56" w:rsidRPr="00005422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054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Страна, в отношении которой произво-дится исследо-вание патентной чистоты</w:t>
            </w:r>
          </w:p>
        </w:tc>
        <w:tc>
          <w:tcPr>
            <w:tcW w:w="3705" w:type="dxa"/>
            <w:gridSpan w:val="2"/>
            <w:vAlign w:val="center"/>
          </w:tcPr>
          <w:p w:rsidR="00F22D56" w:rsidRPr="00005422" w:rsidRDefault="00F22D56" w:rsidP="00005422">
            <w:pPr>
              <w:pStyle w:val="3"/>
              <w:spacing w:before="0" w:beforeAutospacing="0" w:after="0" w:afterAutospacing="0"/>
              <w:jc w:val="center"/>
              <w:rPr>
                <w:b w:val="0"/>
                <w:color w:val="000000" w:themeColor="text1"/>
                <w:sz w:val="28"/>
                <w:szCs w:val="28"/>
              </w:rPr>
            </w:pPr>
            <w:r w:rsidRPr="00005422">
              <w:rPr>
                <w:b w:val="0"/>
                <w:color w:val="000000" w:themeColor="text1"/>
                <w:sz w:val="28"/>
                <w:szCs w:val="28"/>
              </w:rPr>
              <w:t>Источники известности</w:t>
            </w:r>
          </w:p>
        </w:tc>
        <w:tc>
          <w:tcPr>
            <w:tcW w:w="1281" w:type="dxa"/>
            <w:vMerge w:val="restart"/>
          </w:tcPr>
          <w:p w:rsidR="00F22D56" w:rsidRPr="00005422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F22D56" w:rsidRPr="00005422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054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Действую-щие охран-ные доку-менты (в том числе патенты, аналоги, выложен-ные и ак-цептован-ные заяв-ки), подле-жащие анализу</w:t>
            </w:r>
          </w:p>
        </w:tc>
        <w:tc>
          <w:tcPr>
            <w:tcW w:w="1423" w:type="dxa"/>
            <w:vMerge w:val="restart"/>
          </w:tcPr>
          <w:p w:rsidR="00F22D56" w:rsidRPr="00005422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F22D56" w:rsidRPr="00005422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054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Необходи-мость про-ведения сопостави-тельного  анализа с объектом промыш-ленной собствен-ности </w:t>
            </w:r>
            <w:r w:rsidRPr="00005422">
              <w:rPr>
                <w:rFonts w:ascii="Times New Roman" w:hAnsi="Times New Roman" w:cs="Times New Roman"/>
                <w:color w:val="000000" w:themeColor="text1"/>
                <w:spacing w:val="-10"/>
                <w:sz w:val="28"/>
                <w:szCs w:val="28"/>
              </w:rPr>
              <w:t>(«Подлежит» – «Не подлежит»)</w:t>
            </w:r>
          </w:p>
        </w:tc>
        <w:tc>
          <w:tcPr>
            <w:tcW w:w="997" w:type="dxa"/>
            <w:vMerge w:val="restart"/>
          </w:tcPr>
          <w:p w:rsidR="00F22D56" w:rsidRPr="00005422" w:rsidRDefault="00F22D56" w:rsidP="00005422">
            <w:pPr>
              <w:pStyle w:val="3"/>
              <w:spacing w:before="0" w:beforeAutospacing="0" w:after="0" w:afterAutospacing="0"/>
              <w:jc w:val="center"/>
              <w:rPr>
                <w:b w:val="0"/>
                <w:color w:val="000000" w:themeColor="text1"/>
                <w:sz w:val="28"/>
                <w:szCs w:val="28"/>
              </w:rPr>
            </w:pPr>
          </w:p>
          <w:p w:rsidR="00F22D56" w:rsidRPr="00005422" w:rsidRDefault="00F22D56" w:rsidP="00005422">
            <w:pPr>
              <w:pStyle w:val="3"/>
              <w:spacing w:before="0" w:beforeAutospacing="0" w:after="0" w:afterAutospacing="0"/>
              <w:jc w:val="center"/>
              <w:rPr>
                <w:b w:val="0"/>
                <w:color w:val="000000" w:themeColor="text1"/>
                <w:sz w:val="28"/>
                <w:szCs w:val="28"/>
              </w:rPr>
            </w:pPr>
            <w:r w:rsidRPr="00005422">
              <w:rPr>
                <w:b w:val="0"/>
                <w:color w:val="000000" w:themeColor="text1"/>
                <w:sz w:val="28"/>
                <w:szCs w:val="28"/>
              </w:rPr>
              <w:t>Приме-чание</w:t>
            </w:r>
          </w:p>
        </w:tc>
      </w:tr>
      <w:tr w:rsidR="00F22D56" w:rsidRPr="00005422" w:rsidTr="00005422">
        <w:tc>
          <w:tcPr>
            <w:tcW w:w="821" w:type="dxa"/>
            <w:vMerge/>
          </w:tcPr>
          <w:p w:rsidR="00F22D56" w:rsidRPr="00005422" w:rsidRDefault="00F22D56" w:rsidP="00005422">
            <w:pPr>
              <w:pStyle w:val="3"/>
              <w:spacing w:before="0" w:beforeAutospacing="0" w:after="0" w:afterAutospacing="0"/>
              <w:jc w:val="both"/>
              <w:rPr>
                <w:b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987" w:type="dxa"/>
            <w:vMerge/>
          </w:tcPr>
          <w:p w:rsidR="00F22D56" w:rsidRPr="00005422" w:rsidRDefault="00F22D56" w:rsidP="00005422">
            <w:pPr>
              <w:pStyle w:val="3"/>
              <w:spacing w:before="0" w:beforeAutospacing="0" w:after="0" w:afterAutospacing="0"/>
              <w:jc w:val="both"/>
              <w:rPr>
                <w:b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1271" w:type="dxa"/>
            <w:vMerge/>
          </w:tcPr>
          <w:p w:rsidR="00F22D56" w:rsidRPr="00005422" w:rsidRDefault="00F22D56" w:rsidP="00005422">
            <w:pPr>
              <w:pStyle w:val="3"/>
              <w:spacing w:before="0" w:beforeAutospacing="0" w:after="0" w:afterAutospacing="0"/>
              <w:jc w:val="both"/>
              <w:rPr>
                <w:b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1554" w:type="dxa"/>
          </w:tcPr>
          <w:p w:rsidR="00F22D56" w:rsidRPr="00005422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054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Необходи-мость проведения сопостави-тельного  анализа с объектом промыш-ленной собствен-ности </w:t>
            </w:r>
            <w:r w:rsidRPr="00005422">
              <w:rPr>
                <w:rFonts w:ascii="Times New Roman" w:hAnsi="Times New Roman" w:cs="Times New Roman"/>
                <w:color w:val="000000" w:themeColor="text1"/>
                <w:spacing w:val="-10"/>
                <w:sz w:val="28"/>
                <w:szCs w:val="28"/>
              </w:rPr>
              <w:t>(«Подлежит» – «Не подлежит»)</w:t>
            </w:r>
          </w:p>
        </w:tc>
        <w:tc>
          <w:tcPr>
            <w:tcW w:w="2151" w:type="dxa"/>
          </w:tcPr>
          <w:p w:rsidR="00F22D56" w:rsidRPr="00005422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054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Патенты, выложен-ные и акцептован-ные заявки (номер доку-мента, даты приоритета  и публика-ции, назва-ние объекта промышленной собст-венности, другие биб-лиографи-ческие данные)</w:t>
            </w:r>
          </w:p>
        </w:tc>
        <w:tc>
          <w:tcPr>
            <w:tcW w:w="1281" w:type="dxa"/>
            <w:vMerge/>
          </w:tcPr>
          <w:p w:rsidR="00F22D56" w:rsidRPr="00005422" w:rsidRDefault="00F22D56" w:rsidP="00005422">
            <w:pPr>
              <w:pStyle w:val="3"/>
              <w:spacing w:before="0" w:beforeAutospacing="0" w:after="0" w:afterAutospacing="0"/>
              <w:jc w:val="both"/>
              <w:rPr>
                <w:b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1423" w:type="dxa"/>
            <w:vMerge/>
          </w:tcPr>
          <w:p w:rsidR="00F22D56" w:rsidRPr="00005422" w:rsidRDefault="00F22D56" w:rsidP="00005422">
            <w:pPr>
              <w:pStyle w:val="3"/>
              <w:spacing w:before="0" w:beforeAutospacing="0" w:after="0" w:afterAutospacing="0"/>
              <w:jc w:val="both"/>
              <w:rPr>
                <w:b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997" w:type="dxa"/>
            <w:vMerge/>
          </w:tcPr>
          <w:p w:rsidR="00F22D56" w:rsidRPr="00005422" w:rsidRDefault="00F22D56" w:rsidP="00005422">
            <w:pPr>
              <w:pStyle w:val="3"/>
              <w:spacing w:before="0" w:beforeAutospacing="0" w:after="0" w:afterAutospacing="0"/>
              <w:jc w:val="both"/>
              <w:rPr>
                <w:b w:val="0"/>
                <w:color w:val="000000" w:themeColor="text1"/>
                <w:sz w:val="28"/>
                <w:szCs w:val="28"/>
              </w:rPr>
            </w:pPr>
          </w:p>
        </w:tc>
      </w:tr>
      <w:tr w:rsidR="00F22D56" w:rsidRPr="00005422" w:rsidTr="00005422">
        <w:tc>
          <w:tcPr>
            <w:tcW w:w="821" w:type="dxa"/>
          </w:tcPr>
          <w:p w:rsidR="00F22D56" w:rsidRPr="00005422" w:rsidRDefault="00F22D56" w:rsidP="00005422">
            <w:pPr>
              <w:pStyle w:val="3"/>
              <w:spacing w:before="0" w:beforeAutospacing="0" w:after="0" w:afterAutospacing="0"/>
              <w:jc w:val="center"/>
              <w:rPr>
                <w:b w:val="0"/>
                <w:color w:val="000000" w:themeColor="text1"/>
                <w:sz w:val="28"/>
                <w:szCs w:val="28"/>
              </w:rPr>
            </w:pPr>
            <w:r w:rsidRPr="00005422">
              <w:rPr>
                <w:b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87" w:type="dxa"/>
          </w:tcPr>
          <w:p w:rsidR="00F22D56" w:rsidRPr="00005422" w:rsidRDefault="00F22D56" w:rsidP="00005422">
            <w:pPr>
              <w:pStyle w:val="3"/>
              <w:spacing w:before="0" w:beforeAutospacing="0" w:after="0" w:afterAutospacing="0"/>
              <w:jc w:val="center"/>
              <w:rPr>
                <w:b w:val="0"/>
                <w:color w:val="000000" w:themeColor="text1"/>
                <w:sz w:val="28"/>
                <w:szCs w:val="28"/>
              </w:rPr>
            </w:pPr>
            <w:r w:rsidRPr="00005422">
              <w:rPr>
                <w:b w:val="0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271" w:type="dxa"/>
          </w:tcPr>
          <w:p w:rsidR="00F22D56" w:rsidRPr="00005422" w:rsidRDefault="00F22D56" w:rsidP="00005422">
            <w:pPr>
              <w:pStyle w:val="3"/>
              <w:spacing w:before="0" w:beforeAutospacing="0" w:after="0" w:afterAutospacing="0"/>
              <w:jc w:val="center"/>
              <w:rPr>
                <w:b w:val="0"/>
                <w:color w:val="000000" w:themeColor="text1"/>
                <w:sz w:val="28"/>
                <w:szCs w:val="28"/>
              </w:rPr>
            </w:pPr>
            <w:r w:rsidRPr="00005422">
              <w:rPr>
                <w:b w:val="0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554" w:type="dxa"/>
          </w:tcPr>
          <w:p w:rsidR="00F22D56" w:rsidRPr="00005422" w:rsidRDefault="00F22D56" w:rsidP="00005422">
            <w:pPr>
              <w:pStyle w:val="3"/>
              <w:spacing w:before="0" w:beforeAutospacing="0" w:after="0" w:afterAutospacing="0"/>
              <w:jc w:val="center"/>
              <w:rPr>
                <w:b w:val="0"/>
                <w:color w:val="000000" w:themeColor="text1"/>
                <w:sz w:val="28"/>
                <w:szCs w:val="28"/>
              </w:rPr>
            </w:pPr>
            <w:r w:rsidRPr="00005422">
              <w:rPr>
                <w:b w:val="0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151" w:type="dxa"/>
          </w:tcPr>
          <w:p w:rsidR="00F22D56" w:rsidRPr="00005422" w:rsidRDefault="00F22D56" w:rsidP="00005422">
            <w:pPr>
              <w:pStyle w:val="3"/>
              <w:spacing w:before="0" w:beforeAutospacing="0" w:after="0" w:afterAutospacing="0"/>
              <w:jc w:val="center"/>
              <w:rPr>
                <w:b w:val="0"/>
                <w:color w:val="000000" w:themeColor="text1"/>
                <w:sz w:val="28"/>
                <w:szCs w:val="28"/>
              </w:rPr>
            </w:pPr>
            <w:r w:rsidRPr="00005422">
              <w:rPr>
                <w:b w:val="0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281" w:type="dxa"/>
          </w:tcPr>
          <w:p w:rsidR="00F22D56" w:rsidRPr="00005422" w:rsidRDefault="00F22D56" w:rsidP="00005422">
            <w:pPr>
              <w:pStyle w:val="3"/>
              <w:spacing w:before="0" w:beforeAutospacing="0" w:after="0" w:afterAutospacing="0"/>
              <w:jc w:val="center"/>
              <w:rPr>
                <w:b w:val="0"/>
                <w:color w:val="000000" w:themeColor="text1"/>
                <w:sz w:val="28"/>
                <w:szCs w:val="28"/>
              </w:rPr>
            </w:pPr>
            <w:r w:rsidRPr="00005422">
              <w:rPr>
                <w:b w:val="0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423" w:type="dxa"/>
          </w:tcPr>
          <w:p w:rsidR="00F22D56" w:rsidRPr="00005422" w:rsidRDefault="00F22D56" w:rsidP="00005422">
            <w:pPr>
              <w:pStyle w:val="3"/>
              <w:spacing w:before="0" w:beforeAutospacing="0" w:after="0" w:afterAutospacing="0"/>
              <w:jc w:val="center"/>
              <w:rPr>
                <w:b w:val="0"/>
                <w:color w:val="000000" w:themeColor="text1"/>
                <w:sz w:val="28"/>
                <w:szCs w:val="28"/>
              </w:rPr>
            </w:pPr>
            <w:r w:rsidRPr="00005422">
              <w:rPr>
                <w:b w:val="0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997" w:type="dxa"/>
          </w:tcPr>
          <w:p w:rsidR="00F22D56" w:rsidRPr="00005422" w:rsidRDefault="00F22D56" w:rsidP="00005422">
            <w:pPr>
              <w:pStyle w:val="3"/>
              <w:spacing w:before="0" w:beforeAutospacing="0" w:after="0" w:afterAutospacing="0"/>
              <w:jc w:val="center"/>
              <w:rPr>
                <w:b w:val="0"/>
                <w:color w:val="000000" w:themeColor="text1"/>
                <w:sz w:val="28"/>
                <w:szCs w:val="28"/>
              </w:rPr>
            </w:pPr>
            <w:r w:rsidRPr="00005422">
              <w:rPr>
                <w:b w:val="0"/>
                <w:color w:val="000000" w:themeColor="text1"/>
                <w:sz w:val="28"/>
                <w:szCs w:val="28"/>
              </w:rPr>
              <w:t>8</w:t>
            </w:r>
          </w:p>
        </w:tc>
      </w:tr>
    </w:tbl>
    <w:p w:rsidR="00F22D56" w:rsidRPr="00F22D56" w:rsidRDefault="00F22D56" w:rsidP="00005422">
      <w:pPr>
        <w:pStyle w:val="5"/>
        <w:spacing w:before="0" w:after="0"/>
        <w:ind w:firstLine="851"/>
        <w:jc w:val="both"/>
        <w:rPr>
          <w:i w:val="0"/>
          <w:color w:val="000000" w:themeColor="text1"/>
          <w:sz w:val="28"/>
          <w:szCs w:val="28"/>
        </w:rPr>
      </w:pPr>
    </w:p>
    <w:p w:rsidR="00005422" w:rsidRPr="00F22D56" w:rsidRDefault="00005422" w:rsidP="00005422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Задание для выполнения.</w:t>
      </w:r>
    </w:p>
    <w:p w:rsidR="00F22D56" w:rsidRPr="00F22D56" w:rsidRDefault="00F22D56" w:rsidP="00005422">
      <w:pPr>
        <w:pStyle w:val="4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F22D56">
        <w:rPr>
          <w:color w:val="000000" w:themeColor="text1"/>
          <w:sz w:val="28"/>
          <w:szCs w:val="28"/>
        </w:rPr>
        <w:t>Задание 1</w:t>
      </w:r>
    </w:p>
    <w:p w:rsidR="00F22D56" w:rsidRPr="00F22D56" w:rsidRDefault="00F22D56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Изучить виды, содержание и порядок проведения патентных исследований.</w:t>
      </w:r>
    </w:p>
    <w:p w:rsidR="00F22D56" w:rsidRPr="00F22D56" w:rsidRDefault="00F22D56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2</w:t>
      </w:r>
    </w:p>
    <w:p w:rsidR="00F22D56" w:rsidRPr="00F22D56" w:rsidRDefault="00F22D56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В результате проведения исследовательских и проектно-конструкторских работ на промышленных предприятиях были разработаны методы испытания материалов. Для реализации этих методов предложены конструктивные решения приборов и приспособлений. В результате модернизации и совершенствования технологических процессов были предложены решения, позволяющие повысить качество и производительность выпускаемой продукции. Предполагается патентование разработок.</w:t>
      </w:r>
    </w:p>
    <w:p w:rsidR="00F22D56" w:rsidRPr="00825F7E" w:rsidRDefault="00F22D56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Необходимо выполнить экспертизу патентной чистоты разработанных конструктивных решений: методов испытания материалов и устройств для их 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осуществления; устройств и механизмов для реализации технологических процессов, представленных на рисунках 1 –</w:t>
      </w:r>
      <w:r w:rsidR="00825F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8.</w:t>
      </w:r>
      <w:r w:rsidR="00825F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(в соответствии с вариантом, например 1-ый рисунок для вариантов 1, 9, 17 и 25 и т.д.).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191"/>
        <w:gridCol w:w="5275"/>
      </w:tblGrid>
      <w:tr w:rsidR="00F22D56" w:rsidRPr="00F22D56" w:rsidTr="008375CE">
        <w:tc>
          <w:tcPr>
            <w:tcW w:w="4758" w:type="dxa"/>
          </w:tcPr>
          <w:p w:rsidR="00F22D56" w:rsidRPr="00F22D56" w:rsidRDefault="00F22D56" w:rsidP="00005422">
            <w:pPr>
              <w:spacing w:after="0" w:line="240" w:lineRule="auto"/>
              <w:ind w:firstLine="85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be-BY"/>
              </w:rPr>
              <w:drawing>
                <wp:inline distT="0" distB="0" distL="0" distR="0" wp14:anchorId="72F92AE0" wp14:editId="5BEEC5A4">
                  <wp:extent cx="990600" cy="2362200"/>
                  <wp:effectExtent l="0" t="0" r="0" b="0"/>
                  <wp:docPr id="14" name="Рисунок 14" descr="рис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рис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2" w:type="dxa"/>
          </w:tcPr>
          <w:p w:rsidR="00F22D56" w:rsidRPr="00F22D56" w:rsidRDefault="00F22D56" w:rsidP="00005422">
            <w:pPr>
              <w:spacing w:after="0" w:line="240" w:lineRule="auto"/>
              <w:ind w:firstLine="85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be-BY"/>
              </w:rPr>
              <w:drawing>
                <wp:inline distT="0" distB="0" distL="0" distR="0" wp14:anchorId="7220FE90" wp14:editId="76D2E048">
                  <wp:extent cx="2905125" cy="2476500"/>
                  <wp:effectExtent l="0" t="0" r="9525" b="0"/>
                  <wp:docPr id="13" name="Рисунок 13" descr="рис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рис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5125" cy="247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2D56" w:rsidRPr="00F22D56" w:rsidTr="008375CE">
        <w:tc>
          <w:tcPr>
            <w:tcW w:w="4758" w:type="dxa"/>
          </w:tcPr>
          <w:p w:rsidR="00F22D56" w:rsidRPr="00F22D56" w:rsidRDefault="00F22D56" w:rsidP="00005422">
            <w:pPr>
              <w:spacing w:after="0" w:line="240" w:lineRule="auto"/>
              <w:ind w:firstLine="85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Рисунок 1 – Разработан способ для испытания исследуемых образцов на сжатие или растяжение, отличающийся использо-ванием дополнительных зажимных прокладок</w:t>
            </w:r>
          </w:p>
        </w:tc>
        <w:tc>
          <w:tcPr>
            <w:tcW w:w="4812" w:type="dxa"/>
          </w:tcPr>
          <w:p w:rsidR="00F22D56" w:rsidRPr="00F22D56" w:rsidRDefault="00F22D56" w:rsidP="00005422">
            <w:pPr>
              <w:spacing w:after="0" w:line="240" w:lineRule="auto"/>
              <w:ind w:firstLine="85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Рисунок 2 – Разработана конструкция механизма для обеспечения линейного переме-щения исследуемых препаратов, отличающаяся взаимным расположением перемещающихся элементов</w:t>
            </w:r>
          </w:p>
        </w:tc>
      </w:tr>
      <w:tr w:rsidR="00F22D56" w:rsidRPr="00F22D56" w:rsidTr="008375CE">
        <w:tc>
          <w:tcPr>
            <w:tcW w:w="4758" w:type="dxa"/>
          </w:tcPr>
          <w:p w:rsidR="00F22D56" w:rsidRPr="00F22D56" w:rsidRDefault="00F22D56" w:rsidP="00005422">
            <w:pPr>
              <w:spacing w:after="0" w:line="240" w:lineRule="auto"/>
              <w:ind w:firstLine="85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F22D56" w:rsidRPr="00F22D56" w:rsidRDefault="00F22D56" w:rsidP="00005422">
            <w:pPr>
              <w:spacing w:after="0" w:line="240" w:lineRule="auto"/>
              <w:ind w:firstLine="85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be-BY"/>
              </w:rPr>
              <w:drawing>
                <wp:inline distT="0" distB="0" distL="0" distR="0" wp14:anchorId="12F321AC" wp14:editId="145F6C2C">
                  <wp:extent cx="2857500" cy="2238375"/>
                  <wp:effectExtent l="0" t="0" r="0" b="9525"/>
                  <wp:docPr id="12" name="Рисунок 12" descr="рис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рис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238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2" w:type="dxa"/>
          </w:tcPr>
          <w:p w:rsidR="00F22D56" w:rsidRPr="00F22D56" w:rsidRDefault="00F22D56" w:rsidP="00005422">
            <w:pPr>
              <w:spacing w:after="0" w:line="240" w:lineRule="auto"/>
              <w:ind w:firstLine="85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be-BY"/>
              </w:rPr>
              <w:drawing>
                <wp:inline distT="0" distB="0" distL="0" distR="0" wp14:anchorId="2BC59FAA" wp14:editId="578B01C4">
                  <wp:extent cx="2447925" cy="2705100"/>
                  <wp:effectExtent l="0" t="0" r="9525" b="0"/>
                  <wp:docPr id="6" name="Рисунок 6" descr="рис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рис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925" cy="270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2D56" w:rsidRPr="00F22D56" w:rsidTr="008375CE">
        <w:tc>
          <w:tcPr>
            <w:tcW w:w="4758" w:type="dxa"/>
          </w:tcPr>
          <w:p w:rsidR="00F22D56" w:rsidRPr="00F22D56" w:rsidRDefault="00F22D56" w:rsidP="00005422">
            <w:pPr>
              <w:spacing w:after="0" w:line="240" w:lineRule="auto"/>
              <w:ind w:firstLine="85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F22D56" w:rsidRPr="00F22D56" w:rsidRDefault="00F22D56" w:rsidP="00005422">
            <w:pPr>
              <w:spacing w:after="0" w:line="240" w:lineRule="auto"/>
              <w:ind w:firstLine="85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Рисунок 3 – Разработана конструкция зонта складного, отличающегося особенностями взаимного расположения конструктивных элементов</w:t>
            </w:r>
          </w:p>
        </w:tc>
        <w:tc>
          <w:tcPr>
            <w:tcW w:w="4812" w:type="dxa"/>
          </w:tcPr>
          <w:p w:rsidR="00F22D56" w:rsidRPr="00F22D56" w:rsidRDefault="00F22D56" w:rsidP="00005422">
            <w:pPr>
              <w:spacing w:after="0" w:line="240" w:lineRule="auto"/>
              <w:ind w:firstLine="85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F22D56" w:rsidRPr="00F22D56" w:rsidRDefault="00F22D56" w:rsidP="00005422">
            <w:pPr>
              <w:spacing w:after="0" w:line="240" w:lineRule="auto"/>
              <w:ind w:firstLine="85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Рисунок 4 – Разработана конструкция манометра для определения параметров дав-ления газообразных сред, отличающегося при-менением специального материала для изго-товления деталей</w:t>
            </w:r>
          </w:p>
        </w:tc>
      </w:tr>
      <w:tr w:rsidR="00F22D56" w:rsidRPr="00F22D56" w:rsidTr="008375CE">
        <w:tc>
          <w:tcPr>
            <w:tcW w:w="4758" w:type="dxa"/>
          </w:tcPr>
          <w:p w:rsidR="00F22D56" w:rsidRPr="00F22D56" w:rsidRDefault="00F22D56" w:rsidP="00005422">
            <w:pPr>
              <w:spacing w:after="0" w:line="240" w:lineRule="auto"/>
              <w:ind w:firstLine="85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be-BY"/>
              </w:rPr>
              <w:lastRenderedPageBreak/>
              <w:drawing>
                <wp:inline distT="0" distB="0" distL="0" distR="0" wp14:anchorId="0ACFA136" wp14:editId="5A684266">
                  <wp:extent cx="1314450" cy="3514725"/>
                  <wp:effectExtent l="0" t="0" r="0" b="9525"/>
                  <wp:docPr id="5" name="Рисунок 5" descr="рис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рис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3514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2" w:type="dxa"/>
          </w:tcPr>
          <w:p w:rsidR="00F22D56" w:rsidRPr="00F22D56" w:rsidRDefault="00F22D56" w:rsidP="00005422">
            <w:pPr>
              <w:spacing w:after="0" w:line="240" w:lineRule="auto"/>
              <w:ind w:firstLine="85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be-BY"/>
              </w:rPr>
              <w:drawing>
                <wp:inline distT="0" distB="0" distL="0" distR="0" wp14:anchorId="6CC81C38" wp14:editId="53EF7007">
                  <wp:extent cx="2143125" cy="3629025"/>
                  <wp:effectExtent l="0" t="0" r="9525" b="9525"/>
                  <wp:docPr id="4" name="Рисунок 4" descr="рис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рис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3629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2D56" w:rsidRPr="00F22D56" w:rsidTr="008375CE">
        <w:tc>
          <w:tcPr>
            <w:tcW w:w="4758" w:type="dxa"/>
          </w:tcPr>
          <w:p w:rsidR="00F22D56" w:rsidRPr="00F22D56" w:rsidRDefault="00F22D56" w:rsidP="00005422">
            <w:pPr>
              <w:spacing w:after="0" w:line="240" w:lineRule="auto"/>
              <w:ind w:firstLine="85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Рисунок 5 – Разработана конструкция бытового нагревательного прибора, отличаю-щегося особенностями расположения электро-нагревателя и вентилятора</w:t>
            </w:r>
          </w:p>
        </w:tc>
        <w:tc>
          <w:tcPr>
            <w:tcW w:w="4812" w:type="dxa"/>
          </w:tcPr>
          <w:p w:rsidR="00F22D56" w:rsidRPr="00F22D56" w:rsidRDefault="00F22D56" w:rsidP="00005422">
            <w:pPr>
              <w:spacing w:after="0" w:line="240" w:lineRule="auto"/>
              <w:ind w:firstLine="85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Рисунок 6 – Разработана конструкция приспособления (устройства) для измерения продольных деформаций изделий при их испы-тании на растяжение, отличающееся особен-ностями конструктивного расположения элементов</w:t>
            </w:r>
          </w:p>
        </w:tc>
      </w:tr>
      <w:tr w:rsidR="00F22D56" w:rsidRPr="00F22D56" w:rsidTr="008375CE">
        <w:tc>
          <w:tcPr>
            <w:tcW w:w="4758" w:type="dxa"/>
          </w:tcPr>
          <w:p w:rsidR="00F22D56" w:rsidRPr="00F22D56" w:rsidRDefault="00F22D56" w:rsidP="00005422">
            <w:pPr>
              <w:spacing w:after="0" w:line="240" w:lineRule="auto"/>
              <w:ind w:firstLine="85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be-BY"/>
              </w:rPr>
              <w:drawing>
                <wp:inline distT="0" distB="0" distL="0" distR="0" wp14:anchorId="23A994BC" wp14:editId="3BBBC21F">
                  <wp:extent cx="2628900" cy="2228850"/>
                  <wp:effectExtent l="0" t="0" r="0" b="0"/>
                  <wp:docPr id="3" name="Рисунок 3" descr="рис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рис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900" cy="222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2" w:type="dxa"/>
          </w:tcPr>
          <w:p w:rsidR="00F22D56" w:rsidRPr="00F22D56" w:rsidRDefault="00F22D56" w:rsidP="00005422">
            <w:pPr>
              <w:spacing w:after="0" w:line="240" w:lineRule="auto"/>
              <w:ind w:firstLine="85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F22D56" w:rsidRPr="00F22D56" w:rsidRDefault="00F22D56" w:rsidP="00005422">
            <w:pPr>
              <w:spacing w:after="0" w:line="240" w:lineRule="auto"/>
              <w:ind w:firstLine="85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F22D56" w:rsidRPr="00F22D56" w:rsidRDefault="00F22D56" w:rsidP="00005422">
            <w:pPr>
              <w:spacing w:after="0" w:line="240" w:lineRule="auto"/>
              <w:ind w:firstLine="85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be-BY"/>
              </w:rPr>
              <w:drawing>
                <wp:inline distT="0" distB="0" distL="0" distR="0" wp14:anchorId="2D12E03A" wp14:editId="4830D70E">
                  <wp:extent cx="2914650" cy="1409700"/>
                  <wp:effectExtent l="0" t="0" r="0" b="0"/>
                  <wp:docPr id="2" name="Рисунок 2" descr="рис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рис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465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2D56" w:rsidRPr="00F22D56" w:rsidTr="008375CE">
        <w:tc>
          <w:tcPr>
            <w:tcW w:w="4758" w:type="dxa"/>
          </w:tcPr>
          <w:p w:rsidR="00F22D56" w:rsidRPr="00F22D56" w:rsidRDefault="00F22D56" w:rsidP="00005422">
            <w:pPr>
              <w:spacing w:after="0" w:line="240" w:lineRule="auto"/>
              <w:ind w:firstLine="85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Рисунок 7 – Разработан специальный вытяжной прибор для прядильной машины, отличающийся особенностями взаимного конструктивного расположения деталей и узлов</w:t>
            </w:r>
          </w:p>
        </w:tc>
        <w:tc>
          <w:tcPr>
            <w:tcW w:w="4812" w:type="dxa"/>
          </w:tcPr>
          <w:p w:rsidR="00F22D56" w:rsidRPr="00F22D56" w:rsidRDefault="00F22D56" w:rsidP="00005422">
            <w:pPr>
              <w:spacing w:after="0" w:line="240" w:lineRule="auto"/>
              <w:ind w:firstLine="85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Рисунок 8 – Разработана конструкция многослойной ткани, отличающаяся особен-ностями соотношения основной и уточных нитей</w:t>
            </w:r>
          </w:p>
        </w:tc>
      </w:tr>
    </w:tbl>
    <w:p w:rsidR="00F22D56" w:rsidRPr="00F22D56" w:rsidRDefault="00F22D56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22D56" w:rsidRPr="00F22D56" w:rsidRDefault="00F22D56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ПРИМЕР ВЫПОЛНЕНИЯ ЗАДАНИЯ 2</w:t>
      </w:r>
    </w:p>
    <w:p w:rsidR="00F22D56" w:rsidRPr="00F22D56" w:rsidRDefault="00F22D56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22D56" w:rsidRPr="00F22D56" w:rsidRDefault="00F22D56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Задание.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результате проведения исследовательских работ по обеспечению требований безопасности работающих на производстве, было предложено 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конструктивное выполнение светозащитных очков, внешний вид которых представлен на рисунке 9.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6288"/>
        <w:gridCol w:w="4075"/>
      </w:tblGrid>
      <w:tr w:rsidR="00F22D56" w:rsidRPr="00F22D56" w:rsidTr="008375CE">
        <w:tc>
          <w:tcPr>
            <w:tcW w:w="5495" w:type="dxa"/>
          </w:tcPr>
          <w:p w:rsidR="00F22D56" w:rsidRPr="00F22D56" w:rsidRDefault="00F22D56" w:rsidP="00005422">
            <w:pPr>
              <w:spacing w:after="0" w:line="240" w:lineRule="auto"/>
              <w:ind w:firstLine="85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F22D56" w:rsidRPr="00F22D56" w:rsidRDefault="00F22D56" w:rsidP="00005422">
            <w:pPr>
              <w:spacing w:after="0" w:line="240" w:lineRule="auto"/>
              <w:ind w:firstLine="85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be-BY"/>
              </w:rPr>
              <w:drawing>
                <wp:inline distT="0" distB="0" distL="0" distR="0" wp14:anchorId="14B70097" wp14:editId="4B9E65CA">
                  <wp:extent cx="3314700" cy="1895475"/>
                  <wp:effectExtent l="0" t="0" r="0" b="9525"/>
                  <wp:docPr id="19" name="Рисунок 19" descr="рис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рис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0" cy="1895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5" w:type="dxa"/>
            <w:vMerge w:val="restart"/>
          </w:tcPr>
          <w:p w:rsidR="00F22D56" w:rsidRPr="00F22D56" w:rsidRDefault="00F22D56" w:rsidP="00005422">
            <w:pPr>
              <w:spacing w:after="0" w:line="240" w:lineRule="auto"/>
              <w:ind w:firstLine="85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Наличие предполагаемых существенных признаков и планируемый выпуск продукции являются предпосылками для патентования разработки.</w:t>
            </w:r>
          </w:p>
          <w:p w:rsidR="00F22D56" w:rsidRPr="00F22D56" w:rsidRDefault="00F22D56" w:rsidP="00005422">
            <w:pPr>
              <w:spacing w:after="0" w:line="240" w:lineRule="auto"/>
              <w:ind w:firstLine="85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Необходимо выполнить экспертизу патентной чистоты разработанного конструктивного решения (ОПС).</w:t>
            </w:r>
          </w:p>
        </w:tc>
      </w:tr>
      <w:tr w:rsidR="00F22D56" w:rsidRPr="00F22D56" w:rsidTr="008375CE">
        <w:tc>
          <w:tcPr>
            <w:tcW w:w="5495" w:type="dxa"/>
          </w:tcPr>
          <w:p w:rsidR="00F22D56" w:rsidRPr="00F22D56" w:rsidRDefault="00F22D56" w:rsidP="00005422">
            <w:pPr>
              <w:spacing w:after="0" w:line="240" w:lineRule="auto"/>
              <w:ind w:firstLine="85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Рисунок 9 – Светозащитные очки</w:t>
            </w:r>
          </w:p>
        </w:tc>
        <w:tc>
          <w:tcPr>
            <w:tcW w:w="4075" w:type="dxa"/>
            <w:vMerge/>
          </w:tcPr>
          <w:p w:rsidR="00F22D56" w:rsidRPr="00F22D56" w:rsidRDefault="00F22D56" w:rsidP="00005422">
            <w:pPr>
              <w:spacing w:after="0" w:line="240" w:lineRule="auto"/>
              <w:ind w:firstLine="85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F22D56" w:rsidRPr="00F22D56" w:rsidRDefault="00F22D56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В качестве существенных признаков при патентовании предполагаемого изобретения, выносится конструктивный признак: выполнение светозащитных решеток из металлических нитей.</w:t>
      </w:r>
    </w:p>
    <w:p w:rsidR="00F22D56" w:rsidRPr="00F22D56" w:rsidRDefault="00F22D56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Выполнение задания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. Для выявления патентной чистоты разработанного объекта промышленной собственности следует использовать следующий регламент поиска:</w:t>
      </w:r>
    </w:p>
    <w:p w:rsidR="00F22D56" w:rsidRPr="00F22D56" w:rsidRDefault="00F22D56" w:rsidP="00B118EE">
      <w:pPr>
        <w:numPr>
          <w:ilvl w:val="0"/>
          <w:numId w:val="6"/>
        </w:numPr>
        <w:tabs>
          <w:tab w:val="clear" w:pos="360"/>
          <w:tab w:val="num" w:pos="851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объект – </w:t>
      </w:r>
      <w:r w:rsidRPr="00F22D5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очки с линзами, выполненными в виде сеток, ячеек;</w:t>
      </w:r>
    </w:p>
    <w:p w:rsidR="00F22D56" w:rsidRPr="00F22D56" w:rsidRDefault="00F22D56" w:rsidP="00B118EE">
      <w:pPr>
        <w:numPr>
          <w:ilvl w:val="0"/>
          <w:numId w:val="6"/>
        </w:numPr>
        <w:tabs>
          <w:tab w:val="clear" w:pos="360"/>
          <w:tab w:val="num" w:pos="851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страна поиска – </w:t>
      </w:r>
      <w:r w:rsidRPr="00F22D5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Республика Беларусь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F22D56" w:rsidRPr="00F22D56" w:rsidRDefault="00F22D56" w:rsidP="00B118EE">
      <w:pPr>
        <w:numPr>
          <w:ilvl w:val="0"/>
          <w:numId w:val="6"/>
        </w:numPr>
        <w:tabs>
          <w:tab w:val="clear" w:pos="360"/>
          <w:tab w:val="num" w:pos="851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источники информации – </w:t>
      </w:r>
      <w:r w:rsidRPr="00F22D5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патентные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F22D56" w:rsidRPr="00F22D56" w:rsidRDefault="00F22D56" w:rsidP="00B118EE">
      <w:pPr>
        <w:numPr>
          <w:ilvl w:val="0"/>
          <w:numId w:val="6"/>
        </w:numPr>
        <w:tabs>
          <w:tab w:val="clear" w:pos="360"/>
          <w:tab w:val="num" w:pos="851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ретроспективность – </w:t>
      </w:r>
      <w:r w:rsidRPr="00F22D5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5 лет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F22D56" w:rsidRPr="00825F7E" w:rsidRDefault="00F22D56" w:rsidP="00825F7E">
      <w:pPr>
        <w:pStyle w:val="Style12"/>
        <w:widowControl/>
        <w:spacing w:line="240" w:lineRule="auto"/>
        <w:ind w:firstLine="851"/>
        <w:jc w:val="both"/>
        <w:rPr>
          <w:color w:val="000000" w:themeColor="text1"/>
          <w:sz w:val="28"/>
          <w:szCs w:val="28"/>
          <w:lang w:val="ru-RU" w:eastAsia="ru-RU"/>
        </w:rPr>
      </w:pPr>
      <w:r w:rsidRPr="00F22D56">
        <w:rPr>
          <w:color w:val="000000" w:themeColor="text1"/>
          <w:sz w:val="28"/>
          <w:szCs w:val="28"/>
        </w:rPr>
        <w:t xml:space="preserve">информационная база - </w:t>
      </w:r>
      <w:r w:rsidRPr="00F22D56">
        <w:rPr>
          <w:i/>
          <w:color w:val="000000" w:themeColor="text1"/>
          <w:sz w:val="28"/>
          <w:szCs w:val="28"/>
        </w:rPr>
        <w:t>Аф</w:t>
      </w:r>
      <w:r w:rsidRPr="00F22D56">
        <w:rPr>
          <w:i/>
          <w:color w:val="000000" w:themeColor="text1"/>
          <w:sz w:val="28"/>
          <w:szCs w:val="28"/>
          <w:lang w:val="en-US"/>
        </w:rPr>
        <w:t>i</w:t>
      </w:r>
      <w:r w:rsidRPr="00F22D56">
        <w:rPr>
          <w:i/>
          <w:color w:val="000000" w:themeColor="text1"/>
          <w:sz w:val="28"/>
          <w:szCs w:val="28"/>
        </w:rPr>
        <w:t>цыйны бюлетэнь «Вынаходствы, карысныя мадэл</w:t>
      </w:r>
      <w:r w:rsidRPr="00F22D56">
        <w:rPr>
          <w:i/>
          <w:color w:val="000000" w:themeColor="text1"/>
          <w:sz w:val="28"/>
          <w:szCs w:val="28"/>
          <w:lang w:val="en-US"/>
        </w:rPr>
        <w:t>i</w:t>
      </w:r>
      <w:r w:rsidRPr="00F22D56">
        <w:rPr>
          <w:i/>
          <w:color w:val="000000" w:themeColor="text1"/>
          <w:sz w:val="28"/>
          <w:szCs w:val="28"/>
        </w:rPr>
        <w:t xml:space="preserve">, прамысловыя узоры» Нацыянальнага цэнтра </w:t>
      </w:r>
      <w:r w:rsidRPr="00F22D56">
        <w:rPr>
          <w:i/>
          <w:color w:val="000000" w:themeColor="text1"/>
          <w:sz w:val="28"/>
          <w:szCs w:val="28"/>
          <w:lang w:val="en-US"/>
        </w:rPr>
        <w:t>i</w:t>
      </w:r>
      <w:r w:rsidRPr="00F22D56">
        <w:rPr>
          <w:i/>
          <w:color w:val="000000" w:themeColor="text1"/>
          <w:sz w:val="28"/>
          <w:szCs w:val="28"/>
        </w:rPr>
        <w:t>нтэлектуальная уласнасц</w:t>
      </w:r>
      <w:r w:rsidRPr="00F22D56">
        <w:rPr>
          <w:i/>
          <w:color w:val="000000" w:themeColor="text1"/>
          <w:sz w:val="28"/>
          <w:szCs w:val="28"/>
          <w:lang w:val="en-US"/>
        </w:rPr>
        <w:t>i</w:t>
      </w:r>
      <w:r w:rsidRPr="00F22D56">
        <w:rPr>
          <w:i/>
          <w:color w:val="000000" w:themeColor="text1"/>
          <w:sz w:val="28"/>
          <w:szCs w:val="28"/>
        </w:rPr>
        <w:t xml:space="preserve"> Рэспубл</w:t>
      </w:r>
      <w:r w:rsidRPr="00F22D56">
        <w:rPr>
          <w:i/>
          <w:color w:val="000000" w:themeColor="text1"/>
          <w:sz w:val="28"/>
          <w:szCs w:val="28"/>
          <w:lang w:val="en-US"/>
        </w:rPr>
        <w:t>i</w:t>
      </w:r>
      <w:r w:rsidRPr="00F22D56">
        <w:rPr>
          <w:i/>
          <w:color w:val="000000" w:themeColor="text1"/>
          <w:sz w:val="28"/>
          <w:szCs w:val="28"/>
        </w:rPr>
        <w:t>к</w:t>
      </w:r>
      <w:r w:rsidRPr="00F22D56">
        <w:rPr>
          <w:i/>
          <w:color w:val="000000" w:themeColor="text1"/>
          <w:sz w:val="28"/>
          <w:szCs w:val="28"/>
          <w:lang w:val="en-US"/>
        </w:rPr>
        <w:t>i</w:t>
      </w:r>
      <w:r w:rsidRPr="00F22D56">
        <w:rPr>
          <w:i/>
          <w:color w:val="000000" w:themeColor="text1"/>
          <w:sz w:val="28"/>
          <w:szCs w:val="28"/>
        </w:rPr>
        <w:t xml:space="preserve"> Беларусь, каталог МПК.</w:t>
      </w:r>
      <w:r w:rsidR="00825F7E" w:rsidRPr="00825F7E">
        <w:rPr>
          <w:i/>
          <w:color w:val="000000" w:themeColor="text1"/>
          <w:sz w:val="28"/>
          <w:szCs w:val="28"/>
        </w:rPr>
        <w:t xml:space="preserve"> </w:t>
      </w:r>
      <w:hyperlink r:id="rId20" w:history="1">
        <w:r w:rsidR="00825F7E" w:rsidRPr="00F22D56">
          <w:rPr>
            <w:rStyle w:val="a4"/>
            <w:color w:val="000000" w:themeColor="text1"/>
            <w:sz w:val="28"/>
            <w:szCs w:val="28"/>
            <w:u w:val="none"/>
          </w:rPr>
          <w:t>http://www.belgospatent.org.by</w:t>
        </w:r>
      </w:hyperlink>
    </w:p>
    <w:p w:rsidR="00F22D56" w:rsidRPr="00F22D56" w:rsidRDefault="00F22D56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проведения патентного поиска необходимо определить классификационную рубрику предполагаемого изобретения, которая в данном случае, классифицируется по разделу </w:t>
      </w: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«ФИЗИКА»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класс </w:t>
      </w: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«G02</w:t>
      </w: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Оптика».</w:t>
      </w:r>
    </w:p>
    <w:p w:rsidR="00F22D56" w:rsidRPr="00F22D56" w:rsidRDefault="00F22D56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Проведенный патентный поиск по указанному классу, выявил следующие аналогичные по конструктивному выполнению патенты и полезные модели, приведенные на рисунках </w:t>
      </w:r>
      <w:r w:rsidR="00825F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0 –</w:t>
      </w:r>
      <w:r w:rsidR="00825F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1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3:</w:t>
      </w:r>
    </w:p>
    <w:p w:rsidR="00F22D56" w:rsidRPr="00F22D56" w:rsidRDefault="00F22D56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177"/>
        <w:gridCol w:w="5289"/>
      </w:tblGrid>
      <w:tr w:rsidR="00F22D56" w:rsidRPr="00F22D56" w:rsidTr="008375CE">
        <w:tc>
          <w:tcPr>
            <w:tcW w:w="4756" w:type="dxa"/>
          </w:tcPr>
          <w:p w:rsidR="00F22D56" w:rsidRPr="00F22D56" w:rsidRDefault="00F22D56" w:rsidP="00005422">
            <w:pPr>
              <w:spacing w:after="0" w:line="240" w:lineRule="auto"/>
              <w:ind w:firstLine="85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be-BY"/>
              </w:rPr>
              <w:drawing>
                <wp:inline distT="0" distB="0" distL="0" distR="0" wp14:anchorId="16B3D46C" wp14:editId="0BE8E524">
                  <wp:extent cx="2400300" cy="2143125"/>
                  <wp:effectExtent l="0" t="0" r="0" b="9525"/>
                  <wp:docPr id="18" name="Рисунок 18" descr="рис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рис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0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:rsidR="00F22D56" w:rsidRPr="00F22D56" w:rsidRDefault="00F22D56" w:rsidP="00005422">
            <w:pPr>
              <w:spacing w:after="0" w:line="240" w:lineRule="auto"/>
              <w:ind w:firstLine="85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be-BY"/>
              </w:rPr>
              <w:drawing>
                <wp:inline distT="0" distB="0" distL="0" distR="0" wp14:anchorId="00AB4882" wp14:editId="46096011">
                  <wp:extent cx="2924175" cy="2066925"/>
                  <wp:effectExtent l="0" t="0" r="9525" b="9525"/>
                  <wp:docPr id="17" name="Рисунок 17" descr="рис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рис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4175" cy="2066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2D56" w:rsidRPr="00F22D56" w:rsidTr="008375CE">
        <w:tc>
          <w:tcPr>
            <w:tcW w:w="4756" w:type="dxa"/>
          </w:tcPr>
          <w:p w:rsidR="00F22D56" w:rsidRPr="00F22D56" w:rsidRDefault="00F22D56" w:rsidP="00005422">
            <w:pPr>
              <w:spacing w:after="0" w:line="240" w:lineRule="auto"/>
              <w:ind w:firstLine="85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F22D56" w:rsidRPr="00F22D56" w:rsidRDefault="00F22D56" w:rsidP="00825F7E">
            <w:pPr>
              <w:spacing w:after="0" w:line="240" w:lineRule="auto"/>
              <w:ind w:firstLine="85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Рисунок </w:t>
            </w:r>
            <w:r w:rsid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 – Изобретение «Фильтр оптический перфорационный» патент 4097</w:t>
            </w:r>
          </w:p>
        </w:tc>
        <w:tc>
          <w:tcPr>
            <w:tcW w:w="4814" w:type="dxa"/>
          </w:tcPr>
          <w:p w:rsidR="00F22D56" w:rsidRPr="00F22D56" w:rsidRDefault="00F22D56" w:rsidP="00005422">
            <w:pPr>
              <w:spacing w:after="0" w:line="240" w:lineRule="auto"/>
              <w:ind w:firstLine="851"/>
              <w:jc w:val="center"/>
              <w:rPr>
                <w:rFonts w:ascii="Times New Roman" w:hAnsi="Times New Roman" w:cs="Times New Roman"/>
                <w:color w:val="000000" w:themeColor="text1"/>
                <w:spacing w:val="-6"/>
                <w:sz w:val="28"/>
                <w:szCs w:val="28"/>
              </w:rPr>
            </w:pPr>
          </w:p>
          <w:p w:rsidR="00F22D56" w:rsidRPr="00F22D56" w:rsidRDefault="00F22D56" w:rsidP="00825F7E">
            <w:pPr>
              <w:spacing w:after="0" w:line="240" w:lineRule="auto"/>
              <w:ind w:firstLine="851"/>
              <w:jc w:val="center"/>
              <w:rPr>
                <w:rFonts w:ascii="Times New Roman" w:hAnsi="Times New Roman" w:cs="Times New Roman"/>
                <w:color w:val="000000" w:themeColor="text1"/>
                <w:spacing w:val="-6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pacing w:val="-6"/>
                <w:sz w:val="28"/>
                <w:szCs w:val="28"/>
              </w:rPr>
              <w:t>Рисунок 1</w:t>
            </w:r>
            <w:r w:rsidR="00825F7E">
              <w:rPr>
                <w:rFonts w:ascii="Times New Roman" w:hAnsi="Times New Roman" w:cs="Times New Roman"/>
                <w:color w:val="000000" w:themeColor="text1"/>
                <w:spacing w:val="-6"/>
                <w:sz w:val="28"/>
                <w:szCs w:val="28"/>
                <w:lang w:val="ru-RU"/>
              </w:rPr>
              <w:t>1</w:t>
            </w:r>
            <w:r w:rsidRPr="00F22D56">
              <w:rPr>
                <w:rFonts w:ascii="Times New Roman" w:hAnsi="Times New Roman" w:cs="Times New Roman"/>
                <w:color w:val="000000" w:themeColor="text1"/>
                <w:spacing w:val="-6"/>
                <w:sz w:val="28"/>
                <w:szCs w:val="28"/>
              </w:rPr>
              <w:t xml:space="preserve"> – Полезная модель «Универсальная очковая оправа открытого типа» патент 107</w:t>
            </w:r>
            <w:r w:rsidRPr="00F22D56">
              <w:rPr>
                <w:rFonts w:ascii="Times New Roman" w:hAnsi="Times New Roman" w:cs="Times New Roman"/>
                <w:color w:val="000000" w:themeColor="text1"/>
                <w:spacing w:val="-6"/>
                <w:sz w:val="28"/>
                <w:szCs w:val="28"/>
                <w:lang w:val="en-US"/>
              </w:rPr>
              <w:t>U</w:t>
            </w:r>
          </w:p>
        </w:tc>
      </w:tr>
      <w:tr w:rsidR="00F22D56" w:rsidRPr="00F22D56" w:rsidTr="008375CE">
        <w:tc>
          <w:tcPr>
            <w:tcW w:w="4756" w:type="dxa"/>
          </w:tcPr>
          <w:p w:rsidR="00F22D56" w:rsidRPr="00F22D56" w:rsidRDefault="00F22D56" w:rsidP="00005422">
            <w:pPr>
              <w:spacing w:after="0" w:line="240" w:lineRule="auto"/>
              <w:ind w:firstLine="85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F22D56" w:rsidRPr="00F22D56" w:rsidRDefault="00F22D56" w:rsidP="00005422">
            <w:pPr>
              <w:spacing w:after="0" w:line="240" w:lineRule="auto"/>
              <w:ind w:firstLine="85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be-BY"/>
              </w:rPr>
              <w:drawing>
                <wp:inline distT="0" distB="0" distL="0" distR="0" wp14:anchorId="70B758E5" wp14:editId="44DA4400">
                  <wp:extent cx="2857500" cy="962025"/>
                  <wp:effectExtent l="0" t="0" r="0" b="9525"/>
                  <wp:docPr id="16" name="Рисунок 16" descr="рис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рис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2D56" w:rsidRPr="00F22D56" w:rsidRDefault="00F22D56" w:rsidP="00005422">
            <w:pPr>
              <w:spacing w:after="0" w:line="240" w:lineRule="auto"/>
              <w:ind w:firstLine="85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814" w:type="dxa"/>
          </w:tcPr>
          <w:p w:rsidR="00F22D56" w:rsidRPr="00F22D56" w:rsidRDefault="00F22D56" w:rsidP="00005422">
            <w:pPr>
              <w:spacing w:after="0" w:line="240" w:lineRule="auto"/>
              <w:ind w:firstLine="85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be-BY"/>
              </w:rPr>
              <w:drawing>
                <wp:inline distT="0" distB="0" distL="0" distR="0" wp14:anchorId="046F82C1" wp14:editId="44F7D5EB">
                  <wp:extent cx="2933700" cy="1457325"/>
                  <wp:effectExtent l="0" t="0" r="0" b="9525"/>
                  <wp:docPr id="15" name="Рисунок 15" descr="рис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рис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0" cy="145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2D56" w:rsidRPr="00F22D56" w:rsidTr="008375CE">
        <w:tc>
          <w:tcPr>
            <w:tcW w:w="4756" w:type="dxa"/>
          </w:tcPr>
          <w:p w:rsidR="00F22D56" w:rsidRPr="00F22D56" w:rsidRDefault="00F22D56" w:rsidP="00825F7E">
            <w:pPr>
              <w:spacing w:after="0" w:line="240" w:lineRule="auto"/>
              <w:ind w:firstLine="85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Рисунок </w:t>
            </w:r>
            <w:r w:rsid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2– Полезная модель «Сетчатый окуляр» патент 309</w:t>
            </w: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</w:t>
            </w:r>
          </w:p>
        </w:tc>
        <w:tc>
          <w:tcPr>
            <w:tcW w:w="4814" w:type="dxa"/>
          </w:tcPr>
          <w:p w:rsidR="00F22D56" w:rsidRPr="00F22D56" w:rsidRDefault="00F22D56" w:rsidP="00825F7E">
            <w:pPr>
              <w:spacing w:after="0" w:line="240" w:lineRule="auto"/>
              <w:ind w:firstLine="85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Рисунок </w:t>
            </w:r>
            <w:r w:rsid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 – Полезная модель «Сетчатые очки с защитой от электромагнитных и электростатических воздействий» патент 256</w:t>
            </w: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</w:t>
            </w:r>
          </w:p>
        </w:tc>
      </w:tr>
    </w:tbl>
    <w:p w:rsidR="00F22D56" w:rsidRDefault="00F22D56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Все данные по обнаруженным патентам-аналогам сводятся в соответствующую таблицу.</w:t>
      </w:r>
    </w:p>
    <w:p w:rsidR="00825F7E" w:rsidRPr="00F22D56" w:rsidRDefault="00825F7E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W w:w="10485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475"/>
        <w:gridCol w:w="1477"/>
        <w:gridCol w:w="3407"/>
        <w:gridCol w:w="1706"/>
        <w:gridCol w:w="2420"/>
      </w:tblGrid>
      <w:tr w:rsidR="00F22D56" w:rsidRPr="00825F7E" w:rsidTr="00825F7E">
        <w:tc>
          <w:tcPr>
            <w:tcW w:w="10485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 w:rsidR="00F22D56" w:rsidRPr="00825F7E" w:rsidRDefault="00F22D56" w:rsidP="00825F7E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Таблица 6 – Патентная документация</w:t>
            </w:r>
          </w:p>
          <w:p w:rsidR="00F22D56" w:rsidRPr="00825F7E" w:rsidRDefault="00F22D56" w:rsidP="00825F7E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F22D56" w:rsidRPr="00825F7E" w:rsidTr="00825F7E">
        <w:tc>
          <w:tcPr>
            <w:tcW w:w="1475" w:type="dxa"/>
            <w:vAlign w:val="center"/>
          </w:tcPr>
          <w:p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Предмет поиска (объект исследования, его составные части)</w:t>
            </w:r>
          </w:p>
        </w:tc>
        <w:tc>
          <w:tcPr>
            <w:tcW w:w="1477" w:type="dxa"/>
            <w:vAlign w:val="center"/>
          </w:tcPr>
          <w:p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Страна выдачи, вид и номер охранного документа. Классификационный индекс</w:t>
            </w:r>
          </w:p>
        </w:tc>
        <w:tc>
          <w:tcPr>
            <w:tcW w:w="3407" w:type="dxa"/>
            <w:vAlign w:val="center"/>
          </w:tcPr>
          <w:p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Заявитель (патентообладатель), страна. Номер заявки, дата приоритета, конвенционный приоритет, дата публикации</w:t>
            </w:r>
          </w:p>
        </w:tc>
        <w:tc>
          <w:tcPr>
            <w:tcW w:w="1706" w:type="dxa"/>
            <w:vAlign w:val="center"/>
          </w:tcPr>
          <w:p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Название изобретения (полезной модели, промышленного образца)</w:t>
            </w:r>
          </w:p>
        </w:tc>
        <w:tc>
          <w:tcPr>
            <w:tcW w:w="2420" w:type="dxa"/>
            <w:vAlign w:val="center"/>
          </w:tcPr>
          <w:p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Сведения о действии охран-ного документа или причина его аннулирования (только для анализа патентной  чистоты)</w:t>
            </w:r>
          </w:p>
        </w:tc>
      </w:tr>
      <w:tr w:rsidR="00F22D56" w:rsidRPr="00825F7E" w:rsidTr="00825F7E">
        <w:trPr>
          <w:trHeight w:val="543"/>
        </w:trPr>
        <w:tc>
          <w:tcPr>
            <w:tcW w:w="1475" w:type="dxa"/>
            <w:vMerge w:val="restart"/>
            <w:vAlign w:val="center"/>
          </w:tcPr>
          <w:p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Сетчатые окуляры, светозащитные очки, защитные очки</w:t>
            </w:r>
          </w:p>
        </w:tc>
        <w:tc>
          <w:tcPr>
            <w:tcW w:w="1477" w:type="dxa"/>
            <w:vAlign w:val="center"/>
          </w:tcPr>
          <w:p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Патент РБ </w:t>
            </w:r>
          </w:p>
          <w:p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№ 4097 </w:t>
            </w:r>
          </w:p>
          <w:p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МПК </w:t>
            </w: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G</w:t>
            </w: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02</w:t>
            </w: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</w:t>
            </w: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407" w:type="dxa"/>
            <w:vAlign w:val="center"/>
          </w:tcPr>
          <w:p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Желтов Г.И., Ковшель Н.М.,</w:t>
            </w:r>
          </w:p>
          <w:p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Заявка а19970332 от 1997.06.18, опубл. 30.09.2001</w:t>
            </w:r>
          </w:p>
          <w:p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 № 3, 2001.</w:t>
            </w:r>
          </w:p>
        </w:tc>
        <w:tc>
          <w:tcPr>
            <w:tcW w:w="1706" w:type="dxa"/>
            <w:vAlign w:val="center"/>
          </w:tcPr>
          <w:p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«Фильтр опти-ческий перфора-ционный»</w:t>
            </w:r>
          </w:p>
        </w:tc>
        <w:tc>
          <w:tcPr>
            <w:tcW w:w="2420" w:type="dxa"/>
            <w:vAlign w:val="center"/>
          </w:tcPr>
          <w:p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Действует </w:t>
            </w:r>
          </w:p>
        </w:tc>
      </w:tr>
      <w:tr w:rsidR="00F22D56" w:rsidRPr="00825F7E" w:rsidTr="00825F7E">
        <w:trPr>
          <w:trHeight w:val="543"/>
        </w:trPr>
        <w:tc>
          <w:tcPr>
            <w:tcW w:w="1475" w:type="dxa"/>
            <w:vMerge/>
            <w:vAlign w:val="center"/>
          </w:tcPr>
          <w:p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477" w:type="dxa"/>
            <w:vAlign w:val="center"/>
          </w:tcPr>
          <w:p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Патент РБ </w:t>
            </w:r>
          </w:p>
          <w:p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№ 107</w:t>
            </w: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</w:t>
            </w: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  <w:p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МПК </w:t>
            </w: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G</w:t>
            </w: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02</w:t>
            </w: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</w:t>
            </w: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407" w:type="dxa"/>
            <w:vAlign w:val="center"/>
          </w:tcPr>
          <w:p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Пешков А.Н., Пешков С.А.</w:t>
            </w:r>
          </w:p>
          <w:p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Заявка </w:t>
            </w: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</w:t>
            </w: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19990022 от 1999.03.11, опубл. 30.03.2000</w:t>
            </w:r>
          </w:p>
          <w:p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ОБ № </w:t>
            </w: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200</w:t>
            </w: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</w:t>
            </w: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1706" w:type="dxa"/>
            <w:vAlign w:val="center"/>
          </w:tcPr>
          <w:p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pacing w:val="-6"/>
                <w:sz w:val="28"/>
                <w:szCs w:val="28"/>
              </w:rPr>
              <w:t>«Универсальная очковая оправа открытого типа»</w:t>
            </w:r>
          </w:p>
        </w:tc>
        <w:tc>
          <w:tcPr>
            <w:tcW w:w="2420" w:type="dxa"/>
            <w:vAlign w:val="center"/>
          </w:tcPr>
          <w:p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Действует </w:t>
            </w:r>
          </w:p>
        </w:tc>
      </w:tr>
      <w:tr w:rsidR="00F22D56" w:rsidRPr="00825F7E" w:rsidTr="00825F7E">
        <w:trPr>
          <w:trHeight w:val="543"/>
        </w:trPr>
        <w:tc>
          <w:tcPr>
            <w:tcW w:w="1475" w:type="dxa"/>
            <w:vMerge/>
            <w:vAlign w:val="center"/>
          </w:tcPr>
          <w:p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477" w:type="dxa"/>
            <w:vAlign w:val="center"/>
          </w:tcPr>
          <w:p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Патент РБ</w:t>
            </w:r>
          </w:p>
          <w:p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№ 309</w:t>
            </w: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</w:t>
            </w: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  <w:p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МПК </w:t>
            </w: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G</w:t>
            </w: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02</w:t>
            </w: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</w:t>
            </w: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407" w:type="dxa"/>
            <w:vAlign w:val="center"/>
          </w:tcPr>
          <w:p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Пешков А.Н., Пешков С.А.</w:t>
            </w:r>
          </w:p>
          <w:p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Заявка </w:t>
            </w: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</w:t>
            </w: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20000101 от 2000.06.15, опубл. 30.03.2001</w:t>
            </w:r>
          </w:p>
          <w:p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 № 3, 2001.</w:t>
            </w:r>
          </w:p>
        </w:tc>
        <w:tc>
          <w:tcPr>
            <w:tcW w:w="1706" w:type="dxa"/>
            <w:vAlign w:val="center"/>
          </w:tcPr>
          <w:p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«Сетчатый окуляр»</w:t>
            </w:r>
          </w:p>
        </w:tc>
        <w:tc>
          <w:tcPr>
            <w:tcW w:w="2420" w:type="dxa"/>
            <w:vAlign w:val="center"/>
          </w:tcPr>
          <w:p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Действует </w:t>
            </w:r>
          </w:p>
        </w:tc>
      </w:tr>
      <w:tr w:rsidR="00F22D56" w:rsidRPr="00825F7E" w:rsidTr="00825F7E">
        <w:trPr>
          <w:trHeight w:val="543"/>
        </w:trPr>
        <w:tc>
          <w:tcPr>
            <w:tcW w:w="1475" w:type="dxa"/>
            <w:vMerge/>
            <w:vAlign w:val="center"/>
          </w:tcPr>
          <w:p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477" w:type="dxa"/>
            <w:vAlign w:val="center"/>
          </w:tcPr>
          <w:p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Патент РБ </w:t>
            </w:r>
          </w:p>
          <w:p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№ 4097 </w:t>
            </w:r>
          </w:p>
          <w:p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МПК </w:t>
            </w: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G</w:t>
            </w: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02</w:t>
            </w: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</w:t>
            </w: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407" w:type="dxa"/>
            <w:vAlign w:val="center"/>
          </w:tcPr>
          <w:p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Пешков А.Н., Пешков С.А.</w:t>
            </w:r>
          </w:p>
          <w:p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Заявка </w:t>
            </w: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</w:t>
            </w: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20000091 от 2000.06.06, опубл. 30.03.2001</w:t>
            </w:r>
          </w:p>
          <w:p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 № 3, 2001.</w:t>
            </w:r>
          </w:p>
        </w:tc>
        <w:tc>
          <w:tcPr>
            <w:tcW w:w="1706" w:type="dxa"/>
            <w:vAlign w:val="center"/>
          </w:tcPr>
          <w:p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«Сетчатые </w:t>
            </w:r>
            <w:r w:rsid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очки с защитой от электромагнит</w:t>
            </w: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ных и электро-</w:t>
            </w: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статических воздействий»</w:t>
            </w:r>
          </w:p>
        </w:tc>
        <w:tc>
          <w:tcPr>
            <w:tcW w:w="2420" w:type="dxa"/>
            <w:vAlign w:val="center"/>
          </w:tcPr>
          <w:p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 xml:space="preserve">Действует </w:t>
            </w:r>
          </w:p>
        </w:tc>
      </w:tr>
    </w:tbl>
    <w:p w:rsidR="00825F7E" w:rsidRDefault="00825F7E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22D56" w:rsidRPr="00F22D56" w:rsidRDefault="00F22D56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Дальнейший анализ сущности обнаруженной патентной информации, выполняемой специалистами, позволяет определить наличие существенных отличий и возможность получения патента на изобретение или полезную модель.</w:t>
      </w:r>
    </w:p>
    <w:p w:rsidR="00F22D56" w:rsidRPr="00F22D56" w:rsidRDefault="00F22D56" w:rsidP="00005422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eastAsia="ru-RU"/>
        </w:rPr>
      </w:pPr>
    </w:p>
    <w:p w:rsidR="00F22D56" w:rsidRPr="00F22D56" w:rsidRDefault="00F22D56" w:rsidP="00005422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</w:p>
    <w:p w:rsidR="00F22D56" w:rsidRPr="00F22D56" w:rsidRDefault="00F22D56" w:rsidP="00005422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</w:p>
    <w:p w:rsidR="00F22D56" w:rsidRPr="00F22D56" w:rsidRDefault="00F22D56" w:rsidP="00005422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</w:p>
    <w:p w:rsidR="00F22D56" w:rsidRPr="00F22D56" w:rsidRDefault="00F22D56" w:rsidP="00005422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</w:p>
    <w:sectPr w:rsidR="00F22D56" w:rsidRPr="00F22D56" w:rsidSect="00BE65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740E" w:rsidRDefault="00A2740E" w:rsidP="00DA76B7">
      <w:pPr>
        <w:spacing w:after="0" w:line="240" w:lineRule="auto"/>
      </w:pPr>
      <w:r>
        <w:separator/>
      </w:r>
    </w:p>
  </w:endnote>
  <w:endnote w:type="continuationSeparator" w:id="0">
    <w:p w:rsidR="00A2740E" w:rsidRDefault="00A2740E" w:rsidP="00DA7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740E" w:rsidRDefault="00A2740E" w:rsidP="00DA76B7">
      <w:pPr>
        <w:spacing w:after="0" w:line="240" w:lineRule="auto"/>
      </w:pPr>
      <w:r>
        <w:separator/>
      </w:r>
    </w:p>
  </w:footnote>
  <w:footnote w:type="continuationSeparator" w:id="0">
    <w:p w:rsidR="00A2740E" w:rsidRDefault="00A2740E" w:rsidP="00DA76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53AC9"/>
    <w:multiLevelType w:val="hybridMultilevel"/>
    <w:tmpl w:val="F022D9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34E103F"/>
    <w:multiLevelType w:val="hybridMultilevel"/>
    <w:tmpl w:val="DD3A81F6"/>
    <w:lvl w:ilvl="0" w:tplc="F9EC722C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">
    <w:nsid w:val="37BD040F"/>
    <w:multiLevelType w:val="hybridMultilevel"/>
    <w:tmpl w:val="A59CBF76"/>
    <w:lvl w:ilvl="0" w:tplc="F9EC722C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-851"/>
        </w:tabs>
        <w:ind w:left="-8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-131"/>
        </w:tabs>
        <w:ind w:left="-1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89"/>
        </w:tabs>
        <w:ind w:left="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1309"/>
        </w:tabs>
        <w:ind w:left="1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029"/>
        </w:tabs>
        <w:ind w:left="2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2749"/>
        </w:tabs>
        <w:ind w:left="2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469"/>
        </w:tabs>
        <w:ind w:left="3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189"/>
        </w:tabs>
        <w:ind w:left="4189" w:hanging="360"/>
      </w:pPr>
      <w:rPr>
        <w:rFonts w:ascii="Wingdings" w:hAnsi="Wingdings" w:hint="default"/>
      </w:rPr>
    </w:lvl>
  </w:abstractNum>
  <w:abstractNum w:abstractNumId="3">
    <w:nsid w:val="449F3B56"/>
    <w:multiLevelType w:val="hybridMultilevel"/>
    <w:tmpl w:val="1A7C8068"/>
    <w:lvl w:ilvl="0" w:tplc="041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-851"/>
        </w:tabs>
        <w:ind w:left="-8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-131"/>
        </w:tabs>
        <w:ind w:left="-1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89"/>
        </w:tabs>
        <w:ind w:left="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1309"/>
        </w:tabs>
        <w:ind w:left="1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029"/>
        </w:tabs>
        <w:ind w:left="2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2749"/>
        </w:tabs>
        <w:ind w:left="2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469"/>
        </w:tabs>
        <w:ind w:left="3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189"/>
        </w:tabs>
        <w:ind w:left="4189" w:hanging="360"/>
      </w:pPr>
      <w:rPr>
        <w:rFonts w:ascii="Wingdings" w:hAnsi="Wingdings" w:hint="default"/>
      </w:rPr>
    </w:lvl>
  </w:abstractNum>
  <w:abstractNum w:abstractNumId="4">
    <w:nsid w:val="47F95713"/>
    <w:multiLevelType w:val="hybridMultilevel"/>
    <w:tmpl w:val="65142A8E"/>
    <w:lvl w:ilvl="0" w:tplc="041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-851"/>
        </w:tabs>
        <w:ind w:left="-8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-131"/>
        </w:tabs>
        <w:ind w:left="-1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89"/>
        </w:tabs>
        <w:ind w:left="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1309"/>
        </w:tabs>
        <w:ind w:left="1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029"/>
        </w:tabs>
        <w:ind w:left="2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2749"/>
        </w:tabs>
        <w:ind w:left="2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469"/>
        </w:tabs>
        <w:ind w:left="3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189"/>
        </w:tabs>
        <w:ind w:left="4189" w:hanging="360"/>
      </w:pPr>
      <w:rPr>
        <w:rFonts w:ascii="Wingdings" w:hAnsi="Wingdings" w:hint="default"/>
      </w:rPr>
    </w:lvl>
  </w:abstractNum>
  <w:abstractNum w:abstractNumId="5">
    <w:nsid w:val="58272524"/>
    <w:multiLevelType w:val="hybridMultilevel"/>
    <w:tmpl w:val="2A382436"/>
    <w:lvl w:ilvl="0" w:tplc="041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-851"/>
        </w:tabs>
        <w:ind w:left="-8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-131"/>
        </w:tabs>
        <w:ind w:left="-1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89"/>
        </w:tabs>
        <w:ind w:left="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1309"/>
        </w:tabs>
        <w:ind w:left="1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029"/>
        </w:tabs>
        <w:ind w:left="2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2749"/>
        </w:tabs>
        <w:ind w:left="2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469"/>
        </w:tabs>
        <w:ind w:left="3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189"/>
        </w:tabs>
        <w:ind w:left="4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54C"/>
    <w:rsid w:val="00005422"/>
    <w:rsid w:val="0013605B"/>
    <w:rsid w:val="001C5DAF"/>
    <w:rsid w:val="001F511A"/>
    <w:rsid w:val="002B0484"/>
    <w:rsid w:val="002F1B9F"/>
    <w:rsid w:val="00337D81"/>
    <w:rsid w:val="003C2304"/>
    <w:rsid w:val="004476A9"/>
    <w:rsid w:val="00474D73"/>
    <w:rsid w:val="004F2E48"/>
    <w:rsid w:val="005D5492"/>
    <w:rsid w:val="00616378"/>
    <w:rsid w:val="00646F6B"/>
    <w:rsid w:val="006937A7"/>
    <w:rsid w:val="006B6F74"/>
    <w:rsid w:val="00825F7E"/>
    <w:rsid w:val="00853F53"/>
    <w:rsid w:val="00876A06"/>
    <w:rsid w:val="008C38D4"/>
    <w:rsid w:val="009910C4"/>
    <w:rsid w:val="00A178D8"/>
    <w:rsid w:val="00A2740E"/>
    <w:rsid w:val="00A734C6"/>
    <w:rsid w:val="00AD2FF0"/>
    <w:rsid w:val="00B118EE"/>
    <w:rsid w:val="00BE654C"/>
    <w:rsid w:val="00C83D5B"/>
    <w:rsid w:val="00DA76B7"/>
    <w:rsid w:val="00F22D56"/>
    <w:rsid w:val="00F83385"/>
    <w:rsid w:val="00F87E3E"/>
    <w:rsid w:val="00FE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708721-C8AA-44D7-8891-2DB8E56BC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E65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e-BY"/>
    </w:rPr>
  </w:style>
  <w:style w:type="paragraph" w:styleId="3">
    <w:name w:val="heading 3"/>
    <w:basedOn w:val="a"/>
    <w:link w:val="30"/>
    <w:uiPriority w:val="9"/>
    <w:qFormat/>
    <w:rsid w:val="00BE65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e-BY"/>
    </w:rPr>
  </w:style>
  <w:style w:type="paragraph" w:styleId="4">
    <w:name w:val="heading 4"/>
    <w:basedOn w:val="a"/>
    <w:link w:val="40"/>
    <w:uiPriority w:val="9"/>
    <w:qFormat/>
    <w:rsid w:val="00BE654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be-BY"/>
    </w:rPr>
  </w:style>
  <w:style w:type="paragraph" w:styleId="5">
    <w:name w:val="heading 5"/>
    <w:basedOn w:val="a"/>
    <w:next w:val="a"/>
    <w:link w:val="50"/>
    <w:qFormat/>
    <w:rsid w:val="00F22D56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E654C"/>
    <w:rPr>
      <w:rFonts w:ascii="Times New Roman" w:eastAsia="Times New Roman" w:hAnsi="Times New Roman" w:cs="Times New Roman"/>
      <w:b/>
      <w:bCs/>
      <w:sz w:val="36"/>
      <w:szCs w:val="36"/>
      <w:lang w:eastAsia="be-BY"/>
    </w:rPr>
  </w:style>
  <w:style w:type="character" w:customStyle="1" w:styleId="30">
    <w:name w:val="Заголовок 3 Знак"/>
    <w:basedOn w:val="a0"/>
    <w:link w:val="3"/>
    <w:uiPriority w:val="9"/>
    <w:rsid w:val="00BE654C"/>
    <w:rPr>
      <w:rFonts w:ascii="Times New Roman" w:eastAsia="Times New Roman" w:hAnsi="Times New Roman" w:cs="Times New Roman"/>
      <w:b/>
      <w:bCs/>
      <w:sz w:val="27"/>
      <w:szCs w:val="27"/>
      <w:lang w:eastAsia="be-BY"/>
    </w:rPr>
  </w:style>
  <w:style w:type="character" w:customStyle="1" w:styleId="40">
    <w:name w:val="Заголовок 4 Знак"/>
    <w:basedOn w:val="a0"/>
    <w:link w:val="4"/>
    <w:uiPriority w:val="9"/>
    <w:rsid w:val="00BE654C"/>
    <w:rPr>
      <w:rFonts w:ascii="Times New Roman" w:eastAsia="Times New Roman" w:hAnsi="Times New Roman" w:cs="Times New Roman"/>
      <w:b/>
      <w:bCs/>
      <w:sz w:val="24"/>
      <w:szCs w:val="24"/>
      <w:lang w:eastAsia="be-BY"/>
    </w:rPr>
  </w:style>
  <w:style w:type="paragraph" w:customStyle="1" w:styleId="doc-info">
    <w:name w:val="doc-info"/>
    <w:basedOn w:val="a"/>
    <w:rsid w:val="00BE6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customStyle="1" w:styleId="dname">
    <w:name w:val="dname"/>
    <w:basedOn w:val="a"/>
    <w:rsid w:val="00BE6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styleId="a3">
    <w:name w:val="Normal (Web)"/>
    <w:basedOn w:val="a"/>
    <w:uiPriority w:val="99"/>
    <w:semiHidden/>
    <w:unhideWhenUsed/>
    <w:rsid w:val="00BE6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character" w:styleId="a4">
    <w:name w:val="Hyperlink"/>
    <w:basedOn w:val="a0"/>
    <w:uiPriority w:val="99"/>
    <w:unhideWhenUsed/>
    <w:rsid w:val="00BE654C"/>
    <w:rPr>
      <w:color w:val="0000FF"/>
      <w:u w:val="single"/>
    </w:rPr>
  </w:style>
  <w:style w:type="character" w:customStyle="1" w:styleId="apple-converted-space">
    <w:name w:val="apple-converted-space"/>
    <w:basedOn w:val="a0"/>
    <w:rsid w:val="00BE654C"/>
  </w:style>
  <w:style w:type="paragraph" w:styleId="a5">
    <w:name w:val="List Paragraph"/>
    <w:basedOn w:val="a"/>
    <w:uiPriority w:val="34"/>
    <w:qFormat/>
    <w:rsid w:val="00F87E3E"/>
    <w:pPr>
      <w:ind w:left="720"/>
      <w:contextualSpacing/>
    </w:pPr>
  </w:style>
  <w:style w:type="character" w:customStyle="1" w:styleId="FontStyle11">
    <w:name w:val="Font Style11"/>
    <w:basedOn w:val="a0"/>
    <w:uiPriority w:val="99"/>
    <w:rsid w:val="00DA76B7"/>
    <w:rPr>
      <w:rFonts w:ascii="Bookman Old Style" w:hAnsi="Bookman Old Style" w:cs="Bookman Old Style"/>
      <w:sz w:val="22"/>
      <w:szCs w:val="22"/>
    </w:rPr>
  </w:style>
  <w:style w:type="paragraph" w:customStyle="1" w:styleId="Style2">
    <w:name w:val="Style2"/>
    <w:basedOn w:val="a"/>
    <w:uiPriority w:val="99"/>
    <w:rsid w:val="00DA76B7"/>
    <w:pPr>
      <w:widowControl w:val="0"/>
      <w:autoSpaceDE w:val="0"/>
      <w:autoSpaceDN w:val="0"/>
      <w:adjustRightInd w:val="0"/>
      <w:spacing w:after="0" w:line="415" w:lineRule="exact"/>
      <w:ind w:firstLine="570"/>
      <w:jc w:val="both"/>
    </w:pPr>
    <w:rPr>
      <w:rFonts w:ascii="Bookman Old Style" w:eastAsiaTheme="minorEastAsia" w:hAnsi="Bookman Old Style"/>
      <w:sz w:val="24"/>
      <w:szCs w:val="24"/>
      <w:lang w:eastAsia="be-BY"/>
    </w:rPr>
  </w:style>
  <w:style w:type="paragraph" w:customStyle="1" w:styleId="Style3">
    <w:name w:val="Style3"/>
    <w:basedOn w:val="a"/>
    <w:uiPriority w:val="99"/>
    <w:rsid w:val="00DA76B7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Bookman Old Style" w:eastAsiaTheme="minorEastAsia" w:hAnsi="Bookman Old Style"/>
      <w:sz w:val="24"/>
      <w:szCs w:val="24"/>
      <w:lang w:eastAsia="be-BY"/>
    </w:rPr>
  </w:style>
  <w:style w:type="paragraph" w:customStyle="1" w:styleId="Style4">
    <w:name w:val="Style4"/>
    <w:basedOn w:val="a"/>
    <w:uiPriority w:val="99"/>
    <w:rsid w:val="00DA76B7"/>
    <w:pPr>
      <w:widowControl w:val="0"/>
      <w:autoSpaceDE w:val="0"/>
      <w:autoSpaceDN w:val="0"/>
      <w:adjustRightInd w:val="0"/>
      <w:spacing w:after="0" w:line="405" w:lineRule="exact"/>
      <w:ind w:hanging="330"/>
    </w:pPr>
    <w:rPr>
      <w:rFonts w:ascii="Bookman Old Style" w:eastAsiaTheme="minorEastAsia" w:hAnsi="Bookman Old Style"/>
      <w:sz w:val="24"/>
      <w:szCs w:val="24"/>
      <w:lang w:eastAsia="be-BY"/>
    </w:rPr>
  </w:style>
  <w:style w:type="paragraph" w:customStyle="1" w:styleId="Style5">
    <w:name w:val="Style5"/>
    <w:basedOn w:val="a"/>
    <w:uiPriority w:val="99"/>
    <w:rsid w:val="00DA76B7"/>
    <w:pPr>
      <w:widowControl w:val="0"/>
      <w:autoSpaceDE w:val="0"/>
      <w:autoSpaceDN w:val="0"/>
      <w:adjustRightInd w:val="0"/>
      <w:spacing w:after="0" w:line="420" w:lineRule="exact"/>
      <w:ind w:firstLine="570"/>
      <w:jc w:val="both"/>
    </w:pPr>
    <w:rPr>
      <w:rFonts w:ascii="Bookman Old Style" w:eastAsiaTheme="minorEastAsia" w:hAnsi="Bookman Old Style"/>
      <w:sz w:val="24"/>
      <w:szCs w:val="24"/>
      <w:lang w:eastAsia="be-BY"/>
    </w:rPr>
  </w:style>
  <w:style w:type="paragraph" w:customStyle="1" w:styleId="Style6">
    <w:name w:val="Style6"/>
    <w:basedOn w:val="a"/>
    <w:uiPriority w:val="99"/>
    <w:rsid w:val="00DA76B7"/>
    <w:pPr>
      <w:widowControl w:val="0"/>
      <w:autoSpaceDE w:val="0"/>
      <w:autoSpaceDN w:val="0"/>
      <w:adjustRightInd w:val="0"/>
      <w:spacing w:after="0" w:line="240" w:lineRule="auto"/>
    </w:pPr>
    <w:rPr>
      <w:rFonts w:ascii="Bookman Old Style" w:eastAsiaTheme="minorEastAsia" w:hAnsi="Bookman Old Style"/>
      <w:sz w:val="24"/>
      <w:szCs w:val="24"/>
      <w:lang w:eastAsia="be-BY"/>
    </w:rPr>
  </w:style>
  <w:style w:type="paragraph" w:customStyle="1" w:styleId="Style7">
    <w:name w:val="Style7"/>
    <w:basedOn w:val="a"/>
    <w:uiPriority w:val="99"/>
    <w:rsid w:val="00DA76B7"/>
    <w:pPr>
      <w:widowControl w:val="0"/>
      <w:autoSpaceDE w:val="0"/>
      <w:autoSpaceDN w:val="0"/>
      <w:adjustRightInd w:val="0"/>
      <w:spacing w:after="0" w:line="405" w:lineRule="exact"/>
      <w:ind w:firstLine="570"/>
      <w:jc w:val="both"/>
    </w:pPr>
    <w:rPr>
      <w:rFonts w:ascii="Bookman Old Style" w:eastAsiaTheme="minorEastAsia" w:hAnsi="Bookman Old Style"/>
      <w:sz w:val="24"/>
      <w:szCs w:val="24"/>
      <w:lang w:eastAsia="be-BY"/>
    </w:rPr>
  </w:style>
  <w:style w:type="paragraph" w:customStyle="1" w:styleId="Style8">
    <w:name w:val="Style8"/>
    <w:basedOn w:val="a"/>
    <w:uiPriority w:val="99"/>
    <w:rsid w:val="00DA76B7"/>
    <w:pPr>
      <w:widowControl w:val="0"/>
      <w:autoSpaceDE w:val="0"/>
      <w:autoSpaceDN w:val="0"/>
      <w:adjustRightInd w:val="0"/>
      <w:spacing w:after="0" w:line="420" w:lineRule="exact"/>
      <w:jc w:val="both"/>
    </w:pPr>
    <w:rPr>
      <w:rFonts w:ascii="Bookman Old Style" w:eastAsiaTheme="minorEastAsia" w:hAnsi="Bookman Old Style"/>
      <w:sz w:val="24"/>
      <w:szCs w:val="24"/>
      <w:lang w:eastAsia="be-BY"/>
    </w:rPr>
  </w:style>
  <w:style w:type="character" w:customStyle="1" w:styleId="FontStyle12">
    <w:name w:val="Font Style12"/>
    <w:basedOn w:val="a0"/>
    <w:uiPriority w:val="99"/>
    <w:rsid w:val="00DA76B7"/>
    <w:rPr>
      <w:rFonts w:ascii="Bookman Old Style" w:hAnsi="Bookman Old Style" w:cs="Bookman Old Style"/>
      <w:sz w:val="18"/>
      <w:szCs w:val="18"/>
    </w:rPr>
  </w:style>
  <w:style w:type="character" w:customStyle="1" w:styleId="FontStyle13">
    <w:name w:val="Font Style13"/>
    <w:basedOn w:val="a0"/>
    <w:uiPriority w:val="99"/>
    <w:rsid w:val="00DA76B7"/>
    <w:rPr>
      <w:rFonts w:ascii="Bookman Old Style" w:hAnsi="Bookman Old Style" w:cs="Bookman Old Style"/>
      <w:spacing w:val="-20"/>
      <w:sz w:val="22"/>
      <w:szCs w:val="22"/>
    </w:rPr>
  </w:style>
  <w:style w:type="character" w:customStyle="1" w:styleId="FontStyle14">
    <w:name w:val="Font Style14"/>
    <w:basedOn w:val="a0"/>
    <w:uiPriority w:val="99"/>
    <w:rsid w:val="00DA76B7"/>
    <w:rPr>
      <w:rFonts w:ascii="Bookman Old Style" w:hAnsi="Bookman Old Style" w:cs="Bookman Old Style"/>
      <w:spacing w:val="20"/>
      <w:sz w:val="16"/>
      <w:szCs w:val="16"/>
    </w:rPr>
  </w:style>
  <w:style w:type="character" w:customStyle="1" w:styleId="FontStyle15">
    <w:name w:val="Font Style15"/>
    <w:basedOn w:val="a0"/>
    <w:uiPriority w:val="99"/>
    <w:rsid w:val="00DA76B7"/>
    <w:rPr>
      <w:rFonts w:ascii="Bookman Old Style" w:hAnsi="Bookman Old Style" w:cs="Bookman Old Style"/>
      <w:smallCaps/>
      <w:sz w:val="20"/>
      <w:szCs w:val="20"/>
    </w:rPr>
  </w:style>
  <w:style w:type="character" w:customStyle="1" w:styleId="FontStyle16">
    <w:name w:val="Font Style16"/>
    <w:basedOn w:val="a0"/>
    <w:uiPriority w:val="99"/>
    <w:rsid w:val="00DA76B7"/>
    <w:rPr>
      <w:rFonts w:ascii="Bookman Old Style" w:hAnsi="Bookman Old Style" w:cs="Bookman Old Style"/>
      <w:spacing w:val="10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A76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A76B7"/>
  </w:style>
  <w:style w:type="paragraph" w:styleId="a8">
    <w:name w:val="footer"/>
    <w:basedOn w:val="a"/>
    <w:link w:val="a9"/>
    <w:uiPriority w:val="99"/>
    <w:unhideWhenUsed/>
    <w:rsid w:val="00DA76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A76B7"/>
  </w:style>
  <w:style w:type="character" w:customStyle="1" w:styleId="FontStyle20">
    <w:name w:val="Font Style20"/>
    <w:basedOn w:val="a0"/>
    <w:uiPriority w:val="99"/>
    <w:rsid w:val="00A734C6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21">
    <w:name w:val="Font Style21"/>
    <w:basedOn w:val="a0"/>
    <w:uiPriority w:val="99"/>
    <w:rsid w:val="00A734C6"/>
    <w:rPr>
      <w:rFonts w:ascii="Times New Roman" w:hAnsi="Times New Roman" w:cs="Times New Roman"/>
      <w:sz w:val="22"/>
      <w:szCs w:val="22"/>
    </w:rPr>
  </w:style>
  <w:style w:type="paragraph" w:customStyle="1" w:styleId="Style16">
    <w:name w:val="Style16"/>
    <w:basedOn w:val="a"/>
    <w:uiPriority w:val="99"/>
    <w:rsid w:val="00A734C6"/>
    <w:pPr>
      <w:widowControl w:val="0"/>
      <w:autoSpaceDE w:val="0"/>
      <w:autoSpaceDN w:val="0"/>
      <w:adjustRightInd w:val="0"/>
      <w:spacing w:after="0" w:line="270" w:lineRule="exact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1">
    <w:name w:val="Style1"/>
    <w:basedOn w:val="a"/>
    <w:uiPriority w:val="99"/>
    <w:rsid w:val="00876A06"/>
    <w:pPr>
      <w:widowControl w:val="0"/>
      <w:autoSpaceDE w:val="0"/>
      <w:autoSpaceDN w:val="0"/>
      <w:adjustRightInd w:val="0"/>
      <w:spacing w:after="0" w:line="270" w:lineRule="exact"/>
      <w:ind w:firstLine="705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character" w:customStyle="1" w:styleId="FontStyle104">
    <w:name w:val="Font Style104"/>
    <w:basedOn w:val="a0"/>
    <w:uiPriority w:val="99"/>
    <w:rsid w:val="00876A06"/>
    <w:rPr>
      <w:rFonts w:ascii="Times New Roman" w:hAnsi="Times New Roman" w:cs="Times New Roman"/>
      <w:b/>
      <w:bCs/>
      <w:spacing w:val="20"/>
      <w:sz w:val="12"/>
      <w:szCs w:val="12"/>
    </w:rPr>
  </w:style>
  <w:style w:type="character" w:customStyle="1" w:styleId="FontStyle132">
    <w:name w:val="Font Style132"/>
    <w:basedOn w:val="a0"/>
    <w:uiPriority w:val="99"/>
    <w:rsid w:val="00876A06"/>
    <w:rPr>
      <w:rFonts w:ascii="Times New Roman" w:hAnsi="Times New Roman" w:cs="Times New Roman"/>
      <w:sz w:val="22"/>
      <w:szCs w:val="22"/>
    </w:rPr>
  </w:style>
  <w:style w:type="paragraph" w:customStyle="1" w:styleId="Style11">
    <w:name w:val="Style11"/>
    <w:basedOn w:val="a"/>
    <w:uiPriority w:val="99"/>
    <w:rsid w:val="00876A0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12">
    <w:name w:val="Style12"/>
    <w:basedOn w:val="a"/>
    <w:uiPriority w:val="99"/>
    <w:rsid w:val="00876A06"/>
    <w:pPr>
      <w:widowControl w:val="0"/>
      <w:autoSpaceDE w:val="0"/>
      <w:autoSpaceDN w:val="0"/>
      <w:adjustRightInd w:val="0"/>
      <w:spacing w:after="0" w:line="270" w:lineRule="exact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13">
    <w:name w:val="Style13"/>
    <w:basedOn w:val="a"/>
    <w:uiPriority w:val="99"/>
    <w:rsid w:val="00876A06"/>
    <w:pPr>
      <w:widowControl w:val="0"/>
      <w:autoSpaceDE w:val="0"/>
      <w:autoSpaceDN w:val="0"/>
      <w:adjustRightInd w:val="0"/>
      <w:spacing w:after="0" w:line="278" w:lineRule="exact"/>
      <w:ind w:firstLine="1320"/>
      <w:jc w:val="both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14">
    <w:name w:val="Style14"/>
    <w:basedOn w:val="a"/>
    <w:uiPriority w:val="99"/>
    <w:rsid w:val="00876A06"/>
    <w:pPr>
      <w:widowControl w:val="0"/>
      <w:autoSpaceDE w:val="0"/>
      <w:autoSpaceDN w:val="0"/>
      <w:adjustRightInd w:val="0"/>
      <w:spacing w:after="0" w:line="270" w:lineRule="exact"/>
      <w:ind w:firstLine="525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17">
    <w:name w:val="Style17"/>
    <w:basedOn w:val="a"/>
    <w:uiPriority w:val="99"/>
    <w:rsid w:val="00876A06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19">
    <w:name w:val="Style19"/>
    <w:basedOn w:val="a"/>
    <w:uiPriority w:val="99"/>
    <w:rsid w:val="00876A06"/>
    <w:pPr>
      <w:widowControl w:val="0"/>
      <w:autoSpaceDE w:val="0"/>
      <w:autoSpaceDN w:val="0"/>
      <w:adjustRightInd w:val="0"/>
      <w:spacing w:after="0" w:line="278" w:lineRule="exact"/>
      <w:ind w:firstLine="1395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character" w:customStyle="1" w:styleId="FontStyle105">
    <w:name w:val="Font Style105"/>
    <w:basedOn w:val="a0"/>
    <w:uiPriority w:val="99"/>
    <w:rsid w:val="00876A06"/>
    <w:rPr>
      <w:rFonts w:ascii="Candara" w:hAnsi="Candara" w:cs="Candara"/>
      <w:b/>
      <w:bCs/>
      <w:sz w:val="18"/>
      <w:szCs w:val="18"/>
    </w:rPr>
  </w:style>
  <w:style w:type="paragraph" w:customStyle="1" w:styleId="Style35">
    <w:name w:val="Style35"/>
    <w:basedOn w:val="a"/>
    <w:uiPriority w:val="99"/>
    <w:rsid w:val="005D5492"/>
    <w:pPr>
      <w:widowControl w:val="0"/>
      <w:autoSpaceDE w:val="0"/>
      <w:autoSpaceDN w:val="0"/>
      <w:adjustRightInd w:val="0"/>
      <w:spacing w:after="0" w:line="275" w:lineRule="exact"/>
      <w:ind w:firstLine="855"/>
      <w:jc w:val="both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36">
    <w:name w:val="Style36"/>
    <w:basedOn w:val="a"/>
    <w:uiPriority w:val="99"/>
    <w:rsid w:val="005D5492"/>
    <w:pPr>
      <w:widowControl w:val="0"/>
      <w:autoSpaceDE w:val="0"/>
      <w:autoSpaceDN w:val="0"/>
      <w:adjustRightInd w:val="0"/>
      <w:spacing w:after="0" w:line="270" w:lineRule="exact"/>
      <w:ind w:firstLine="2655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30">
    <w:name w:val="Style30"/>
    <w:basedOn w:val="a"/>
    <w:uiPriority w:val="99"/>
    <w:rsid w:val="005D5492"/>
    <w:pPr>
      <w:widowControl w:val="0"/>
      <w:autoSpaceDE w:val="0"/>
      <w:autoSpaceDN w:val="0"/>
      <w:adjustRightInd w:val="0"/>
      <w:spacing w:after="0" w:line="225" w:lineRule="exact"/>
      <w:jc w:val="both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70">
    <w:name w:val="Style70"/>
    <w:basedOn w:val="a"/>
    <w:uiPriority w:val="99"/>
    <w:rsid w:val="00646F6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71">
    <w:name w:val="Style71"/>
    <w:basedOn w:val="a"/>
    <w:uiPriority w:val="99"/>
    <w:rsid w:val="00646F6B"/>
    <w:pPr>
      <w:widowControl w:val="0"/>
      <w:autoSpaceDE w:val="0"/>
      <w:autoSpaceDN w:val="0"/>
      <w:adjustRightInd w:val="0"/>
      <w:spacing w:after="0" w:line="278" w:lineRule="exact"/>
      <w:jc w:val="center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78">
    <w:name w:val="Style78"/>
    <w:basedOn w:val="a"/>
    <w:uiPriority w:val="99"/>
    <w:rsid w:val="00646F6B"/>
    <w:pPr>
      <w:widowControl w:val="0"/>
      <w:autoSpaceDE w:val="0"/>
      <w:autoSpaceDN w:val="0"/>
      <w:adjustRightInd w:val="0"/>
      <w:spacing w:after="0" w:line="285" w:lineRule="exact"/>
      <w:ind w:firstLine="150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character" w:customStyle="1" w:styleId="FontStyle125">
    <w:name w:val="Font Style125"/>
    <w:basedOn w:val="a0"/>
    <w:uiPriority w:val="99"/>
    <w:rsid w:val="00646F6B"/>
    <w:rPr>
      <w:rFonts w:ascii="Franklin Gothic Medium Cond" w:hAnsi="Franklin Gothic Medium Cond" w:cs="Franklin Gothic Medium Cond"/>
      <w:b/>
      <w:bCs/>
      <w:spacing w:val="-10"/>
      <w:sz w:val="22"/>
      <w:szCs w:val="22"/>
    </w:rPr>
  </w:style>
  <w:style w:type="paragraph" w:customStyle="1" w:styleId="Style83">
    <w:name w:val="Style83"/>
    <w:basedOn w:val="a"/>
    <w:uiPriority w:val="99"/>
    <w:rsid w:val="001C5DAF"/>
    <w:pPr>
      <w:widowControl w:val="0"/>
      <w:autoSpaceDE w:val="0"/>
      <w:autoSpaceDN w:val="0"/>
      <w:adjustRightInd w:val="0"/>
      <w:spacing w:after="0" w:line="330" w:lineRule="exact"/>
      <w:ind w:firstLine="705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32">
    <w:name w:val="Style32"/>
    <w:basedOn w:val="a"/>
    <w:uiPriority w:val="99"/>
    <w:rsid w:val="00AD2FF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character" w:customStyle="1" w:styleId="FontStyle136">
    <w:name w:val="Font Style136"/>
    <w:basedOn w:val="a0"/>
    <w:uiPriority w:val="99"/>
    <w:rsid w:val="00F22D56"/>
    <w:rPr>
      <w:rFonts w:ascii="Franklin Gothic Medium Cond" w:hAnsi="Franklin Gothic Medium Cond" w:cs="Franklin Gothic Medium Cond"/>
      <w:sz w:val="20"/>
      <w:szCs w:val="20"/>
    </w:rPr>
  </w:style>
  <w:style w:type="character" w:customStyle="1" w:styleId="50">
    <w:name w:val="Заголовок 5 Знак"/>
    <w:basedOn w:val="a0"/>
    <w:link w:val="5"/>
    <w:rsid w:val="00F22D56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paragraph" w:styleId="21">
    <w:name w:val="Body Text Indent 2"/>
    <w:basedOn w:val="a"/>
    <w:link w:val="22"/>
    <w:rsid w:val="00F22D56"/>
    <w:pPr>
      <w:spacing w:after="0" w:line="240" w:lineRule="auto"/>
      <w:ind w:left="360" w:firstLine="360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22">
    <w:name w:val="Основной текст с отступом 2 Знак"/>
    <w:basedOn w:val="a0"/>
    <w:link w:val="21"/>
    <w:rsid w:val="00F22D56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31">
    <w:name w:val="Body Text Indent 3"/>
    <w:basedOn w:val="a"/>
    <w:link w:val="32"/>
    <w:rsid w:val="00F22D56"/>
    <w:pPr>
      <w:spacing w:after="0" w:line="240" w:lineRule="auto"/>
      <w:ind w:firstLine="360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32">
    <w:name w:val="Основной текст с отступом 3 Знак"/>
    <w:basedOn w:val="a0"/>
    <w:link w:val="31"/>
    <w:rsid w:val="00F22D56"/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82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26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spto.gov/patft/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hyperlink" Target="http://www.belgospatent.org.by/" TargetMode="Externa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hyperlink" Target="http://www.belgospatent.org.by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24" Type="http://schemas.openxmlformats.org/officeDocument/2006/relationships/image" Target="media/image13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image" Target="media/image12.jpeg"/><Relationship Id="rId10" Type="http://schemas.openxmlformats.org/officeDocument/2006/relationships/hyperlink" Target="http://www.jpo.go.jp" TargetMode="External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hyperlink" Target="http://www.epo.org/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11</Pages>
  <Words>2682</Words>
  <Characters>16361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Brakovich</dc:creator>
  <cp:keywords/>
  <dc:description/>
  <cp:lastModifiedBy>Brakovich</cp:lastModifiedBy>
  <cp:revision>4</cp:revision>
  <cp:lastPrinted>2015-02-10T10:10:00Z</cp:lastPrinted>
  <dcterms:created xsi:type="dcterms:W3CDTF">2015-05-25T11:36:00Z</dcterms:created>
  <dcterms:modified xsi:type="dcterms:W3CDTF">2015-11-10T11:46:00Z</dcterms:modified>
</cp:coreProperties>
</file>