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1F9" w:rsidRPr="00A961F9" w:rsidRDefault="00A961F9" w:rsidP="00A961F9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</w:pPr>
      <w:proofErr w:type="spellStart"/>
      <w:r w:rsidRPr="00A961F9"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  <w:t>Ad-hoc</w:t>
      </w:r>
      <w:proofErr w:type="spellEnd"/>
      <w:r w:rsidRPr="00A961F9"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  <w:t xml:space="preserve"> тестирование</w:t>
      </w:r>
    </w:p>
    <w:p w:rsidR="00A961F9" w:rsidRPr="00A961F9" w:rsidRDefault="00A961F9" w:rsidP="00A961F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Необходимо протестировать начальную страницу 25-ой центральной районной поликлиники г. Минска.</w:t>
      </w:r>
    </w:p>
    <w:p w:rsidR="00A961F9" w:rsidRPr="00A961F9" w:rsidRDefault="00A961F9" w:rsidP="00A961F9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Веб-сайт: </w:t>
      </w:r>
      <w:hyperlink r:id="rId5" w:history="1">
        <w:r w:rsidRPr="00A961F9">
          <w:rPr>
            <w:rFonts w:ascii="Segoe UI" w:eastAsia="Times New Roman" w:hAnsi="Segoe UI" w:cs="Segoe UI"/>
            <w:color w:val="3880C5"/>
            <w:sz w:val="23"/>
            <w:szCs w:val="23"/>
            <w:u w:val="single"/>
            <w:lang w:eastAsia="ru-RU"/>
          </w:rPr>
          <w:t>http://www.25crp.by/</w:t>
        </w:r>
      </w:hyperlink>
    </w:p>
    <w:p w:rsidR="00A961F9" w:rsidRPr="00A961F9" w:rsidRDefault="00A961F9" w:rsidP="00A961F9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Только начальную страницу (</w:t>
      </w:r>
      <w:proofErr w:type="spellStart"/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home</w:t>
      </w:r>
      <w:proofErr w:type="spellEnd"/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 </w:t>
      </w:r>
      <w:proofErr w:type="spellStart"/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page</w:t>
      </w:r>
      <w:proofErr w:type="spellEnd"/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). </w:t>
      </w:r>
    </w:p>
    <w:p w:rsidR="00A961F9" w:rsidRPr="00A961F9" w:rsidRDefault="00A961F9" w:rsidP="00A961F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Можно тестировать поиск, локализации, ссылки, что угодно, но только на этой странице.</w:t>
      </w:r>
    </w:p>
    <w:p w:rsidR="00A961F9" w:rsidRPr="00A961F9" w:rsidRDefault="00A961F9" w:rsidP="00A961F9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Браузер - </w:t>
      </w:r>
      <w:proofErr w:type="spellStart"/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Google</w:t>
      </w:r>
      <w:proofErr w:type="spellEnd"/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 </w:t>
      </w:r>
      <w:proofErr w:type="spellStart"/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Chrome</w:t>
      </w:r>
      <w:proofErr w:type="spellEnd"/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.</w:t>
      </w:r>
    </w:p>
    <w:p w:rsidR="00A961F9" w:rsidRPr="00A961F9" w:rsidRDefault="00A961F9" w:rsidP="00A961F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br/>
      </w:r>
    </w:p>
    <w:p w:rsidR="00A961F9" w:rsidRPr="00A961F9" w:rsidRDefault="00A961F9" w:rsidP="00A961F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A961F9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Главная цель: </w:t>
      </w:r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научиться оформлять найденные дефекты. Данное приложение содержит дефекты в большом количестве.</w:t>
      </w:r>
    </w:p>
    <w:p w:rsidR="00A961F9" w:rsidRPr="00A961F9" w:rsidRDefault="00A961F9" w:rsidP="00A961F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A961F9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Подсказка</w:t>
      </w:r>
      <w:r w:rsidRPr="00A961F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: тестировать страницу нужно так, как будто читаете книгу. Стрелками на скриншоте показана последовательность тестирования элементов на странице.</w:t>
      </w:r>
    </w:p>
    <w:p w:rsidR="00A961F9" w:rsidRDefault="00A961F9" w:rsidP="00A961F9">
      <w:pPr>
        <w:pStyle w:val="a3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noProof/>
        </w:rPr>
        <w:drawing>
          <wp:inline distT="0" distB="0" distL="0" distR="0">
            <wp:extent cx="5940425" cy="3108057"/>
            <wp:effectExtent l="0" t="0" r="3175" b="0"/>
            <wp:docPr id="1" name="Рисунок 1" descr="https://lh6.googleusercontent.com/9Qcm7aD_TjwW2UranZ85k6gu0XveQALWAM254grdYAwWR2tBPgT3AbN78NM2kZTVE2Vu8TWadQDp4YMwYDEEVfEleEELmp5N7p_Vxl2QB3B4JlGWP8DgNYVXRynLFrNMlbJOqd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9Qcm7aD_TjwW2UranZ85k6gu0XveQALWAM254grdYAwWR2tBPgT3AbN78NM2kZTVE2Vu8TWadQDp4YMwYDEEVfEleEELmp5N7p_Vxl2QB3B4JlGWP8DgNYVXRynLFrNMlbJOqdPJ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23"/>
          <w:szCs w:val="23"/>
        </w:rPr>
        <w:t>На 10 баллов нужно оформить не меньше 10 уникальных дефектов. Т.е. даже если средняя оценка по багам у студента - 10, но он оформил 9 и меньше багов, то оценка снижается на 1 балл и будет 9 баллов.</w:t>
      </w:r>
    </w:p>
    <w:p w:rsidR="00A961F9" w:rsidRDefault="00A961F9" w:rsidP="00A961F9">
      <w:pPr>
        <w:pStyle w:val="a3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Если оформлено меньше 5 багов, оценка снижается на 1 балл. </w:t>
      </w:r>
    </w:p>
    <w:p w:rsidR="00A961F9" w:rsidRDefault="00A961F9" w:rsidP="00A961F9">
      <w:pPr>
        <w:pStyle w:val="a3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Дефекты, которые студенты оформляли по этому сайту на прошлой лабораторной работе, не считаются. Их оформлять еще раз нельзя.</w:t>
      </w:r>
    </w:p>
    <w:p w:rsidR="00C6730B" w:rsidRDefault="00C6730B">
      <w:bookmarkStart w:id="0" w:name="_GoBack"/>
      <w:bookmarkEnd w:id="0"/>
    </w:p>
    <w:sectPr w:rsidR="00C673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A5278"/>
    <w:multiLevelType w:val="multilevel"/>
    <w:tmpl w:val="2D9A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C453CA"/>
    <w:multiLevelType w:val="multilevel"/>
    <w:tmpl w:val="6BA06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EE39AD"/>
    <w:multiLevelType w:val="multilevel"/>
    <w:tmpl w:val="D2F24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FBF"/>
    <w:rsid w:val="00A961F9"/>
    <w:rsid w:val="00C6730B"/>
    <w:rsid w:val="00FB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25052D-8152-4EE2-92E9-729ED4281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961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961F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A96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961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25crp.by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2021-08-31T19:40:00Z</dcterms:created>
  <dcterms:modified xsi:type="dcterms:W3CDTF">2021-08-31T19:40:00Z</dcterms:modified>
</cp:coreProperties>
</file>