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061A942D" w:rsidR="006D64AA" w:rsidRDefault="00D05F3D" w:rsidP="006D64AA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061A942D" w:rsidR="006D64AA" w:rsidRDefault="00D05F3D" w:rsidP="006D64AA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1B579761" w14:textId="60C6CB9D" w:rsidR="006D64AA" w:rsidRPr="003E2BFA" w:rsidRDefault="00B444A7" w:rsidP="006D64AA">
                            <w:pPr>
                              <w:pStyle w:val="SubttulodoTrabalho"/>
                            </w:pPr>
                            <w:r>
                              <w:t>Desenvolvimento em Javascript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1B579761" w14:textId="60C6CB9D" w:rsidR="006D64AA" w:rsidRPr="003E2BFA" w:rsidRDefault="00B444A7" w:rsidP="006D64AA">
                      <w:pPr>
                        <w:pStyle w:val="SubttulodoTrabalho"/>
                      </w:pPr>
                      <w:r>
                        <w:t>Desenvolvimento em Javascript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69AE" w14:textId="2129998D" w:rsidR="00BB0176" w:rsidRDefault="00860D45" w:rsidP="00BB0176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BBF69AE" w14:textId="2129998D" w:rsidR="00BB0176" w:rsidRDefault="00860D45" w:rsidP="00BB0176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782450D7" w14:textId="77777777" w:rsidR="00B444A7" w:rsidRPr="003E2BFA" w:rsidRDefault="00B444A7" w:rsidP="00B444A7">
                            <w:pPr>
                              <w:pStyle w:val="SubttulodoTrabalho"/>
                            </w:pPr>
                            <w:r>
                              <w:t>Desenvolvimento em Javascript</w:t>
                            </w:r>
                          </w:p>
                          <w:p w14:paraId="4CFA25F8" w14:textId="67CAD4F9" w:rsidR="009F0FC3" w:rsidRPr="003E2BFA" w:rsidRDefault="009F0FC3" w:rsidP="00D65C7D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782450D7" w14:textId="77777777" w:rsidR="00B444A7" w:rsidRPr="003E2BFA" w:rsidRDefault="00B444A7" w:rsidP="00B444A7">
                      <w:pPr>
                        <w:pStyle w:val="SubttulodoTrabalho"/>
                      </w:pPr>
                      <w:r>
                        <w:t>Desenvolvimento em Javascript</w:t>
                      </w:r>
                    </w:p>
                    <w:p w14:paraId="4CFA25F8" w14:textId="67CAD4F9" w:rsidR="009F0FC3" w:rsidRPr="003E2BFA" w:rsidRDefault="009F0FC3" w:rsidP="00D65C7D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1F391627" w14:textId="35C5A5F6" w:rsidR="00121CE1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12585761" w:history="1">
        <w:r w:rsidR="00121CE1" w:rsidRPr="00DF3F87">
          <w:rPr>
            <w:rStyle w:val="Hyperlink"/>
          </w:rPr>
          <w:t>1.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INTRODUÇÃO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_Toc212585761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3</w:t>
        </w:r>
        <w:r w:rsidR="00121CE1">
          <w:rPr>
            <w:webHidden/>
          </w:rPr>
          <w:fldChar w:fldCharType="end"/>
        </w:r>
      </w:hyperlink>
    </w:p>
    <w:p w14:paraId="6C13AB22" w14:textId="3CD5AEA4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2" w:history="1">
        <w:r w:rsidR="00121CE1" w:rsidRPr="00DF3F87">
          <w:rPr>
            <w:rStyle w:val="Hyperlink"/>
          </w:rPr>
          <w:t>2.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>
          <w:rPr>
            <w:rStyle w:val="Hyperlink"/>
          </w:rPr>
          <w:t>DESENVOLVIMENTO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_Toc212585762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4</w:t>
        </w:r>
        <w:r w:rsidR="00121CE1">
          <w:rPr>
            <w:webHidden/>
          </w:rPr>
          <w:fldChar w:fldCharType="end"/>
        </w:r>
      </w:hyperlink>
    </w:p>
    <w:p w14:paraId="499936CE" w14:textId="31C9949C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3" w:history="1">
        <w:r w:rsidR="00121CE1" w:rsidRPr="00DF3F87">
          <w:rPr>
            <w:rStyle w:val="Hyperlink"/>
          </w:rPr>
          <w:t>3.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CONCLUSÃO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_Toc212585763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8</w:t>
        </w:r>
        <w:r w:rsidR="00121CE1">
          <w:rPr>
            <w:webHidden/>
          </w:rPr>
          <w:fldChar w:fldCharType="end"/>
        </w:r>
      </w:hyperlink>
    </w:p>
    <w:p w14:paraId="15D855A1" w14:textId="4929FCD9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4" w:history="1">
        <w:r w:rsidR="00121CE1" w:rsidRPr="00DF3F87">
          <w:rPr>
            <w:rStyle w:val="Hyperlink"/>
          </w:rPr>
          <w:t>4.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REFERÊNCIAS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_Toc212585764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9</w:t>
        </w:r>
        <w:r w:rsidR="00121CE1">
          <w:rPr>
            <w:webHidden/>
          </w:rPr>
          <w:fldChar w:fldCharType="end"/>
        </w:r>
      </w:hyperlink>
    </w:p>
    <w:p w14:paraId="63D47DE0" w14:textId="2759BE55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212585761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3F10C836" w14:textId="5D861D3E" w:rsidR="00D85747" w:rsidRPr="00D85747" w:rsidRDefault="00D85747" w:rsidP="00BA5C0C">
      <w:pPr>
        <w:pStyle w:val="Pargrafo"/>
        <w:ind w:firstLine="0"/>
        <w:jc w:val="left"/>
      </w:pPr>
      <w:r w:rsidRPr="00D85747">
        <w:t>A validação de formulários é um componente crítico no desenvolvimento web moderno. Ela assegura que os dados inseridos pelo usuário sejam corretos e estejam no formato esperado antes de serem processados por um sistema. A validação pode ocorrer no lado do servidor ou no lado do cliente</w:t>
      </w:r>
      <w:r>
        <w:t>.</w:t>
      </w:r>
    </w:p>
    <w:p w14:paraId="01DD83A8" w14:textId="77777777" w:rsidR="00D85747" w:rsidRPr="00D85747" w:rsidRDefault="00D85747" w:rsidP="00BA5C0C">
      <w:pPr>
        <w:pStyle w:val="Pargrafo"/>
        <w:ind w:firstLine="0"/>
        <w:jc w:val="left"/>
      </w:pPr>
      <w:r w:rsidRPr="00D85747">
        <w:t>A validação no lado do cliente, realizada diretamente no navegador do usuário, oferece a vantagem de um feedback imediato, melhorando significativamente a experiência do usuário (UX) ao evitar a necessidade de recarregar a página para informar sobre um erro. A linguagem JavaScript é a ferramenta padrão para executar essa validação.</w:t>
      </w:r>
    </w:p>
    <w:p w14:paraId="2A1074D0" w14:textId="77777777" w:rsidR="00D85747" w:rsidRPr="00D85747" w:rsidRDefault="00D85747" w:rsidP="00BA5C0C">
      <w:pPr>
        <w:pStyle w:val="Pargrafo"/>
        <w:ind w:firstLine="0"/>
        <w:jc w:val="left"/>
      </w:pPr>
      <w:r w:rsidRPr="00D85747">
        <w:t>O objetivo deste relatório é documentar o processo de criação de um formulário HTML simples e a implementação de um script JavaScript para a validação em tempo real de um campo de e-mail, conforme a atividade prática proposta. O ambiente de desenvolvimento utilizado foi o editor online Playcode.io.</w:t>
      </w:r>
    </w:p>
    <w:p w14:paraId="5A0132E2" w14:textId="545E0C8E" w:rsidR="00D85747" w:rsidRPr="00570E30" w:rsidRDefault="00D85747" w:rsidP="00D85747">
      <w:pPr>
        <w:pStyle w:val="Pargrafo"/>
        <w:ind w:firstLine="0"/>
        <w:jc w:val="left"/>
      </w:pPr>
    </w:p>
    <w:p w14:paraId="559A9FB7" w14:textId="26207699" w:rsidR="00570E30" w:rsidRPr="00570E30" w:rsidRDefault="00570E30" w:rsidP="003E0722">
      <w:pPr>
        <w:pStyle w:val="Pargrafo"/>
        <w:ind w:firstLine="0"/>
      </w:pPr>
      <w:r w:rsidRPr="00570E30">
        <w:t>.</w:t>
      </w:r>
    </w:p>
    <w:p w14:paraId="2F8EF2CD" w14:textId="3FFDA475" w:rsidR="00B14A35" w:rsidRDefault="00C95347" w:rsidP="00BA5C0C">
      <w:pPr>
        <w:pStyle w:val="Ttulo1"/>
        <w:numPr>
          <w:ilvl w:val="0"/>
          <w:numId w:val="5"/>
        </w:numPr>
        <w:jc w:val="left"/>
      </w:pPr>
      <w:bookmarkStart w:id="13" w:name="_Toc212585762"/>
      <w:r>
        <w:lastRenderedPageBreak/>
        <w:t>desenvolvimento</w:t>
      </w:r>
      <w:bookmarkEnd w:id="13"/>
    </w:p>
    <w:p w14:paraId="1D1C3779" w14:textId="5064F224" w:rsidR="0071121A" w:rsidRPr="0071121A" w:rsidRDefault="0071121A" w:rsidP="00BA5C0C">
      <w:pPr>
        <w:pStyle w:val="Pargrafo"/>
        <w:ind w:firstLine="0"/>
        <w:jc w:val="left"/>
      </w:pPr>
      <w:r w:rsidRPr="0071121A">
        <w:t>Para a execução da atividade, foi utilizado o editor de código online Playcode.io, que permite a criação de projetos web (HTML, CSS e JavaScript) sem a necessidade de configuração de ambiente local.</w:t>
      </w:r>
    </w:p>
    <w:p w14:paraId="5E88DD3E" w14:textId="03320DCC" w:rsidR="0071121A" w:rsidRDefault="003D541B" w:rsidP="00BA5C0C">
      <w:pPr>
        <w:pStyle w:val="Pargrafo"/>
        <w:ind w:firstLine="0"/>
        <w:jc w:val="left"/>
      </w:pPr>
      <w:r>
        <w:t xml:space="preserve"> </w:t>
      </w:r>
      <w:r w:rsidR="0071121A" w:rsidRPr="0071121A">
        <w:t>O processo foi dividido nas seguintes etapas:</w:t>
      </w:r>
    </w:p>
    <w:p w14:paraId="2325803B" w14:textId="77777777" w:rsidR="0071121A" w:rsidRDefault="0071121A" w:rsidP="00BA5C0C">
      <w:pPr>
        <w:pStyle w:val="Pargrafo"/>
        <w:ind w:firstLine="0"/>
        <w:jc w:val="left"/>
      </w:pPr>
    </w:p>
    <w:p w14:paraId="6C61FEF6" w14:textId="64BA8070" w:rsidR="0071121A" w:rsidRDefault="00864589" w:rsidP="00BA5C0C">
      <w:pPr>
        <w:pStyle w:val="Pargrafo"/>
        <w:ind w:firstLine="0"/>
        <w:jc w:val="left"/>
      </w:pPr>
      <w:r w:rsidRPr="00864589">
        <w:rPr>
          <w:b/>
          <w:bCs/>
        </w:rPr>
        <w:t>Estruturação:</w:t>
      </w:r>
      <w:r w:rsidRPr="00864589">
        <w:t xml:space="preserve"> Foi criado o arquivo index.html. Nele, foi implementado um formulário (&lt;form&gt;) contendo um campo de entrada (&lt;input type="text"&gt;) para o e-mail e um botão de envio (&lt;button type="submit"&gt;). Uma tag &lt;p&gt; vazia foi adicionada para servir como contêiner da mensagem de feedback.</w:t>
      </w:r>
    </w:p>
    <w:p w14:paraId="0972FB74" w14:textId="77777777" w:rsidR="00864589" w:rsidRDefault="00864589" w:rsidP="00BA5C0C">
      <w:pPr>
        <w:pStyle w:val="Pargrafo"/>
        <w:ind w:firstLine="0"/>
        <w:jc w:val="left"/>
        <w:rPr>
          <w:noProof/>
          <w:snapToGrid/>
        </w:rPr>
      </w:pPr>
    </w:p>
    <w:p w14:paraId="12E31AB1" w14:textId="6AFD109B" w:rsidR="00864589" w:rsidRPr="0071121A" w:rsidRDefault="00864589" w:rsidP="00BA5C0C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81800" behindDoc="0" locked="0" layoutInCell="1" allowOverlap="1" wp14:anchorId="7058F315" wp14:editId="59E4D1E3">
            <wp:simplePos x="0" y="0"/>
            <wp:positionH relativeFrom="column">
              <wp:posOffset>4386</wp:posOffset>
            </wp:positionH>
            <wp:positionV relativeFrom="paragraph">
              <wp:posOffset>-665</wp:posOffset>
            </wp:positionV>
            <wp:extent cx="5760720" cy="4396105"/>
            <wp:effectExtent l="0" t="0" r="0" b="4445"/>
            <wp:wrapTopAndBottom/>
            <wp:docPr id="10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2A13A" w14:textId="439C8DE2" w:rsidR="00AA56EA" w:rsidRDefault="00AA56EA" w:rsidP="00BA5C0C">
      <w:pPr>
        <w:pStyle w:val="Pargrafo"/>
        <w:ind w:firstLine="0"/>
        <w:jc w:val="left"/>
      </w:pPr>
      <w:r w:rsidRPr="00AA56EA">
        <w:t>.</w:t>
      </w:r>
    </w:p>
    <w:p w14:paraId="01EB16A9" w14:textId="77777777" w:rsidR="00DE3A64" w:rsidRDefault="00DE3A64" w:rsidP="00BA5C0C">
      <w:pPr>
        <w:pStyle w:val="Pargrafo"/>
        <w:ind w:firstLine="0"/>
        <w:jc w:val="left"/>
        <w:rPr>
          <w:b/>
          <w:bCs/>
        </w:rPr>
      </w:pPr>
    </w:p>
    <w:p w14:paraId="1963DD4A" w14:textId="77777777" w:rsidR="00DE3A64" w:rsidRDefault="00DE3A64" w:rsidP="00BA5C0C">
      <w:pPr>
        <w:pStyle w:val="Pargrafo"/>
        <w:ind w:firstLine="0"/>
        <w:jc w:val="left"/>
        <w:rPr>
          <w:b/>
          <w:bCs/>
        </w:rPr>
      </w:pPr>
    </w:p>
    <w:p w14:paraId="0A0702AC" w14:textId="77777777" w:rsidR="00DE3A64" w:rsidRDefault="00DE3A64" w:rsidP="00BA5C0C">
      <w:pPr>
        <w:pStyle w:val="Pargrafo"/>
        <w:ind w:firstLine="0"/>
        <w:jc w:val="left"/>
        <w:rPr>
          <w:b/>
          <w:bCs/>
        </w:rPr>
      </w:pPr>
    </w:p>
    <w:p w14:paraId="37729DAC" w14:textId="73278F2B" w:rsidR="00DE3A64" w:rsidRDefault="00DE3A64" w:rsidP="00BA5C0C">
      <w:pPr>
        <w:pStyle w:val="Pargrafo"/>
        <w:ind w:firstLine="0"/>
        <w:jc w:val="left"/>
      </w:pPr>
      <w:r w:rsidRPr="00DE3A64">
        <w:rPr>
          <w:b/>
          <w:bCs/>
        </w:rPr>
        <w:lastRenderedPageBreak/>
        <w:t>Estilização:</w:t>
      </w:r>
      <w:r w:rsidRPr="00DE3A64">
        <w:t xml:space="preserve"> Um arquivo style.css foi criado para prover uma interface visual limpa e destacar as mensagens de erro (na cor vermelha) e sucesso (na cor verde), que por padrão ficam ocultas.</w:t>
      </w:r>
    </w:p>
    <w:p w14:paraId="68D2D482" w14:textId="77777777" w:rsidR="00DE3A64" w:rsidRDefault="00DE3A64" w:rsidP="00BA5C0C">
      <w:pPr>
        <w:pStyle w:val="Pargrafo"/>
        <w:ind w:firstLine="0"/>
        <w:jc w:val="left"/>
        <w:rPr>
          <w:noProof/>
          <w:snapToGrid/>
        </w:rPr>
      </w:pPr>
    </w:p>
    <w:p w14:paraId="224C02EE" w14:textId="0DC5657B" w:rsidR="00DE3A64" w:rsidRDefault="00DE3A64" w:rsidP="00BA5C0C">
      <w:pPr>
        <w:pStyle w:val="Pargrafo"/>
        <w:ind w:firstLine="0"/>
        <w:jc w:val="left"/>
      </w:pPr>
      <w:r>
        <w:rPr>
          <w:noProof/>
          <w:snapToGrid/>
        </w:rPr>
        <w:drawing>
          <wp:inline distT="0" distB="0" distL="0" distR="0" wp14:anchorId="14582EB5" wp14:editId="203AE08E">
            <wp:extent cx="5760720" cy="2379980"/>
            <wp:effectExtent l="0" t="0" r="0" b="1270"/>
            <wp:docPr id="12" name="Imagem 12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la preta com letras brancas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C2AC" w14:textId="77777777" w:rsidR="006623C6" w:rsidRDefault="006623C6" w:rsidP="00BA5C0C">
      <w:pPr>
        <w:pStyle w:val="Pargrafo"/>
        <w:ind w:firstLine="0"/>
        <w:jc w:val="left"/>
        <w:rPr>
          <w:b/>
          <w:bCs/>
        </w:rPr>
      </w:pPr>
    </w:p>
    <w:p w14:paraId="1DA79816" w14:textId="2259D971" w:rsidR="006623C6" w:rsidRDefault="006623C6" w:rsidP="00BA5C0C">
      <w:pPr>
        <w:pStyle w:val="Pargrafo"/>
        <w:ind w:firstLine="0"/>
        <w:jc w:val="left"/>
      </w:pPr>
      <w:r w:rsidRPr="006623C6">
        <w:rPr>
          <w:b/>
          <w:bCs/>
        </w:rPr>
        <w:t>Implementação da Lógic</w:t>
      </w:r>
      <w:r w:rsidR="00354C87">
        <w:rPr>
          <w:b/>
          <w:bCs/>
        </w:rPr>
        <w:t>a</w:t>
      </w:r>
      <w:r w:rsidRPr="006623C6">
        <w:rPr>
          <w:b/>
          <w:bCs/>
        </w:rPr>
        <w:t>:</w:t>
      </w:r>
      <w:r w:rsidRPr="006623C6">
        <w:t xml:space="preserve"> No arquivo script.js, a lógica de validação foi implementada:</w:t>
      </w:r>
    </w:p>
    <w:p w14:paraId="116913EE" w14:textId="77777777" w:rsidR="00354C87" w:rsidRPr="006623C6" w:rsidRDefault="00354C87" w:rsidP="00BA5C0C">
      <w:pPr>
        <w:pStyle w:val="Pargrafo"/>
        <w:ind w:firstLine="0"/>
        <w:jc w:val="left"/>
      </w:pPr>
    </w:p>
    <w:p w14:paraId="418247A7" w14:textId="77777777" w:rsidR="006623C6" w:rsidRPr="006623C6" w:rsidRDefault="006623C6" w:rsidP="00BA5C0C">
      <w:pPr>
        <w:pStyle w:val="Pargrafo"/>
        <w:numPr>
          <w:ilvl w:val="0"/>
          <w:numId w:val="39"/>
        </w:numPr>
        <w:jc w:val="left"/>
      </w:pPr>
      <w:r w:rsidRPr="006623C6">
        <w:rPr>
          <w:b/>
          <w:bCs/>
        </w:rPr>
        <w:t>Seleção de Elementos:</w:t>
      </w:r>
      <w:r w:rsidRPr="006623C6">
        <w:t xml:space="preserve"> O script primeiro seleciona os elementos HTML (formulário, campo de input e parágrafo da mensagem) através de seus IDs.</w:t>
      </w:r>
    </w:p>
    <w:p w14:paraId="3E03AC55" w14:textId="77777777" w:rsidR="006623C6" w:rsidRPr="006623C6" w:rsidRDefault="006623C6" w:rsidP="00BA5C0C">
      <w:pPr>
        <w:pStyle w:val="Pargrafo"/>
        <w:numPr>
          <w:ilvl w:val="0"/>
          <w:numId w:val="39"/>
        </w:numPr>
        <w:jc w:val="left"/>
      </w:pPr>
      <w:r w:rsidRPr="006623C6">
        <w:rPr>
          <w:b/>
          <w:bCs/>
        </w:rPr>
        <w:t>Prevenção de Envio Padrão:</w:t>
      </w:r>
      <w:r w:rsidRPr="006623C6">
        <w:t xml:space="preserve"> Foi adicionado um "ouvinte de evento" (addEventListener) ao formulário para interceptar o evento submit. A função event.preventDefault() foi utilizada para impedir que o formulário recarregasse a página, permitindo que o script assumisse o controle.</w:t>
      </w:r>
    </w:p>
    <w:p w14:paraId="2DF70A7A" w14:textId="77777777" w:rsidR="006623C6" w:rsidRPr="006623C6" w:rsidRDefault="006623C6" w:rsidP="00BA5C0C">
      <w:pPr>
        <w:pStyle w:val="Pargrafo"/>
        <w:numPr>
          <w:ilvl w:val="0"/>
          <w:numId w:val="39"/>
        </w:numPr>
        <w:jc w:val="left"/>
      </w:pPr>
      <w:r w:rsidRPr="006623C6">
        <w:rPr>
          <w:b/>
          <w:bCs/>
        </w:rPr>
        <w:t>Lógica de Validação:</w:t>
      </w:r>
      <w:r w:rsidRPr="006623C6">
        <w:t xml:space="preserve"> Utilizou-se uma Expressão Regular (RegEx) – /^[^\s@]+@[^\s@]+\.[^\s@]+$/ – que define o padrão estrutural de um e-mail (caracteres, seguido de @, seguido de mais caracteres, um . e caracteres finais).</w:t>
      </w:r>
    </w:p>
    <w:p w14:paraId="7959BCBD" w14:textId="77777777" w:rsidR="006623C6" w:rsidRPr="006623C6" w:rsidRDefault="006623C6" w:rsidP="00BA5C0C">
      <w:pPr>
        <w:pStyle w:val="Pargrafo"/>
        <w:numPr>
          <w:ilvl w:val="0"/>
          <w:numId w:val="39"/>
        </w:numPr>
        <w:jc w:val="left"/>
      </w:pPr>
      <w:r w:rsidRPr="006623C6">
        <w:rPr>
          <w:b/>
          <w:bCs/>
        </w:rPr>
        <w:t>Feedback ao Usuário:</w:t>
      </w:r>
      <w:r w:rsidRPr="006623C6">
        <w:t xml:space="preserve"> O valor do input é testado contra a RegEx. Se o teste for positivo, uma mensagem de sucesso é exibida. Se for negativo, o script exibe a mensagem de orientação solicitada, informando a estrutura correta de um e-mail e aplicando a classe CSS de erro.</w:t>
      </w:r>
    </w:p>
    <w:p w14:paraId="79E7F370" w14:textId="77777777" w:rsidR="00DE3A64" w:rsidRDefault="00DE3A64" w:rsidP="00AA56EA">
      <w:pPr>
        <w:pStyle w:val="Pargrafo"/>
        <w:ind w:firstLine="0"/>
        <w:jc w:val="left"/>
      </w:pPr>
    </w:p>
    <w:p w14:paraId="46B8AAF9" w14:textId="77777777" w:rsidR="00DE3A64" w:rsidRDefault="00DE3A64" w:rsidP="00AA56EA">
      <w:pPr>
        <w:pStyle w:val="Pargrafo"/>
        <w:ind w:firstLine="0"/>
        <w:jc w:val="left"/>
        <w:rPr>
          <w:b/>
          <w:bCs/>
        </w:rPr>
      </w:pPr>
      <w:r>
        <w:rPr>
          <w:noProof/>
          <w:snapToGrid/>
        </w:rPr>
        <w:lastRenderedPageBreak/>
        <w:drawing>
          <wp:inline distT="0" distB="0" distL="0" distR="0" wp14:anchorId="18E3B229" wp14:editId="7C8C42AB">
            <wp:extent cx="5760720" cy="3515360"/>
            <wp:effectExtent l="0" t="0" r="0" b="8890"/>
            <wp:docPr id="1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D2B6" w14:textId="77777777" w:rsidR="00BA5C0C" w:rsidRDefault="00BA5C0C" w:rsidP="00AA56EA">
      <w:pPr>
        <w:pStyle w:val="Pargrafo"/>
        <w:ind w:firstLine="0"/>
        <w:jc w:val="left"/>
      </w:pPr>
    </w:p>
    <w:p w14:paraId="2F67E8F3" w14:textId="77777777" w:rsidR="00BA5C0C" w:rsidRDefault="00BA5C0C" w:rsidP="00AA56EA">
      <w:pPr>
        <w:pStyle w:val="Pargrafo"/>
        <w:ind w:firstLine="0"/>
        <w:jc w:val="left"/>
      </w:pPr>
    </w:p>
    <w:p w14:paraId="530EAB04" w14:textId="77777777" w:rsidR="00BA5C0C" w:rsidRDefault="00BA5C0C" w:rsidP="00AA56EA">
      <w:pPr>
        <w:pStyle w:val="Pargrafo"/>
        <w:ind w:firstLine="0"/>
        <w:jc w:val="left"/>
      </w:pPr>
    </w:p>
    <w:p w14:paraId="11D52A9F" w14:textId="77777777" w:rsidR="00BA5C0C" w:rsidRDefault="00BA5C0C" w:rsidP="00AA56EA">
      <w:pPr>
        <w:pStyle w:val="Pargrafo"/>
        <w:ind w:firstLine="0"/>
        <w:jc w:val="left"/>
      </w:pPr>
    </w:p>
    <w:p w14:paraId="1CD2D7A8" w14:textId="77777777" w:rsidR="00BA5C0C" w:rsidRDefault="00BA5C0C" w:rsidP="00AA56EA">
      <w:pPr>
        <w:pStyle w:val="Pargrafo"/>
        <w:ind w:firstLine="0"/>
        <w:jc w:val="left"/>
      </w:pPr>
    </w:p>
    <w:p w14:paraId="4ED508F2" w14:textId="77777777" w:rsidR="00BA5C0C" w:rsidRDefault="00BA5C0C" w:rsidP="00AA56EA">
      <w:pPr>
        <w:pStyle w:val="Pargrafo"/>
        <w:ind w:firstLine="0"/>
        <w:jc w:val="left"/>
      </w:pPr>
    </w:p>
    <w:p w14:paraId="688C2507" w14:textId="77777777" w:rsidR="00BA5C0C" w:rsidRDefault="00BA5C0C" w:rsidP="00AA56EA">
      <w:pPr>
        <w:pStyle w:val="Pargrafo"/>
        <w:ind w:firstLine="0"/>
        <w:jc w:val="left"/>
      </w:pPr>
    </w:p>
    <w:p w14:paraId="2A523D7F" w14:textId="77777777" w:rsidR="00BA5C0C" w:rsidRDefault="00BA5C0C" w:rsidP="00AA56EA">
      <w:pPr>
        <w:pStyle w:val="Pargrafo"/>
        <w:ind w:firstLine="0"/>
        <w:jc w:val="left"/>
      </w:pPr>
    </w:p>
    <w:p w14:paraId="227510C6" w14:textId="77777777" w:rsidR="00BA5C0C" w:rsidRDefault="00BA5C0C" w:rsidP="00AA56EA">
      <w:pPr>
        <w:pStyle w:val="Pargrafo"/>
        <w:ind w:firstLine="0"/>
        <w:jc w:val="left"/>
      </w:pPr>
    </w:p>
    <w:p w14:paraId="32D80677" w14:textId="77777777" w:rsidR="00BA5C0C" w:rsidRDefault="00BA5C0C" w:rsidP="00AA56EA">
      <w:pPr>
        <w:pStyle w:val="Pargrafo"/>
        <w:ind w:firstLine="0"/>
        <w:jc w:val="left"/>
      </w:pPr>
    </w:p>
    <w:p w14:paraId="641A67C7" w14:textId="77777777" w:rsidR="00BA5C0C" w:rsidRDefault="00BA5C0C" w:rsidP="00AA56EA">
      <w:pPr>
        <w:pStyle w:val="Pargrafo"/>
        <w:ind w:firstLine="0"/>
        <w:jc w:val="left"/>
      </w:pPr>
    </w:p>
    <w:p w14:paraId="436990C7" w14:textId="77777777" w:rsidR="00BA5C0C" w:rsidRDefault="00BA5C0C" w:rsidP="00AA56EA">
      <w:pPr>
        <w:pStyle w:val="Pargrafo"/>
        <w:ind w:firstLine="0"/>
        <w:jc w:val="left"/>
      </w:pPr>
    </w:p>
    <w:p w14:paraId="19F0D12F" w14:textId="77777777" w:rsidR="00BA5C0C" w:rsidRDefault="00BA5C0C" w:rsidP="00AA56EA">
      <w:pPr>
        <w:pStyle w:val="Pargrafo"/>
        <w:ind w:firstLine="0"/>
        <w:jc w:val="left"/>
      </w:pPr>
    </w:p>
    <w:p w14:paraId="7A07EDAE" w14:textId="77777777" w:rsidR="00BA5C0C" w:rsidRDefault="00BA5C0C" w:rsidP="00AA56EA">
      <w:pPr>
        <w:pStyle w:val="Pargrafo"/>
        <w:ind w:firstLine="0"/>
        <w:jc w:val="left"/>
      </w:pPr>
    </w:p>
    <w:p w14:paraId="41CE7634" w14:textId="77777777" w:rsidR="00BA5C0C" w:rsidRDefault="00BA5C0C" w:rsidP="00AA56EA">
      <w:pPr>
        <w:pStyle w:val="Pargrafo"/>
        <w:ind w:firstLine="0"/>
        <w:jc w:val="left"/>
      </w:pPr>
    </w:p>
    <w:p w14:paraId="24DCEA3C" w14:textId="77777777" w:rsidR="00BA5C0C" w:rsidRDefault="00BA5C0C" w:rsidP="00AA56EA">
      <w:pPr>
        <w:pStyle w:val="Pargrafo"/>
        <w:ind w:firstLine="0"/>
        <w:jc w:val="left"/>
      </w:pPr>
    </w:p>
    <w:p w14:paraId="4F6DBCCF" w14:textId="77777777" w:rsidR="00BA5C0C" w:rsidRDefault="00BA5C0C" w:rsidP="00AA56EA">
      <w:pPr>
        <w:pStyle w:val="Pargrafo"/>
        <w:ind w:firstLine="0"/>
        <w:jc w:val="left"/>
      </w:pPr>
    </w:p>
    <w:p w14:paraId="245A35CB" w14:textId="77777777" w:rsidR="00BA5C0C" w:rsidRDefault="00BA5C0C" w:rsidP="00AA56EA">
      <w:pPr>
        <w:pStyle w:val="Pargrafo"/>
        <w:ind w:firstLine="0"/>
        <w:jc w:val="left"/>
      </w:pPr>
    </w:p>
    <w:p w14:paraId="14DD1C5E" w14:textId="77777777" w:rsidR="00BA5C0C" w:rsidRDefault="00BA5C0C" w:rsidP="00AA56EA">
      <w:pPr>
        <w:pStyle w:val="Pargrafo"/>
        <w:ind w:firstLine="0"/>
        <w:jc w:val="left"/>
      </w:pPr>
    </w:p>
    <w:p w14:paraId="13C165F4" w14:textId="0195EE83" w:rsidR="00AA56EA" w:rsidRPr="00AA56EA" w:rsidRDefault="00AA56EA" w:rsidP="00BA5C0C">
      <w:pPr>
        <w:pStyle w:val="Pargrafo"/>
        <w:ind w:firstLine="0"/>
        <w:jc w:val="left"/>
        <w:rPr>
          <w:b/>
          <w:bCs/>
        </w:rPr>
      </w:pPr>
      <w:r>
        <w:br/>
      </w:r>
      <w:r w:rsidRPr="00AA56EA">
        <w:rPr>
          <w:b/>
          <w:bCs/>
        </w:rPr>
        <w:lastRenderedPageBreak/>
        <w:t>2.1</w:t>
      </w:r>
      <w:r w:rsidR="00A42CA2">
        <w:rPr>
          <w:b/>
          <w:bCs/>
        </w:rPr>
        <w:t>.</w:t>
      </w:r>
      <w:r w:rsidR="00A42CA2" w:rsidRPr="00A42CA2">
        <w:rPr>
          <w:b/>
          <w:bCs/>
        </w:rPr>
        <w:t xml:space="preserve"> </w:t>
      </w:r>
      <w:r w:rsidR="00516425">
        <w:rPr>
          <w:b/>
          <w:bCs/>
        </w:rPr>
        <w:t>RESULTADOS</w:t>
      </w:r>
      <w:r w:rsidR="00CC0FA8">
        <w:rPr>
          <w:b/>
          <w:bCs/>
        </w:rPr>
        <w:t xml:space="preserve"> E TESTES </w:t>
      </w:r>
    </w:p>
    <w:p w14:paraId="1916CCF9" w14:textId="77777777" w:rsidR="000A7467" w:rsidRDefault="000A7467" w:rsidP="00BA5C0C">
      <w:pPr>
        <w:pStyle w:val="Pargrafo"/>
        <w:ind w:firstLine="0"/>
        <w:jc w:val="left"/>
      </w:pPr>
    </w:p>
    <w:p w14:paraId="3A6F718F" w14:textId="6D75747B" w:rsidR="00CC0FA8" w:rsidRDefault="00CC0FA8" w:rsidP="00BA5C0C">
      <w:pPr>
        <w:pStyle w:val="Pargrafo"/>
        <w:ind w:firstLine="0"/>
        <w:jc w:val="left"/>
      </w:pPr>
      <w:r w:rsidRPr="00CC0FA8">
        <w:t>O projeto foi implementado com sucesso no Playcode.io. A interação do usuário com o formulário produziu os dois cenários de resultados esperados:</w:t>
      </w:r>
    </w:p>
    <w:p w14:paraId="51C4777D" w14:textId="77777777" w:rsidR="00CC0FA8" w:rsidRPr="00CC0FA8" w:rsidRDefault="00CC0FA8" w:rsidP="00BA5C0C">
      <w:pPr>
        <w:pStyle w:val="Pargrafo"/>
        <w:ind w:firstLine="0"/>
        <w:jc w:val="left"/>
      </w:pPr>
    </w:p>
    <w:p w14:paraId="60644A85" w14:textId="77777777" w:rsidR="00CC0FA8" w:rsidRDefault="00CC0FA8" w:rsidP="00BA5C0C">
      <w:pPr>
        <w:pStyle w:val="Pargrafo"/>
        <w:ind w:firstLine="0"/>
        <w:jc w:val="left"/>
      </w:pPr>
      <w:r w:rsidRPr="00CC0FA8">
        <w:rPr>
          <w:b/>
          <w:bCs/>
        </w:rPr>
        <w:t>Cenário 1: E-mail Inválido</w:t>
      </w:r>
      <w:r w:rsidRPr="00CC0FA8">
        <w:t xml:space="preserve"> Ao inserir dados que não correspondem ao formato de e-mail (ex: "teste", "teste@" ou "teste.com") e clicar no botão "Validar", o script executa as seguintes ações:</w:t>
      </w:r>
    </w:p>
    <w:p w14:paraId="47BD6083" w14:textId="77777777" w:rsidR="00BA5C0C" w:rsidRPr="00CC0FA8" w:rsidRDefault="00BA5C0C" w:rsidP="00BA5C0C">
      <w:pPr>
        <w:pStyle w:val="Pargrafo"/>
        <w:ind w:firstLine="0"/>
        <w:jc w:val="left"/>
      </w:pPr>
    </w:p>
    <w:p w14:paraId="028BCCC7" w14:textId="77777777" w:rsidR="00CC0FA8" w:rsidRPr="00CC0FA8" w:rsidRDefault="00CC0FA8" w:rsidP="00BA5C0C">
      <w:pPr>
        <w:pStyle w:val="Pargrafo"/>
        <w:numPr>
          <w:ilvl w:val="0"/>
          <w:numId w:val="40"/>
        </w:numPr>
        <w:jc w:val="left"/>
      </w:pPr>
      <w:r w:rsidRPr="00CC0FA8">
        <w:t xml:space="preserve">A página </w:t>
      </w:r>
      <w:r w:rsidRPr="00CC0FA8">
        <w:rPr>
          <w:b/>
          <w:bCs/>
        </w:rPr>
        <w:t>não</w:t>
      </w:r>
      <w:r w:rsidRPr="00CC0FA8">
        <w:t xml:space="preserve"> é recarregada.</w:t>
      </w:r>
    </w:p>
    <w:p w14:paraId="483B9674" w14:textId="77777777" w:rsidR="00CC0FA8" w:rsidRPr="00CC0FA8" w:rsidRDefault="00CC0FA8" w:rsidP="00BA5C0C">
      <w:pPr>
        <w:pStyle w:val="Pargrafo"/>
        <w:numPr>
          <w:ilvl w:val="0"/>
          <w:numId w:val="40"/>
        </w:numPr>
        <w:jc w:val="left"/>
      </w:pPr>
      <w:r w:rsidRPr="00CC0FA8">
        <w:t>A Expressão Regular retorna false (falso).</w:t>
      </w:r>
    </w:p>
    <w:p w14:paraId="3107C7C5" w14:textId="0DA12519" w:rsidR="00CC0FA8" w:rsidRDefault="00CC0FA8" w:rsidP="00BA5C0C">
      <w:pPr>
        <w:pStyle w:val="Pargrafo"/>
        <w:numPr>
          <w:ilvl w:val="0"/>
          <w:numId w:val="40"/>
        </w:numPr>
        <w:jc w:val="left"/>
      </w:pPr>
      <w:r w:rsidRPr="00CC0FA8">
        <w:t>A mensagem de orientação é exibida em vermelho: "E-mail inválido. Um e-mail deve seguir o formato "nome@provedor.com" (ex: conter um "@" e um ".")."</w:t>
      </w:r>
    </w:p>
    <w:p w14:paraId="0E858C32" w14:textId="7A18F5FD" w:rsidR="00BA5C0C" w:rsidRDefault="00BA5C0C" w:rsidP="00BA5C0C">
      <w:pPr>
        <w:pStyle w:val="Pargrafo"/>
        <w:ind w:firstLine="0"/>
        <w:jc w:val="left"/>
        <w:rPr>
          <w:noProof/>
          <w:snapToGrid/>
        </w:rPr>
      </w:pPr>
      <w:r>
        <w:rPr>
          <w:noProof/>
          <w:snapToGrid/>
        </w:rPr>
        <w:drawing>
          <wp:anchor distT="0" distB="0" distL="114300" distR="114300" simplePos="0" relativeHeight="251683848" behindDoc="0" locked="0" layoutInCell="1" allowOverlap="1" wp14:anchorId="12349E38" wp14:editId="2AA1D6CF">
            <wp:simplePos x="0" y="0"/>
            <wp:positionH relativeFrom="margin">
              <wp:align>left</wp:align>
            </wp:positionH>
            <wp:positionV relativeFrom="paragraph">
              <wp:posOffset>285602</wp:posOffset>
            </wp:positionV>
            <wp:extent cx="5760720" cy="1997075"/>
            <wp:effectExtent l="0" t="0" r="0" b="3175"/>
            <wp:wrapTopAndBottom/>
            <wp:docPr id="15" name="Imagem 15" descr="Interface gráfica do usuário, Text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Texto, Aplicativo, Site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B548B" w14:textId="77777777" w:rsidR="00BA5C0C" w:rsidRPr="00CC0FA8" w:rsidRDefault="00BA5C0C" w:rsidP="00BA5C0C">
      <w:pPr>
        <w:pStyle w:val="Pargrafo"/>
        <w:ind w:firstLine="0"/>
        <w:jc w:val="left"/>
      </w:pPr>
    </w:p>
    <w:p w14:paraId="0BB3BD06" w14:textId="77777777" w:rsidR="00BA5C0C" w:rsidRDefault="00BA5C0C" w:rsidP="00BA5C0C">
      <w:pPr>
        <w:pStyle w:val="Pargrafo"/>
        <w:ind w:firstLine="0"/>
        <w:jc w:val="left"/>
        <w:rPr>
          <w:b/>
          <w:bCs/>
        </w:rPr>
      </w:pPr>
    </w:p>
    <w:p w14:paraId="681FB5AC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6C725044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1A9EC34B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1E8562ED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35B61A1B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72657027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7DC96AC3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49025506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6FA0B44E" w14:textId="77777777" w:rsidR="003D541B" w:rsidRDefault="003D541B" w:rsidP="00BA5C0C">
      <w:pPr>
        <w:pStyle w:val="Pargrafo"/>
        <w:ind w:firstLine="0"/>
        <w:jc w:val="left"/>
        <w:rPr>
          <w:b/>
          <w:bCs/>
        </w:rPr>
      </w:pPr>
    </w:p>
    <w:p w14:paraId="1287A311" w14:textId="79849DA5" w:rsidR="00CC0FA8" w:rsidRDefault="00CC0FA8" w:rsidP="00BA5C0C">
      <w:pPr>
        <w:pStyle w:val="Pargrafo"/>
        <w:ind w:firstLine="0"/>
        <w:jc w:val="left"/>
      </w:pPr>
      <w:r w:rsidRPr="00CC0FA8">
        <w:rPr>
          <w:b/>
          <w:bCs/>
        </w:rPr>
        <w:lastRenderedPageBreak/>
        <w:t>Cenário 2: E-mail Válido</w:t>
      </w:r>
      <w:r w:rsidRPr="00CC0FA8">
        <w:t xml:space="preserve"> Ao inserir dados que correspondem ao formato de e-mail (ex: "usuario@exemplo.com") e clicar no botão "Validar":</w:t>
      </w:r>
    </w:p>
    <w:p w14:paraId="5B3E0424" w14:textId="77777777" w:rsidR="00BA5C0C" w:rsidRPr="00CC0FA8" w:rsidRDefault="00BA5C0C" w:rsidP="00BA5C0C">
      <w:pPr>
        <w:pStyle w:val="Pargrafo"/>
        <w:ind w:firstLine="0"/>
        <w:jc w:val="left"/>
      </w:pPr>
    </w:p>
    <w:p w14:paraId="78877620" w14:textId="77777777" w:rsidR="00CC0FA8" w:rsidRPr="00CC0FA8" w:rsidRDefault="00CC0FA8" w:rsidP="00BA5C0C">
      <w:pPr>
        <w:pStyle w:val="Pargrafo"/>
        <w:numPr>
          <w:ilvl w:val="0"/>
          <w:numId w:val="41"/>
        </w:numPr>
        <w:jc w:val="left"/>
      </w:pPr>
      <w:r w:rsidRPr="00CC0FA8">
        <w:t xml:space="preserve">A página </w:t>
      </w:r>
      <w:r w:rsidRPr="00CC0FA8">
        <w:rPr>
          <w:b/>
          <w:bCs/>
        </w:rPr>
        <w:t>não</w:t>
      </w:r>
      <w:r w:rsidRPr="00CC0FA8">
        <w:t xml:space="preserve"> é recarregada.</w:t>
      </w:r>
    </w:p>
    <w:p w14:paraId="7FCB973E" w14:textId="77777777" w:rsidR="00CC0FA8" w:rsidRPr="00CC0FA8" w:rsidRDefault="00CC0FA8" w:rsidP="00BA5C0C">
      <w:pPr>
        <w:pStyle w:val="Pargrafo"/>
        <w:numPr>
          <w:ilvl w:val="0"/>
          <w:numId w:val="41"/>
        </w:numPr>
        <w:jc w:val="left"/>
      </w:pPr>
      <w:r w:rsidRPr="00CC0FA8">
        <w:t>A Expressão Regular retorna true (verdadeiro).</w:t>
      </w:r>
    </w:p>
    <w:p w14:paraId="40761BD6" w14:textId="77777777" w:rsidR="00CC0FA8" w:rsidRDefault="00CC0FA8" w:rsidP="00BA5C0C">
      <w:pPr>
        <w:pStyle w:val="Pargrafo"/>
        <w:numPr>
          <w:ilvl w:val="0"/>
          <w:numId w:val="41"/>
        </w:numPr>
        <w:jc w:val="left"/>
      </w:pPr>
      <w:r w:rsidRPr="00CC0FA8">
        <w:t>Uma mensagem de sucesso é exibida em verde: "Formato de e-mail válido!"</w:t>
      </w:r>
    </w:p>
    <w:p w14:paraId="6EECD382" w14:textId="77777777" w:rsidR="004F4F41" w:rsidRPr="00CC0FA8" w:rsidRDefault="004F4F41" w:rsidP="004F4F41">
      <w:pPr>
        <w:pStyle w:val="Pargrafo"/>
        <w:ind w:left="720" w:firstLine="0"/>
        <w:jc w:val="left"/>
      </w:pPr>
    </w:p>
    <w:p w14:paraId="0E16B364" w14:textId="769CDFF3" w:rsidR="00CC0FA8" w:rsidRDefault="00CC0FA8" w:rsidP="00BA5C0C">
      <w:pPr>
        <w:pStyle w:val="Pargrafo"/>
        <w:ind w:firstLine="0"/>
        <w:jc w:val="left"/>
      </w:pPr>
      <w:r w:rsidRPr="00CC0FA8">
        <w:t>O uso do input type="text" (em vez de type="email") foi intencional para garantir que a validação fosse executada exclusivamente pelo script JavaScript, conforme o objetivo do exercício, e não pelo navegador. A abordagem demonstrou ser eficaz em fornecer feedback instantâneo e claro ao usuário.</w:t>
      </w:r>
    </w:p>
    <w:p w14:paraId="118834F1" w14:textId="7BA60814" w:rsidR="003D541B" w:rsidRPr="00CC0FA8" w:rsidRDefault="003D541B" w:rsidP="00BA5C0C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82824" behindDoc="0" locked="0" layoutInCell="1" allowOverlap="1" wp14:anchorId="17907D23" wp14:editId="4C8AFD97">
            <wp:simplePos x="0" y="0"/>
            <wp:positionH relativeFrom="margin">
              <wp:align>center</wp:align>
            </wp:positionH>
            <wp:positionV relativeFrom="paragraph">
              <wp:posOffset>333700</wp:posOffset>
            </wp:positionV>
            <wp:extent cx="5135245" cy="3285490"/>
            <wp:effectExtent l="0" t="0" r="8255" b="0"/>
            <wp:wrapTopAndBottom/>
            <wp:docPr id="14" name="Imagem 1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3E0D6" w14:textId="00453F9D" w:rsidR="00717299" w:rsidRDefault="00717299" w:rsidP="00CC0FA8">
      <w:pPr>
        <w:pStyle w:val="Pargrafo"/>
        <w:ind w:firstLine="0"/>
        <w:rPr>
          <w:noProof/>
          <w:snapToGrid/>
        </w:rPr>
      </w:pPr>
    </w:p>
    <w:p w14:paraId="1DA57566" w14:textId="452810B1" w:rsidR="003117A5" w:rsidRPr="003117A5" w:rsidRDefault="003117A5" w:rsidP="003117A5">
      <w:pPr>
        <w:pStyle w:val="Pargrafo"/>
        <w:ind w:firstLine="0"/>
      </w:pPr>
    </w:p>
    <w:p w14:paraId="21BC4138" w14:textId="49612A6E" w:rsidR="000A7467" w:rsidRPr="000A7467" w:rsidRDefault="000A7467" w:rsidP="000A7467">
      <w:pPr>
        <w:pStyle w:val="Pargrafo"/>
        <w:ind w:firstLine="0"/>
      </w:pPr>
    </w:p>
    <w:p w14:paraId="2F323C5F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6270E2AD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7A9DC047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6F411A48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483EA772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4A73F0FD" w14:textId="2C63DB33" w:rsidR="009755E6" w:rsidRDefault="009755E6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212585763"/>
      <w:r>
        <w:lastRenderedPageBreak/>
        <w:t>CONCLUSÃO</w:t>
      </w:r>
      <w:bookmarkEnd w:id="14"/>
      <w:bookmarkEnd w:id="15"/>
    </w:p>
    <w:p w14:paraId="142A5040" w14:textId="1586AE66" w:rsidR="00E00529" w:rsidRPr="00E00529" w:rsidRDefault="00E00529" w:rsidP="00E00529">
      <w:pPr>
        <w:pStyle w:val="Pargrafo"/>
        <w:ind w:firstLine="0"/>
        <w:jc w:val="left"/>
      </w:pPr>
      <w:r w:rsidRPr="00E00529">
        <w:t>O desenvolvimento desta atividade prática permitiu aplicar com sucesso os conceitos fundamentais do JavaScript na manipulação do DOM (Document Object Model) e na validação de formulários no lado do cliente.</w:t>
      </w:r>
    </w:p>
    <w:p w14:paraId="4596F3DF" w14:textId="77777777" w:rsidR="00E00529" w:rsidRDefault="00E00529" w:rsidP="00E00529">
      <w:pPr>
        <w:pStyle w:val="Pargrafo"/>
        <w:ind w:firstLine="0"/>
      </w:pPr>
    </w:p>
    <w:p w14:paraId="7EA437F6" w14:textId="1087D22E" w:rsidR="009755E6" w:rsidRDefault="00E00529" w:rsidP="00E00529">
      <w:pPr>
        <w:pStyle w:val="Pargrafo"/>
        <w:ind w:firstLine="0"/>
        <w:jc w:val="left"/>
      </w:pPr>
      <w:r w:rsidRPr="00E00529">
        <w:t>Conclui-se que a utilização de JavaScript para validação de entradas é essencial para a criação de interfaces web interativas e amigáveis. A capacidade de fornecer feedback imediato ao usuário, orientando-o sobre o preenchimento correto dos campos, reduz a frustração e melhora a integridade dos dados coletados pelo sistema. O objetivo da aula prática foi plenamente atingido.</w:t>
      </w:r>
    </w:p>
    <w:p w14:paraId="7D03D558" w14:textId="3CBC03CF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212585764"/>
      <w:r>
        <w:lastRenderedPageBreak/>
        <w:t>REFERÊNCIAS</w:t>
      </w:r>
      <w:bookmarkEnd w:id="16"/>
      <w:bookmarkEnd w:id="17"/>
    </w:p>
    <w:p w14:paraId="158E51D2" w14:textId="437601A4" w:rsidR="00103F6A" w:rsidRDefault="004B03B8" w:rsidP="004B03B8">
      <w:pPr>
        <w:pStyle w:val="Referncias"/>
      </w:pPr>
      <w:r>
        <w:br/>
      </w:r>
      <w:r w:rsidR="00103F6A" w:rsidRPr="00103F6A">
        <w:t xml:space="preserve">HAVERBEKE, Marijn. </w:t>
      </w:r>
      <w:r w:rsidR="00103F6A" w:rsidRPr="00103F6A">
        <w:rPr>
          <w:b/>
          <w:bCs/>
        </w:rPr>
        <w:t>Eloquent JavaScript</w:t>
      </w:r>
      <w:r w:rsidR="00103F6A" w:rsidRPr="00103F6A">
        <w:t xml:space="preserve">. 3. ed. [S.l.]: No Starch Press, 2018. Disponível em: </w:t>
      </w:r>
      <w:r w:rsidR="00103F6A">
        <w:t>&lt;</w:t>
      </w:r>
      <w:r w:rsidR="00103F6A" w:rsidRPr="00103F6A">
        <w:t>https://eloquentjavascript.net/.</w:t>
      </w:r>
      <w:r w:rsidR="00103F6A">
        <w:t>&gt;</w:t>
      </w:r>
      <w:r w:rsidR="00103F6A" w:rsidRPr="00103F6A">
        <w:t xml:space="preserve"> Acesso em: 29 out. 2025.</w:t>
      </w:r>
    </w:p>
    <w:p w14:paraId="3BAAC739" w14:textId="3D715494" w:rsidR="004B03B8" w:rsidRPr="00350149" w:rsidRDefault="00350149" w:rsidP="004B03B8">
      <w:pPr>
        <w:pStyle w:val="Referncias"/>
        <w:rPr>
          <w:u w:val="single"/>
        </w:rPr>
      </w:pPr>
      <w:r w:rsidRPr="00350149">
        <w:t xml:space="preserve">FLANAGAN, David. </w:t>
      </w:r>
      <w:r w:rsidRPr="00350149">
        <w:rPr>
          <w:b/>
          <w:bCs/>
        </w:rPr>
        <w:t>JavaScript</w:t>
      </w:r>
      <w:r w:rsidRPr="00350149">
        <w:t>: o guia definitivo. 7. ed. São Paulo: Editora Bookman, 2020.</w:t>
      </w:r>
    </w:p>
    <w:p w14:paraId="079E6C2D" w14:textId="61A789FC" w:rsidR="00056871" w:rsidRPr="008806E8" w:rsidRDefault="00A600D9" w:rsidP="00825598">
      <w:pPr>
        <w:pStyle w:val="Referncias"/>
        <w:rPr>
          <w:b/>
          <w:bCs/>
        </w:rPr>
      </w:pPr>
      <w:r w:rsidRPr="00A600D9">
        <w:t xml:space="preserve">JQUERY. </w:t>
      </w:r>
      <w:r w:rsidRPr="00A600D9">
        <w:rPr>
          <w:b/>
          <w:bCs/>
        </w:rPr>
        <w:t>JQuery API Documentation</w:t>
      </w:r>
      <w:r w:rsidRPr="00A600D9">
        <w:t xml:space="preserve">. The JQuery Foundation, 2025. Disponível em: </w:t>
      </w:r>
      <w:r>
        <w:t>&lt;</w:t>
      </w:r>
      <w:r w:rsidRPr="00A600D9">
        <w:t>https://api.jquery.com/</w:t>
      </w:r>
      <w:r>
        <w:t>&gt;</w:t>
      </w:r>
      <w:r w:rsidRPr="00A600D9">
        <w:t>. Acesso em: 28 out. 2025.</w:t>
      </w:r>
    </w:p>
    <w:p w14:paraId="5903F36C" w14:textId="77777777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123C04">
      <w:pPr>
        <w:pStyle w:val="Pargrafo"/>
        <w:ind w:firstLine="0"/>
      </w:pPr>
    </w:p>
    <w:sectPr w:rsidR="00CE3C30" w:rsidRPr="00CE3C30" w:rsidSect="00B57916">
      <w:headerReference w:type="even" r:id="rId16"/>
      <w:headerReference w:type="default" r:id="rId17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A1CC4" w14:textId="77777777" w:rsidR="001F4DF2" w:rsidRDefault="001F4DF2">
      <w:r>
        <w:separator/>
      </w:r>
    </w:p>
    <w:p w14:paraId="1F4E63FF" w14:textId="77777777" w:rsidR="001F4DF2" w:rsidRDefault="001F4DF2"/>
    <w:p w14:paraId="1D5EEA7B" w14:textId="77777777" w:rsidR="001F4DF2" w:rsidRDefault="001F4DF2"/>
  </w:endnote>
  <w:endnote w:type="continuationSeparator" w:id="0">
    <w:p w14:paraId="4F8A69FA" w14:textId="77777777" w:rsidR="001F4DF2" w:rsidRDefault="001F4DF2">
      <w:r>
        <w:continuationSeparator/>
      </w:r>
    </w:p>
    <w:p w14:paraId="0C107284" w14:textId="77777777" w:rsidR="001F4DF2" w:rsidRDefault="001F4DF2"/>
    <w:p w14:paraId="6E05EB7F" w14:textId="77777777" w:rsidR="001F4DF2" w:rsidRDefault="001F4D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B6E8" w14:textId="77777777" w:rsidR="001F4DF2" w:rsidRDefault="001F4DF2">
      <w:r>
        <w:separator/>
      </w:r>
    </w:p>
  </w:footnote>
  <w:footnote w:type="continuationSeparator" w:id="0">
    <w:p w14:paraId="14996DDF" w14:textId="77777777" w:rsidR="001F4DF2" w:rsidRDefault="001F4DF2">
      <w:r>
        <w:continuationSeparator/>
      </w:r>
    </w:p>
    <w:p w14:paraId="5D18D083" w14:textId="77777777" w:rsidR="001F4DF2" w:rsidRDefault="001F4DF2"/>
    <w:p w14:paraId="1C041CE4" w14:textId="77777777" w:rsidR="001F4DF2" w:rsidRDefault="001F4D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B2"/>
    <w:multiLevelType w:val="multilevel"/>
    <w:tmpl w:val="C89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7D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0" w15:restartNumberingAfterBreak="0">
    <w:nsid w:val="1C7E4655"/>
    <w:multiLevelType w:val="multilevel"/>
    <w:tmpl w:val="EB3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C7A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2" w15:restartNumberingAfterBreak="0">
    <w:nsid w:val="4B636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CB63440"/>
    <w:multiLevelType w:val="multilevel"/>
    <w:tmpl w:val="5B3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82A75"/>
    <w:multiLevelType w:val="multilevel"/>
    <w:tmpl w:val="157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860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EF08FC"/>
    <w:multiLevelType w:val="hybridMultilevel"/>
    <w:tmpl w:val="A65820BA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44209"/>
    <w:multiLevelType w:val="hybridMultilevel"/>
    <w:tmpl w:val="40623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F08E8"/>
    <w:multiLevelType w:val="hybridMultilevel"/>
    <w:tmpl w:val="B994E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515676"/>
    <w:multiLevelType w:val="multilevel"/>
    <w:tmpl w:val="75A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C7171"/>
    <w:multiLevelType w:val="multilevel"/>
    <w:tmpl w:val="9DD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E2F27"/>
    <w:multiLevelType w:val="multilevel"/>
    <w:tmpl w:val="659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21"/>
  </w:num>
  <w:num w:numId="2" w16cid:durableId="215315689">
    <w:abstractNumId w:val="19"/>
  </w:num>
  <w:num w:numId="3" w16cid:durableId="1797286099">
    <w:abstractNumId w:val="18"/>
  </w:num>
  <w:num w:numId="4" w16cid:durableId="2110074874">
    <w:abstractNumId w:val="9"/>
  </w:num>
  <w:num w:numId="5" w16cid:durableId="1236284390">
    <w:abstractNumId w:val="22"/>
  </w:num>
  <w:num w:numId="6" w16cid:durableId="408115472">
    <w:abstractNumId w:val="37"/>
  </w:num>
  <w:num w:numId="7" w16cid:durableId="1582638269">
    <w:abstractNumId w:val="14"/>
  </w:num>
  <w:num w:numId="8" w16cid:durableId="308439849">
    <w:abstractNumId w:val="27"/>
  </w:num>
  <w:num w:numId="9" w16cid:durableId="306788079">
    <w:abstractNumId w:val="11"/>
  </w:num>
  <w:num w:numId="10" w16cid:durableId="818574647">
    <w:abstractNumId w:val="2"/>
  </w:num>
  <w:num w:numId="11" w16cid:durableId="1237595176">
    <w:abstractNumId w:val="6"/>
  </w:num>
  <w:num w:numId="12" w16cid:durableId="1256816395">
    <w:abstractNumId w:val="3"/>
  </w:num>
  <w:num w:numId="13" w16cid:durableId="1205364886">
    <w:abstractNumId w:val="5"/>
  </w:num>
  <w:num w:numId="14" w16cid:durableId="1884634000">
    <w:abstractNumId w:val="8"/>
  </w:num>
  <w:num w:numId="15" w16cid:durableId="473180579">
    <w:abstractNumId w:val="38"/>
  </w:num>
  <w:num w:numId="16" w16cid:durableId="1816607586">
    <w:abstractNumId w:val="7"/>
  </w:num>
  <w:num w:numId="17" w16cid:durableId="152796421">
    <w:abstractNumId w:val="29"/>
  </w:num>
  <w:num w:numId="18" w16cid:durableId="1077477423">
    <w:abstractNumId w:val="17"/>
  </w:num>
  <w:num w:numId="19" w16cid:durableId="1677264205">
    <w:abstractNumId w:val="1"/>
  </w:num>
  <w:num w:numId="20" w16cid:durableId="1865820043">
    <w:abstractNumId w:val="20"/>
  </w:num>
  <w:num w:numId="21" w16cid:durableId="231352139">
    <w:abstractNumId w:val="26"/>
  </w:num>
  <w:num w:numId="22" w16cid:durableId="1990018968">
    <w:abstractNumId w:val="31"/>
  </w:num>
  <w:num w:numId="23" w16cid:durableId="1572617692">
    <w:abstractNumId w:val="34"/>
  </w:num>
  <w:num w:numId="24" w16cid:durableId="1979335562">
    <w:abstractNumId w:val="28"/>
  </w:num>
  <w:num w:numId="25" w16cid:durableId="1905211595">
    <w:abstractNumId w:val="36"/>
  </w:num>
  <w:num w:numId="26" w16cid:durableId="539128673">
    <w:abstractNumId w:val="13"/>
  </w:num>
  <w:num w:numId="27" w16cid:durableId="431900681">
    <w:abstractNumId w:val="24"/>
  </w:num>
  <w:num w:numId="28" w16cid:durableId="1569456639">
    <w:abstractNumId w:val="12"/>
  </w:num>
  <w:num w:numId="29" w16cid:durableId="119151121">
    <w:abstractNumId w:val="16"/>
  </w:num>
  <w:num w:numId="30" w16cid:durableId="2046250901">
    <w:abstractNumId w:val="39"/>
  </w:num>
  <w:num w:numId="31" w16cid:durableId="1885168755">
    <w:abstractNumId w:val="32"/>
  </w:num>
  <w:num w:numId="32" w16cid:durableId="118962148">
    <w:abstractNumId w:val="33"/>
  </w:num>
  <w:num w:numId="33" w16cid:durableId="2120635860">
    <w:abstractNumId w:val="40"/>
  </w:num>
  <w:num w:numId="34" w16cid:durableId="657224981">
    <w:abstractNumId w:val="0"/>
  </w:num>
  <w:num w:numId="35" w16cid:durableId="867446711">
    <w:abstractNumId w:val="10"/>
  </w:num>
  <w:num w:numId="36" w16cid:durableId="314266052">
    <w:abstractNumId w:val="4"/>
  </w:num>
  <w:num w:numId="37" w16cid:durableId="1759017133">
    <w:abstractNumId w:val="30"/>
  </w:num>
  <w:num w:numId="38" w16cid:durableId="326835192">
    <w:abstractNumId w:val="15"/>
  </w:num>
  <w:num w:numId="39" w16cid:durableId="1008681546">
    <w:abstractNumId w:val="23"/>
  </w:num>
  <w:num w:numId="40" w16cid:durableId="960889710">
    <w:abstractNumId w:val="35"/>
  </w:num>
  <w:num w:numId="41" w16cid:durableId="1413624402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4626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3603"/>
    <w:rsid w:val="00063B3B"/>
    <w:rsid w:val="00063E60"/>
    <w:rsid w:val="00064A93"/>
    <w:rsid w:val="00064F50"/>
    <w:rsid w:val="00065811"/>
    <w:rsid w:val="0006656D"/>
    <w:rsid w:val="00070012"/>
    <w:rsid w:val="00071368"/>
    <w:rsid w:val="000759E7"/>
    <w:rsid w:val="0007621A"/>
    <w:rsid w:val="00077330"/>
    <w:rsid w:val="0008077E"/>
    <w:rsid w:val="000836F9"/>
    <w:rsid w:val="00085617"/>
    <w:rsid w:val="000903A1"/>
    <w:rsid w:val="00092C9F"/>
    <w:rsid w:val="00093FE4"/>
    <w:rsid w:val="00095B97"/>
    <w:rsid w:val="0009600E"/>
    <w:rsid w:val="000979A7"/>
    <w:rsid w:val="000A585D"/>
    <w:rsid w:val="000A7467"/>
    <w:rsid w:val="000A7D89"/>
    <w:rsid w:val="000B1176"/>
    <w:rsid w:val="000B2013"/>
    <w:rsid w:val="000B2F37"/>
    <w:rsid w:val="000B7DA2"/>
    <w:rsid w:val="000C1AA9"/>
    <w:rsid w:val="000C5D21"/>
    <w:rsid w:val="000C68AF"/>
    <w:rsid w:val="000C7ECC"/>
    <w:rsid w:val="000D412A"/>
    <w:rsid w:val="000D633B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7CC"/>
    <w:rsid w:val="000E7F39"/>
    <w:rsid w:val="000F07FF"/>
    <w:rsid w:val="000F243B"/>
    <w:rsid w:val="000F2576"/>
    <w:rsid w:val="000F3F4C"/>
    <w:rsid w:val="000F47D7"/>
    <w:rsid w:val="000F4D1E"/>
    <w:rsid w:val="000F53E1"/>
    <w:rsid w:val="000F6C82"/>
    <w:rsid w:val="000F7617"/>
    <w:rsid w:val="0010214E"/>
    <w:rsid w:val="0010282A"/>
    <w:rsid w:val="00102E5D"/>
    <w:rsid w:val="001032D4"/>
    <w:rsid w:val="00103F6A"/>
    <w:rsid w:val="00104378"/>
    <w:rsid w:val="001052C1"/>
    <w:rsid w:val="0010543B"/>
    <w:rsid w:val="00105AFC"/>
    <w:rsid w:val="001064E6"/>
    <w:rsid w:val="001160A9"/>
    <w:rsid w:val="00116659"/>
    <w:rsid w:val="00116898"/>
    <w:rsid w:val="0012019F"/>
    <w:rsid w:val="00121CE1"/>
    <w:rsid w:val="00123985"/>
    <w:rsid w:val="00123C04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50D19"/>
    <w:rsid w:val="00152BCC"/>
    <w:rsid w:val="001544F9"/>
    <w:rsid w:val="001558D4"/>
    <w:rsid w:val="00156662"/>
    <w:rsid w:val="00170AFC"/>
    <w:rsid w:val="00170E38"/>
    <w:rsid w:val="00174024"/>
    <w:rsid w:val="00176B71"/>
    <w:rsid w:val="00176FBF"/>
    <w:rsid w:val="00182B35"/>
    <w:rsid w:val="00183117"/>
    <w:rsid w:val="00183A4B"/>
    <w:rsid w:val="00190C19"/>
    <w:rsid w:val="00192758"/>
    <w:rsid w:val="00193235"/>
    <w:rsid w:val="001964F6"/>
    <w:rsid w:val="001A5EBC"/>
    <w:rsid w:val="001A77FE"/>
    <w:rsid w:val="001B1BF5"/>
    <w:rsid w:val="001B5EC3"/>
    <w:rsid w:val="001B62FD"/>
    <w:rsid w:val="001B7443"/>
    <w:rsid w:val="001C3AB0"/>
    <w:rsid w:val="001D015B"/>
    <w:rsid w:val="001D2FDE"/>
    <w:rsid w:val="001D3DA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DF2"/>
    <w:rsid w:val="001F4E95"/>
    <w:rsid w:val="001F50BE"/>
    <w:rsid w:val="001F7F72"/>
    <w:rsid w:val="0020070B"/>
    <w:rsid w:val="00204693"/>
    <w:rsid w:val="00204C76"/>
    <w:rsid w:val="00205B9D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21A09"/>
    <w:rsid w:val="00225AB1"/>
    <w:rsid w:val="00230141"/>
    <w:rsid w:val="002304FE"/>
    <w:rsid w:val="002432A6"/>
    <w:rsid w:val="002435D6"/>
    <w:rsid w:val="00246223"/>
    <w:rsid w:val="00255127"/>
    <w:rsid w:val="002569F5"/>
    <w:rsid w:val="00260ABD"/>
    <w:rsid w:val="00261AC8"/>
    <w:rsid w:val="00262931"/>
    <w:rsid w:val="0026334E"/>
    <w:rsid w:val="00265545"/>
    <w:rsid w:val="00271636"/>
    <w:rsid w:val="00275C6E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0981"/>
    <w:rsid w:val="002D3C8B"/>
    <w:rsid w:val="002D748A"/>
    <w:rsid w:val="002F3B7C"/>
    <w:rsid w:val="002F5870"/>
    <w:rsid w:val="002F5BFA"/>
    <w:rsid w:val="002F5E43"/>
    <w:rsid w:val="002F78D5"/>
    <w:rsid w:val="00301CA1"/>
    <w:rsid w:val="00301F22"/>
    <w:rsid w:val="003023FB"/>
    <w:rsid w:val="003046EE"/>
    <w:rsid w:val="003100F4"/>
    <w:rsid w:val="003101AF"/>
    <w:rsid w:val="003117A5"/>
    <w:rsid w:val="003118A7"/>
    <w:rsid w:val="00320828"/>
    <w:rsid w:val="00320DC6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3794F"/>
    <w:rsid w:val="003419AF"/>
    <w:rsid w:val="00344856"/>
    <w:rsid w:val="0035002F"/>
    <w:rsid w:val="00350149"/>
    <w:rsid w:val="00350FF7"/>
    <w:rsid w:val="003522B5"/>
    <w:rsid w:val="00354C87"/>
    <w:rsid w:val="00354F2E"/>
    <w:rsid w:val="00362331"/>
    <w:rsid w:val="00364F39"/>
    <w:rsid w:val="00370810"/>
    <w:rsid w:val="00372CFC"/>
    <w:rsid w:val="00374522"/>
    <w:rsid w:val="00374887"/>
    <w:rsid w:val="00374929"/>
    <w:rsid w:val="00380C14"/>
    <w:rsid w:val="00382494"/>
    <w:rsid w:val="00385181"/>
    <w:rsid w:val="0039312C"/>
    <w:rsid w:val="00396E0E"/>
    <w:rsid w:val="003A068E"/>
    <w:rsid w:val="003A225D"/>
    <w:rsid w:val="003A3A03"/>
    <w:rsid w:val="003A3B88"/>
    <w:rsid w:val="003A3D9B"/>
    <w:rsid w:val="003B18A8"/>
    <w:rsid w:val="003B46AF"/>
    <w:rsid w:val="003B4A3B"/>
    <w:rsid w:val="003B4E69"/>
    <w:rsid w:val="003B6894"/>
    <w:rsid w:val="003B6BBF"/>
    <w:rsid w:val="003B7F5F"/>
    <w:rsid w:val="003C18B2"/>
    <w:rsid w:val="003C4EC0"/>
    <w:rsid w:val="003D287D"/>
    <w:rsid w:val="003D30C2"/>
    <w:rsid w:val="003D492A"/>
    <w:rsid w:val="003D541B"/>
    <w:rsid w:val="003D70F0"/>
    <w:rsid w:val="003E0722"/>
    <w:rsid w:val="003E10AB"/>
    <w:rsid w:val="003E1B07"/>
    <w:rsid w:val="003E21C9"/>
    <w:rsid w:val="003E2BFA"/>
    <w:rsid w:val="003E62F6"/>
    <w:rsid w:val="003E7461"/>
    <w:rsid w:val="003F640D"/>
    <w:rsid w:val="003F6EB7"/>
    <w:rsid w:val="003F7975"/>
    <w:rsid w:val="00402552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2806"/>
    <w:rsid w:val="004346CB"/>
    <w:rsid w:val="00436786"/>
    <w:rsid w:val="00437C53"/>
    <w:rsid w:val="0044476B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2FF"/>
    <w:rsid w:val="00463C80"/>
    <w:rsid w:val="004646CD"/>
    <w:rsid w:val="00465062"/>
    <w:rsid w:val="00466538"/>
    <w:rsid w:val="004705B0"/>
    <w:rsid w:val="004715D8"/>
    <w:rsid w:val="0047223B"/>
    <w:rsid w:val="00472C55"/>
    <w:rsid w:val="00475312"/>
    <w:rsid w:val="00476A58"/>
    <w:rsid w:val="004771E8"/>
    <w:rsid w:val="00481BCE"/>
    <w:rsid w:val="004821DC"/>
    <w:rsid w:val="00490C5E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3B8"/>
    <w:rsid w:val="004B078F"/>
    <w:rsid w:val="004B15C5"/>
    <w:rsid w:val="004B1F0E"/>
    <w:rsid w:val="004B485A"/>
    <w:rsid w:val="004B56EE"/>
    <w:rsid w:val="004B586C"/>
    <w:rsid w:val="004B5A7B"/>
    <w:rsid w:val="004B66F2"/>
    <w:rsid w:val="004C2166"/>
    <w:rsid w:val="004C3C4F"/>
    <w:rsid w:val="004C5F7C"/>
    <w:rsid w:val="004D0934"/>
    <w:rsid w:val="004D1979"/>
    <w:rsid w:val="004D1E4B"/>
    <w:rsid w:val="004D3016"/>
    <w:rsid w:val="004D3CA4"/>
    <w:rsid w:val="004D4389"/>
    <w:rsid w:val="004D62F0"/>
    <w:rsid w:val="004D64E0"/>
    <w:rsid w:val="004D746C"/>
    <w:rsid w:val="004E1DE3"/>
    <w:rsid w:val="004E2CD7"/>
    <w:rsid w:val="004E43E7"/>
    <w:rsid w:val="004F4F41"/>
    <w:rsid w:val="004F580A"/>
    <w:rsid w:val="004F687B"/>
    <w:rsid w:val="004F763C"/>
    <w:rsid w:val="005047E0"/>
    <w:rsid w:val="00505EA0"/>
    <w:rsid w:val="00505EA3"/>
    <w:rsid w:val="00507D28"/>
    <w:rsid w:val="005102DB"/>
    <w:rsid w:val="00510453"/>
    <w:rsid w:val="00512211"/>
    <w:rsid w:val="00513939"/>
    <w:rsid w:val="00516425"/>
    <w:rsid w:val="00520050"/>
    <w:rsid w:val="00520B5E"/>
    <w:rsid w:val="00520F1D"/>
    <w:rsid w:val="00521EF5"/>
    <w:rsid w:val="00522DA7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14F5"/>
    <w:rsid w:val="005565E9"/>
    <w:rsid w:val="005571AB"/>
    <w:rsid w:val="005601C1"/>
    <w:rsid w:val="00561943"/>
    <w:rsid w:val="0056354D"/>
    <w:rsid w:val="00564115"/>
    <w:rsid w:val="00565A07"/>
    <w:rsid w:val="00566D8B"/>
    <w:rsid w:val="0056725A"/>
    <w:rsid w:val="00570B32"/>
    <w:rsid w:val="00570C71"/>
    <w:rsid w:val="00570E30"/>
    <w:rsid w:val="0057238C"/>
    <w:rsid w:val="00572692"/>
    <w:rsid w:val="00573555"/>
    <w:rsid w:val="005750F4"/>
    <w:rsid w:val="00580201"/>
    <w:rsid w:val="00581B52"/>
    <w:rsid w:val="00581DA6"/>
    <w:rsid w:val="005833C4"/>
    <w:rsid w:val="00583B64"/>
    <w:rsid w:val="00585249"/>
    <w:rsid w:val="00585C40"/>
    <w:rsid w:val="00587C26"/>
    <w:rsid w:val="00590AE6"/>
    <w:rsid w:val="0059231B"/>
    <w:rsid w:val="00596447"/>
    <w:rsid w:val="005A0A05"/>
    <w:rsid w:val="005A1E92"/>
    <w:rsid w:val="005A2D2A"/>
    <w:rsid w:val="005A3856"/>
    <w:rsid w:val="005A3C77"/>
    <w:rsid w:val="005A3E6C"/>
    <w:rsid w:val="005A4BD0"/>
    <w:rsid w:val="005A50F5"/>
    <w:rsid w:val="005A59C4"/>
    <w:rsid w:val="005A663D"/>
    <w:rsid w:val="005A6EC1"/>
    <w:rsid w:val="005B17C3"/>
    <w:rsid w:val="005B4318"/>
    <w:rsid w:val="005B6684"/>
    <w:rsid w:val="005B736B"/>
    <w:rsid w:val="005C3EE2"/>
    <w:rsid w:val="005C47E7"/>
    <w:rsid w:val="005C4821"/>
    <w:rsid w:val="005C5769"/>
    <w:rsid w:val="005D0508"/>
    <w:rsid w:val="005D0D63"/>
    <w:rsid w:val="005D2190"/>
    <w:rsid w:val="005D48EF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41EC8"/>
    <w:rsid w:val="00645387"/>
    <w:rsid w:val="00650712"/>
    <w:rsid w:val="00653AD6"/>
    <w:rsid w:val="00660802"/>
    <w:rsid w:val="006623C6"/>
    <w:rsid w:val="00663D36"/>
    <w:rsid w:val="00670BB5"/>
    <w:rsid w:val="00671833"/>
    <w:rsid w:val="006722CE"/>
    <w:rsid w:val="00673319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083"/>
    <w:rsid w:val="0071121A"/>
    <w:rsid w:val="007115AA"/>
    <w:rsid w:val="00713070"/>
    <w:rsid w:val="00714BD0"/>
    <w:rsid w:val="00717299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1F0B"/>
    <w:rsid w:val="00776312"/>
    <w:rsid w:val="00782791"/>
    <w:rsid w:val="00782FB6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C5FAB"/>
    <w:rsid w:val="007D3139"/>
    <w:rsid w:val="007E0EBD"/>
    <w:rsid w:val="007E0F15"/>
    <w:rsid w:val="007E420B"/>
    <w:rsid w:val="007F198C"/>
    <w:rsid w:val="007F200D"/>
    <w:rsid w:val="007F2CEE"/>
    <w:rsid w:val="007F3491"/>
    <w:rsid w:val="007F4A39"/>
    <w:rsid w:val="007F557D"/>
    <w:rsid w:val="007F5787"/>
    <w:rsid w:val="007F69B4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4251E"/>
    <w:rsid w:val="00846519"/>
    <w:rsid w:val="00846610"/>
    <w:rsid w:val="00846D63"/>
    <w:rsid w:val="00853080"/>
    <w:rsid w:val="0085472C"/>
    <w:rsid w:val="00857591"/>
    <w:rsid w:val="00857C1F"/>
    <w:rsid w:val="00860D45"/>
    <w:rsid w:val="00860E06"/>
    <w:rsid w:val="0086150D"/>
    <w:rsid w:val="00862B91"/>
    <w:rsid w:val="00864589"/>
    <w:rsid w:val="008725ED"/>
    <w:rsid w:val="00873E72"/>
    <w:rsid w:val="008767C0"/>
    <w:rsid w:val="008806E8"/>
    <w:rsid w:val="00882463"/>
    <w:rsid w:val="00882C71"/>
    <w:rsid w:val="008873A3"/>
    <w:rsid w:val="0089110D"/>
    <w:rsid w:val="0089131D"/>
    <w:rsid w:val="00892D27"/>
    <w:rsid w:val="00893213"/>
    <w:rsid w:val="00895707"/>
    <w:rsid w:val="00895E79"/>
    <w:rsid w:val="008A5277"/>
    <w:rsid w:val="008A76C3"/>
    <w:rsid w:val="008B79C5"/>
    <w:rsid w:val="008C0D58"/>
    <w:rsid w:val="008C31E9"/>
    <w:rsid w:val="008C3625"/>
    <w:rsid w:val="008C382B"/>
    <w:rsid w:val="008C4EA5"/>
    <w:rsid w:val="008D0A97"/>
    <w:rsid w:val="008D46DC"/>
    <w:rsid w:val="008D5048"/>
    <w:rsid w:val="008D6952"/>
    <w:rsid w:val="008E082D"/>
    <w:rsid w:val="008E12E8"/>
    <w:rsid w:val="008E419E"/>
    <w:rsid w:val="008E5A5E"/>
    <w:rsid w:val="008E654F"/>
    <w:rsid w:val="008F1C75"/>
    <w:rsid w:val="008F2E71"/>
    <w:rsid w:val="008F3795"/>
    <w:rsid w:val="008F624E"/>
    <w:rsid w:val="008F6EF1"/>
    <w:rsid w:val="008F7B94"/>
    <w:rsid w:val="00900454"/>
    <w:rsid w:val="0090299D"/>
    <w:rsid w:val="00906096"/>
    <w:rsid w:val="00906604"/>
    <w:rsid w:val="00906612"/>
    <w:rsid w:val="00906DA2"/>
    <w:rsid w:val="00907667"/>
    <w:rsid w:val="00907CF9"/>
    <w:rsid w:val="0091357F"/>
    <w:rsid w:val="009142FD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2EAD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18D"/>
    <w:rsid w:val="009A685E"/>
    <w:rsid w:val="009A6983"/>
    <w:rsid w:val="009A72EC"/>
    <w:rsid w:val="009B1ACA"/>
    <w:rsid w:val="009B50E0"/>
    <w:rsid w:val="009B5217"/>
    <w:rsid w:val="009C0580"/>
    <w:rsid w:val="009C0C8D"/>
    <w:rsid w:val="009C1A42"/>
    <w:rsid w:val="009D26C4"/>
    <w:rsid w:val="009D4535"/>
    <w:rsid w:val="009E2383"/>
    <w:rsid w:val="009E2EAC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647E"/>
    <w:rsid w:val="00A07464"/>
    <w:rsid w:val="00A135BD"/>
    <w:rsid w:val="00A13889"/>
    <w:rsid w:val="00A14B4F"/>
    <w:rsid w:val="00A16DFC"/>
    <w:rsid w:val="00A1740F"/>
    <w:rsid w:val="00A238C0"/>
    <w:rsid w:val="00A25D4E"/>
    <w:rsid w:val="00A27914"/>
    <w:rsid w:val="00A30385"/>
    <w:rsid w:val="00A31156"/>
    <w:rsid w:val="00A31510"/>
    <w:rsid w:val="00A35B6F"/>
    <w:rsid w:val="00A3650C"/>
    <w:rsid w:val="00A37804"/>
    <w:rsid w:val="00A42CA2"/>
    <w:rsid w:val="00A443B9"/>
    <w:rsid w:val="00A52399"/>
    <w:rsid w:val="00A53010"/>
    <w:rsid w:val="00A55476"/>
    <w:rsid w:val="00A57D99"/>
    <w:rsid w:val="00A600D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0D29"/>
    <w:rsid w:val="00A96D79"/>
    <w:rsid w:val="00AA1B93"/>
    <w:rsid w:val="00AA4DEB"/>
    <w:rsid w:val="00AA4FE7"/>
    <w:rsid w:val="00AA56EA"/>
    <w:rsid w:val="00AB24B0"/>
    <w:rsid w:val="00AB4BC5"/>
    <w:rsid w:val="00AD226D"/>
    <w:rsid w:val="00AD31AC"/>
    <w:rsid w:val="00AD45DC"/>
    <w:rsid w:val="00AD5FC5"/>
    <w:rsid w:val="00AE5E9C"/>
    <w:rsid w:val="00AF1F73"/>
    <w:rsid w:val="00AF3490"/>
    <w:rsid w:val="00AF782A"/>
    <w:rsid w:val="00B00203"/>
    <w:rsid w:val="00B024B1"/>
    <w:rsid w:val="00B10E96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4A7"/>
    <w:rsid w:val="00B44B8C"/>
    <w:rsid w:val="00B46393"/>
    <w:rsid w:val="00B46FDF"/>
    <w:rsid w:val="00B51264"/>
    <w:rsid w:val="00B52B35"/>
    <w:rsid w:val="00B52C81"/>
    <w:rsid w:val="00B52D02"/>
    <w:rsid w:val="00B56A5B"/>
    <w:rsid w:val="00B56DD4"/>
    <w:rsid w:val="00B5750C"/>
    <w:rsid w:val="00B57916"/>
    <w:rsid w:val="00B61285"/>
    <w:rsid w:val="00B61FDE"/>
    <w:rsid w:val="00B640EC"/>
    <w:rsid w:val="00B66861"/>
    <w:rsid w:val="00B67675"/>
    <w:rsid w:val="00B679FD"/>
    <w:rsid w:val="00B71473"/>
    <w:rsid w:val="00B80BFE"/>
    <w:rsid w:val="00B825F9"/>
    <w:rsid w:val="00B82B91"/>
    <w:rsid w:val="00B83DDB"/>
    <w:rsid w:val="00B85D0A"/>
    <w:rsid w:val="00B86576"/>
    <w:rsid w:val="00B87B01"/>
    <w:rsid w:val="00B90A29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C0C"/>
    <w:rsid w:val="00BA5E18"/>
    <w:rsid w:val="00BA6A49"/>
    <w:rsid w:val="00BA736C"/>
    <w:rsid w:val="00BB0176"/>
    <w:rsid w:val="00BB22D7"/>
    <w:rsid w:val="00BB3297"/>
    <w:rsid w:val="00BC03C7"/>
    <w:rsid w:val="00BC19D0"/>
    <w:rsid w:val="00BC50D1"/>
    <w:rsid w:val="00BC6426"/>
    <w:rsid w:val="00BC7E7C"/>
    <w:rsid w:val="00BD0BF3"/>
    <w:rsid w:val="00BD30FB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3B53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107F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307F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65FE"/>
    <w:rsid w:val="00CA7AC1"/>
    <w:rsid w:val="00CB0E4D"/>
    <w:rsid w:val="00CB35C4"/>
    <w:rsid w:val="00CB35E7"/>
    <w:rsid w:val="00CB5C9F"/>
    <w:rsid w:val="00CC0BAC"/>
    <w:rsid w:val="00CC0FA8"/>
    <w:rsid w:val="00CC1719"/>
    <w:rsid w:val="00CC33F3"/>
    <w:rsid w:val="00CC400E"/>
    <w:rsid w:val="00CC4BAE"/>
    <w:rsid w:val="00CC4F9D"/>
    <w:rsid w:val="00CC514B"/>
    <w:rsid w:val="00CC5C5A"/>
    <w:rsid w:val="00CC70F9"/>
    <w:rsid w:val="00CD1111"/>
    <w:rsid w:val="00CD37A2"/>
    <w:rsid w:val="00CE0C3C"/>
    <w:rsid w:val="00CE1A9A"/>
    <w:rsid w:val="00CE22C4"/>
    <w:rsid w:val="00CE3412"/>
    <w:rsid w:val="00CE3C30"/>
    <w:rsid w:val="00CE7145"/>
    <w:rsid w:val="00CE7FC0"/>
    <w:rsid w:val="00CF03D5"/>
    <w:rsid w:val="00CF44C4"/>
    <w:rsid w:val="00D05F3D"/>
    <w:rsid w:val="00D10702"/>
    <w:rsid w:val="00D107B0"/>
    <w:rsid w:val="00D13805"/>
    <w:rsid w:val="00D14BC0"/>
    <w:rsid w:val="00D14C5E"/>
    <w:rsid w:val="00D1681E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44A6A"/>
    <w:rsid w:val="00D51867"/>
    <w:rsid w:val="00D518C6"/>
    <w:rsid w:val="00D51F8F"/>
    <w:rsid w:val="00D56390"/>
    <w:rsid w:val="00D56596"/>
    <w:rsid w:val="00D57E36"/>
    <w:rsid w:val="00D657F5"/>
    <w:rsid w:val="00D65C7D"/>
    <w:rsid w:val="00D66B38"/>
    <w:rsid w:val="00D675C6"/>
    <w:rsid w:val="00D71D81"/>
    <w:rsid w:val="00D721C2"/>
    <w:rsid w:val="00D72395"/>
    <w:rsid w:val="00D75674"/>
    <w:rsid w:val="00D75728"/>
    <w:rsid w:val="00D77036"/>
    <w:rsid w:val="00D77A85"/>
    <w:rsid w:val="00D8081D"/>
    <w:rsid w:val="00D80B37"/>
    <w:rsid w:val="00D84E86"/>
    <w:rsid w:val="00D85747"/>
    <w:rsid w:val="00D85F2A"/>
    <w:rsid w:val="00D9270A"/>
    <w:rsid w:val="00D95A64"/>
    <w:rsid w:val="00DA3C63"/>
    <w:rsid w:val="00DB3118"/>
    <w:rsid w:val="00DB6E53"/>
    <w:rsid w:val="00DC007B"/>
    <w:rsid w:val="00DC1E52"/>
    <w:rsid w:val="00DC23D3"/>
    <w:rsid w:val="00DC347C"/>
    <w:rsid w:val="00DC36D6"/>
    <w:rsid w:val="00DC45DE"/>
    <w:rsid w:val="00DC57E6"/>
    <w:rsid w:val="00DC5C39"/>
    <w:rsid w:val="00DC5E90"/>
    <w:rsid w:val="00DC76EF"/>
    <w:rsid w:val="00DE0190"/>
    <w:rsid w:val="00DE19A9"/>
    <w:rsid w:val="00DE19B7"/>
    <w:rsid w:val="00DE3A64"/>
    <w:rsid w:val="00DE45DB"/>
    <w:rsid w:val="00DE7A8B"/>
    <w:rsid w:val="00DF0DA2"/>
    <w:rsid w:val="00DF76A8"/>
    <w:rsid w:val="00E00529"/>
    <w:rsid w:val="00E0089B"/>
    <w:rsid w:val="00E00C8A"/>
    <w:rsid w:val="00E01C11"/>
    <w:rsid w:val="00E02199"/>
    <w:rsid w:val="00E029A4"/>
    <w:rsid w:val="00E04B7F"/>
    <w:rsid w:val="00E07CD0"/>
    <w:rsid w:val="00E10044"/>
    <w:rsid w:val="00E1185D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2AC"/>
    <w:rsid w:val="00E545DD"/>
    <w:rsid w:val="00E54BE9"/>
    <w:rsid w:val="00E54CC7"/>
    <w:rsid w:val="00E54D50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00ED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19F9"/>
    <w:rsid w:val="00ED247D"/>
    <w:rsid w:val="00ED604D"/>
    <w:rsid w:val="00EE022D"/>
    <w:rsid w:val="00EE2CCE"/>
    <w:rsid w:val="00EE3302"/>
    <w:rsid w:val="00EE415F"/>
    <w:rsid w:val="00EE7693"/>
    <w:rsid w:val="00EE78C9"/>
    <w:rsid w:val="00EF0294"/>
    <w:rsid w:val="00EF041A"/>
    <w:rsid w:val="00EF0902"/>
    <w:rsid w:val="00EF3B5E"/>
    <w:rsid w:val="00EF3DB5"/>
    <w:rsid w:val="00EF61BD"/>
    <w:rsid w:val="00EF78E3"/>
    <w:rsid w:val="00F00D16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58C0"/>
    <w:rsid w:val="00F566AF"/>
    <w:rsid w:val="00F56BCB"/>
    <w:rsid w:val="00F61692"/>
    <w:rsid w:val="00F62C2F"/>
    <w:rsid w:val="00F649F4"/>
    <w:rsid w:val="00F700D1"/>
    <w:rsid w:val="00F7105D"/>
    <w:rsid w:val="00F72FCC"/>
    <w:rsid w:val="00F73402"/>
    <w:rsid w:val="00F74829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0C08"/>
    <w:rsid w:val="00FB6038"/>
    <w:rsid w:val="00FB63CB"/>
    <w:rsid w:val="00FB66EC"/>
    <w:rsid w:val="00FB6EB3"/>
    <w:rsid w:val="00FC33D5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  <w:style w:type="character" w:styleId="Refdecomentrio">
    <w:name w:val="annotation reference"/>
    <w:basedOn w:val="Fontepargpadro"/>
    <w:rsid w:val="00F62C2F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F62C2F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F62C2F"/>
    <w:rPr>
      <w:rFonts w:ascii="Arial" w:hAnsi="Arial"/>
      <w:snapToGrid w:val="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F62C2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F62C2F"/>
    <w:rPr>
      <w:rFonts w:ascii="Arial" w:hAnsi="Arial"/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845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21</cp:revision>
  <cp:lastPrinted>2025-04-09T19:11:00Z</cp:lastPrinted>
  <dcterms:created xsi:type="dcterms:W3CDTF">2025-10-29T20:44:00Z</dcterms:created>
  <dcterms:modified xsi:type="dcterms:W3CDTF">2025-10-29T21:27:00Z</dcterms:modified>
  <cp:category>Trabalhos Acadêmicos</cp:category>
</cp:coreProperties>
</file>