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Agenda #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ECEN 215 Lab Kit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January 25,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Time: 6:00-7:00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Attendees: Luis, Peter, Ryan, and Yusuf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Objective: Understand the project and create roles for each team member.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cover: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Previous Items: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New Items: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lab manual.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for each team member.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research.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