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margin" w:tblpY="10551"/>
        <w:tblW w:w="8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94"/>
      </w:tblGrid>
      <w:tr w:rsidR="000D0507" w:rsidTr="000D0507">
        <w:trPr>
          <w:trHeight w:val="465"/>
        </w:trPr>
        <w:tc>
          <w:tcPr>
            <w:tcW w:w="8594" w:type="dxa"/>
          </w:tcPr>
          <w:p w:rsidR="000D0507" w:rsidRPr="00202486" w:rsidRDefault="000D0507" w:rsidP="00F72AE9">
            <w:pPr>
              <w:rPr>
                <w:rFonts w:asciiTheme="minorEastAsia" w:eastAsiaTheme="minorEastAsia" w:hAnsiTheme="minorEastAsia"/>
                <w:sz w:val="20"/>
                <w:szCs w:val="20"/>
              </w:rPr>
            </w:pPr>
            <w:r w:rsidRPr="000D0507">
              <w:rPr>
                <w:rFonts w:asciiTheme="majorHAnsi" w:eastAsiaTheme="minorEastAsia" w:hAnsiTheme="majorHAnsi" w:cstheme="majorHAnsi"/>
                <w:b/>
                <w:sz w:val="20"/>
                <w:szCs w:val="20"/>
              </w:rPr>
              <w:t>a</w:t>
            </w:r>
            <w:r w:rsidRPr="00202486">
              <w:rPr>
                <w:rFonts w:asciiTheme="minorEastAsia" w:eastAsiaTheme="minorEastAsia" w:hAnsiTheme="minorEastAsia" w:hint="eastAsia"/>
                <w:sz w:val="20"/>
                <w:szCs w:val="20"/>
              </w:rPr>
              <w:t xml:space="preserve"> ピルビン酸や糖原性アミノ酸→</w:t>
            </w:r>
            <w:r w:rsidRPr="000329AC">
              <w:rPr>
                <w:rFonts w:asciiTheme="minorEastAsia" w:eastAsiaTheme="minorEastAsia" w:hAnsiTheme="minorEastAsia" w:hint="eastAsia"/>
                <w:b/>
                <w:color w:val="0000FF"/>
                <w:sz w:val="20"/>
                <w:szCs w:val="20"/>
              </w:rPr>
              <w:t>オキサロ酢酸</w:t>
            </w:r>
            <w:r w:rsidRPr="00202486">
              <w:rPr>
                <w:rFonts w:asciiTheme="minorEastAsia" w:eastAsiaTheme="minorEastAsia" w:hAnsiTheme="minorEastAsia" w:hint="eastAsia"/>
                <w:sz w:val="20"/>
                <w:szCs w:val="20"/>
              </w:rPr>
              <w:t>→糖新生（</w:t>
            </w:r>
            <w:r w:rsidRPr="000D0507">
              <w:rPr>
                <w:rFonts w:asciiTheme="majorHAnsi" w:eastAsiaTheme="minorEastAsia" w:hAnsiTheme="majorHAnsi" w:cstheme="majorHAnsi"/>
                <w:sz w:val="20"/>
                <w:szCs w:val="20"/>
              </w:rPr>
              <w:t>ATP</w:t>
            </w:r>
            <w:r w:rsidRPr="00202486">
              <w:rPr>
                <w:rFonts w:asciiTheme="minorEastAsia" w:eastAsiaTheme="minorEastAsia" w:hAnsiTheme="minorEastAsia" w:hint="eastAsia"/>
                <w:sz w:val="20"/>
                <w:szCs w:val="20"/>
              </w:rPr>
              <w:t>消費）→ブドウ糖。</w:t>
            </w:r>
            <w:r w:rsidR="00F72AE9">
              <w:rPr>
                <w:rFonts w:asciiTheme="minorEastAsia" w:eastAsiaTheme="minorEastAsia" w:hAnsiTheme="minorEastAsia" w:hint="eastAsia"/>
                <w:sz w:val="20"/>
                <w:szCs w:val="20"/>
              </w:rPr>
              <w:t xml:space="preserve">　</w:t>
            </w:r>
            <w:r w:rsidRPr="000D0507">
              <w:rPr>
                <w:rFonts w:asciiTheme="majorHAnsi" w:eastAsiaTheme="minorEastAsia" w:hAnsiTheme="majorHAnsi" w:cstheme="majorHAnsi"/>
                <w:b/>
                <w:sz w:val="20"/>
                <w:szCs w:val="20"/>
              </w:rPr>
              <w:t>b</w:t>
            </w:r>
            <w:r w:rsidRPr="00202486">
              <w:rPr>
                <w:rFonts w:asciiTheme="minorEastAsia" w:eastAsiaTheme="minorEastAsia" w:hAnsiTheme="minorEastAsia" w:hint="eastAsia"/>
                <w:sz w:val="20"/>
                <w:szCs w:val="20"/>
              </w:rPr>
              <w:t xml:space="preserve"> ブドウ糖→解糖系（</w:t>
            </w:r>
            <w:r w:rsidRPr="000D0507">
              <w:rPr>
                <w:rFonts w:asciiTheme="majorHAnsi" w:eastAsiaTheme="minorEastAsia" w:hAnsiTheme="majorHAnsi" w:cstheme="majorHAnsi"/>
                <w:sz w:val="20"/>
                <w:szCs w:val="20"/>
              </w:rPr>
              <w:t>ATP</w:t>
            </w:r>
            <w:r w:rsidRPr="00202486">
              <w:rPr>
                <w:rFonts w:asciiTheme="minorEastAsia" w:eastAsiaTheme="minorEastAsia" w:hAnsiTheme="minorEastAsia" w:hint="eastAsia"/>
                <w:sz w:val="20"/>
                <w:szCs w:val="20"/>
              </w:rPr>
              <w:t>産生）→ピルビン酸→乳酸またはアラニン。</w:t>
            </w:r>
            <w:r w:rsidR="0083009E">
              <w:rPr>
                <w:rFonts w:asciiTheme="minorEastAsia" w:eastAsiaTheme="minorEastAsia" w:hAnsiTheme="minorEastAsia" w:hint="eastAsia"/>
                <w:sz w:val="20"/>
                <w:szCs w:val="20"/>
              </w:rPr>
              <w:t xml:space="preserve"> </w:t>
            </w:r>
            <w:r w:rsidRPr="000D0507">
              <w:rPr>
                <w:rFonts w:asciiTheme="majorHAnsi" w:eastAsiaTheme="minorEastAsia" w:hAnsiTheme="majorHAnsi" w:cstheme="majorHAnsi"/>
                <w:b/>
                <w:sz w:val="20"/>
                <w:szCs w:val="20"/>
              </w:rPr>
              <w:t>c</w:t>
            </w:r>
            <w:r w:rsidRPr="00202486">
              <w:rPr>
                <w:rFonts w:asciiTheme="minorEastAsia" w:eastAsiaTheme="minorEastAsia" w:hAnsiTheme="minorEastAsia" w:hint="eastAsia"/>
                <w:sz w:val="20"/>
                <w:szCs w:val="20"/>
              </w:rPr>
              <w:t xml:space="preserve"> 乳酸</w:t>
            </w:r>
            <w:r w:rsidR="00E85167">
              <w:rPr>
                <w:rFonts w:asciiTheme="minorEastAsia" w:eastAsiaTheme="minorEastAsia" w:hAnsiTheme="minorEastAsia" w:hint="eastAsia"/>
                <w:sz w:val="20"/>
                <w:szCs w:val="20"/>
              </w:rPr>
              <w:t>また</w:t>
            </w:r>
            <w:r w:rsidRPr="00202486">
              <w:rPr>
                <w:rFonts w:asciiTheme="minorEastAsia" w:eastAsiaTheme="minorEastAsia" w:hAnsiTheme="minorEastAsia" w:hint="eastAsia"/>
                <w:sz w:val="20"/>
                <w:szCs w:val="20"/>
              </w:rPr>
              <w:t>はアラニン→ピルビン酸→</w:t>
            </w:r>
            <w:r w:rsidRPr="000329AC">
              <w:rPr>
                <w:rFonts w:asciiTheme="minorEastAsia" w:eastAsiaTheme="minorEastAsia" w:hAnsiTheme="minorEastAsia" w:hint="eastAsia"/>
                <w:b/>
                <w:color w:val="0000FF"/>
                <w:sz w:val="20"/>
                <w:szCs w:val="20"/>
              </w:rPr>
              <w:t>オキサロ酢酸</w:t>
            </w:r>
            <w:r w:rsidRPr="00202486">
              <w:rPr>
                <w:rFonts w:asciiTheme="minorEastAsia" w:eastAsiaTheme="minorEastAsia" w:hAnsiTheme="minorEastAsia" w:hint="eastAsia"/>
                <w:sz w:val="20"/>
                <w:szCs w:val="20"/>
              </w:rPr>
              <w:t>→糖新生（</w:t>
            </w:r>
            <w:r w:rsidRPr="000D0507">
              <w:rPr>
                <w:rFonts w:asciiTheme="majorHAnsi" w:eastAsiaTheme="minorEastAsia" w:hAnsiTheme="majorHAnsi" w:cstheme="majorHAnsi"/>
                <w:sz w:val="20"/>
                <w:szCs w:val="20"/>
              </w:rPr>
              <w:t>ATP</w:t>
            </w:r>
            <w:r w:rsidRPr="00202486">
              <w:rPr>
                <w:rFonts w:asciiTheme="minorEastAsia" w:eastAsiaTheme="minorEastAsia" w:hAnsiTheme="minorEastAsia" w:hint="eastAsia"/>
                <w:sz w:val="20"/>
                <w:szCs w:val="20"/>
              </w:rPr>
              <w:t>消費）→ブドウ糖。</w:t>
            </w:r>
          </w:p>
        </w:tc>
      </w:tr>
    </w:tbl>
    <w:p w:rsidR="001862EA" w:rsidRPr="0083009E" w:rsidRDefault="00DF2A98" w:rsidP="00D0341E">
      <w:pPr>
        <w:rPr>
          <w:rFonts w:asciiTheme="minorEastAsia" w:eastAsiaTheme="minorEastAsia" w:hAnsiTheme="minorEastAsia"/>
        </w:rPr>
      </w:pPr>
      <w:r w:rsidRPr="00EA6B3B">
        <w:rPr>
          <w:noProof/>
        </w:rPr>
        <w:drawing>
          <wp:anchor distT="0" distB="0" distL="114300" distR="114300" simplePos="0" relativeHeight="251657216" behindDoc="1" locked="0" layoutInCell="1" allowOverlap="1" wp14:anchorId="34887CA1" wp14:editId="7321F3F8">
            <wp:simplePos x="0" y="0"/>
            <wp:positionH relativeFrom="column">
              <wp:posOffset>4412615</wp:posOffset>
            </wp:positionH>
            <wp:positionV relativeFrom="paragraph">
              <wp:posOffset>944245</wp:posOffset>
            </wp:positionV>
            <wp:extent cx="1804035" cy="2035810"/>
            <wp:effectExtent l="0" t="0" r="5715" b="2540"/>
            <wp:wrapTight wrapText="bothSides">
              <wp:wrapPolygon edited="1">
                <wp:start x="3438" y="0"/>
                <wp:lineTo x="3438" y="7028"/>
                <wp:lineTo x="2314" y="17690"/>
                <wp:lineTo x="842" y="18559"/>
                <wp:lineTo x="741" y="20716"/>
                <wp:lineTo x="3647" y="21228"/>
                <wp:lineTo x="3571" y="22361"/>
                <wp:lineTo x="20977" y="22460"/>
                <wp:lineTo x="21393" y="0"/>
                <wp:lineTo x="3438" y="0"/>
              </wp:wrapPolygon>
            </wp:wrapTight>
            <wp:docPr id="5" name="図 5" descr="å³4.ã±ãã³çæçµè·¯ï¼èèªé¸åè§£ã®äº¢é²ã®çµæãéå¸¸ã®ä»£è¬çµè·¯ã«è¼ããªããªã£ãã¢ã»ãã«CoAã¯ãã¢ã»ãã¢ã»ãã«CoAããã³3-ããã­ã­ã·-3-ã¡ãã«ã°ã«ã¿ãªã«-CoAãçµç±ãã¦3ç¨®é¡ã®ã±ãã³ä½ãçåæãããã±ãã³çæçµè·¯ã§ä»£è¬ããã¾ã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å³4.ã±ãã³çæçµè·¯ï¼èèªé¸åè§£ã®äº¢é²ã®çµæãéå¸¸ã®ä»£è¬çµè·¯ã«è¼ããªããªã£ãã¢ã»ãã«CoAã¯ãã¢ã»ãã¢ã»ãã«CoAããã³3-ããã­ã­ã·-3-ã¡ãã«ã°ã«ã¿ãªã«-CoAãçµç±ãã¦3ç¨®é¡ã®ã±ãã³ä½ãçåæãããã±ãã³çæçµè·¯ã§ä»£è¬ããã¾ãã"/>
                    <pic:cNvPicPr>
                      <a:picLocks noChangeAspect="1" noChangeArrowheads="1"/>
                    </pic:cNvPicPr>
                  </pic:nvPicPr>
                  <pic:blipFill rotWithShape="1">
                    <a:blip r:embed="rId9">
                      <a:extLst>
                        <a:ext uri="{28A0092B-C50C-407E-A947-70E740481C1C}">
                          <a14:useLocalDpi xmlns:a14="http://schemas.microsoft.com/office/drawing/2010/main" val="0"/>
                        </a:ext>
                      </a:extLst>
                    </a:blip>
                    <a:srcRect b="2576"/>
                    <a:stretch/>
                  </pic:blipFill>
                  <pic:spPr bwMode="auto">
                    <a:xfrm>
                      <a:off x="0" y="0"/>
                      <a:ext cx="1804035" cy="2035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C5986">
        <w:rPr>
          <w:noProof/>
        </w:rPr>
        <w:drawing>
          <wp:anchor distT="0" distB="0" distL="114300" distR="114300" simplePos="0" relativeHeight="251660288" behindDoc="1" locked="0" layoutInCell="1" allowOverlap="1" wp14:anchorId="71AC82A7" wp14:editId="021D2E5E">
            <wp:simplePos x="0" y="0"/>
            <wp:positionH relativeFrom="column">
              <wp:posOffset>4303395</wp:posOffset>
            </wp:positionH>
            <wp:positionV relativeFrom="paragraph">
              <wp:posOffset>2941320</wp:posOffset>
            </wp:positionV>
            <wp:extent cx="1918970" cy="1798955"/>
            <wp:effectExtent l="0" t="0" r="5080" b="0"/>
            <wp:wrapTight wrapText="bothSides">
              <wp:wrapPolygon edited="1">
                <wp:start x="1681" y="-1137"/>
                <wp:lineTo x="1261" y="20096"/>
                <wp:lineTo x="22083" y="20245"/>
                <wp:lineTo x="21183" y="-898"/>
                <wp:lineTo x="1681" y="-1137"/>
              </wp:wrapPolygon>
            </wp:wrapTight>
            <wp:docPr id="6" name="図 6" descr="å³5.ã±ãã³ä½ããã¢ã»ãã«CoAã¸ã®åå¤æï¼3ç¨®é¡ã®ã±ãã³ä½ã®ãã¡ãã¢ã»ãé¢é¸ããã³Î²-ããã­ã­ã·éªé¸ã¯ãã¢ã»ãã¢ã»ãã«CoAãçµç±ãã¦ã¢ã»ãã«CoAã«æ»ããã¨ãå¯è½ã§ã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³5.ã±ãã³ä½ããã¢ã»ãã«CoAã¸ã®åå¤æï¼3ç¨®é¡ã®ã±ãã³ä½ã®ãã¡ãã¢ã»ãé¢é¸ããã³Î²-ããã­ã­ã·éªé¸ã¯ãã¢ã»ãã¢ã»ãã«CoAãçµç±ãã¦ã¢ã»ãã«CoAã«æ»ããã¨ãå¯è½ã§ãã"/>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t="-3177" b="21"/>
                    <a:stretch/>
                  </pic:blipFill>
                  <pic:spPr bwMode="auto">
                    <a:xfrm>
                      <a:off x="0" y="0"/>
                      <a:ext cx="1918970" cy="1798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53B3" w:rsidRPr="00202486">
        <w:rPr>
          <w:rFonts w:ascii="Arial" w:hAnsi="Arial" w:cs="Arial"/>
          <w:noProof/>
          <w:color w:val="333333"/>
        </w:rPr>
        <w:drawing>
          <wp:anchor distT="0" distB="0" distL="114300" distR="114300" simplePos="0" relativeHeight="251653120" behindDoc="0" locked="0" layoutInCell="1" allowOverlap="1" wp14:anchorId="7ABEAA39" wp14:editId="7F954D81">
            <wp:simplePos x="0" y="0"/>
            <wp:positionH relativeFrom="margin">
              <wp:posOffset>4962525</wp:posOffset>
            </wp:positionH>
            <wp:positionV relativeFrom="paragraph">
              <wp:posOffset>-53340</wp:posOffset>
            </wp:positionV>
            <wp:extent cx="535305" cy="1043305"/>
            <wp:effectExtent l="0" t="0" r="0" b="4445"/>
            <wp:wrapSquare wrapText="bothSides"/>
            <wp:docPr id="1" name="図 1" descr="StatStrip and StatStrip Xpress&#10;                          Glucose 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Strip and StatStrip Xpress&#10;                          Glucose Meter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123" r="25768"/>
                    <a:stretch/>
                  </pic:blipFill>
                  <pic:spPr bwMode="auto">
                    <a:xfrm>
                      <a:off x="0" y="0"/>
                      <a:ext cx="535305" cy="1043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2486" w:rsidRPr="001201CA">
        <w:rPr>
          <w:noProof/>
        </w:rPr>
        <w:drawing>
          <wp:anchor distT="0" distB="0" distL="114300" distR="114300" simplePos="0" relativeHeight="251663360" behindDoc="0" locked="0" layoutInCell="1" allowOverlap="1" wp14:anchorId="1DCB575C" wp14:editId="1CE323E3">
            <wp:simplePos x="0" y="0"/>
            <wp:positionH relativeFrom="margin">
              <wp:posOffset>5495925</wp:posOffset>
            </wp:positionH>
            <wp:positionV relativeFrom="paragraph">
              <wp:posOffset>-53340</wp:posOffset>
            </wp:positionV>
            <wp:extent cx="481965" cy="955040"/>
            <wp:effectExtent l="0" t="0" r="0" b="0"/>
            <wp:wrapSquare wrapText="bothSides"/>
            <wp:docPr id="2" name="図 2" descr="StatStrip Lactate &amp; StatStrip Xpress Lactate 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Strip Lactate &amp; StatStrip Xpress Lactate Meter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394" r="28990" b="6262"/>
                    <a:stretch/>
                  </pic:blipFill>
                  <pic:spPr bwMode="auto">
                    <a:xfrm>
                      <a:off x="0" y="0"/>
                      <a:ext cx="481965" cy="955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1214" w:rsidRPr="00AA1214">
        <w:rPr>
          <w:rFonts w:asciiTheme="majorHAnsi" w:eastAsiaTheme="minorEastAsia" w:hAnsiTheme="majorHAnsi" w:cstheme="majorHAnsi"/>
        </w:rPr>
        <w:t>DKA</w:t>
      </w:r>
      <w:r w:rsidR="00AA1214">
        <w:rPr>
          <w:rFonts w:asciiTheme="minorEastAsia" w:eastAsiaTheme="minorEastAsia" w:hAnsiTheme="minorEastAsia" w:hint="eastAsia"/>
        </w:rPr>
        <w:t>の診断には</w:t>
      </w:r>
      <w:r w:rsidR="00FF592F">
        <w:rPr>
          <w:rFonts w:asciiTheme="minorEastAsia" w:eastAsiaTheme="minorEastAsia" w:hAnsiTheme="minorEastAsia" w:hint="eastAsia"/>
        </w:rPr>
        <w:t>ケトン体測定上の理由から</w:t>
      </w:r>
      <w:r w:rsidR="007253B3">
        <w:rPr>
          <w:rFonts w:asciiTheme="minorEastAsia" w:eastAsiaTheme="minorEastAsia" w:hAnsiTheme="minorEastAsia" w:hint="eastAsia"/>
        </w:rPr>
        <w:t>尿中でなく</w:t>
      </w:r>
      <w:r w:rsidR="00AA1214">
        <w:rPr>
          <w:rFonts w:asciiTheme="minorEastAsia" w:eastAsiaTheme="minorEastAsia" w:hAnsiTheme="minorEastAsia" w:hint="eastAsia"/>
        </w:rPr>
        <w:t>迅速な</w:t>
      </w:r>
      <w:r w:rsidR="00AA1214" w:rsidRPr="00AA1214">
        <w:rPr>
          <w:rFonts w:asciiTheme="minorEastAsia" w:eastAsiaTheme="minorEastAsia" w:hAnsiTheme="minorEastAsia" w:hint="eastAsia"/>
        </w:rPr>
        <w:t>血中</w:t>
      </w:r>
      <w:r w:rsidR="00AA1214">
        <w:rPr>
          <w:rFonts w:asciiTheme="minorEastAsia" w:eastAsiaTheme="minorEastAsia" w:hAnsiTheme="minorEastAsia" w:hint="eastAsia"/>
          <w:b/>
          <w:color w:val="FF0000"/>
        </w:rPr>
        <w:t>βヒドロキシ酪酸（β-</w:t>
      </w:r>
      <w:r w:rsidR="00AA1214" w:rsidRPr="00AA1214">
        <w:rPr>
          <w:rFonts w:asciiTheme="majorHAnsi" w:eastAsiaTheme="minorEastAsia" w:hAnsiTheme="majorHAnsi" w:cstheme="majorHAnsi"/>
          <w:b/>
          <w:color w:val="FF0000"/>
        </w:rPr>
        <w:t>HBA</w:t>
      </w:r>
      <w:r w:rsidR="00AA1214">
        <w:rPr>
          <w:rFonts w:asciiTheme="minorEastAsia" w:eastAsiaTheme="minorEastAsia" w:hAnsiTheme="minorEastAsia" w:hint="eastAsia"/>
          <w:b/>
          <w:color w:val="FF0000"/>
        </w:rPr>
        <w:t>）</w:t>
      </w:r>
      <w:r w:rsidR="00AA1214" w:rsidRPr="00AA1214">
        <w:rPr>
          <w:rFonts w:asciiTheme="minorEastAsia" w:eastAsiaTheme="minorEastAsia" w:hAnsiTheme="minorEastAsia" w:hint="eastAsia"/>
        </w:rPr>
        <w:t>が</w:t>
      </w:r>
      <w:r w:rsidR="00AA1214">
        <w:rPr>
          <w:rFonts w:asciiTheme="minorEastAsia" w:eastAsiaTheme="minorEastAsia" w:hAnsiTheme="minorEastAsia" w:hint="eastAsia"/>
        </w:rPr>
        <w:t>望ましい</w:t>
      </w:r>
      <w:r w:rsidR="007253B3">
        <w:rPr>
          <w:rFonts w:asciiTheme="minorEastAsia" w:eastAsiaTheme="minorEastAsia" w:hAnsiTheme="minorEastAsia" w:hint="eastAsia"/>
        </w:rPr>
        <w:t xml:space="preserve">。 </w:t>
      </w:r>
      <w:r w:rsidR="00B208D7">
        <w:rPr>
          <w:rFonts w:asciiTheme="minorEastAsia" w:eastAsiaTheme="minorEastAsia" w:hAnsiTheme="minorEastAsia" w:hint="eastAsia"/>
        </w:rPr>
        <w:t>携帯型</w:t>
      </w:r>
      <w:r w:rsidR="00AA1214" w:rsidRPr="007253B3">
        <w:rPr>
          <w:rFonts w:asciiTheme="minorEastAsia" w:eastAsiaTheme="minorEastAsia" w:hAnsiTheme="minorEastAsia" w:hint="eastAsia"/>
          <w:b/>
        </w:rPr>
        <w:t>β</w:t>
      </w:r>
      <w:r w:rsidR="007253B3">
        <w:rPr>
          <w:rFonts w:asciiTheme="majorHAnsi" w:eastAsiaTheme="minorEastAsia" w:hAnsiTheme="majorHAnsi" w:cstheme="majorHAnsi"/>
        </w:rPr>
        <w:t>-</w:t>
      </w:r>
      <w:r w:rsidR="00AA1214" w:rsidRPr="00AA1214">
        <w:rPr>
          <w:rFonts w:asciiTheme="majorHAnsi" w:eastAsiaTheme="minorEastAsia" w:hAnsiTheme="majorHAnsi" w:cstheme="majorHAnsi"/>
        </w:rPr>
        <w:t>HBA</w:t>
      </w:r>
      <w:r w:rsidR="007253B3">
        <w:rPr>
          <w:rFonts w:asciiTheme="majorHAnsi" w:eastAsiaTheme="minorEastAsia" w:hAnsiTheme="majorHAnsi" w:cstheme="majorHAnsi" w:hint="eastAsia"/>
        </w:rPr>
        <w:t>や</w:t>
      </w:r>
      <w:r w:rsidR="007253B3" w:rsidRPr="00A77246">
        <w:rPr>
          <w:rFonts w:asciiTheme="majorHAnsi" w:eastAsiaTheme="minorEastAsia" w:hAnsiTheme="majorHAnsi" w:cstheme="majorHAnsi" w:hint="eastAsia"/>
          <w:b/>
        </w:rPr>
        <w:t>血中乳酸値</w:t>
      </w:r>
      <w:r w:rsidR="007253B3">
        <w:rPr>
          <w:rFonts w:asciiTheme="majorHAnsi" w:eastAsiaTheme="minorEastAsia" w:hAnsiTheme="majorHAnsi" w:cstheme="majorHAnsi" w:hint="eastAsia"/>
        </w:rPr>
        <w:t>の測定</w:t>
      </w:r>
      <w:r w:rsidR="00AA1214">
        <w:rPr>
          <w:rFonts w:asciiTheme="majorHAnsi" w:eastAsiaTheme="minorEastAsia" w:hAnsiTheme="majorHAnsi" w:cstheme="majorHAnsi" w:hint="eastAsia"/>
        </w:rPr>
        <w:t>器も上市されている</w:t>
      </w:r>
      <w:r w:rsidR="00FF592F" w:rsidRPr="00FF592F">
        <w:rPr>
          <w:rFonts w:asciiTheme="majorHAnsi" w:eastAsiaTheme="minorEastAsia" w:hAnsiTheme="majorHAnsi" w:cstheme="majorHAnsi" w:hint="eastAsia"/>
          <w:b/>
          <w:vertAlign w:val="superscript"/>
        </w:rPr>
        <w:t>*</w:t>
      </w:r>
      <w:r w:rsidR="00FF592F" w:rsidRPr="00FF592F">
        <w:rPr>
          <w:rFonts w:asciiTheme="majorHAnsi" w:eastAsiaTheme="minorEastAsia" w:hAnsiTheme="majorHAnsi" w:cstheme="majorHAnsi"/>
          <w:b/>
          <w:vertAlign w:val="superscript"/>
        </w:rPr>
        <w:t>1</w:t>
      </w:r>
      <w:r w:rsidR="00202486">
        <w:rPr>
          <w:rFonts w:asciiTheme="majorHAnsi" w:eastAsiaTheme="minorEastAsia" w:hAnsiTheme="majorHAnsi" w:cstheme="majorHAnsi" w:hint="eastAsia"/>
        </w:rPr>
        <w:t>（右は</w:t>
      </w:r>
      <w:r w:rsidR="00202486">
        <w:rPr>
          <w:rFonts w:asciiTheme="majorHAnsi" w:eastAsiaTheme="minorEastAsia" w:hAnsiTheme="majorHAnsi" w:cstheme="majorHAnsi" w:hint="eastAsia"/>
        </w:rPr>
        <w:t>Nova</w:t>
      </w:r>
      <w:r w:rsidR="00FF592F">
        <w:rPr>
          <w:rFonts w:asciiTheme="majorHAnsi" w:eastAsiaTheme="minorEastAsia" w:hAnsiTheme="majorHAnsi" w:cstheme="majorHAnsi" w:hint="eastAsia"/>
        </w:rPr>
        <w:t>社</w:t>
      </w:r>
      <w:r w:rsidR="007253B3">
        <w:rPr>
          <w:rFonts w:asciiTheme="majorHAnsi" w:eastAsiaTheme="minorEastAsia" w:hAnsiTheme="majorHAnsi" w:cstheme="majorHAnsi" w:hint="eastAsia"/>
        </w:rPr>
        <w:t>製</w:t>
      </w:r>
      <w:r w:rsidR="00202486">
        <w:rPr>
          <w:rFonts w:asciiTheme="majorHAnsi" w:eastAsiaTheme="minorEastAsia" w:hAnsiTheme="majorHAnsi" w:cstheme="majorHAnsi" w:hint="eastAsia"/>
        </w:rPr>
        <w:t>）</w:t>
      </w:r>
      <w:r w:rsidR="00AA1214">
        <w:rPr>
          <w:rFonts w:asciiTheme="majorHAnsi" w:eastAsiaTheme="minorEastAsia" w:hAnsiTheme="majorHAnsi" w:cstheme="majorHAnsi" w:hint="eastAsia"/>
        </w:rPr>
        <w:t>。</w:t>
      </w:r>
      <w:r w:rsidR="00945AF6" w:rsidRPr="008E3FD8">
        <w:rPr>
          <w:rFonts w:asciiTheme="minorEastAsia" w:eastAsiaTheme="minorEastAsia" w:hAnsiTheme="minorEastAsia" w:hint="eastAsia"/>
          <w:b/>
          <w:color w:val="FF0000"/>
          <w:highlight w:val="yellow"/>
        </w:rPr>
        <w:t>【インスリン欠乏時</w:t>
      </w:r>
      <w:r w:rsidR="008E3FD8" w:rsidRPr="008E3FD8">
        <w:rPr>
          <w:rFonts w:asciiTheme="minorEastAsia" w:eastAsiaTheme="minorEastAsia" w:hAnsiTheme="minorEastAsia" w:hint="eastAsia"/>
          <w:b/>
          <w:color w:val="FF0000"/>
          <w:highlight w:val="yellow"/>
        </w:rPr>
        <w:t>】</w:t>
      </w:r>
      <w:r w:rsidR="00945AF6" w:rsidRPr="00060769">
        <w:rPr>
          <w:rFonts w:asciiTheme="minorEastAsia" w:eastAsiaTheme="minorEastAsia" w:hAnsiTheme="minorEastAsia" w:hint="eastAsia"/>
          <w:color w:val="000000" w:themeColor="text1"/>
        </w:rPr>
        <w:t>は</w:t>
      </w:r>
      <w:r w:rsidR="00FF592F">
        <w:rPr>
          <w:rFonts w:asciiTheme="minorEastAsia" w:eastAsiaTheme="minorEastAsia" w:hAnsiTheme="minorEastAsia" w:hint="eastAsia"/>
          <w:color w:val="000000" w:themeColor="text1"/>
        </w:rPr>
        <w:t xml:space="preserve"> </w:t>
      </w:r>
      <w:r w:rsidR="00945AF6" w:rsidRPr="00FF592F">
        <w:rPr>
          <w:rFonts w:asciiTheme="minorEastAsia" w:eastAsiaTheme="minorEastAsia" w:hAnsiTheme="minorEastAsia" w:hint="eastAsia"/>
          <w:b/>
          <w:color w:val="FF0000"/>
        </w:rPr>
        <w:t>①</w:t>
      </w:r>
      <w:r w:rsidR="00945AF6" w:rsidRPr="00060769">
        <w:rPr>
          <w:rFonts w:asciiTheme="minorEastAsia" w:eastAsiaTheme="minorEastAsia" w:hAnsiTheme="minorEastAsia" w:hint="eastAsia"/>
          <w:color w:val="000000" w:themeColor="text1"/>
        </w:rPr>
        <w:t>グリコーゲン分解</w:t>
      </w:r>
      <w:r w:rsidR="00FF592F">
        <w:rPr>
          <w:rFonts w:asciiTheme="minorEastAsia" w:eastAsiaTheme="minorEastAsia" w:hAnsiTheme="minorEastAsia" w:hint="eastAsia"/>
          <w:color w:val="000000" w:themeColor="text1"/>
        </w:rPr>
        <w:t xml:space="preserve"> </w:t>
      </w:r>
      <w:r w:rsidR="00945AF6" w:rsidRPr="00FF592F">
        <w:rPr>
          <w:rFonts w:asciiTheme="minorEastAsia" w:eastAsiaTheme="minorEastAsia" w:hAnsiTheme="minorEastAsia" w:hint="eastAsia"/>
          <w:b/>
          <w:color w:val="FF0000"/>
        </w:rPr>
        <w:t>②</w:t>
      </w:r>
      <w:r w:rsidR="00597C86">
        <w:rPr>
          <w:rFonts w:asciiTheme="minorEastAsia" w:eastAsiaTheme="minorEastAsia" w:hAnsiTheme="minorEastAsia" w:hint="eastAsia"/>
          <w:color w:val="000000" w:themeColor="text1"/>
        </w:rPr>
        <w:t>糖新生</w:t>
      </w:r>
      <w:r w:rsidR="00FF592F">
        <w:rPr>
          <w:rFonts w:asciiTheme="minorEastAsia" w:eastAsiaTheme="minorEastAsia" w:hAnsiTheme="minorEastAsia" w:hint="eastAsia"/>
          <w:color w:val="000000" w:themeColor="text1"/>
        </w:rPr>
        <w:t xml:space="preserve"> </w:t>
      </w:r>
      <w:r w:rsidR="00945AF6" w:rsidRPr="00FF592F">
        <w:rPr>
          <w:rFonts w:asciiTheme="minorEastAsia" w:eastAsiaTheme="minorEastAsia" w:hAnsiTheme="minorEastAsia" w:hint="eastAsia"/>
          <w:b/>
          <w:color w:val="FF0000"/>
        </w:rPr>
        <w:t>③</w:t>
      </w:r>
      <w:r w:rsidR="00597C86">
        <w:rPr>
          <w:rFonts w:asciiTheme="minorEastAsia" w:eastAsiaTheme="minorEastAsia" w:hAnsiTheme="minorEastAsia" w:hint="eastAsia"/>
          <w:color w:val="000000" w:themeColor="text1"/>
        </w:rPr>
        <w:t>蛋白分解</w:t>
      </w:r>
      <w:r w:rsidR="00FF592F">
        <w:rPr>
          <w:rFonts w:asciiTheme="minorEastAsia" w:eastAsiaTheme="minorEastAsia" w:hAnsiTheme="minorEastAsia" w:hint="eastAsia"/>
          <w:color w:val="000000" w:themeColor="text1"/>
        </w:rPr>
        <w:t xml:space="preserve"> </w:t>
      </w:r>
      <w:r w:rsidR="00945AF6" w:rsidRPr="00FF592F">
        <w:rPr>
          <w:rFonts w:asciiTheme="minorEastAsia" w:eastAsiaTheme="minorEastAsia" w:hAnsiTheme="minorEastAsia" w:hint="eastAsia"/>
          <w:b/>
          <w:color w:val="FF0000"/>
        </w:rPr>
        <w:t>④</w:t>
      </w:r>
      <w:r w:rsidR="00945AF6" w:rsidRPr="00060769">
        <w:rPr>
          <w:rFonts w:asciiTheme="minorEastAsia" w:eastAsiaTheme="minorEastAsia" w:hAnsiTheme="minorEastAsia" w:hint="eastAsia"/>
          <w:color w:val="000000" w:themeColor="text1"/>
        </w:rPr>
        <w:t>脂肪酸分解（</w:t>
      </w:r>
      <w:r w:rsidR="00945AF6" w:rsidRPr="008E3FD8">
        <w:rPr>
          <w:rFonts w:asciiTheme="minorEastAsia" w:eastAsiaTheme="minorEastAsia" w:hAnsiTheme="minorEastAsia" w:hint="eastAsia"/>
          <w:b/>
          <w:color w:val="000000" w:themeColor="text1"/>
        </w:rPr>
        <w:t>β</w:t>
      </w:r>
      <w:r w:rsidR="00945AF6" w:rsidRPr="00060769">
        <w:rPr>
          <w:rFonts w:asciiTheme="minorEastAsia" w:eastAsiaTheme="minorEastAsia" w:hAnsiTheme="minorEastAsia" w:hint="eastAsia"/>
          <w:color w:val="000000" w:themeColor="text1"/>
        </w:rPr>
        <w:t>酸化回路によるアセチル</w:t>
      </w:r>
      <w:r w:rsidR="00945AF6" w:rsidRPr="008E3FD8">
        <w:rPr>
          <w:rFonts w:asciiTheme="majorHAnsi" w:eastAsiaTheme="minorEastAsia" w:hAnsiTheme="majorHAnsi" w:cstheme="majorHAnsi"/>
          <w:color w:val="000000" w:themeColor="text1"/>
        </w:rPr>
        <w:t>CoA</w:t>
      </w:r>
      <w:r w:rsidR="00B208D7">
        <w:rPr>
          <w:rFonts w:asciiTheme="minorEastAsia" w:eastAsiaTheme="minorEastAsia" w:hAnsiTheme="minorEastAsia" w:hint="eastAsia"/>
          <w:color w:val="000000" w:themeColor="text1"/>
        </w:rPr>
        <w:t>産生）</w:t>
      </w:r>
      <w:r w:rsidR="00597C86">
        <w:rPr>
          <w:rFonts w:asciiTheme="minorEastAsia" w:eastAsiaTheme="minorEastAsia" w:hAnsiTheme="minorEastAsia" w:hint="eastAsia"/>
          <w:color w:val="000000" w:themeColor="text1"/>
        </w:rPr>
        <w:t>の</w:t>
      </w:r>
      <w:r w:rsidR="00B208D7">
        <w:rPr>
          <w:rFonts w:asciiTheme="minorEastAsia" w:eastAsiaTheme="minorEastAsia" w:hAnsiTheme="minorEastAsia" w:hint="eastAsia"/>
          <w:color w:val="000000" w:themeColor="text1"/>
        </w:rPr>
        <w:t>亢進</w:t>
      </w:r>
      <w:r w:rsidR="00945AF6" w:rsidRPr="00060769">
        <w:rPr>
          <w:rFonts w:asciiTheme="minorEastAsia" w:eastAsiaTheme="minorEastAsia" w:hAnsiTheme="minorEastAsia" w:hint="eastAsia"/>
          <w:color w:val="000000" w:themeColor="text1"/>
        </w:rPr>
        <w:t>が一斉に起きる。</w:t>
      </w:r>
      <w:r w:rsidR="00CA315F">
        <w:rPr>
          <w:rFonts w:asciiTheme="minorEastAsia" w:eastAsiaTheme="minorEastAsia" w:hAnsiTheme="minorEastAsia" w:hint="eastAsia"/>
          <w:color w:val="000000" w:themeColor="text1"/>
        </w:rPr>
        <w:t xml:space="preserve"> </w:t>
      </w:r>
      <w:r w:rsidR="00945AF6" w:rsidRPr="008E3FD8">
        <w:rPr>
          <w:rFonts w:asciiTheme="minorEastAsia" w:eastAsiaTheme="minorEastAsia" w:hAnsiTheme="minorEastAsia" w:hint="eastAsia"/>
          <w:color w:val="000000" w:themeColor="text1"/>
        </w:rPr>
        <w:t>結果は</w:t>
      </w:r>
      <w:r w:rsidR="00B208D7">
        <w:rPr>
          <w:rFonts w:asciiTheme="minorEastAsia" w:eastAsiaTheme="minorEastAsia" w:hAnsiTheme="minorEastAsia" w:hint="eastAsia"/>
          <w:color w:val="000000" w:themeColor="text1"/>
        </w:rPr>
        <w:t>高</w:t>
      </w:r>
      <w:r w:rsidR="00945AF6" w:rsidRPr="008E3FD8">
        <w:rPr>
          <w:rFonts w:asciiTheme="minorEastAsia" w:eastAsiaTheme="minorEastAsia" w:hAnsiTheme="minorEastAsia" w:hint="eastAsia"/>
          <w:color w:val="000000" w:themeColor="text1"/>
        </w:rPr>
        <w:t>血糖、</w:t>
      </w:r>
      <w:r w:rsidR="00060769" w:rsidRPr="008E3FD8">
        <w:rPr>
          <w:rFonts w:asciiTheme="minorEastAsia" w:eastAsiaTheme="minorEastAsia" w:hAnsiTheme="minorEastAsia" w:hint="eastAsia"/>
          <w:color w:val="000000" w:themeColor="text1"/>
        </w:rPr>
        <w:t>アセチル</w:t>
      </w:r>
      <w:r w:rsidR="00060769" w:rsidRPr="008E3FD8">
        <w:rPr>
          <w:rFonts w:asciiTheme="majorHAnsi" w:eastAsiaTheme="minorEastAsia" w:hAnsiTheme="majorHAnsi" w:cstheme="majorHAnsi"/>
          <w:color w:val="000000" w:themeColor="text1"/>
        </w:rPr>
        <w:t>CoA</w:t>
      </w:r>
      <w:r w:rsidR="00060769" w:rsidRPr="008E3FD8">
        <w:rPr>
          <w:rFonts w:asciiTheme="minorEastAsia" w:eastAsiaTheme="minorEastAsia" w:hAnsiTheme="minorEastAsia" w:hint="eastAsia"/>
          <w:color w:val="000000" w:themeColor="text1"/>
        </w:rPr>
        <w:t>上昇、アミノ酸、グリセロールの上昇が</w:t>
      </w:r>
      <w:r w:rsidR="007F7D4A">
        <w:rPr>
          <w:rFonts w:asciiTheme="minorEastAsia" w:eastAsiaTheme="minorEastAsia" w:hAnsiTheme="minorEastAsia" w:hint="eastAsia"/>
          <w:color w:val="000000" w:themeColor="text1"/>
        </w:rPr>
        <w:t>起き</w:t>
      </w:r>
      <w:r w:rsidR="00060769" w:rsidRPr="008E3FD8">
        <w:rPr>
          <w:rFonts w:asciiTheme="minorEastAsia" w:eastAsiaTheme="minorEastAsia" w:hAnsiTheme="minorEastAsia" w:hint="eastAsia"/>
          <w:color w:val="000000" w:themeColor="text1"/>
        </w:rPr>
        <w:t>、</w:t>
      </w:r>
      <w:r w:rsidR="007F7D4A">
        <w:rPr>
          <w:rFonts w:asciiTheme="minorEastAsia" w:eastAsiaTheme="minorEastAsia" w:hAnsiTheme="minorEastAsia" w:hint="eastAsia"/>
          <w:color w:val="000000" w:themeColor="text1"/>
        </w:rPr>
        <w:t>時に</w:t>
      </w:r>
      <w:r w:rsidR="00060769" w:rsidRPr="008E3FD8">
        <w:rPr>
          <w:rFonts w:asciiTheme="minorEastAsia" w:eastAsiaTheme="minorEastAsia" w:hAnsiTheme="minorEastAsia" w:hint="eastAsia"/>
          <w:color w:val="000000" w:themeColor="text1"/>
        </w:rPr>
        <w:t>高脂血症は膵炎を誘発</w:t>
      </w:r>
      <w:r w:rsidR="0069635C">
        <w:rPr>
          <w:rFonts w:asciiTheme="minorEastAsia" w:eastAsiaTheme="minorEastAsia" w:hAnsiTheme="minorEastAsia" w:hint="eastAsia"/>
          <w:color w:val="000000" w:themeColor="text1"/>
        </w:rPr>
        <w:t xml:space="preserve">する。 </w:t>
      </w:r>
      <w:r w:rsidR="00060769" w:rsidRPr="008E3FD8">
        <w:rPr>
          <w:rFonts w:asciiTheme="minorEastAsia" w:eastAsiaTheme="minorEastAsia" w:hAnsiTheme="minorEastAsia" w:hint="eastAsia"/>
          <w:color w:val="000000" w:themeColor="text1"/>
        </w:rPr>
        <w:t>糖新生のため</w:t>
      </w:r>
      <w:r w:rsidR="00B35ECD">
        <w:rPr>
          <w:rFonts w:asciiTheme="minorEastAsia" w:eastAsiaTheme="minorEastAsia" w:hAnsiTheme="minorEastAsia" w:hint="eastAsia"/>
          <w:color w:val="000000" w:themeColor="text1"/>
        </w:rPr>
        <w:t>に</w:t>
      </w:r>
      <w:r w:rsidR="00060769" w:rsidRPr="00212189">
        <w:rPr>
          <w:rFonts w:asciiTheme="minorEastAsia" w:eastAsiaTheme="minorEastAsia" w:hAnsiTheme="minorEastAsia" w:hint="eastAsia"/>
          <w:color w:val="0000FF"/>
        </w:rPr>
        <w:t>オキサロ酢酸</w:t>
      </w:r>
      <w:r w:rsidR="00060769" w:rsidRPr="008E3FD8">
        <w:rPr>
          <w:rFonts w:asciiTheme="minorEastAsia" w:eastAsiaTheme="minorEastAsia" w:hAnsiTheme="minorEastAsia" w:hint="eastAsia"/>
          <w:color w:val="000000" w:themeColor="text1"/>
        </w:rPr>
        <w:t>が消費されて</w:t>
      </w:r>
      <w:r w:rsidR="00060769" w:rsidRPr="008E3FD8">
        <w:rPr>
          <w:rFonts w:asciiTheme="majorHAnsi" w:eastAsiaTheme="minorEastAsia" w:hAnsiTheme="majorHAnsi" w:cstheme="majorHAnsi"/>
          <w:color w:val="000000" w:themeColor="text1"/>
        </w:rPr>
        <w:t>TCA</w:t>
      </w:r>
      <w:r w:rsidR="00060769" w:rsidRPr="008E3FD8">
        <w:rPr>
          <w:rFonts w:asciiTheme="minorEastAsia" w:eastAsiaTheme="minorEastAsia" w:hAnsiTheme="minorEastAsia" w:hint="eastAsia"/>
          <w:color w:val="000000" w:themeColor="text1"/>
        </w:rPr>
        <w:t>回路が回らず、余った</w:t>
      </w:r>
      <w:r w:rsidR="008E3FD8">
        <w:rPr>
          <w:rFonts w:asciiTheme="minorEastAsia" w:eastAsiaTheme="minorEastAsia" w:hAnsiTheme="minorEastAsia" w:hint="eastAsia"/>
          <w:color w:val="000000" w:themeColor="text1"/>
        </w:rPr>
        <w:t>アセチル</w:t>
      </w:r>
      <w:r w:rsidR="00060769" w:rsidRPr="008E3FD8">
        <w:rPr>
          <w:rFonts w:asciiTheme="majorHAnsi" w:eastAsiaTheme="minorEastAsia" w:hAnsiTheme="majorHAnsi" w:cstheme="majorHAnsi"/>
          <w:color w:val="000000" w:themeColor="text1"/>
        </w:rPr>
        <w:t>CoA</w:t>
      </w:r>
      <w:r w:rsidR="00060769" w:rsidRPr="008E3FD8">
        <w:rPr>
          <w:rFonts w:asciiTheme="minorEastAsia" w:eastAsiaTheme="minorEastAsia" w:hAnsiTheme="minorEastAsia" w:hint="eastAsia"/>
          <w:color w:val="000000" w:themeColor="text1"/>
        </w:rPr>
        <w:t>は</w:t>
      </w:r>
      <w:r w:rsidR="008E3FD8">
        <w:rPr>
          <w:rFonts w:asciiTheme="minorEastAsia" w:eastAsiaTheme="minorEastAsia" w:hAnsiTheme="minorEastAsia" w:hint="eastAsia"/>
          <w:color w:val="000000" w:themeColor="text1"/>
        </w:rPr>
        <w:t>図</w:t>
      </w:r>
      <w:r w:rsidR="00B35ECD" w:rsidRPr="00541193">
        <w:rPr>
          <w:rFonts w:asciiTheme="majorHAnsi" w:eastAsiaTheme="minorEastAsia" w:hAnsiTheme="majorHAnsi" w:cstheme="majorHAnsi"/>
          <w:color w:val="000000" w:themeColor="text1"/>
        </w:rPr>
        <w:t>4</w:t>
      </w:r>
      <w:r w:rsidR="008E3FD8">
        <w:rPr>
          <w:rFonts w:asciiTheme="minorEastAsia" w:eastAsiaTheme="minorEastAsia" w:hAnsiTheme="minorEastAsia" w:hint="eastAsia"/>
          <w:color w:val="000000" w:themeColor="text1"/>
        </w:rPr>
        <w:t>のように</w:t>
      </w:r>
      <w:r w:rsidR="008E3FD8" w:rsidRPr="008E3FD8">
        <w:rPr>
          <w:rFonts w:asciiTheme="majorHAnsi" w:eastAsiaTheme="minorEastAsia" w:hAnsiTheme="majorHAnsi" w:cstheme="majorHAnsi"/>
          <w:color w:val="000000" w:themeColor="text1"/>
        </w:rPr>
        <w:t>3</w:t>
      </w:r>
      <w:r w:rsidR="008E3FD8">
        <w:rPr>
          <w:rFonts w:asciiTheme="minorEastAsia" w:eastAsiaTheme="minorEastAsia" w:hAnsiTheme="minorEastAsia" w:hint="eastAsia"/>
          <w:color w:val="000000" w:themeColor="text1"/>
        </w:rPr>
        <w:t>種のケトン体に変換される。</w:t>
      </w:r>
      <w:r w:rsidR="0069635C">
        <w:rPr>
          <w:rFonts w:asciiTheme="minorEastAsia" w:eastAsiaTheme="minorEastAsia" w:hAnsiTheme="minorEastAsia" w:hint="eastAsia"/>
          <w:color w:val="000000" w:themeColor="text1"/>
        </w:rPr>
        <w:t xml:space="preserve"> </w:t>
      </w:r>
      <w:r w:rsidR="006665A2">
        <w:rPr>
          <w:rFonts w:asciiTheme="minorEastAsia" w:eastAsiaTheme="minorEastAsia" w:hAnsiTheme="minorEastAsia" w:hint="eastAsia"/>
          <w:color w:val="000000"/>
          <w:shd w:val="clear" w:color="auto" w:fill="FFFFFF"/>
        </w:rPr>
        <w:t>アセトン以外のケトン体は比較的強酸</w:t>
      </w:r>
      <w:r w:rsidR="00233214">
        <w:rPr>
          <w:rFonts w:asciiTheme="minorEastAsia" w:eastAsiaTheme="minorEastAsia" w:hAnsiTheme="minorEastAsia" w:hint="eastAsia"/>
          <w:color w:val="000000"/>
          <w:shd w:val="clear" w:color="auto" w:fill="FFFFFF"/>
        </w:rPr>
        <w:t>で</w:t>
      </w:r>
      <w:r w:rsidR="003555B0">
        <w:rPr>
          <w:rFonts w:asciiTheme="minorEastAsia" w:eastAsiaTheme="minorEastAsia" w:hAnsiTheme="minorEastAsia" w:hint="eastAsia"/>
          <w:color w:val="000000"/>
          <w:shd w:val="clear" w:color="auto" w:fill="FFFFFF"/>
        </w:rPr>
        <w:t>呼吸性、腎性代償の範囲を超えると</w:t>
      </w:r>
      <w:r w:rsidR="00233214">
        <w:rPr>
          <w:rFonts w:asciiTheme="minorEastAsia" w:eastAsiaTheme="minorEastAsia" w:hAnsiTheme="minorEastAsia" w:hint="eastAsia"/>
          <w:color w:val="000000"/>
          <w:shd w:val="clear" w:color="auto" w:fill="FFFFFF"/>
        </w:rPr>
        <w:t>アシ</w:t>
      </w:r>
      <w:r w:rsidR="00FC5991">
        <w:rPr>
          <w:rFonts w:asciiTheme="minorEastAsia" w:eastAsiaTheme="minorEastAsia" w:hAnsiTheme="minorEastAsia" w:hint="eastAsia"/>
          <w:color w:val="000000"/>
          <w:shd w:val="clear" w:color="auto" w:fill="FFFFFF"/>
        </w:rPr>
        <w:t>デミア（酸血症）</w:t>
      </w:r>
      <w:r w:rsidR="006665A2">
        <w:rPr>
          <w:rFonts w:asciiTheme="minorEastAsia" w:eastAsiaTheme="minorEastAsia" w:hAnsiTheme="minorEastAsia" w:hint="eastAsia"/>
          <w:color w:val="000000"/>
          <w:shd w:val="clear" w:color="auto" w:fill="FFFFFF"/>
        </w:rPr>
        <w:t>を起こす</w:t>
      </w:r>
      <w:r w:rsidR="00233214">
        <w:rPr>
          <w:rFonts w:asciiTheme="minorEastAsia" w:eastAsiaTheme="minorEastAsia" w:hAnsiTheme="minorEastAsia" w:hint="eastAsia"/>
          <w:color w:val="000000"/>
          <w:shd w:val="clear" w:color="auto" w:fill="FFFFFF"/>
        </w:rPr>
        <w:t>。</w:t>
      </w:r>
      <w:r w:rsidR="004E4E5D">
        <w:rPr>
          <w:rFonts w:asciiTheme="minorEastAsia" w:eastAsiaTheme="minorEastAsia" w:hAnsiTheme="minorEastAsia" w:hint="eastAsia"/>
          <w:color w:val="000000"/>
          <w:shd w:val="clear" w:color="auto" w:fill="FFFFFF"/>
        </w:rPr>
        <w:t xml:space="preserve"> </w:t>
      </w:r>
      <w:r w:rsidR="00822555" w:rsidRPr="0010369C">
        <w:rPr>
          <w:rFonts w:hint="eastAsia"/>
          <w:b/>
          <w:color w:val="FF0000"/>
          <w:highlight w:val="yellow"/>
        </w:rPr>
        <w:t>【</w:t>
      </w:r>
      <w:r w:rsidR="0010369C" w:rsidRPr="0010369C">
        <w:rPr>
          <w:rFonts w:hint="eastAsia"/>
          <w:b/>
          <w:color w:val="FF0000"/>
          <w:highlight w:val="yellow"/>
        </w:rPr>
        <w:t>ケトン体、脂肪酸、</w:t>
      </w:r>
      <w:r w:rsidR="006665A2">
        <w:rPr>
          <w:rFonts w:hint="eastAsia"/>
          <w:b/>
          <w:color w:val="FF0000"/>
          <w:highlight w:val="yellow"/>
        </w:rPr>
        <w:t>糖</w:t>
      </w:r>
      <w:r w:rsidR="00822555" w:rsidRPr="0010369C">
        <w:rPr>
          <w:rFonts w:hint="eastAsia"/>
          <w:b/>
          <w:color w:val="FF0000"/>
          <w:highlight w:val="yellow"/>
        </w:rPr>
        <w:t>】</w:t>
      </w:r>
      <w:r w:rsidR="00A56544">
        <w:rPr>
          <w:rFonts w:hint="eastAsia"/>
        </w:rPr>
        <w:t>ケトン体の産生は</w:t>
      </w:r>
      <w:r w:rsidR="00EA6B3B" w:rsidRPr="00EA6B3B">
        <w:rPr>
          <w:rFonts w:hint="eastAsia"/>
        </w:rPr>
        <w:t>主に肝臓（他に腎臓）で行われ</w:t>
      </w:r>
      <w:r w:rsidR="0010369C">
        <w:rPr>
          <w:rFonts w:hint="eastAsia"/>
        </w:rPr>
        <w:t>る</w:t>
      </w:r>
      <w:r w:rsidR="00EA6B3B" w:rsidRPr="00EA6B3B">
        <w:rPr>
          <w:rFonts w:hint="eastAsia"/>
        </w:rPr>
        <w:t>。</w:t>
      </w:r>
      <w:r w:rsidR="00233214">
        <w:rPr>
          <w:rFonts w:hint="eastAsia"/>
        </w:rPr>
        <w:t xml:space="preserve"> </w:t>
      </w:r>
      <w:r w:rsidR="004C5986" w:rsidRPr="004C5986">
        <w:rPr>
          <w:rFonts w:hint="eastAsia"/>
        </w:rPr>
        <w:t>適度なレベルのケトン体は</w:t>
      </w:r>
      <w:r w:rsidR="00623B7A">
        <w:rPr>
          <w:rFonts w:hint="eastAsia"/>
        </w:rPr>
        <w:t>通常でも</w:t>
      </w:r>
      <w:r w:rsidR="004C5986" w:rsidRPr="004C5986">
        <w:rPr>
          <w:rFonts w:hint="eastAsia"/>
        </w:rPr>
        <w:t>合成され</w:t>
      </w:r>
      <w:r w:rsidR="00ED388B">
        <w:rPr>
          <w:rFonts w:hint="eastAsia"/>
        </w:rPr>
        <w:t>、</w:t>
      </w:r>
      <w:r w:rsidR="004C5986" w:rsidRPr="004C5986">
        <w:rPr>
          <w:rFonts w:hint="eastAsia"/>
        </w:rPr>
        <w:t>多くの末梢組織</w:t>
      </w:r>
      <w:r w:rsidR="0095333D">
        <w:rPr>
          <w:rFonts w:hint="eastAsia"/>
        </w:rPr>
        <w:t>、特に</w:t>
      </w:r>
      <w:r w:rsidR="0095333D" w:rsidRPr="00ED388B">
        <w:rPr>
          <w:rFonts w:hint="eastAsia"/>
          <w:b/>
        </w:rPr>
        <w:t>心筋</w:t>
      </w:r>
      <w:r w:rsidR="0010369C" w:rsidRPr="00ED388B">
        <w:rPr>
          <w:rFonts w:hint="eastAsia"/>
          <w:b/>
        </w:rPr>
        <w:t>や</w:t>
      </w:r>
      <w:r w:rsidR="0095333D" w:rsidRPr="00ED388B">
        <w:rPr>
          <w:rFonts w:hint="eastAsia"/>
          <w:b/>
        </w:rPr>
        <w:t>骨格</w:t>
      </w:r>
      <w:r w:rsidR="0010369C" w:rsidRPr="00ED388B">
        <w:rPr>
          <w:rFonts w:hint="eastAsia"/>
          <w:b/>
        </w:rPr>
        <w:t>筋ではグルコースより優先的</w:t>
      </w:r>
      <w:r w:rsidR="0010369C">
        <w:rPr>
          <w:rFonts w:hint="eastAsia"/>
        </w:rPr>
        <w:t>に利用される。</w:t>
      </w:r>
      <w:r w:rsidR="004E4E5D">
        <w:rPr>
          <w:rFonts w:hint="eastAsia"/>
        </w:rPr>
        <w:t xml:space="preserve"> </w:t>
      </w:r>
      <w:r w:rsidR="0010369C">
        <w:rPr>
          <w:rFonts w:hint="eastAsia"/>
        </w:rPr>
        <w:t>脳は通常は</w:t>
      </w:r>
      <w:r w:rsidR="00831C80">
        <w:rPr>
          <w:rFonts w:hint="eastAsia"/>
        </w:rPr>
        <w:t>グルコースを</w:t>
      </w:r>
      <w:r w:rsidR="0010369C">
        <w:rPr>
          <w:rFonts w:hint="eastAsia"/>
        </w:rPr>
        <w:t>エネルギー源にしているが飢餓状態</w:t>
      </w:r>
      <w:r w:rsidR="00ED388B">
        <w:rPr>
          <w:rFonts w:hint="eastAsia"/>
        </w:rPr>
        <w:t>ではケトン体を代謝するように遺伝子レベル</w:t>
      </w:r>
      <w:r w:rsidR="0010369C">
        <w:rPr>
          <w:rFonts w:hint="eastAsia"/>
        </w:rPr>
        <w:t>のスイッチが起きる</w:t>
      </w:r>
      <w:r w:rsidR="00420DFF" w:rsidRPr="00420DFF">
        <w:rPr>
          <w:rFonts w:asciiTheme="majorHAnsi" w:hAnsiTheme="majorHAnsi" w:cstheme="majorHAnsi"/>
          <w:b/>
          <w:vertAlign w:val="superscript"/>
        </w:rPr>
        <w:t>*2</w:t>
      </w:r>
      <w:r w:rsidR="0010369C">
        <w:rPr>
          <w:rFonts w:hint="eastAsia"/>
        </w:rPr>
        <w:t>。</w:t>
      </w:r>
      <w:r w:rsidR="005B1F23">
        <w:rPr>
          <w:rFonts w:hint="eastAsia"/>
        </w:rPr>
        <w:t xml:space="preserve"> </w:t>
      </w:r>
      <w:r w:rsidR="004C5986" w:rsidRPr="004C5986">
        <w:rPr>
          <w:rFonts w:hint="eastAsia"/>
        </w:rPr>
        <w:t>脂肪酸は水に溶けない疎水性の性質から</w:t>
      </w:r>
      <w:r w:rsidR="0010369C">
        <w:rPr>
          <w:rFonts w:hint="eastAsia"/>
        </w:rPr>
        <w:t>細胞膜の通過は容易だが</w:t>
      </w:r>
      <w:r w:rsidR="004C5986" w:rsidRPr="004C5986">
        <w:rPr>
          <w:rFonts w:hint="eastAsia"/>
        </w:rPr>
        <w:t>、血中運搬には輸送手段が必要</w:t>
      </w:r>
      <w:r w:rsidR="0010369C">
        <w:rPr>
          <w:rFonts w:hint="eastAsia"/>
        </w:rPr>
        <w:t>。</w:t>
      </w:r>
      <w:r w:rsidR="004E4E5D">
        <w:rPr>
          <w:rFonts w:hint="eastAsia"/>
        </w:rPr>
        <w:t xml:space="preserve"> </w:t>
      </w:r>
      <w:r w:rsidR="00AA1214" w:rsidRPr="00ED388B">
        <w:rPr>
          <w:rFonts w:hint="eastAsia"/>
          <w:b/>
        </w:rPr>
        <w:t>遊離脂肪酸</w:t>
      </w:r>
      <w:r w:rsidR="00AA1214">
        <w:rPr>
          <w:rFonts w:hint="eastAsia"/>
        </w:rPr>
        <w:t>は</w:t>
      </w:r>
      <w:r w:rsidR="00AA1214" w:rsidRPr="004A138D">
        <w:rPr>
          <w:rFonts w:hint="eastAsia"/>
          <w:color w:val="0000FF"/>
        </w:rPr>
        <w:t>脂肪酸と血清アルブミンの</w:t>
      </w:r>
      <w:r w:rsidR="004C5986" w:rsidRPr="004A138D">
        <w:rPr>
          <w:rFonts w:hint="eastAsia"/>
          <w:color w:val="0000FF"/>
        </w:rPr>
        <w:t>結合</w:t>
      </w:r>
      <w:r w:rsidR="0010369C">
        <w:rPr>
          <w:rFonts w:hint="eastAsia"/>
        </w:rPr>
        <w:t>で</w:t>
      </w:r>
      <w:r w:rsidR="004C5986" w:rsidRPr="004C5986">
        <w:rPr>
          <w:rFonts w:hint="eastAsia"/>
        </w:rPr>
        <w:t>この形で血中循環</w:t>
      </w:r>
      <w:r w:rsidR="0010369C">
        <w:rPr>
          <w:rFonts w:hint="eastAsia"/>
        </w:rPr>
        <w:t>が可能となる</w:t>
      </w:r>
      <w:r w:rsidR="004C5986" w:rsidRPr="004C5986">
        <w:rPr>
          <w:rFonts w:hint="eastAsia"/>
        </w:rPr>
        <w:t>。</w:t>
      </w:r>
      <w:r w:rsidR="004E4E5D">
        <w:rPr>
          <w:rFonts w:hint="eastAsia"/>
        </w:rPr>
        <w:t xml:space="preserve"> </w:t>
      </w:r>
      <w:r w:rsidR="0010369C">
        <w:rPr>
          <w:rFonts w:hint="eastAsia"/>
        </w:rPr>
        <w:t>一方</w:t>
      </w:r>
      <w:r w:rsidR="004C5986" w:rsidRPr="004C5986">
        <w:rPr>
          <w:rFonts w:hint="eastAsia"/>
        </w:rPr>
        <w:t>水溶性のケトン体は、そのままの状態で血中を末</w:t>
      </w:r>
      <w:r w:rsidR="004C5986" w:rsidRPr="00CF0E15">
        <w:rPr>
          <w:rFonts w:asciiTheme="minorEastAsia" w:eastAsiaTheme="minorEastAsia" w:hAnsiTheme="minorEastAsia" w:hint="eastAsia"/>
        </w:rPr>
        <w:t>梢組織まで輸送され</w:t>
      </w:r>
      <w:r w:rsidR="0010369C" w:rsidRPr="00CF0E15">
        <w:rPr>
          <w:rFonts w:asciiTheme="minorEastAsia" w:eastAsiaTheme="minorEastAsia" w:hAnsiTheme="minorEastAsia" w:hint="eastAsia"/>
        </w:rPr>
        <w:t>る</w:t>
      </w:r>
      <w:r w:rsidR="005B1F23">
        <w:rPr>
          <w:rFonts w:hint="eastAsia"/>
        </w:rPr>
        <w:t>（脳血液関門は脂肪酸を通過させないので低血糖時はケトン体が必要）。</w:t>
      </w:r>
      <w:r w:rsidR="006806A2" w:rsidRPr="006806A2">
        <w:rPr>
          <w:rFonts w:asciiTheme="minorEastAsia" w:eastAsiaTheme="minorEastAsia" w:hAnsiTheme="minorEastAsia" w:hint="eastAsia"/>
          <w:b/>
          <w:color w:val="FF0000"/>
          <w:highlight w:val="yellow"/>
        </w:rPr>
        <w:t>【アセチル</w:t>
      </w:r>
      <w:r w:rsidR="006806A2" w:rsidRPr="006806A2">
        <w:rPr>
          <w:rFonts w:asciiTheme="majorHAnsi" w:eastAsiaTheme="minorEastAsia" w:hAnsiTheme="majorHAnsi" w:cstheme="majorHAnsi"/>
          <w:b/>
          <w:color w:val="FF0000"/>
          <w:highlight w:val="yellow"/>
        </w:rPr>
        <w:t>CoA</w:t>
      </w:r>
      <w:r w:rsidR="006806A2" w:rsidRPr="006806A2">
        <w:rPr>
          <w:rFonts w:asciiTheme="minorEastAsia" w:eastAsiaTheme="minorEastAsia" w:hAnsiTheme="minorEastAsia" w:hint="eastAsia"/>
          <w:b/>
          <w:color w:val="FF0000"/>
          <w:highlight w:val="yellow"/>
        </w:rPr>
        <w:t>への再変換】</w:t>
      </w:r>
      <w:r w:rsidR="004C5986" w:rsidRPr="00CF0E15">
        <w:rPr>
          <w:rFonts w:asciiTheme="minorEastAsia" w:eastAsiaTheme="minorEastAsia" w:hAnsiTheme="minorEastAsia" w:cs="ＭＳ Ｐゴシック" w:hint="eastAsia"/>
        </w:rPr>
        <w:t>末梢組織</w:t>
      </w:r>
      <w:r w:rsidR="00ED388B">
        <w:rPr>
          <w:rFonts w:asciiTheme="minorEastAsia" w:eastAsiaTheme="minorEastAsia" w:hAnsiTheme="minorEastAsia" w:cs="ＭＳ Ｐゴシック" w:hint="eastAsia"/>
        </w:rPr>
        <w:t>で</w:t>
      </w:r>
      <w:r w:rsidR="004C5986" w:rsidRPr="00CF0E15">
        <w:rPr>
          <w:rFonts w:asciiTheme="minorEastAsia" w:eastAsiaTheme="minorEastAsia" w:hAnsiTheme="minorEastAsia" w:cs="ＭＳ Ｐゴシック" w:hint="eastAsia"/>
          <w:b/>
          <w:color w:val="FF0000"/>
        </w:rPr>
        <w:t>アセト酢酸</w:t>
      </w:r>
      <w:r w:rsidR="004C5986" w:rsidRPr="00CF0E15">
        <w:rPr>
          <w:rFonts w:asciiTheme="minorEastAsia" w:eastAsiaTheme="minorEastAsia" w:hAnsiTheme="minorEastAsia" w:cs="ＭＳ Ｐゴシック" w:hint="eastAsia"/>
        </w:rPr>
        <w:t>および</w:t>
      </w:r>
      <w:r w:rsidR="004C5986" w:rsidRPr="00CF0E15">
        <w:rPr>
          <w:rFonts w:asciiTheme="minorEastAsia" w:eastAsiaTheme="minorEastAsia" w:hAnsiTheme="minorEastAsia" w:cs="ＭＳ Ｐゴシック" w:hint="eastAsia"/>
          <w:b/>
          <w:color w:val="FF0000"/>
        </w:rPr>
        <w:t>β</w:t>
      </w:r>
      <w:r w:rsidR="00CF0E15" w:rsidRPr="000C091A">
        <w:rPr>
          <w:rFonts w:asciiTheme="majorHAnsi" w:eastAsiaTheme="minorEastAsia" w:hAnsiTheme="majorHAnsi" w:cstheme="majorHAnsi"/>
          <w:b/>
          <w:color w:val="FF0000"/>
        </w:rPr>
        <w:t>-</w:t>
      </w:r>
      <w:r w:rsidR="00465769">
        <w:rPr>
          <w:rFonts w:asciiTheme="majorHAnsi" w:eastAsiaTheme="minorEastAsia" w:hAnsiTheme="majorHAnsi" w:cstheme="majorHAnsi" w:hint="eastAsia"/>
          <w:b/>
          <w:color w:val="FF0000"/>
        </w:rPr>
        <w:t xml:space="preserve"> </w:t>
      </w:r>
      <w:r w:rsidR="00CF0E15" w:rsidRPr="000C091A">
        <w:rPr>
          <w:rFonts w:asciiTheme="majorHAnsi" w:eastAsiaTheme="minorEastAsia" w:hAnsiTheme="majorHAnsi" w:cstheme="majorHAnsi"/>
          <w:b/>
          <w:color w:val="FF0000"/>
        </w:rPr>
        <w:t>HBA</w:t>
      </w:r>
      <w:r w:rsidR="004C5986" w:rsidRPr="00CF0E15">
        <w:rPr>
          <w:rFonts w:asciiTheme="minorEastAsia" w:eastAsiaTheme="minorEastAsia" w:hAnsiTheme="minorEastAsia" w:cs="ＭＳ Ｐゴシック" w:hint="eastAsia"/>
        </w:rPr>
        <w:t>はアセチル</w:t>
      </w:r>
      <w:r w:rsidR="004C5986" w:rsidRPr="00CF0E15">
        <w:rPr>
          <w:rFonts w:asciiTheme="majorHAnsi" w:eastAsiaTheme="minorEastAsia" w:hAnsiTheme="majorHAnsi" w:cstheme="majorHAnsi"/>
        </w:rPr>
        <w:t>CoA</w:t>
      </w:r>
      <w:r w:rsidR="004C5986" w:rsidRPr="00CF0E15">
        <w:rPr>
          <w:rFonts w:asciiTheme="minorEastAsia" w:eastAsiaTheme="minorEastAsia" w:hAnsiTheme="minorEastAsia" w:cs="ＭＳ Ｐゴシック" w:hint="eastAsia"/>
        </w:rPr>
        <w:t>に再変換され、これを</w:t>
      </w:r>
      <w:r w:rsidR="004C5986" w:rsidRPr="000C091A">
        <w:rPr>
          <w:rFonts w:asciiTheme="majorHAnsi" w:eastAsiaTheme="minorEastAsia" w:hAnsiTheme="majorHAnsi" w:cstheme="majorHAnsi"/>
        </w:rPr>
        <w:t>TCA</w:t>
      </w:r>
      <w:r w:rsidR="004C5986" w:rsidRPr="00CF0E15">
        <w:rPr>
          <w:rFonts w:asciiTheme="minorEastAsia" w:eastAsiaTheme="minorEastAsia" w:hAnsiTheme="minorEastAsia" w:cs="ＭＳ Ｐゴシック" w:hint="eastAsia"/>
        </w:rPr>
        <w:t>回路で代謝し</w:t>
      </w:r>
      <w:r w:rsidR="00202486">
        <w:rPr>
          <w:rFonts w:asciiTheme="minorEastAsia" w:eastAsiaTheme="minorEastAsia" w:hAnsiTheme="minorEastAsia" w:cs="ＭＳ Ｐゴシック" w:hint="eastAsia"/>
        </w:rPr>
        <w:t>て</w:t>
      </w:r>
      <w:r w:rsidR="004C5986" w:rsidRPr="00CF0E15">
        <w:rPr>
          <w:rFonts w:asciiTheme="minorEastAsia" w:eastAsiaTheme="minorEastAsia" w:hAnsiTheme="minorEastAsia" w:cs="ＭＳ Ｐゴシック" w:hint="eastAsia"/>
        </w:rPr>
        <w:t>得られる電子伝</w:t>
      </w:r>
      <w:r w:rsidR="004C5986" w:rsidRPr="004C5986">
        <w:rPr>
          <w:rFonts w:cs="ＭＳ Ｐゴシック" w:hint="eastAsia"/>
        </w:rPr>
        <w:t>達体</w:t>
      </w:r>
      <w:r w:rsidR="004C5986" w:rsidRPr="00822555">
        <w:rPr>
          <w:rFonts w:asciiTheme="majorHAnsi" w:hAnsiTheme="majorHAnsi" w:cstheme="majorHAnsi"/>
        </w:rPr>
        <w:t>NADH</w:t>
      </w:r>
      <w:r w:rsidR="004C5986" w:rsidRPr="004C5986">
        <w:rPr>
          <w:rFonts w:cs="ＭＳ Ｐゴシック" w:hint="eastAsia"/>
        </w:rPr>
        <w:t>および</w:t>
      </w:r>
      <w:r w:rsidR="004C5986" w:rsidRPr="00822555">
        <w:rPr>
          <w:rFonts w:asciiTheme="majorHAnsi" w:hAnsiTheme="majorHAnsi" w:cstheme="majorHAnsi"/>
        </w:rPr>
        <w:t>FADH</w:t>
      </w:r>
      <w:r w:rsidR="004C5986" w:rsidRPr="00822555">
        <w:rPr>
          <w:rFonts w:asciiTheme="majorHAnsi" w:hAnsiTheme="majorHAnsi" w:cstheme="majorHAnsi"/>
          <w:vertAlign w:val="subscript"/>
        </w:rPr>
        <w:t>2</w:t>
      </w:r>
      <w:r w:rsidR="000C091A">
        <w:rPr>
          <w:rFonts w:cs="ＭＳ Ｐゴシック" w:hint="eastAsia"/>
        </w:rPr>
        <w:t>のエネルギーを利用して</w:t>
      </w:r>
      <w:r w:rsidR="004C5986" w:rsidRPr="00822555">
        <w:rPr>
          <w:rFonts w:asciiTheme="majorHAnsi" w:hAnsiTheme="majorHAnsi" w:cstheme="majorHAnsi"/>
        </w:rPr>
        <w:t>ATP</w:t>
      </w:r>
      <w:r w:rsidR="004C5986" w:rsidRPr="004C5986">
        <w:rPr>
          <w:rFonts w:cs="ＭＳ Ｐゴシック" w:hint="eastAsia"/>
        </w:rPr>
        <w:t>を産生</w:t>
      </w:r>
      <w:r w:rsidR="000C091A">
        <w:rPr>
          <w:rFonts w:cs="ＭＳ Ｐゴシック" w:hint="eastAsia"/>
        </w:rPr>
        <w:t>する</w:t>
      </w:r>
      <w:r w:rsidR="004C5986" w:rsidRPr="004C5986">
        <w:rPr>
          <w:rFonts w:cs="ＭＳ Ｐゴシック" w:hint="eastAsia"/>
        </w:rPr>
        <w:t>。</w:t>
      </w:r>
      <w:r w:rsidR="000C091A">
        <w:rPr>
          <w:rFonts w:cs="ＭＳ Ｐゴシック" w:hint="eastAsia"/>
        </w:rPr>
        <w:t xml:space="preserve"> </w:t>
      </w:r>
      <w:r w:rsidR="00D0341E" w:rsidRPr="00D0341E">
        <w:rPr>
          <w:rFonts w:hint="eastAsia"/>
        </w:rPr>
        <w:t>アセトンはアセチル</w:t>
      </w:r>
      <w:r w:rsidR="00D0341E" w:rsidRPr="00822555">
        <w:rPr>
          <w:rFonts w:asciiTheme="majorHAnsi" w:hAnsiTheme="majorHAnsi" w:cstheme="majorHAnsi"/>
        </w:rPr>
        <w:t>CoA</w:t>
      </w:r>
      <w:r w:rsidR="00D0341E" w:rsidRPr="00D0341E">
        <w:rPr>
          <w:rFonts w:hint="eastAsia"/>
        </w:rPr>
        <w:t>へ変換</w:t>
      </w:r>
      <w:r w:rsidR="00ED388B">
        <w:rPr>
          <w:rFonts w:hint="eastAsia"/>
        </w:rPr>
        <w:t>不可</w:t>
      </w:r>
      <w:r w:rsidR="00D0341E" w:rsidRPr="00D0341E">
        <w:rPr>
          <w:rFonts w:hint="eastAsia"/>
        </w:rPr>
        <w:t>で</w:t>
      </w:r>
      <w:r w:rsidR="00ED388B">
        <w:rPr>
          <w:rFonts w:hint="eastAsia"/>
        </w:rPr>
        <w:t>、</w:t>
      </w:r>
      <w:r w:rsidR="00D0341E" w:rsidRPr="00D0341E">
        <w:rPr>
          <w:rFonts w:hint="eastAsia"/>
        </w:rPr>
        <w:t>尿中および呼気中に排出。</w:t>
      </w:r>
      <w:r w:rsidR="000C091A">
        <w:rPr>
          <w:rFonts w:hint="eastAsia"/>
        </w:rPr>
        <w:t xml:space="preserve"> </w:t>
      </w:r>
      <w:r w:rsidR="00D0341E" w:rsidRPr="00D0341E">
        <w:rPr>
          <w:rFonts w:hint="eastAsia"/>
        </w:rPr>
        <w:t>呼気</w:t>
      </w:r>
      <w:r w:rsidR="00202486">
        <w:rPr>
          <w:rFonts w:hint="eastAsia"/>
        </w:rPr>
        <w:t>の</w:t>
      </w:r>
      <w:r w:rsidR="00D0341E" w:rsidRPr="00D0341E">
        <w:rPr>
          <w:rFonts w:hint="eastAsia"/>
        </w:rPr>
        <w:t>ケトン臭</w:t>
      </w:r>
      <w:r w:rsidR="00202486">
        <w:rPr>
          <w:rFonts w:hint="eastAsia"/>
        </w:rPr>
        <w:t>の</w:t>
      </w:r>
      <w:r w:rsidR="00ED388B">
        <w:rPr>
          <w:rFonts w:hint="eastAsia"/>
        </w:rPr>
        <w:t>原因。</w:t>
      </w:r>
      <w:r w:rsidR="00B34465">
        <w:rPr>
          <w:rFonts w:hint="eastAsia"/>
        </w:rPr>
        <w:t xml:space="preserve"> </w:t>
      </w:r>
      <w:r w:rsidR="00D0341E" w:rsidRPr="00D0341E">
        <w:rPr>
          <w:rFonts w:asciiTheme="minorEastAsia" w:eastAsiaTheme="minorEastAsia" w:hAnsiTheme="minorEastAsia" w:hint="eastAsia"/>
        </w:rPr>
        <w:t>通常</w:t>
      </w:r>
      <w:r w:rsidR="006806A2">
        <w:rPr>
          <w:rFonts w:asciiTheme="minorEastAsia" w:eastAsiaTheme="minorEastAsia" w:hAnsiTheme="minorEastAsia" w:hint="eastAsia"/>
        </w:rPr>
        <w:t>は</w:t>
      </w:r>
      <w:r w:rsidR="00D0341E" w:rsidRPr="00D0341E">
        <w:rPr>
          <w:rFonts w:asciiTheme="minorEastAsia" w:eastAsiaTheme="minorEastAsia" w:hAnsiTheme="minorEastAsia" w:hint="eastAsia"/>
        </w:rPr>
        <w:t>細胞のエネルギー源は</w:t>
      </w:r>
      <w:r w:rsidR="00D0341E" w:rsidRPr="006806A2">
        <w:rPr>
          <w:rFonts w:asciiTheme="minorEastAsia" w:eastAsiaTheme="minorEastAsia" w:hAnsiTheme="minorEastAsia" w:hint="eastAsia"/>
          <w:b/>
          <w:color w:val="FF0000"/>
        </w:rPr>
        <w:t>グルコースと脂肪酸</w:t>
      </w:r>
      <w:r w:rsidR="00D0341E" w:rsidRPr="00D0341E">
        <w:rPr>
          <w:rFonts w:asciiTheme="minorEastAsia" w:eastAsiaTheme="minorEastAsia" w:hAnsiTheme="minorEastAsia" w:hint="eastAsia"/>
        </w:rPr>
        <w:t>で、これらの供給が十分でない特別な条件下で追加的に</w:t>
      </w:r>
      <w:r w:rsidR="00D0341E" w:rsidRPr="00B34465">
        <w:rPr>
          <w:rFonts w:asciiTheme="minorEastAsia" w:eastAsiaTheme="minorEastAsia" w:hAnsiTheme="minorEastAsia" w:hint="eastAsia"/>
          <w:b/>
          <w:color w:val="FF0000"/>
        </w:rPr>
        <w:t>ケトン体</w:t>
      </w:r>
      <w:r w:rsidR="00D0341E" w:rsidRPr="00D0341E">
        <w:rPr>
          <w:rFonts w:asciiTheme="minorEastAsia" w:eastAsiaTheme="minorEastAsia" w:hAnsiTheme="minorEastAsia" w:hint="eastAsia"/>
        </w:rPr>
        <w:t>を利用するようにな</w:t>
      </w:r>
      <w:r w:rsidR="006806A2">
        <w:rPr>
          <w:rFonts w:asciiTheme="minorEastAsia" w:eastAsiaTheme="minorEastAsia" w:hAnsiTheme="minorEastAsia" w:hint="eastAsia"/>
        </w:rPr>
        <w:t>る</w:t>
      </w:r>
      <w:r w:rsidR="00D0341E" w:rsidRPr="00D0341E">
        <w:rPr>
          <w:rFonts w:asciiTheme="minorEastAsia" w:eastAsiaTheme="minorEastAsia" w:hAnsiTheme="minorEastAsia" w:hint="eastAsia"/>
        </w:rPr>
        <w:t>。</w:t>
      </w:r>
      <w:r w:rsidR="006806A2">
        <w:rPr>
          <w:rFonts w:asciiTheme="minorEastAsia" w:eastAsiaTheme="minorEastAsia" w:hAnsiTheme="minorEastAsia" w:hint="eastAsia"/>
        </w:rPr>
        <w:t xml:space="preserve">　</w:t>
      </w:r>
      <w:r w:rsidR="00D0341E" w:rsidRPr="00D0341E">
        <w:rPr>
          <w:rFonts w:asciiTheme="minorEastAsia" w:eastAsiaTheme="minorEastAsia" w:hAnsiTheme="minorEastAsia" w:hint="eastAsia"/>
        </w:rPr>
        <w:t>グルコースが十分なとき</w:t>
      </w:r>
      <w:r w:rsidR="006806A2">
        <w:rPr>
          <w:rFonts w:asciiTheme="minorEastAsia" w:eastAsiaTheme="minorEastAsia" w:hAnsiTheme="minorEastAsia" w:hint="eastAsia"/>
        </w:rPr>
        <w:t>は</w:t>
      </w:r>
      <w:r w:rsidR="00D0341E" w:rsidRPr="006665A2">
        <w:rPr>
          <w:rFonts w:asciiTheme="minorEastAsia" w:eastAsiaTheme="minorEastAsia" w:hAnsiTheme="minorEastAsia" w:hint="eastAsia"/>
          <w:b/>
          <w:color w:val="0000FF"/>
        </w:rPr>
        <w:t>グルコース→[解糖系（</w:t>
      </w:r>
      <w:r w:rsidR="00D0341E" w:rsidRPr="006665A2">
        <w:rPr>
          <w:rFonts w:asciiTheme="majorHAnsi" w:eastAsiaTheme="minorEastAsia" w:hAnsiTheme="majorHAnsi" w:cstheme="majorHAnsi"/>
          <w:b/>
          <w:color w:val="0000FF"/>
        </w:rPr>
        <w:t>ATP</w:t>
      </w:r>
      <w:r w:rsidR="00D0341E" w:rsidRPr="006665A2">
        <w:rPr>
          <w:rFonts w:asciiTheme="minorEastAsia" w:eastAsiaTheme="minorEastAsia" w:hAnsiTheme="minorEastAsia" w:hint="eastAsia"/>
          <w:b/>
          <w:color w:val="0000FF"/>
        </w:rPr>
        <w:t>）]→ピルビン酸 →アセチル</w:t>
      </w:r>
      <w:r w:rsidR="00D0341E" w:rsidRPr="006665A2">
        <w:rPr>
          <w:rFonts w:asciiTheme="majorHAnsi" w:eastAsiaTheme="minorEastAsia" w:hAnsiTheme="majorHAnsi" w:cstheme="majorHAnsi"/>
          <w:b/>
          <w:color w:val="0000FF"/>
        </w:rPr>
        <w:t>CoA</w:t>
      </w:r>
      <w:r w:rsidR="00D0341E" w:rsidRPr="006665A2">
        <w:rPr>
          <w:rFonts w:asciiTheme="minorEastAsia" w:eastAsiaTheme="minorEastAsia" w:hAnsiTheme="minorEastAsia" w:hint="eastAsia"/>
          <w:b/>
          <w:color w:val="0000FF"/>
        </w:rPr>
        <w:t>→[</w:t>
      </w:r>
      <w:r w:rsidR="00D0341E" w:rsidRPr="006665A2">
        <w:rPr>
          <w:rFonts w:asciiTheme="majorHAnsi" w:eastAsiaTheme="minorEastAsia" w:hAnsiTheme="majorHAnsi" w:cstheme="majorHAnsi"/>
          <w:b/>
          <w:color w:val="0000FF"/>
        </w:rPr>
        <w:t>TCA</w:t>
      </w:r>
      <w:r w:rsidR="00D0341E" w:rsidRPr="006665A2">
        <w:rPr>
          <w:rFonts w:asciiTheme="minorEastAsia" w:eastAsiaTheme="minorEastAsia" w:hAnsiTheme="minorEastAsia" w:hint="eastAsia"/>
          <w:b/>
          <w:color w:val="0000FF"/>
        </w:rPr>
        <w:t>回路]→[電子伝達系＋酸化的リン酸化（</w:t>
      </w:r>
      <w:r w:rsidR="00D0341E" w:rsidRPr="006665A2">
        <w:rPr>
          <w:rFonts w:asciiTheme="majorHAnsi" w:eastAsiaTheme="minorEastAsia" w:hAnsiTheme="majorHAnsi" w:cstheme="majorHAnsi"/>
          <w:b/>
          <w:color w:val="0000FF"/>
        </w:rPr>
        <w:t>ATP</w:t>
      </w:r>
      <w:r w:rsidR="00D0341E" w:rsidRPr="006665A2">
        <w:rPr>
          <w:rFonts w:asciiTheme="minorEastAsia" w:eastAsiaTheme="minorEastAsia" w:hAnsiTheme="minorEastAsia" w:hint="eastAsia"/>
          <w:b/>
          <w:color w:val="0000FF"/>
        </w:rPr>
        <w:t>）]</w:t>
      </w:r>
      <w:r w:rsidR="006806A2">
        <w:rPr>
          <w:rFonts w:asciiTheme="minorEastAsia" w:eastAsiaTheme="minorEastAsia" w:hAnsiTheme="minorEastAsia" w:hint="eastAsia"/>
        </w:rPr>
        <w:t xml:space="preserve">。　</w:t>
      </w:r>
      <w:r w:rsidR="00D0341E" w:rsidRPr="00D0341E">
        <w:rPr>
          <w:rFonts w:asciiTheme="minorEastAsia" w:eastAsiaTheme="minorEastAsia" w:hAnsiTheme="minorEastAsia" w:hint="eastAsia"/>
        </w:rPr>
        <w:t>グルコースは、</w:t>
      </w:r>
      <w:r w:rsidR="00B34465" w:rsidRPr="00B34465">
        <w:rPr>
          <w:rFonts w:asciiTheme="majorHAnsi" w:eastAsiaTheme="minorEastAsia" w:hAnsiTheme="majorHAnsi" w:cstheme="majorHAnsi"/>
        </w:rPr>
        <w:t>CO</w:t>
      </w:r>
      <w:r w:rsidR="00B34465" w:rsidRPr="00B34465">
        <w:rPr>
          <w:rFonts w:asciiTheme="majorHAnsi" w:eastAsiaTheme="minorEastAsia" w:hAnsiTheme="majorHAnsi" w:cstheme="majorHAnsi"/>
          <w:vertAlign w:val="subscript"/>
        </w:rPr>
        <w:t>2</w:t>
      </w:r>
      <w:r w:rsidR="00D0341E" w:rsidRPr="00D0341E">
        <w:rPr>
          <w:rFonts w:asciiTheme="minorEastAsia" w:eastAsiaTheme="minorEastAsia" w:hAnsiTheme="minorEastAsia" w:hint="eastAsia"/>
        </w:rPr>
        <w:t>と</w:t>
      </w:r>
      <w:r w:rsidR="00B34465" w:rsidRPr="00B34465">
        <w:rPr>
          <w:rFonts w:asciiTheme="majorHAnsi" w:eastAsiaTheme="minorEastAsia" w:hAnsiTheme="majorHAnsi" w:cstheme="majorHAnsi"/>
        </w:rPr>
        <w:t>H</w:t>
      </w:r>
      <w:r w:rsidR="00B34465" w:rsidRPr="00B34465">
        <w:rPr>
          <w:rFonts w:asciiTheme="majorHAnsi" w:eastAsiaTheme="minorEastAsia" w:hAnsiTheme="majorHAnsi" w:cstheme="majorHAnsi"/>
          <w:vertAlign w:val="subscript"/>
        </w:rPr>
        <w:t>2</w:t>
      </w:r>
      <w:r w:rsidR="00B34465" w:rsidRPr="00B34465">
        <w:rPr>
          <w:rFonts w:asciiTheme="majorHAnsi" w:eastAsiaTheme="minorEastAsia" w:hAnsiTheme="majorHAnsi" w:cstheme="majorHAnsi"/>
        </w:rPr>
        <w:t>O</w:t>
      </w:r>
      <w:r w:rsidR="00D0341E" w:rsidRPr="00D0341E">
        <w:rPr>
          <w:rFonts w:asciiTheme="minorEastAsia" w:eastAsiaTheme="minorEastAsia" w:hAnsiTheme="minorEastAsia" w:hint="eastAsia"/>
        </w:rPr>
        <w:t>まで完全に酸化</w:t>
      </w:r>
      <w:r w:rsidR="006665A2">
        <w:rPr>
          <w:rFonts w:asciiTheme="minorEastAsia" w:eastAsiaTheme="minorEastAsia" w:hAnsiTheme="minorEastAsia" w:hint="eastAsia"/>
        </w:rPr>
        <w:t>す</w:t>
      </w:r>
      <w:r w:rsidR="00D0341E" w:rsidRPr="00D0341E">
        <w:rPr>
          <w:rFonts w:asciiTheme="minorEastAsia" w:eastAsiaTheme="minorEastAsia" w:hAnsiTheme="minorEastAsia" w:hint="eastAsia"/>
        </w:rPr>
        <w:t>れば多くの</w:t>
      </w:r>
      <w:r w:rsidR="00D0341E" w:rsidRPr="00822555">
        <w:rPr>
          <w:rFonts w:asciiTheme="majorHAnsi" w:eastAsiaTheme="minorEastAsia" w:hAnsiTheme="majorHAnsi" w:cstheme="majorHAnsi"/>
        </w:rPr>
        <w:t>ATP</w:t>
      </w:r>
      <w:r w:rsidR="00D0341E" w:rsidRPr="00D0341E">
        <w:rPr>
          <w:rFonts w:asciiTheme="minorEastAsia" w:eastAsiaTheme="minorEastAsia" w:hAnsiTheme="minorEastAsia" w:hint="eastAsia"/>
        </w:rPr>
        <w:t>を得る。</w:t>
      </w:r>
      <w:r w:rsidR="006806A2">
        <w:rPr>
          <w:rFonts w:asciiTheme="minorEastAsia" w:eastAsiaTheme="minorEastAsia" w:hAnsiTheme="minorEastAsia" w:hint="eastAsia"/>
        </w:rPr>
        <w:t xml:space="preserve">　</w:t>
      </w:r>
      <w:r w:rsidR="00D0341E" w:rsidRPr="00D0341E">
        <w:rPr>
          <w:rFonts w:asciiTheme="minorEastAsia" w:eastAsiaTheme="minorEastAsia" w:hAnsiTheme="minorEastAsia" w:hint="eastAsia"/>
        </w:rPr>
        <w:t>グルコースの供給源は、</w:t>
      </w:r>
      <w:r w:rsidR="006806A2" w:rsidRPr="006806A2">
        <w:rPr>
          <w:rFonts w:asciiTheme="minorEastAsia" w:eastAsiaTheme="minorEastAsia" w:hAnsiTheme="minorEastAsia" w:hint="eastAsia"/>
          <w:b/>
          <w:color w:val="FF0000"/>
        </w:rPr>
        <w:t>①</w:t>
      </w:r>
      <w:r w:rsidR="00D0341E" w:rsidRPr="00D0341E">
        <w:rPr>
          <w:rFonts w:asciiTheme="minorEastAsia" w:eastAsiaTheme="minorEastAsia" w:hAnsiTheme="minorEastAsia" w:hint="eastAsia"/>
        </w:rPr>
        <w:t>食物由来の炭水化物</w:t>
      </w:r>
      <w:r w:rsidR="00AC3C92">
        <w:rPr>
          <w:rFonts w:asciiTheme="minorEastAsia" w:eastAsiaTheme="minorEastAsia" w:hAnsiTheme="minorEastAsia" w:hint="eastAsia"/>
        </w:rPr>
        <w:t xml:space="preserve"> </w:t>
      </w:r>
      <w:r w:rsidR="006806A2" w:rsidRPr="006806A2">
        <w:rPr>
          <w:rFonts w:asciiTheme="minorEastAsia" w:eastAsiaTheme="minorEastAsia" w:hAnsiTheme="minorEastAsia" w:hint="eastAsia"/>
          <w:b/>
          <w:color w:val="FF0000"/>
        </w:rPr>
        <w:t>②</w:t>
      </w:r>
      <w:r w:rsidR="00D0341E" w:rsidRPr="00D0341E">
        <w:rPr>
          <w:rFonts w:asciiTheme="minorEastAsia" w:eastAsiaTheme="minorEastAsia" w:hAnsiTheme="minorEastAsia" w:hint="eastAsia"/>
        </w:rPr>
        <w:t>肝臓と筋肉に貯蔵されているグリコーゲン</w:t>
      </w:r>
      <w:r w:rsidR="006665A2">
        <w:rPr>
          <w:rFonts w:asciiTheme="minorEastAsia" w:eastAsiaTheme="minorEastAsia" w:hAnsiTheme="minorEastAsia" w:hint="eastAsia"/>
        </w:rPr>
        <w:t xml:space="preserve"> </w:t>
      </w:r>
      <w:r w:rsidR="006806A2" w:rsidRPr="006806A2">
        <w:rPr>
          <w:rFonts w:asciiTheme="minorEastAsia" w:eastAsiaTheme="minorEastAsia" w:hAnsiTheme="minorEastAsia" w:hint="eastAsia"/>
          <w:b/>
          <w:color w:val="FF0000"/>
        </w:rPr>
        <w:t>③</w:t>
      </w:r>
      <w:r w:rsidR="00D0341E" w:rsidRPr="00D0341E">
        <w:rPr>
          <w:rFonts w:asciiTheme="minorEastAsia" w:eastAsiaTheme="minorEastAsia" w:hAnsiTheme="minorEastAsia" w:hint="eastAsia"/>
        </w:rPr>
        <w:t>肝臓の糖新生</w:t>
      </w:r>
      <w:r w:rsidR="00E36FA1">
        <w:rPr>
          <w:rFonts w:asciiTheme="minorEastAsia" w:eastAsiaTheme="minorEastAsia" w:hAnsiTheme="minorEastAsia" w:hint="eastAsia"/>
        </w:rPr>
        <w:t>の3種があり、</w:t>
      </w:r>
      <w:r w:rsidR="006665A2">
        <w:rPr>
          <w:rFonts w:asciiTheme="minorEastAsia" w:eastAsiaTheme="minorEastAsia" w:hAnsiTheme="minorEastAsia" w:hint="eastAsia"/>
        </w:rPr>
        <w:t>グルコース（糖）の供給は以下のような回路を通じて</w:t>
      </w:r>
      <w:r w:rsidR="000D0507">
        <w:rPr>
          <w:rFonts w:asciiTheme="minorEastAsia" w:eastAsiaTheme="minorEastAsia" w:hAnsiTheme="minorEastAsia" w:hint="eastAsia"/>
        </w:rPr>
        <w:t>行われる</w:t>
      </w:r>
      <w:r w:rsidR="006665A2">
        <w:rPr>
          <w:rFonts w:asciiTheme="minorEastAsia" w:eastAsiaTheme="minorEastAsia" w:hAnsiTheme="minorEastAsia" w:hint="eastAsia"/>
        </w:rPr>
        <w:t>。</w:t>
      </w:r>
      <w:r w:rsidR="004E4E5D">
        <w:rPr>
          <w:rFonts w:asciiTheme="minorEastAsia" w:eastAsiaTheme="minorEastAsia" w:hAnsiTheme="minorEastAsia" w:hint="eastAsia"/>
        </w:rPr>
        <w:t xml:space="preserve"> </w:t>
      </w:r>
      <w:r w:rsidR="00E36FA1">
        <w:rPr>
          <w:rFonts w:asciiTheme="minorEastAsia" w:eastAsiaTheme="minorEastAsia" w:hAnsiTheme="minorEastAsia" w:hint="eastAsia"/>
        </w:rPr>
        <w:t xml:space="preserve"> </w:t>
      </w:r>
      <w:r w:rsidR="0083009E">
        <w:rPr>
          <w:rFonts w:asciiTheme="minorEastAsia" w:eastAsiaTheme="minorEastAsia" w:hAnsiTheme="minorEastAsia" w:hint="eastAsia"/>
        </w:rPr>
        <w:t xml:space="preserve">  </w:t>
      </w:r>
      <w:r w:rsidR="001629A2" w:rsidRPr="00D0341E">
        <w:rPr>
          <w:rFonts w:asciiTheme="minorEastAsia" w:eastAsiaTheme="minorEastAsia" w:hAnsiTheme="minorEastAsia" w:hint="eastAsia"/>
        </w:rPr>
        <w:t>運動など</w:t>
      </w:r>
      <w:r w:rsidR="00E36FA1">
        <w:rPr>
          <w:rFonts w:asciiTheme="minorEastAsia" w:eastAsiaTheme="minorEastAsia" w:hAnsiTheme="minorEastAsia" w:hint="eastAsia"/>
        </w:rPr>
        <w:t>で</w:t>
      </w:r>
      <w:r w:rsidR="0047790F">
        <w:rPr>
          <w:rFonts w:asciiTheme="minorEastAsia" w:eastAsiaTheme="minorEastAsia" w:hAnsiTheme="minorEastAsia" w:hint="eastAsia"/>
        </w:rPr>
        <w:t>即効性</w:t>
      </w:r>
      <w:r w:rsidR="001629A2" w:rsidRPr="00D0341E">
        <w:rPr>
          <w:rFonts w:asciiTheme="minorEastAsia" w:eastAsiaTheme="minorEastAsia" w:hAnsiTheme="minorEastAsia" w:hint="eastAsia"/>
        </w:rPr>
        <w:t>エネルギー</w:t>
      </w:r>
      <w:r w:rsidR="0083009E">
        <w:rPr>
          <w:rFonts w:asciiTheme="minorEastAsia" w:eastAsiaTheme="minorEastAsia" w:hAnsiTheme="minorEastAsia" w:hint="eastAsia"/>
        </w:rPr>
        <w:t>の必要時は</w:t>
      </w:r>
      <w:r w:rsidR="00E36FA1">
        <w:rPr>
          <w:rFonts w:asciiTheme="minorEastAsia" w:eastAsiaTheme="minorEastAsia" w:hAnsiTheme="minorEastAsia" w:hint="eastAsia"/>
        </w:rPr>
        <w:t>（</w:t>
      </w:r>
      <w:r w:rsidR="00683346">
        <w:rPr>
          <w:rFonts w:asciiTheme="minorEastAsia" w:eastAsiaTheme="minorEastAsia" w:hAnsiTheme="minorEastAsia" w:hint="eastAsia"/>
        </w:rPr>
        <w:t>嫌気的</w:t>
      </w:r>
      <w:r w:rsidR="00E36FA1">
        <w:rPr>
          <w:rFonts w:asciiTheme="minorEastAsia" w:eastAsiaTheme="minorEastAsia" w:hAnsiTheme="minorEastAsia" w:hint="eastAsia"/>
        </w:rPr>
        <w:t>）解糖系</w:t>
      </w:r>
      <w:r w:rsidR="001629A2" w:rsidRPr="00480217">
        <w:rPr>
          <w:rFonts w:asciiTheme="majorHAnsi" w:eastAsiaTheme="minorEastAsia" w:hAnsiTheme="majorHAnsi" w:cstheme="majorHAnsi"/>
        </w:rPr>
        <w:t>b→c→b</w:t>
      </w:r>
      <w:r w:rsidR="00E36FA1">
        <w:rPr>
          <w:rFonts w:asciiTheme="majorHAnsi" w:eastAsiaTheme="minorEastAsia" w:hAnsiTheme="majorHAnsi" w:cstheme="majorHAnsi" w:hint="eastAsia"/>
        </w:rPr>
        <w:t>で</w:t>
      </w:r>
      <w:r w:rsidR="001629A2" w:rsidRPr="00480217">
        <w:rPr>
          <w:rFonts w:asciiTheme="majorHAnsi" w:eastAsiaTheme="minorEastAsia" w:hAnsiTheme="majorHAnsi" w:cstheme="majorHAnsi"/>
        </w:rPr>
        <w:t>ATP</w:t>
      </w:r>
      <w:r w:rsidR="001629A2" w:rsidRPr="00D0341E">
        <w:rPr>
          <w:rFonts w:asciiTheme="minorEastAsia" w:eastAsiaTheme="minorEastAsia" w:hAnsiTheme="minorEastAsia" w:hint="eastAsia"/>
        </w:rPr>
        <w:t>を産生。</w:t>
      </w:r>
      <w:r w:rsidR="000E4734">
        <w:rPr>
          <w:rFonts w:asciiTheme="minorEastAsia" w:eastAsiaTheme="minorEastAsia" w:hAnsiTheme="minorEastAsia" w:hint="eastAsia"/>
        </w:rPr>
        <w:t xml:space="preserve">　</w:t>
      </w:r>
      <w:r w:rsidR="000E4734" w:rsidRPr="000E4734">
        <w:rPr>
          <w:rFonts w:asciiTheme="minorEastAsia" w:eastAsiaTheme="minorEastAsia" w:hAnsiTheme="minorEastAsia" w:hint="eastAsia"/>
          <w:b/>
          <w:color w:val="FF0000"/>
        </w:rPr>
        <w:t>栄養</w:t>
      </w:r>
      <w:r w:rsidR="00D0341E" w:rsidRPr="000E4734">
        <w:rPr>
          <w:rFonts w:asciiTheme="minorEastAsia" w:eastAsiaTheme="minorEastAsia" w:hAnsiTheme="minorEastAsia" w:hint="eastAsia"/>
          <w:b/>
          <w:color w:val="FF0000"/>
        </w:rPr>
        <w:t>過剰</w:t>
      </w:r>
      <w:r w:rsidR="00F72AE9" w:rsidRPr="00F72AE9">
        <w:rPr>
          <w:rFonts w:asciiTheme="minorEastAsia" w:eastAsiaTheme="minorEastAsia" w:hAnsiTheme="minorEastAsia" w:hint="eastAsia"/>
        </w:rPr>
        <w:t>時は</w:t>
      </w:r>
      <w:r w:rsidR="00D0341E" w:rsidRPr="007F778B">
        <w:rPr>
          <w:rFonts w:asciiTheme="minorEastAsia" w:eastAsiaTheme="minorEastAsia" w:hAnsiTheme="minorEastAsia" w:hint="eastAsia"/>
          <w:b/>
        </w:rPr>
        <w:t>グルコース→解糖系→ピルビン酸→アセチル</w:t>
      </w:r>
      <w:r w:rsidR="00D0341E" w:rsidRPr="00683346">
        <w:rPr>
          <w:rFonts w:asciiTheme="majorHAnsi" w:eastAsiaTheme="minorEastAsia" w:hAnsiTheme="majorHAnsi" w:cstheme="majorHAnsi"/>
          <w:b/>
        </w:rPr>
        <w:t>CoA</w:t>
      </w:r>
      <w:r w:rsidR="00F72AE9">
        <w:rPr>
          <w:rFonts w:asciiTheme="minorEastAsia" w:eastAsiaTheme="minorEastAsia" w:hAnsiTheme="minorEastAsia" w:hint="eastAsia"/>
          <w:b/>
        </w:rPr>
        <w:t>→脂肪酸合成→</w:t>
      </w:r>
      <w:r w:rsidR="00D0341E" w:rsidRPr="007F778B">
        <w:rPr>
          <w:rFonts w:asciiTheme="minorEastAsia" w:eastAsiaTheme="minorEastAsia" w:hAnsiTheme="minorEastAsia" w:hint="eastAsia"/>
          <w:b/>
        </w:rPr>
        <w:t>→脂肪合成→中性脂肪</w:t>
      </w:r>
      <w:r w:rsidR="003006B8" w:rsidRPr="003006B8">
        <w:rPr>
          <w:rFonts w:asciiTheme="minorEastAsia" w:eastAsiaTheme="minorEastAsia" w:hAnsiTheme="minorEastAsia" w:hint="eastAsia"/>
        </w:rPr>
        <w:t>で</w:t>
      </w:r>
      <w:r w:rsidR="003006B8" w:rsidRPr="00D0341E">
        <w:rPr>
          <w:rFonts w:asciiTheme="minorEastAsia" w:eastAsiaTheme="minorEastAsia" w:hAnsiTheme="minorEastAsia" w:hint="eastAsia"/>
        </w:rPr>
        <w:t>脂肪（トリアシルグリセロール）</w:t>
      </w:r>
      <w:r w:rsidR="003006B8">
        <w:rPr>
          <w:rFonts w:asciiTheme="minorEastAsia" w:eastAsiaTheme="minorEastAsia" w:hAnsiTheme="minorEastAsia" w:hint="eastAsia"/>
        </w:rPr>
        <w:t>として</w:t>
      </w:r>
      <w:r w:rsidR="003006B8" w:rsidRPr="00D0341E">
        <w:rPr>
          <w:rFonts w:asciiTheme="minorEastAsia" w:eastAsiaTheme="minorEastAsia" w:hAnsiTheme="minorEastAsia" w:hint="eastAsia"/>
        </w:rPr>
        <w:t>貯蔵。</w:t>
      </w:r>
      <w:r w:rsidR="00F72AE9">
        <w:rPr>
          <w:rFonts w:asciiTheme="minorEastAsia" w:eastAsiaTheme="minorEastAsia" w:hAnsiTheme="minorEastAsia" w:hint="eastAsia"/>
        </w:rPr>
        <w:t xml:space="preserve"> </w:t>
      </w:r>
      <w:r w:rsidR="000E4734" w:rsidRPr="000E4734">
        <w:rPr>
          <w:rFonts w:asciiTheme="minorEastAsia" w:eastAsiaTheme="minorEastAsia" w:hAnsiTheme="minorEastAsia" w:hint="eastAsia"/>
          <w:b/>
          <w:color w:val="FF0000"/>
        </w:rPr>
        <w:t>栄養</w:t>
      </w:r>
      <w:r w:rsidR="00D0341E" w:rsidRPr="000E4734">
        <w:rPr>
          <w:rFonts w:asciiTheme="minorEastAsia" w:eastAsiaTheme="minorEastAsia" w:hAnsiTheme="minorEastAsia" w:hint="eastAsia"/>
          <w:b/>
          <w:color w:val="FF0000"/>
        </w:rPr>
        <w:t>不足</w:t>
      </w:r>
      <w:r w:rsidR="00D0341E" w:rsidRPr="00D0341E">
        <w:rPr>
          <w:rFonts w:asciiTheme="minorEastAsia" w:eastAsiaTheme="minorEastAsia" w:hAnsiTheme="minorEastAsia" w:hint="eastAsia"/>
        </w:rPr>
        <w:t>のとき</w:t>
      </w:r>
      <w:r w:rsidR="000E4734">
        <w:rPr>
          <w:rFonts w:asciiTheme="minorEastAsia" w:eastAsiaTheme="minorEastAsia" w:hAnsiTheme="minorEastAsia" w:hint="eastAsia"/>
        </w:rPr>
        <w:t>は脂肪を分解</w:t>
      </w:r>
      <w:r w:rsidR="00F72AE9">
        <w:rPr>
          <w:rFonts w:asciiTheme="minorEastAsia" w:eastAsiaTheme="minorEastAsia" w:hAnsiTheme="minorEastAsia" w:hint="eastAsia"/>
        </w:rPr>
        <w:t>、</w:t>
      </w:r>
      <w:r w:rsidR="000E4734" w:rsidRPr="007F778B">
        <w:rPr>
          <w:rFonts w:asciiTheme="minorEastAsia" w:eastAsiaTheme="minorEastAsia" w:hAnsiTheme="minorEastAsia" w:hint="eastAsia"/>
          <w:b/>
        </w:rPr>
        <w:t>中性脂肪→脂肪酸→β酸化→アセチル</w:t>
      </w:r>
      <w:r w:rsidR="000E4734" w:rsidRPr="00683346">
        <w:rPr>
          <w:rFonts w:asciiTheme="majorHAnsi" w:eastAsiaTheme="minorEastAsia" w:hAnsiTheme="majorHAnsi" w:cstheme="majorHAnsi"/>
          <w:b/>
        </w:rPr>
        <w:t>CoA→TCA</w:t>
      </w:r>
      <w:r w:rsidR="000E4734" w:rsidRPr="007F778B">
        <w:rPr>
          <w:rFonts w:asciiTheme="minorEastAsia" w:eastAsiaTheme="minorEastAsia" w:hAnsiTheme="minorEastAsia" w:hint="eastAsia"/>
          <w:b/>
        </w:rPr>
        <w:t>回路（</w:t>
      </w:r>
      <w:r w:rsidR="000E4734" w:rsidRPr="00683346">
        <w:rPr>
          <w:rFonts w:asciiTheme="majorHAnsi" w:eastAsiaTheme="minorEastAsia" w:hAnsiTheme="majorHAnsi" w:cstheme="majorHAnsi"/>
          <w:b/>
        </w:rPr>
        <w:t>ATP</w:t>
      </w:r>
      <w:r w:rsidR="000E4734" w:rsidRPr="007F778B">
        <w:rPr>
          <w:rFonts w:asciiTheme="minorEastAsia" w:eastAsiaTheme="minorEastAsia" w:hAnsiTheme="minorEastAsia" w:hint="eastAsia"/>
          <w:b/>
        </w:rPr>
        <w:t>）</w:t>
      </w:r>
      <w:r w:rsidR="003006B8" w:rsidRPr="003006B8">
        <w:rPr>
          <w:rFonts w:asciiTheme="minorEastAsia" w:eastAsiaTheme="minorEastAsia" w:hAnsiTheme="minorEastAsia" w:hint="eastAsia"/>
        </w:rPr>
        <w:t>で</w:t>
      </w:r>
      <w:r w:rsidR="003006B8">
        <w:rPr>
          <w:rFonts w:asciiTheme="minorEastAsia" w:eastAsiaTheme="minorEastAsia" w:hAnsiTheme="minorEastAsia" w:hint="eastAsia"/>
        </w:rPr>
        <w:t>エネルギーを産生</w:t>
      </w:r>
      <w:r w:rsidR="00F009F3">
        <w:rPr>
          <w:rFonts w:asciiTheme="minorEastAsia" w:eastAsiaTheme="minorEastAsia" w:hAnsiTheme="minorEastAsia" w:hint="eastAsia"/>
        </w:rPr>
        <w:t>する</w:t>
      </w:r>
      <w:r w:rsidR="000E4734">
        <w:rPr>
          <w:rFonts w:asciiTheme="minorEastAsia" w:eastAsiaTheme="minorEastAsia" w:hAnsiTheme="minorEastAsia" w:hint="eastAsia"/>
        </w:rPr>
        <w:t>。</w:t>
      </w:r>
      <w:r w:rsidR="001862EA">
        <w:rPr>
          <w:rFonts w:asciiTheme="minorEastAsia" w:eastAsiaTheme="minorEastAsia" w:hAnsiTheme="minorEastAsia" w:hint="eastAsia"/>
        </w:rPr>
        <w:t xml:space="preserve">　</w:t>
      </w:r>
      <w:r w:rsidR="00D31415" w:rsidRPr="00D31415">
        <w:rPr>
          <w:rFonts w:asciiTheme="majorHAnsi" w:eastAsiaTheme="minorEastAsia" w:hAnsiTheme="majorHAnsi" w:cstheme="majorHAnsi"/>
        </w:rPr>
        <w:t>DKA</w:t>
      </w:r>
      <w:r w:rsidR="00D31415">
        <w:rPr>
          <w:rFonts w:asciiTheme="minorEastAsia" w:eastAsiaTheme="minorEastAsia" w:hAnsiTheme="minorEastAsia" w:hint="eastAsia"/>
        </w:rPr>
        <w:t>では</w:t>
      </w:r>
      <w:r w:rsidR="000E4734" w:rsidRPr="00D0341E">
        <w:rPr>
          <w:rFonts w:asciiTheme="minorEastAsia" w:eastAsiaTheme="minorEastAsia" w:hAnsiTheme="minorEastAsia" w:hint="eastAsia"/>
        </w:rPr>
        <w:t>糖新生</w:t>
      </w:r>
      <w:r w:rsidR="000E4734">
        <w:rPr>
          <w:rFonts w:asciiTheme="minorEastAsia" w:eastAsiaTheme="minorEastAsia" w:hAnsiTheme="minorEastAsia" w:hint="eastAsia"/>
        </w:rPr>
        <w:t>のため</w:t>
      </w:r>
      <w:r w:rsidR="007F778B">
        <w:rPr>
          <w:rFonts w:asciiTheme="minorEastAsia" w:eastAsiaTheme="minorEastAsia" w:hAnsiTheme="minorEastAsia" w:hint="eastAsia"/>
        </w:rPr>
        <w:t>に</w:t>
      </w:r>
      <w:r w:rsidR="000E4734" w:rsidRPr="00D0341E">
        <w:rPr>
          <w:rFonts w:asciiTheme="minorEastAsia" w:eastAsiaTheme="minorEastAsia" w:hAnsiTheme="minorEastAsia" w:hint="eastAsia"/>
        </w:rPr>
        <w:t>オキサロ酢酸が消耗して</w:t>
      </w:r>
      <w:r w:rsidR="00465769">
        <w:rPr>
          <w:rFonts w:asciiTheme="minorEastAsia" w:eastAsiaTheme="minorEastAsia" w:hAnsiTheme="minorEastAsia" w:hint="eastAsia"/>
        </w:rPr>
        <w:t>おり</w:t>
      </w:r>
      <w:r w:rsidR="007F778B" w:rsidRPr="00D0341E">
        <w:rPr>
          <w:rFonts w:asciiTheme="minorEastAsia" w:eastAsiaTheme="minorEastAsia" w:hAnsiTheme="minorEastAsia" w:hint="eastAsia"/>
        </w:rPr>
        <w:t>肝臓</w:t>
      </w:r>
      <w:r w:rsidR="00683346">
        <w:rPr>
          <w:rFonts w:asciiTheme="minorEastAsia" w:eastAsiaTheme="minorEastAsia" w:hAnsiTheme="minorEastAsia" w:hint="eastAsia"/>
        </w:rPr>
        <w:t>の</w:t>
      </w:r>
      <w:r w:rsidR="000E4734" w:rsidRPr="001862EA">
        <w:rPr>
          <w:rFonts w:asciiTheme="majorHAnsi" w:eastAsiaTheme="minorEastAsia" w:hAnsiTheme="majorHAnsi" w:cstheme="majorHAnsi"/>
        </w:rPr>
        <w:t>TCA</w:t>
      </w:r>
      <w:r w:rsidR="000E4734" w:rsidRPr="00D0341E">
        <w:rPr>
          <w:rFonts w:asciiTheme="minorEastAsia" w:eastAsiaTheme="minorEastAsia" w:hAnsiTheme="minorEastAsia" w:hint="eastAsia"/>
        </w:rPr>
        <w:t>回路</w:t>
      </w:r>
      <w:r w:rsidR="000E4734">
        <w:rPr>
          <w:rFonts w:asciiTheme="minorEastAsia" w:eastAsiaTheme="minorEastAsia" w:hAnsiTheme="minorEastAsia" w:hint="eastAsia"/>
        </w:rPr>
        <w:t>が</w:t>
      </w:r>
      <w:r w:rsidR="004E4E5D">
        <w:rPr>
          <w:rFonts w:asciiTheme="minorEastAsia" w:eastAsiaTheme="minorEastAsia" w:hAnsiTheme="minorEastAsia" w:hint="eastAsia"/>
        </w:rPr>
        <w:t>回</w:t>
      </w:r>
      <w:r w:rsidR="00683346">
        <w:rPr>
          <w:rFonts w:asciiTheme="minorEastAsia" w:eastAsiaTheme="minorEastAsia" w:hAnsiTheme="minorEastAsia" w:hint="eastAsia"/>
        </w:rPr>
        <w:t>転せ</w:t>
      </w:r>
      <w:r w:rsidR="004E4E5D">
        <w:rPr>
          <w:rFonts w:asciiTheme="minorEastAsia" w:eastAsiaTheme="minorEastAsia" w:hAnsiTheme="minorEastAsia" w:hint="eastAsia"/>
        </w:rPr>
        <w:t>ず</w:t>
      </w:r>
      <w:r w:rsidR="00D0341E" w:rsidRPr="00D0341E">
        <w:rPr>
          <w:rFonts w:asciiTheme="minorEastAsia" w:eastAsiaTheme="minorEastAsia" w:hAnsiTheme="minorEastAsia" w:hint="eastAsia"/>
        </w:rPr>
        <w:t>アセチル</w:t>
      </w:r>
      <w:r w:rsidR="00D0341E" w:rsidRPr="001862EA">
        <w:rPr>
          <w:rFonts w:asciiTheme="majorHAnsi" w:eastAsiaTheme="minorEastAsia" w:hAnsiTheme="majorHAnsi" w:cstheme="majorHAnsi"/>
        </w:rPr>
        <w:t>CoA</w:t>
      </w:r>
      <w:r w:rsidR="00D0341E" w:rsidRPr="00D0341E">
        <w:rPr>
          <w:rFonts w:asciiTheme="minorEastAsia" w:eastAsiaTheme="minorEastAsia" w:hAnsiTheme="minorEastAsia" w:hint="eastAsia"/>
        </w:rPr>
        <w:t>が蓄積</w:t>
      </w:r>
      <w:r w:rsidR="00D31415">
        <w:rPr>
          <w:rFonts w:asciiTheme="minorEastAsia" w:eastAsiaTheme="minorEastAsia" w:hAnsiTheme="minorEastAsia" w:hint="eastAsia"/>
        </w:rPr>
        <w:t>、</w:t>
      </w:r>
      <w:r w:rsidR="00D0341E" w:rsidRPr="00D0341E">
        <w:rPr>
          <w:rFonts w:asciiTheme="minorEastAsia" w:eastAsiaTheme="minorEastAsia" w:hAnsiTheme="minorEastAsia" w:hint="eastAsia"/>
        </w:rPr>
        <w:t>ケトン</w:t>
      </w:r>
      <w:r w:rsidR="0047790F">
        <w:rPr>
          <w:rFonts w:asciiTheme="minorEastAsia" w:eastAsiaTheme="minorEastAsia" w:hAnsiTheme="minorEastAsia" w:hint="eastAsia"/>
        </w:rPr>
        <w:t>体</w:t>
      </w:r>
      <w:r w:rsidR="003006B8">
        <w:rPr>
          <w:rFonts w:asciiTheme="minorEastAsia" w:eastAsiaTheme="minorEastAsia" w:hAnsiTheme="minorEastAsia" w:hint="eastAsia"/>
        </w:rPr>
        <w:t>を</w:t>
      </w:r>
      <w:r w:rsidR="0047790F">
        <w:rPr>
          <w:rFonts w:asciiTheme="minorEastAsia" w:eastAsiaTheme="minorEastAsia" w:hAnsiTheme="minorEastAsia" w:hint="eastAsia"/>
        </w:rPr>
        <w:t>量産</w:t>
      </w:r>
      <w:r w:rsidR="001862EA">
        <w:rPr>
          <w:rFonts w:asciiTheme="majorHAnsi" w:eastAsiaTheme="minorEastAsia" w:hAnsiTheme="majorHAnsi" w:cstheme="majorHAnsi" w:hint="eastAsia"/>
        </w:rPr>
        <w:t>。</w:t>
      </w:r>
      <w:r w:rsidR="00D31415" w:rsidRPr="00D31415">
        <w:rPr>
          <w:rFonts w:asciiTheme="majorHAnsi" w:eastAsiaTheme="minorEastAsia" w:hAnsiTheme="majorHAnsi" w:cstheme="majorHAnsi" w:hint="eastAsia"/>
          <w:b/>
          <w:color w:val="FF0000"/>
          <w:highlight w:val="yellow"/>
        </w:rPr>
        <w:t>【ケトン食】</w:t>
      </w:r>
      <w:r w:rsidR="00D31415" w:rsidRPr="00D31415">
        <w:rPr>
          <w:rFonts w:asciiTheme="majorHAnsi" w:eastAsiaTheme="minorEastAsia" w:hAnsiTheme="majorHAnsi" w:cstheme="majorHAnsi" w:hint="eastAsia"/>
        </w:rPr>
        <w:t>最近</w:t>
      </w:r>
      <w:r w:rsidR="00D31415">
        <w:rPr>
          <w:rFonts w:asciiTheme="majorHAnsi" w:eastAsiaTheme="minorEastAsia" w:hAnsiTheme="majorHAnsi" w:cstheme="majorHAnsi" w:hint="eastAsia"/>
        </w:rPr>
        <w:t>は糖質制限を徹底して</w:t>
      </w:r>
      <w:r w:rsidR="00D31415">
        <w:rPr>
          <w:rFonts w:asciiTheme="majorHAnsi" w:eastAsiaTheme="minorEastAsia" w:hAnsiTheme="majorHAnsi" w:cstheme="majorHAnsi" w:hint="eastAsia"/>
        </w:rPr>
        <w:t>7~8</w:t>
      </w:r>
      <w:r w:rsidR="00D31415">
        <w:rPr>
          <w:rFonts w:asciiTheme="majorHAnsi" w:eastAsiaTheme="minorEastAsia" w:hAnsiTheme="majorHAnsi" w:cstheme="majorHAnsi" w:hint="eastAsia"/>
        </w:rPr>
        <w:t>割のエネルギー源を脂肪とする</w:t>
      </w:r>
      <w:r w:rsidR="005A65BE">
        <w:rPr>
          <w:rFonts w:asciiTheme="majorHAnsi" w:eastAsiaTheme="minorEastAsia" w:hAnsiTheme="majorHAnsi" w:cstheme="majorHAnsi" w:hint="eastAsia"/>
        </w:rPr>
        <w:t>ケトン</w:t>
      </w:r>
      <w:r w:rsidR="00D31415">
        <w:rPr>
          <w:rFonts w:asciiTheme="majorHAnsi" w:eastAsiaTheme="minorEastAsia" w:hAnsiTheme="majorHAnsi" w:cstheme="majorHAnsi" w:hint="eastAsia"/>
        </w:rPr>
        <w:t>食がハヤリ。</w:t>
      </w:r>
      <w:r w:rsidR="005A65BE">
        <w:rPr>
          <w:rFonts w:asciiTheme="majorHAnsi" w:eastAsiaTheme="minorEastAsia" w:hAnsiTheme="majorHAnsi" w:cstheme="majorHAnsi" w:hint="eastAsia"/>
        </w:rPr>
        <w:t xml:space="preserve"> </w:t>
      </w:r>
      <w:r w:rsidR="005A65BE">
        <w:rPr>
          <w:rFonts w:asciiTheme="majorHAnsi" w:eastAsiaTheme="minorEastAsia" w:hAnsiTheme="majorHAnsi" w:cstheme="majorHAnsi" w:hint="eastAsia"/>
        </w:rPr>
        <w:t>本来</w:t>
      </w:r>
      <w:r w:rsidR="00D31415">
        <w:rPr>
          <w:rFonts w:asciiTheme="majorHAnsi" w:eastAsiaTheme="minorEastAsia" w:hAnsiTheme="majorHAnsi" w:cstheme="majorHAnsi" w:hint="eastAsia"/>
        </w:rPr>
        <w:t>ケトン食は難治性癲癇（ウエスト症候群）の治療法として</w:t>
      </w:r>
      <w:r w:rsidR="00A66C3F">
        <w:rPr>
          <w:rFonts w:asciiTheme="majorHAnsi" w:eastAsiaTheme="minorEastAsia" w:hAnsiTheme="majorHAnsi" w:cstheme="majorHAnsi" w:hint="eastAsia"/>
        </w:rPr>
        <w:t>100</w:t>
      </w:r>
      <w:r w:rsidR="00A66C3F">
        <w:rPr>
          <w:rFonts w:asciiTheme="majorHAnsi" w:eastAsiaTheme="minorEastAsia" w:hAnsiTheme="majorHAnsi" w:cstheme="majorHAnsi" w:hint="eastAsia"/>
        </w:rPr>
        <w:t>年前</w:t>
      </w:r>
      <w:r w:rsidR="00866CCA">
        <w:rPr>
          <w:rFonts w:asciiTheme="majorHAnsi" w:eastAsiaTheme="minorEastAsia" w:hAnsiTheme="majorHAnsi" w:cstheme="majorHAnsi" w:hint="eastAsia"/>
        </w:rPr>
        <w:t>から</w:t>
      </w:r>
      <w:r w:rsidR="00D31415">
        <w:rPr>
          <w:rFonts w:asciiTheme="majorHAnsi" w:eastAsiaTheme="minorEastAsia" w:hAnsiTheme="majorHAnsi" w:cstheme="majorHAnsi" w:hint="eastAsia"/>
        </w:rPr>
        <w:t>研究</w:t>
      </w:r>
      <w:bookmarkStart w:id="0" w:name="_GoBack"/>
      <w:bookmarkEnd w:id="0"/>
      <w:r w:rsidR="00D31415">
        <w:rPr>
          <w:rFonts w:asciiTheme="majorHAnsi" w:eastAsiaTheme="minorEastAsia" w:hAnsiTheme="majorHAnsi" w:cstheme="majorHAnsi" w:hint="eastAsia"/>
        </w:rPr>
        <w:t>。</w:t>
      </w:r>
      <w:r w:rsidR="00015BB3">
        <w:rPr>
          <w:rFonts w:asciiTheme="majorHAnsi" w:eastAsiaTheme="minorEastAsia" w:hAnsiTheme="majorHAnsi" w:cstheme="majorHAnsi" w:hint="eastAsia"/>
        </w:rPr>
        <w:t>「</w:t>
      </w:r>
      <w:r w:rsidR="00D31415">
        <w:rPr>
          <w:rFonts w:asciiTheme="majorHAnsi" w:eastAsiaTheme="minorEastAsia" w:hAnsiTheme="majorHAnsi" w:cstheme="majorHAnsi" w:hint="eastAsia"/>
        </w:rPr>
        <w:t>パン食は米帝国主義の陰謀</w:t>
      </w:r>
      <w:r w:rsidR="00F9719E">
        <w:rPr>
          <w:rFonts w:asciiTheme="majorHAnsi" w:eastAsiaTheme="minorEastAsia" w:hAnsiTheme="majorHAnsi" w:cstheme="majorHAnsi" w:hint="eastAsia"/>
        </w:rPr>
        <w:t>、日本人はバナナとパンを食べては</w:t>
      </w:r>
      <w:r w:rsidR="00E71E93">
        <w:rPr>
          <w:rFonts w:asciiTheme="majorHAnsi" w:eastAsiaTheme="minorEastAsia" w:hAnsiTheme="majorHAnsi" w:cstheme="majorHAnsi" w:hint="eastAsia"/>
        </w:rPr>
        <w:t>ならぬ</w:t>
      </w:r>
      <w:r w:rsidR="00D31415">
        <w:rPr>
          <w:rFonts w:asciiTheme="majorHAnsi" w:eastAsiaTheme="minorEastAsia" w:hAnsiTheme="majorHAnsi" w:cstheme="majorHAnsi" w:hint="eastAsia"/>
        </w:rPr>
        <w:t>」や「グルテン</w:t>
      </w:r>
      <w:r w:rsidR="003F6DDB">
        <w:rPr>
          <w:rFonts w:asciiTheme="majorHAnsi" w:eastAsiaTheme="minorEastAsia" w:hAnsiTheme="majorHAnsi" w:cstheme="majorHAnsi" w:hint="eastAsia"/>
        </w:rPr>
        <w:t>は</w:t>
      </w:r>
      <w:r w:rsidR="00D31415">
        <w:rPr>
          <w:rFonts w:asciiTheme="majorHAnsi" w:eastAsiaTheme="minorEastAsia" w:hAnsiTheme="majorHAnsi" w:cstheme="majorHAnsi" w:hint="eastAsia"/>
        </w:rPr>
        <w:t>認知症の原因」など諸説が</w:t>
      </w:r>
      <w:r w:rsidR="00F9719E">
        <w:rPr>
          <w:rFonts w:asciiTheme="majorHAnsi" w:eastAsiaTheme="minorEastAsia" w:hAnsiTheme="majorHAnsi" w:cstheme="majorHAnsi" w:hint="eastAsia"/>
        </w:rPr>
        <w:t>あ</w:t>
      </w:r>
      <w:r w:rsidR="00D31415">
        <w:rPr>
          <w:rFonts w:asciiTheme="majorHAnsi" w:eastAsiaTheme="minorEastAsia" w:hAnsiTheme="majorHAnsi" w:cstheme="majorHAnsi" w:hint="eastAsia"/>
        </w:rPr>
        <w:t>る。　それぞれ根拠</w:t>
      </w:r>
      <w:r w:rsidR="00E71E93">
        <w:rPr>
          <w:rFonts w:asciiTheme="majorHAnsi" w:eastAsiaTheme="minorEastAsia" w:hAnsiTheme="majorHAnsi" w:cstheme="majorHAnsi" w:hint="eastAsia"/>
        </w:rPr>
        <w:t>がありそうだ</w:t>
      </w:r>
      <w:r w:rsidR="00DC24A4">
        <w:rPr>
          <w:rFonts w:asciiTheme="majorHAnsi" w:eastAsiaTheme="minorEastAsia" w:hAnsiTheme="majorHAnsi" w:cstheme="majorHAnsi" w:hint="eastAsia"/>
        </w:rPr>
        <w:t>が、哺乳類のエネルギー</w:t>
      </w:r>
      <w:r w:rsidR="00D31415">
        <w:rPr>
          <w:rFonts w:asciiTheme="majorHAnsi" w:eastAsiaTheme="minorEastAsia" w:hAnsiTheme="majorHAnsi" w:cstheme="majorHAnsi" w:hint="eastAsia"/>
        </w:rPr>
        <w:t>代謝についてはまだ十分な知見がない。</w:t>
      </w:r>
      <w:r w:rsidR="005A65BE">
        <w:rPr>
          <w:rFonts w:asciiTheme="majorHAnsi" w:eastAsiaTheme="minorEastAsia" w:hAnsiTheme="majorHAnsi" w:cstheme="majorHAnsi" w:hint="eastAsia"/>
        </w:rPr>
        <w:t xml:space="preserve"> </w:t>
      </w:r>
      <w:r w:rsidR="00F9719E">
        <w:rPr>
          <w:rFonts w:asciiTheme="majorHAnsi" w:eastAsiaTheme="minorEastAsia" w:hAnsiTheme="majorHAnsi" w:cstheme="majorHAnsi" w:hint="eastAsia"/>
        </w:rPr>
        <w:t>基礎知識の収集</w:t>
      </w:r>
      <w:r w:rsidR="00683346">
        <w:rPr>
          <w:rFonts w:asciiTheme="majorHAnsi" w:eastAsiaTheme="minorEastAsia" w:hAnsiTheme="majorHAnsi" w:cstheme="majorHAnsi" w:hint="eastAsia"/>
        </w:rPr>
        <w:t>、</w:t>
      </w:r>
      <w:r w:rsidR="00A94897">
        <w:rPr>
          <w:rFonts w:asciiTheme="majorHAnsi" w:eastAsiaTheme="minorEastAsia" w:hAnsiTheme="majorHAnsi" w:cstheme="majorHAnsi" w:hint="eastAsia"/>
        </w:rPr>
        <w:t>間に合わない時は進化論（自然淘汰</w:t>
      </w:r>
      <w:r w:rsidR="00F9719E">
        <w:rPr>
          <w:rFonts w:asciiTheme="majorHAnsi" w:eastAsiaTheme="minorEastAsia" w:hAnsiTheme="majorHAnsi" w:cstheme="majorHAnsi" w:hint="eastAsia"/>
        </w:rPr>
        <w:t>）を参考に（米福音派</w:t>
      </w:r>
      <w:r w:rsidR="00465769">
        <w:rPr>
          <w:rFonts w:asciiTheme="majorHAnsi" w:eastAsiaTheme="minorEastAsia" w:hAnsiTheme="majorHAnsi" w:cstheme="majorHAnsi" w:hint="eastAsia"/>
        </w:rPr>
        <w:t>キリスト教原理主義</w:t>
      </w:r>
      <w:r w:rsidR="00F9719E">
        <w:rPr>
          <w:rFonts w:asciiTheme="majorHAnsi" w:eastAsiaTheme="minorEastAsia" w:hAnsiTheme="majorHAnsi" w:cstheme="majorHAnsi" w:hint="eastAsia"/>
        </w:rPr>
        <w:t>は進化論を認めない</w:t>
      </w:r>
      <w:r w:rsidR="0083009E">
        <w:rPr>
          <w:rFonts w:asciiTheme="majorHAnsi" w:eastAsiaTheme="minorEastAsia" w:hAnsiTheme="majorHAnsi" w:cstheme="majorHAnsi" w:hint="eastAsia"/>
        </w:rPr>
        <w:t>。</w:t>
      </w:r>
      <w:r w:rsidR="0083009E">
        <w:rPr>
          <w:rFonts w:asciiTheme="majorHAnsi" w:eastAsiaTheme="minorEastAsia" w:hAnsiTheme="majorHAnsi" w:cstheme="majorHAnsi" w:hint="eastAsia"/>
        </w:rPr>
        <w:t xml:space="preserve"> </w:t>
      </w:r>
      <w:r w:rsidR="00015BB3">
        <w:rPr>
          <w:rFonts w:asciiTheme="majorHAnsi" w:eastAsiaTheme="minorEastAsia" w:hAnsiTheme="majorHAnsi" w:cstheme="majorHAnsi" w:hint="eastAsia"/>
        </w:rPr>
        <w:t>日本の</w:t>
      </w:r>
      <w:r w:rsidR="00465769">
        <w:rPr>
          <w:rFonts w:asciiTheme="majorHAnsi" w:eastAsiaTheme="minorEastAsia" w:hAnsiTheme="majorHAnsi" w:cstheme="majorHAnsi" w:hint="eastAsia"/>
        </w:rPr>
        <w:t>IVH</w:t>
      </w:r>
      <w:r w:rsidR="00465769">
        <w:rPr>
          <w:rFonts w:asciiTheme="majorHAnsi" w:eastAsiaTheme="minorEastAsia" w:hAnsiTheme="majorHAnsi" w:cstheme="majorHAnsi" w:hint="eastAsia"/>
        </w:rPr>
        <w:t>は糖質原理主義</w:t>
      </w:r>
      <w:r w:rsidR="00F9719E">
        <w:rPr>
          <w:rFonts w:asciiTheme="majorHAnsi" w:eastAsiaTheme="minorEastAsia" w:hAnsiTheme="majorHAnsi" w:cstheme="majorHAnsi" w:hint="eastAsia"/>
        </w:rPr>
        <w:t>）。</w:t>
      </w:r>
    </w:p>
    <w:sectPr w:rsidR="001862EA" w:rsidRPr="0083009E" w:rsidSect="00A56544">
      <w:headerReference w:type="default" r:id="rId13"/>
      <w:footerReference w:type="default" r:id="rId14"/>
      <w:pgSz w:w="11906" w:h="16838"/>
      <w:pgMar w:top="1985" w:right="1701" w:bottom="1701" w:left="1701" w:header="850" w:footer="964"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030" w:rsidRDefault="00B82030" w:rsidP="005E645C">
      <w:r>
        <w:separator/>
      </w:r>
    </w:p>
  </w:endnote>
  <w:endnote w:type="continuationSeparator" w:id="0">
    <w:p w:rsidR="00B82030" w:rsidRDefault="00B82030" w:rsidP="005E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ＭＳ ゴシック">
    <w:altName w:val="MS Gothic"/>
    <w:panose1 w:val="020B0609070205080204"/>
    <w:charset w:val="80"/>
    <w:family w:val="modern"/>
    <w:pitch w:val="fixed"/>
    <w:sig w:usb0="E00002FF" w:usb1="6AC7FDFB" w:usb2="08000012" w:usb3="00000000" w:csb0="0002009F" w:csb1="00000000"/>
  </w:font>
  <w:font w:name="Osak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18" w:rsidRPr="004A138D" w:rsidRDefault="00FF592F">
    <w:pPr>
      <w:pStyle w:val="a8"/>
      <w:rPr>
        <w:b/>
        <w:sz w:val="16"/>
        <w:szCs w:val="16"/>
      </w:rPr>
    </w:pPr>
    <w:r w:rsidRPr="004A138D">
      <w:rPr>
        <w:rFonts w:asciiTheme="majorHAnsi" w:hAnsiTheme="majorHAnsi" w:cstheme="majorHAnsi"/>
        <w:b/>
        <w:sz w:val="16"/>
        <w:szCs w:val="16"/>
        <w:vertAlign w:val="superscript"/>
      </w:rPr>
      <w:t>1*</w:t>
    </w:r>
    <w:r w:rsidRPr="004A138D">
      <w:rPr>
        <w:rFonts w:hint="eastAsia"/>
        <w:b/>
        <w:sz w:val="16"/>
        <w:szCs w:val="16"/>
      </w:rPr>
      <w:t>最近糖質制限ダイエットで「ケトン体」</w:t>
    </w:r>
    <w:r w:rsidR="009644B9">
      <w:rPr>
        <w:rFonts w:hint="eastAsia"/>
        <w:b/>
        <w:sz w:val="16"/>
        <w:szCs w:val="16"/>
      </w:rPr>
      <w:t xml:space="preserve">が注目を浴びる。　</w:t>
    </w:r>
    <w:r w:rsidRPr="004A138D">
      <w:rPr>
        <w:rFonts w:hint="eastAsia"/>
        <w:b/>
        <w:sz w:val="16"/>
        <w:szCs w:val="16"/>
      </w:rPr>
      <w:t>携帯型ケトン体、乳酸測定器の原理、信頼性、保険適応などは未調査。</w:t>
    </w:r>
    <w:r w:rsidR="00420DFF" w:rsidRPr="004A138D">
      <w:rPr>
        <w:rFonts w:hint="eastAsia"/>
        <w:b/>
        <w:sz w:val="16"/>
        <w:szCs w:val="16"/>
      </w:rPr>
      <w:t xml:space="preserve"> </w:t>
    </w:r>
    <w:r w:rsidR="00420DFF" w:rsidRPr="004A138D">
      <w:rPr>
        <w:rFonts w:asciiTheme="majorHAnsi" w:hAnsiTheme="majorHAnsi" w:cstheme="majorHAnsi"/>
        <w:b/>
        <w:sz w:val="16"/>
        <w:szCs w:val="16"/>
        <w:vertAlign w:val="superscript"/>
      </w:rPr>
      <w:t>*2</w:t>
    </w:r>
    <w:r w:rsidR="00913B18" w:rsidRPr="004A138D">
      <w:rPr>
        <w:rFonts w:asciiTheme="majorHAnsi" w:hAnsiTheme="majorHAnsi" w:cstheme="majorHAnsi"/>
        <w:b/>
        <w:sz w:val="16"/>
        <w:szCs w:val="16"/>
        <w:vertAlign w:val="superscript"/>
      </w:rPr>
      <w:t xml:space="preserve"> </w:t>
    </w:r>
    <w:r w:rsidR="00056F35" w:rsidRPr="004A138D">
      <w:rPr>
        <w:b/>
        <w:sz w:val="16"/>
        <w:szCs w:val="16"/>
      </w:rPr>
      <w:t>CMDT p77</w:t>
    </w:r>
    <w:r w:rsidR="00056F35" w:rsidRPr="004A138D">
      <w:rPr>
        <w:rFonts w:hint="eastAsia"/>
        <w:b/>
        <w:sz w:val="16"/>
        <w:szCs w:val="16"/>
      </w:rPr>
      <w:t>「（米国では）終末期の患者は栄養と水分補給を拒否する権利を持つ」</w:t>
    </w:r>
    <w:r w:rsidR="00913B18" w:rsidRPr="004A138D">
      <w:rPr>
        <w:rFonts w:hint="eastAsia"/>
        <w:b/>
        <w:sz w:val="16"/>
        <w:szCs w:val="16"/>
      </w:rPr>
      <w:t>・・</w:t>
    </w:r>
    <w:r w:rsidR="00056F35" w:rsidRPr="004A138D">
      <w:rPr>
        <w:rFonts w:hint="eastAsia"/>
        <w:b/>
        <w:sz w:val="16"/>
        <w:szCs w:val="16"/>
      </w:rPr>
      <w:t>「終末期には栄養補給を控えることで</w:t>
    </w:r>
    <w:r w:rsidR="00913B18" w:rsidRPr="004A138D">
      <w:rPr>
        <w:rFonts w:hint="eastAsia"/>
        <w:b/>
        <w:sz w:val="16"/>
        <w:szCs w:val="16"/>
      </w:rPr>
      <w:t>空腹や苦しみは驚くほど</w:t>
    </w:r>
    <w:r w:rsidR="007F778B" w:rsidRPr="004A138D">
      <w:rPr>
        <w:rFonts w:hint="eastAsia"/>
        <w:b/>
        <w:sz w:val="16"/>
        <w:szCs w:val="16"/>
      </w:rPr>
      <w:t>少なく</w:t>
    </w:r>
    <w:r w:rsidR="00913B18" w:rsidRPr="004A138D">
      <w:rPr>
        <w:rFonts w:hint="eastAsia"/>
        <w:b/>
        <w:sz w:val="16"/>
        <w:szCs w:val="16"/>
      </w:rPr>
      <w:t>なる。・・合併する</w:t>
    </w:r>
    <w:r w:rsidR="00913B18" w:rsidRPr="004A138D">
      <w:rPr>
        <w:rFonts w:hint="eastAsia"/>
        <w:b/>
        <w:color w:val="FF0000"/>
        <w:sz w:val="16"/>
        <w:szCs w:val="16"/>
      </w:rPr>
      <w:t>ケトン血症により安寧、痛覚消失、軽度の多幸感</w:t>
    </w:r>
    <w:r w:rsidR="00913B18" w:rsidRPr="004A138D">
      <w:rPr>
        <w:rFonts w:hint="eastAsia"/>
        <w:b/>
        <w:sz w:val="16"/>
        <w:szCs w:val="16"/>
      </w:rPr>
      <w:t>が生じる。　少量でも炭水化物（</w:t>
    </w:r>
    <w:r w:rsidR="00913B18" w:rsidRPr="004A138D">
      <w:rPr>
        <w:rFonts w:hint="eastAsia"/>
        <w:b/>
        <w:sz w:val="16"/>
        <w:szCs w:val="16"/>
      </w:rPr>
      <w:t>5</w:t>
    </w:r>
    <w:r w:rsidR="0083009E" w:rsidRPr="004A138D">
      <w:rPr>
        <w:b/>
        <w:sz w:val="16"/>
        <w:szCs w:val="16"/>
      </w:rPr>
      <w:t>%</w:t>
    </w:r>
    <w:r w:rsidR="0083009E" w:rsidRPr="004A138D">
      <w:rPr>
        <w:rFonts w:hint="eastAsia"/>
        <w:b/>
        <w:sz w:val="16"/>
        <w:szCs w:val="16"/>
      </w:rPr>
      <w:t>ブドウ糖</w:t>
    </w:r>
    <w:r w:rsidR="00913B18" w:rsidRPr="004A138D">
      <w:rPr>
        <w:rFonts w:hint="eastAsia"/>
        <w:b/>
        <w:sz w:val="16"/>
        <w:szCs w:val="16"/>
      </w:rPr>
      <w:t>など）が与えられるとこの正の効果は失われる。</w:t>
    </w:r>
    <w:r w:rsidR="00913B18" w:rsidRPr="004A138D">
      <w:rPr>
        <w:b/>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030" w:rsidRDefault="00B82030" w:rsidP="005E645C">
      <w:r>
        <w:separator/>
      </w:r>
    </w:p>
  </w:footnote>
  <w:footnote w:type="continuationSeparator" w:id="0">
    <w:p w:rsidR="00B82030" w:rsidRDefault="00B82030" w:rsidP="005E6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AEB" w:rsidRPr="0010369C" w:rsidRDefault="009C1D74" w:rsidP="009C1D74">
    <w:pPr>
      <w:ind w:firstLineChars="800" w:firstLine="2570"/>
      <w:rPr>
        <w:rFonts w:asciiTheme="majorHAnsi" w:eastAsiaTheme="minorEastAsia" w:hAnsiTheme="majorHAnsi" w:cstheme="majorHAnsi"/>
        <w:b/>
        <w:noProof/>
        <w:color w:val="FF0000"/>
        <w:sz w:val="32"/>
        <w:szCs w:val="32"/>
      </w:rPr>
    </w:pPr>
    <w:r>
      <w:rPr>
        <w:rFonts w:asciiTheme="majorHAnsi" w:eastAsiaTheme="minorEastAsia" w:hAnsiTheme="majorHAnsi" w:cstheme="majorHAnsi" w:hint="eastAsia"/>
        <w:b/>
        <w:noProof/>
        <w:color w:val="FF0000"/>
        <w:sz w:val="32"/>
        <w:szCs w:val="32"/>
      </w:rPr>
      <w:t>ブ</w:t>
    </w:r>
    <w:r w:rsidR="00003B5D" w:rsidRPr="0010369C">
      <w:rPr>
        <w:rFonts w:asciiTheme="majorHAnsi" w:eastAsiaTheme="minorEastAsia" w:hAnsiTheme="majorHAnsi" w:cstheme="majorHAnsi" w:hint="eastAsia"/>
        <w:b/>
        <w:noProof/>
        <w:color w:val="FF0000"/>
        <w:sz w:val="32"/>
        <w:szCs w:val="32"/>
      </w:rPr>
      <w:t>ドウ糖代謝とケトン</w:t>
    </w:r>
    <w:r>
      <w:rPr>
        <w:rFonts w:asciiTheme="majorHAnsi" w:eastAsiaTheme="minorEastAsia" w:hAnsiTheme="majorHAnsi" w:cstheme="majorHAnsi" w:hint="eastAsia"/>
        <w:b/>
        <w:noProof/>
        <w:color w:val="FF0000"/>
        <w:sz w:val="32"/>
        <w:szCs w:val="32"/>
      </w:rPr>
      <w:t>体</w:t>
    </w:r>
  </w:p>
  <w:p w:rsidR="00E9418C" w:rsidRDefault="00E9418C" w:rsidP="002654CC">
    <w:pPr>
      <w:ind w:firstLineChars="100" w:firstLine="161"/>
      <w:rPr>
        <w:rFonts w:asciiTheme="majorHAnsi" w:eastAsiaTheme="minorEastAsia" w:hAnsiTheme="majorHAnsi" w:cstheme="majorHAnsi"/>
        <w:b/>
        <w:noProof/>
        <w:color w:val="FF0000"/>
        <w:sz w:val="16"/>
        <w:szCs w:val="16"/>
      </w:rPr>
    </w:pPr>
  </w:p>
  <w:p w:rsidR="0010369C" w:rsidRPr="00E9418C" w:rsidRDefault="0010369C" w:rsidP="002654CC">
    <w:pPr>
      <w:ind w:firstLineChars="100" w:firstLine="161"/>
      <w:rPr>
        <w:rFonts w:asciiTheme="majorHAnsi" w:eastAsiaTheme="minorEastAsia" w:hAnsiTheme="majorHAnsi" w:cstheme="majorHAnsi"/>
        <w:b/>
        <w:noProof/>
        <w:color w:val="FF0000"/>
        <w:sz w:val="16"/>
        <w:szCs w:val="16"/>
      </w:rPr>
    </w:pPr>
  </w:p>
  <w:p w:rsidR="003E3AC3" w:rsidRPr="003E3AC3" w:rsidRDefault="003E3AC3" w:rsidP="005E645C">
    <w:pPr>
      <w:rPr>
        <w:rFonts w:asciiTheme="majorHAnsi" w:eastAsiaTheme="minorEastAsia" w:hAnsiTheme="majorHAnsi" w:cstheme="majorHAnsi"/>
        <w:b/>
        <w:noProof/>
        <w:color w:val="FF0000"/>
        <w:u w:val="single"/>
      </w:rPr>
    </w:pPr>
    <w:r w:rsidRPr="003E3AC3">
      <w:rPr>
        <w:rFonts w:asciiTheme="majorHAnsi" w:eastAsiaTheme="minorEastAsia" w:hAnsiTheme="majorHAnsi" w:cstheme="majorHAnsi"/>
        <w:b/>
        <w:noProof/>
        <w:color w:val="FF0000"/>
        <w:u w:val="single"/>
      </w:rPr>
      <w:t>http</w:t>
    </w:r>
    <w:r w:rsidRPr="003E3AC3">
      <w:rPr>
        <w:rFonts w:asciiTheme="majorHAnsi" w:eastAsiaTheme="minorEastAsia" w:hAnsiTheme="majorHAnsi" w:cstheme="majorHAnsi" w:hint="eastAsia"/>
        <w:b/>
        <w:noProof/>
        <w:color w:val="FF0000"/>
        <w:u w:val="single"/>
      </w:rPr>
      <w:t xml:space="preserve">s://l-hospitalier.github.io  </w:t>
    </w:r>
    <w:r>
      <w:rPr>
        <w:rFonts w:asciiTheme="majorHAnsi" w:eastAsiaTheme="minorEastAsia" w:hAnsiTheme="majorHAnsi" w:cstheme="majorHAnsi" w:hint="eastAsia"/>
        <w:b/>
        <w:noProof/>
        <w:color w:val="FF0000"/>
        <w:u w:val="single"/>
      </w:rPr>
      <w:t xml:space="preserve">              </w:t>
    </w:r>
    <w:r w:rsidR="00D36CD4">
      <w:rPr>
        <w:rFonts w:asciiTheme="majorHAnsi" w:eastAsiaTheme="minorEastAsia" w:hAnsiTheme="majorHAnsi" w:cstheme="majorHAnsi" w:hint="eastAsia"/>
        <w:b/>
        <w:noProof/>
        <w:color w:val="FF0000"/>
        <w:u w:val="single"/>
      </w:rPr>
      <w:t xml:space="preserve">　　</w:t>
    </w:r>
    <w:r>
      <w:rPr>
        <w:rFonts w:asciiTheme="majorHAnsi" w:eastAsiaTheme="minorEastAsia" w:hAnsiTheme="majorHAnsi" w:cstheme="majorHAnsi" w:hint="eastAsia"/>
        <w:b/>
        <w:noProof/>
        <w:color w:val="FF0000"/>
        <w:u w:val="single"/>
      </w:rPr>
      <w:t xml:space="preserve">       </w:t>
    </w:r>
    <w:r w:rsidR="001C0D57">
      <w:rPr>
        <w:rFonts w:asciiTheme="majorHAnsi" w:eastAsiaTheme="minorEastAsia" w:hAnsiTheme="majorHAnsi" w:cstheme="majorHAnsi"/>
        <w:b/>
        <w:noProof/>
        <w:color w:val="FF0000"/>
        <w:u w:val="single"/>
      </w:rPr>
      <w:t xml:space="preserve">                 </w:t>
    </w:r>
    <w:r>
      <w:rPr>
        <w:rFonts w:asciiTheme="majorHAnsi" w:eastAsiaTheme="minorEastAsia" w:hAnsiTheme="majorHAnsi" w:cstheme="majorHAnsi" w:hint="eastAsia"/>
        <w:b/>
        <w:noProof/>
        <w:color w:val="FF0000"/>
        <w:u w:val="single"/>
      </w:rPr>
      <w:t>201</w:t>
    </w:r>
    <w:r w:rsidR="00DB1608">
      <w:rPr>
        <w:rFonts w:asciiTheme="majorHAnsi" w:eastAsiaTheme="minorEastAsia" w:hAnsiTheme="majorHAnsi" w:cstheme="majorHAnsi" w:hint="eastAsia"/>
        <w:b/>
        <w:noProof/>
        <w:color w:val="FF0000"/>
        <w:u w:val="single"/>
      </w:rPr>
      <w:t>8</w:t>
    </w:r>
    <w:r>
      <w:rPr>
        <w:rFonts w:asciiTheme="majorHAnsi" w:eastAsiaTheme="minorEastAsia" w:hAnsiTheme="majorHAnsi" w:cstheme="majorHAnsi" w:hint="eastAsia"/>
        <w:b/>
        <w:noProof/>
        <w:color w:val="FF0000"/>
        <w:u w:val="single"/>
      </w:rPr>
      <w:t>.</w:t>
    </w:r>
    <w:r w:rsidR="001C0D57">
      <w:rPr>
        <w:rFonts w:asciiTheme="majorHAnsi" w:eastAsiaTheme="minorEastAsia" w:hAnsiTheme="majorHAnsi" w:cstheme="majorHAnsi"/>
        <w:b/>
        <w:noProof/>
        <w:color w:val="FF0000"/>
        <w:u w:val="single"/>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2EF366C"/>
    <w:multiLevelType w:val="multilevel"/>
    <w:tmpl w:val="0516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F6D14"/>
    <w:multiLevelType w:val="hybridMultilevel"/>
    <w:tmpl w:val="F0429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83E5381"/>
    <w:multiLevelType w:val="multilevel"/>
    <w:tmpl w:val="614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1384A"/>
    <w:multiLevelType w:val="hybridMultilevel"/>
    <w:tmpl w:val="0D667146"/>
    <w:lvl w:ilvl="0" w:tplc="DB3E7D9A">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9F17A50"/>
    <w:multiLevelType w:val="multilevel"/>
    <w:tmpl w:val="32E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2194A"/>
    <w:multiLevelType w:val="hybridMultilevel"/>
    <w:tmpl w:val="B31024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AAD26C1"/>
    <w:multiLevelType w:val="hybridMultilevel"/>
    <w:tmpl w:val="ACBE93FC"/>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D8F2E2C"/>
    <w:multiLevelType w:val="multilevel"/>
    <w:tmpl w:val="0A70DCCE"/>
    <w:lvl w:ilvl="0">
      <w:start w:val="1"/>
      <w:numFmt w:val="decimalEnclosedCircle"/>
      <w:lvlText w:val="%1"/>
      <w:lvlJc w:val="left"/>
      <w:pPr>
        <w:tabs>
          <w:tab w:val="num" w:pos="720"/>
        </w:tabs>
        <w:ind w:left="720" w:hanging="360"/>
      </w:pPr>
      <w:rPr>
        <w:rFonts w:ascii="Arial" w:eastAsia="ＭＳ 明朝"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1079E5"/>
    <w:multiLevelType w:val="multilevel"/>
    <w:tmpl w:val="4A5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C025D"/>
    <w:multiLevelType w:val="multilevel"/>
    <w:tmpl w:val="B01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A7476B"/>
    <w:multiLevelType w:val="hybridMultilevel"/>
    <w:tmpl w:val="2AFE9C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5CA6990"/>
    <w:multiLevelType w:val="multilevel"/>
    <w:tmpl w:val="15C8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3C7413"/>
    <w:multiLevelType w:val="hybridMultilevel"/>
    <w:tmpl w:val="68B6A9D0"/>
    <w:lvl w:ilvl="0" w:tplc="1190324E">
      <w:numFmt w:val="bullet"/>
      <w:lvlText w:val="＊"/>
      <w:lvlJc w:val="left"/>
      <w:pPr>
        <w:ind w:left="1030" w:hanging="360"/>
      </w:pPr>
      <w:rPr>
        <w:rFonts w:ascii="ＭＳ 明朝" w:eastAsia="ＭＳ 明朝" w:hAnsi="ＭＳ 明朝" w:cs="ＭＳ Ｐゴシック" w:hint="eastAsia"/>
        <w:sz w:val="22"/>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13">
    <w:nsid w:val="2A0955E6"/>
    <w:multiLevelType w:val="multilevel"/>
    <w:tmpl w:val="1F0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4A6895"/>
    <w:multiLevelType w:val="hybridMultilevel"/>
    <w:tmpl w:val="842C2918"/>
    <w:lvl w:ilvl="0" w:tplc="757A65AA">
      <w:start w:val="1"/>
      <w:numFmt w:val="decimal"/>
      <w:lvlText w:val="(%1)"/>
      <w:lvlJc w:val="left"/>
      <w:pPr>
        <w:ind w:left="720" w:hanging="720"/>
      </w:pPr>
      <w:rPr>
        <w:rFonts w:asciiTheme="minorHAnsi" w:hAnsiTheme="minorHAnsi"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E5D74F4"/>
    <w:multiLevelType w:val="hybridMultilevel"/>
    <w:tmpl w:val="27487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2342E30"/>
    <w:multiLevelType w:val="multilevel"/>
    <w:tmpl w:val="45E6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0806CE"/>
    <w:multiLevelType w:val="hybridMultilevel"/>
    <w:tmpl w:val="619C0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6C0336B"/>
    <w:multiLevelType w:val="hybridMultilevel"/>
    <w:tmpl w:val="9FE6C0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88B5C9E"/>
    <w:multiLevelType w:val="multilevel"/>
    <w:tmpl w:val="BD6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B61028"/>
    <w:multiLevelType w:val="hybridMultilevel"/>
    <w:tmpl w:val="1E1C79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DD0241D"/>
    <w:multiLevelType w:val="hybridMultilevel"/>
    <w:tmpl w:val="AE98A004"/>
    <w:lvl w:ilvl="0" w:tplc="629EBE2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63B798B"/>
    <w:multiLevelType w:val="multilevel"/>
    <w:tmpl w:val="35E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AB4D2D"/>
    <w:multiLevelType w:val="hybridMultilevel"/>
    <w:tmpl w:val="9586B8B8"/>
    <w:lvl w:ilvl="0" w:tplc="154E8FD6">
      <w:numFmt w:val="bullet"/>
      <w:lvlText w:val="＊"/>
      <w:lvlJc w:val="left"/>
      <w:pPr>
        <w:ind w:left="1030" w:hanging="360"/>
      </w:pPr>
      <w:rPr>
        <w:rFonts w:ascii="ＭＳ 明朝" w:eastAsia="ＭＳ 明朝" w:hAnsi="ＭＳ 明朝" w:cs="ＭＳ Ｐゴシック" w:hint="eastAsia"/>
        <w:sz w:val="22"/>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24">
    <w:nsid w:val="50855137"/>
    <w:multiLevelType w:val="multilevel"/>
    <w:tmpl w:val="D21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40699B"/>
    <w:multiLevelType w:val="multilevel"/>
    <w:tmpl w:val="5B10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1352CB"/>
    <w:multiLevelType w:val="hybridMultilevel"/>
    <w:tmpl w:val="97C4AF60"/>
    <w:lvl w:ilvl="0" w:tplc="50E6DB46">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FF90F40"/>
    <w:multiLevelType w:val="multilevel"/>
    <w:tmpl w:val="7AD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074522"/>
    <w:multiLevelType w:val="hybridMultilevel"/>
    <w:tmpl w:val="256CED90"/>
    <w:lvl w:ilvl="0" w:tplc="71204A06">
      <w:numFmt w:val="bullet"/>
      <w:lvlText w:val="＊"/>
      <w:lvlJc w:val="left"/>
      <w:pPr>
        <w:ind w:left="360" w:hanging="360"/>
      </w:pPr>
      <w:rPr>
        <w:rFonts w:ascii="ＭＳ 明朝" w:eastAsia="ＭＳ 明朝" w:hAnsi="ＭＳ 明朝" w:cs="Arial"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5D9110F"/>
    <w:multiLevelType w:val="multilevel"/>
    <w:tmpl w:val="42E8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C75A4A"/>
    <w:multiLevelType w:val="hybridMultilevel"/>
    <w:tmpl w:val="347AB81E"/>
    <w:lvl w:ilvl="0" w:tplc="7CDC7216">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6D581C0E"/>
    <w:multiLevelType w:val="hybridMultilevel"/>
    <w:tmpl w:val="30743DD8"/>
    <w:lvl w:ilvl="0" w:tplc="770EC26C">
      <w:start w:val="1"/>
      <w:numFmt w:val="decimalEnclosedCircle"/>
      <w:lvlText w:val="%1"/>
      <w:lvlJc w:val="left"/>
      <w:pPr>
        <w:ind w:left="590" w:hanging="360"/>
      </w:pPr>
      <w:rPr>
        <w:rFonts w:ascii="Arial" w:eastAsia="ＭＳ 明朝" w:hAnsi="Arial" w:hint="default"/>
        <w:color w:val="auto"/>
        <w:sz w:val="23"/>
      </w:rPr>
    </w:lvl>
    <w:lvl w:ilvl="1" w:tplc="04090017" w:tentative="1">
      <w:start w:val="1"/>
      <w:numFmt w:val="aiueoFullWidth"/>
      <w:lvlText w:val="(%2)"/>
      <w:lvlJc w:val="left"/>
      <w:pPr>
        <w:ind w:left="1070" w:hanging="420"/>
      </w:pPr>
    </w:lvl>
    <w:lvl w:ilvl="2" w:tplc="04090011" w:tentative="1">
      <w:start w:val="1"/>
      <w:numFmt w:val="decimalEnclosedCircle"/>
      <w:lvlText w:val="%3"/>
      <w:lvlJc w:val="left"/>
      <w:pPr>
        <w:ind w:left="1490" w:hanging="420"/>
      </w:pPr>
    </w:lvl>
    <w:lvl w:ilvl="3" w:tplc="0409000F" w:tentative="1">
      <w:start w:val="1"/>
      <w:numFmt w:val="decimal"/>
      <w:lvlText w:val="%4."/>
      <w:lvlJc w:val="left"/>
      <w:pPr>
        <w:ind w:left="1910" w:hanging="420"/>
      </w:pPr>
    </w:lvl>
    <w:lvl w:ilvl="4" w:tplc="04090017" w:tentative="1">
      <w:start w:val="1"/>
      <w:numFmt w:val="aiueoFullWidth"/>
      <w:lvlText w:val="(%5)"/>
      <w:lvlJc w:val="left"/>
      <w:pPr>
        <w:ind w:left="2330" w:hanging="420"/>
      </w:pPr>
    </w:lvl>
    <w:lvl w:ilvl="5" w:tplc="04090011" w:tentative="1">
      <w:start w:val="1"/>
      <w:numFmt w:val="decimalEnclosedCircle"/>
      <w:lvlText w:val="%6"/>
      <w:lvlJc w:val="left"/>
      <w:pPr>
        <w:ind w:left="2750" w:hanging="420"/>
      </w:pPr>
    </w:lvl>
    <w:lvl w:ilvl="6" w:tplc="0409000F" w:tentative="1">
      <w:start w:val="1"/>
      <w:numFmt w:val="decimal"/>
      <w:lvlText w:val="%7."/>
      <w:lvlJc w:val="left"/>
      <w:pPr>
        <w:ind w:left="3170" w:hanging="420"/>
      </w:pPr>
    </w:lvl>
    <w:lvl w:ilvl="7" w:tplc="04090017" w:tentative="1">
      <w:start w:val="1"/>
      <w:numFmt w:val="aiueoFullWidth"/>
      <w:lvlText w:val="(%8)"/>
      <w:lvlJc w:val="left"/>
      <w:pPr>
        <w:ind w:left="3590" w:hanging="420"/>
      </w:pPr>
    </w:lvl>
    <w:lvl w:ilvl="8" w:tplc="04090011" w:tentative="1">
      <w:start w:val="1"/>
      <w:numFmt w:val="decimalEnclosedCircle"/>
      <w:lvlText w:val="%9"/>
      <w:lvlJc w:val="left"/>
      <w:pPr>
        <w:ind w:left="4010" w:hanging="420"/>
      </w:pPr>
    </w:lvl>
  </w:abstractNum>
  <w:abstractNum w:abstractNumId="32">
    <w:nsid w:val="72B4397A"/>
    <w:multiLevelType w:val="hybridMultilevel"/>
    <w:tmpl w:val="09FEC888"/>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8A93EB4"/>
    <w:multiLevelType w:val="hybridMultilevel"/>
    <w:tmpl w:val="90547E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8BB63F3"/>
    <w:multiLevelType w:val="hybridMultilevel"/>
    <w:tmpl w:val="D8F0E6A8"/>
    <w:lvl w:ilvl="0" w:tplc="9D52C34C">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9D65AC6"/>
    <w:multiLevelType w:val="hybridMultilevel"/>
    <w:tmpl w:val="5BC878B8"/>
    <w:lvl w:ilvl="0" w:tplc="60086CB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A445CC1"/>
    <w:multiLevelType w:val="hybridMultilevel"/>
    <w:tmpl w:val="68FCED7C"/>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10"/>
  </w:num>
  <w:num w:numId="3">
    <w:abstractNumId w:val="15"/>
  </w:num>
  <w:num w:numId="4">
    <w:abstractNumId w:val="21"/>
  </w:num>
  <w:num w:numId="5">
    <w:abstractNumId w:val="19"/>
  </w:num>
  <w:num w:numId="6">
    <w:abstractNumId w:val="13"/>
  </w:num>
  <w:num w:numId="7">
    <w:abstractNumId w:val="16"/>
  </w:num>
  <w:num w:numId="8">
    <w:abstractNumId w:val="26"/>
  </w:num>
  <w:num w:numId="9">
    <w:abstractNumId w:val="34"/>
  </w:num>
  <w:num w:numId="10">
    <w:abstractNumId w:val="33"/>
  </w:num>
  <w:num w:numId="11">
    <w:abstractNumId w:val="2"/>
  </w:num>
  <w:num w:numId="12">
    <w:abstractNumId w:val="5"/>
  </w:num>
  <w:num w:numId="13">
    <w:abstractNumId w:val="25"/>
  </w:num>
  <w:num w:numId="14">
    <w:abstractNumId w:val="0"/>
  </w:num>
  <w:num w:numId="15">
    <w:abstractNumId w:val="18"/>
  </w:num>
  <w:num w:numId="16">
    <w:abstractNumId w:val="1"/>
  </w:num>
  <w:num w:numId="17">
    <w:abstractNumId w:val="31"/>
  </w:num>
  <w:num w:numId="18">
    <w:abstractNumId w:val="4"/>
  </w:num>
  <w:num w:numId="19">
    <w:abstractNumId w:val="7"/>
  </w:num>
  <w:num w:numId="20">
    <w:abstractNumId w:val="27"/>
  </w:num>
  <w:num w:numId="21">
    <w:abstractNumId w:val="9"/>
  </w:num>
  <w:num w:numId="22">
    <w:abstractNumId w:val="3"/>
  </w:num>
  <w:num w:numId="23">
    <w:abstractNumId w:val="6"/>
  </w:num>
  <w:num w:numId="24">
    <w:abstractNumId w:val="20"/>
  </w:num>
  <w:num w:numId="25">
    <w:abstractNumId w:val="36"/>
  </w:num>
  <w:num w:numId="26">
    <w:abstractNumId w:val="32"/>
  </w:num>
  <w:num w:numId="27">
    <w:abstractNumId w:val="24"/>
  </w:num>
  <w:num w:numId="28">
    <w:abstractNumId w:val="23"/>
  </w:num>
  <w:num w:numId="29">
    <w:abstractNumId w:val="12"/>
  </w:num>
  <w:num w:numId="30">
    <w:abstractNumId w:val="30"/>
  </w:num>
  <w:num w:numId="31">
    <w:abstractNumId w:val="35"/>
  </w:num>
  <w:num w:numId="32">
    <w:abstractNumId w:val="8"/>
  </w:num>
  <w:num w:numId="33">
    <w:abstractNumId w:val="28"/>
  </w:num>
  <w:num w:numId="34">
    <w:abstractNumId w:val="11"/>
  </w:num>
  <w:num w:numId="35">
    <w:abstractNumId w:val="29"/>
  </w:num>
  <w:num w:numId="36">
    <w:abstractNumId w:val="17"/>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1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2E"/>
    <w:rsid w:val="00000522"/>
    <w:rsid w:val="00000551"/>
    <w:rsid w:val="000013B2"/>
    <w:rsid w:val="000013DD"/>
    <w:rsid w:val="00001846"/>
    <w:rsid w:val="000034B4"/>
    <w:rsid w:val="000036DB"/>
    <w:rsid w:val="00003909"/>
    <w:rsid w:val="00003B5D"/>
    <w:rsid w:val="00004964"/>
    <w:rsid w:val="00006EB8"/>
    <w:rsid w:val="00007F99"/>
    <w:rsid w:val="00011DC2"/>
    <w:rsid w:val="00012200"/>
    <w:rsid w:val="00013A47"/>
    <w:rsid w:val="00013FCC"/>
    <w:rsid w:val="0001494C"/>
    <w:rsid w:val="00015185"/>
    <w:rsid w:val="00015242"/>
    <w:rsid w:val="00015332"/>
    <w:rsid w:val="00015BB3"/>
    <w:rsid w:val="00015E01"/>
    <w:rsid w:val="00017567"/>
    <w:rsid w:val="00020C55"/>
    <w:rsid w:val="00024124"/>
    <w:rsid w:val="00024625"/>
    <w:rsid w:val="00024A2D"/>
    <w:rsid w:val="00024E9D"/>
    <w:rsid w:val="000252D3"/>
    <w:rsid w:val="00026F22"/>
    <w:rsid w:val="00027150"/>
    <w:rsid w:val="0002755F"/>
    <w:rsid w:val="0003072D"/>
    <w:rsid w:val="00030A38"/>
    <w:rsid w:val="000329AC"/>
    <w:rsid w:val="0003308E"/>
    <w:rsid w:val="0003339D"/>
    <w:rsid w:val="000337EA"/>
    <w:rsid w:val="00033BB6"/>
    <w:rsid w:val="00034E5D"/>
    <w:rsid w:val="00035CE5"/>
    <w:rsid w:val="0004076B"/>
    <w:rsid w:val="00041612"/>
    <w:rsid w:val="00042826"/>
    <w:rsid w:val="000436A2"/>
    <w:rsid w:val="000442B5"/>
    <w:rsid w:val="000443BA"/>
    <w:rsid w:val="00044972"/>
    <w:rsid w:val="000478A3"/>
    <w:rsid w:val="00047E7D"/>
    <w:rsid w:val="00050C51"/>
    <w:rsid w:val="0005166A"/>
    <w:rsid w:val="000525FA"/>
    <w:rsid w:val="00053A74"/>
    <w:rsid w:val="00053B6A"/>
    <w:rsid w:val="0005406E"/>
    <w:rsid w:val="000545DC"/>
    <w:rsid w:val="0005611C"/>
    <w:rsid w:val="00056D08"/>
    <w:rsid w:val="00056F35"/>
    <w:rsid w:val="0005777C"/>
    <w:rsid w:val="00057FC8"/>
    <w:rsid w:val="00060189"/>
    <w:rsid w:val="00060769"/>
    <w:rsid w:val="00065076"/>
    <w:rsid w:val="00065F5E"/>
    <w:rsid w:val="00066ADA"/>
    <w:rsid w:val="000678C4"/>
    <w:rsid w:val="00067A91"/>
    <w:rsid w:val="00070600"/>
    <w:rsid w:val="00070828"/>
    <w:rsid w:val="00070C51"/>
    <w:rsid w:val="00071A9C"/>
    <w:rsid w:val="00072468"/>
    <w:rsid w:val="00072686"/>
    <w:rsid w:val="00072880"/>
    <w:rsid w:val="00074F71"/>
    <w:rsid w:val="0007659D"/>
    <w:rsid w:val="000770FD"/>
    <w:rsid w:val="00080182"/>
    <w:rsid w:val="00081FB5"/>
    <w:rsid w:val="0008214D"/>
    <w:rsid w:val="00082D46"/>
    <w:rsid w:val="00083106"/>
    <w:rsid w:val="00083234"/>
    <w:rsid w:val="000840F6"/>
    <w:rsid w:val="00084315"/>
    <w:rsid w:val="00084ECD"/>
    <w:rsid w:val="000851F7"/>
    <w:rsid w:val="0008590C"/>
    <w:rsid w:val="00087D15"/>
    <w:rsid w:val="00087EB0"/>
    <w:rsid w:val="00087FF2"/>
    <w:rsid w:val="000908D7"/>
    <w:rsid w:val="0009137C"/>
    <w:rsid w:val="00091439"/>
    <w:rsid w:val="00092015"/>
    <w:rsid w:val="00092797"/>
    <w:rsid w:val="000949ED"/>
    <w:rsid w:val="00094EEF"/>
    <w:rsid w:val="000966B0"/>
    <w:rsid w:val="00096DF9"/>
    <w:rsid w:val="000A151C"/>
    <w:rsid w:val="000A19A9"/>
    <w:rsid w:val="000A1E02"/>
    <w:rsid w:val="000A1FD0"/>
    <w:rsid w:val="000A2806"/>
    <w:rsid w:val="000A2D3E"/>
    <w:rsid w:val="000A3096"/>
    <w:rsid w:val="000A31DB"/>
    <w:rsid w:val="000A3B4C"/>
    <w:rsid w:val="000A4D17"/>
    <w:rsid w:val="000A4D6F"/>
    <w:rsid w:val="000A4F62"/>
    <w:rsid w:val="000A617D"/>
    <w:rsid w:val="000B1808"/>
    <w:rsid w:val="000B2E09"/>
    <w:rsid w:val="000B2E88"/>
    <w:rsid w:val="000B46F2"/>
    <w:rsid w:val="000B4E38"/>
    <w:rsid w:val="000B5138"/>
    <w:rsid w:val="000B7F6B"/>
    <w:rsid w:val="000C091A"/>
    <w:rsid w:val="000C169F"/>
    <w:rsid w:val="000C205E"/>
    <w:rsid w:val="000C2E1B"/>
    <w:rsid w:val="000C33CD"/>
    <w:rsid w:val="000C3C32"/>
    <w:rsid w:val="000C3CF3"/>
    <w:rsid w:val="000C66A1"/>
    <w:rsid w:val="000C69A3"/>
    <w:rsid w:val="000C6D10"/>
    <w:rsid w:val="000C72C6"/>
    <w:rsid w:val="000D02C2"/>
    <w:rsid w:val="000D0507"/>
    <w:rsid w:val="000D0653"/>
    <w:rsid w:val="000D10E5"/>
    <w:rsid w:val="000D2B3B"/>
    <w:rsid w:val="000D2C9F"/>
    <w:rsid w:val="000D335B"/>
    <w:rsid w:val="000D3DA4"/>
    <w:rsid w:val="000D4B67"/>
    <w:rsid w:val="000D4EEA"/>
    <w:rsid w:val="000D647E"/>
    <w:rsid w:val="000E17B1"/>
    <w:rsid w:val="000E1BC0"/>
    <w:rsid w:val="000E1F27"/>
    <w:rsid w:val="000E3F27"/>
    <w:rsid w:val="000E4734"/>
    <w:rsid w:val="000E4AE6"/>
    <w:rsid w:val="000E5DB4"/>
    <w:rsid w:val="000E6AA0"/>
    <w:rsid w:val="000E6ABA"/>
    <w:rsid w:val="000E6CF8"/>
    <w:rsid w:val="000E6D68"/>
    <w:rsid w:val="000E75B4"/>
    <w:rsid w:val="000E7CEE"/>
    <w:rsid w:val="000F10F3"/>
    <w:rsid w:val="000F2FC4"/>
    <w:rsid w:val="000F302A"/>
    <w:rsid w:val="000F4C68"/>
    <w:rsid w:val="000F597C"/>
    <w:rsid w:val="000F5F68"/>
    <w:rsid w:val="000F6277"/>
    <w:rsid w:val="000F63AA"/>
    <w:rsid w:val="000F7094"/>
    <w:rsid w:val="00102995"/>
    <w:rsid w:val="00102A2A"/>
    <w:rsid w:val="00102A33"/>
    <w:rsid w:val="0010369C"/>
    <w:rsid w:val="001040A3"/>
    <w:rsid w:val="00104605"/>
    <w:rsid w:val="0010556E"/>
    <w:rsid w:val="0010609A"/>
    <w:rsid w:val="001068EE"/>
    <w:rsid w:val="00106E49"/>
    <w:rsid w:val="00107307"/>
    <w:rsid w:val="001079EF"/>
    <w:rsid w:val="00107D8C"/>
    <w:rsid w:val="00110ABA"/>
    <w:rsid w:val="0011478D"/>
    <w:rsid w:val="00114D15"/>
    <w:rsid w:val="0011733E"/>
    <w:rsid w:val="00117EEC"/>
    <w:rsid w:val="00122A0A"/>
    <w:rsid w:val="00123A0D"/>
    <w:rsid w:val="00123D96"/>
    <w:rsid w:val="00124E1F"/>
    <w:rsid w:val="0013045C"/>
    <w:rsid w:val="00130949"/>
    <w:rsid w:val="00131EE5"/>
    <w:rsid w:val="0013268F"/>
    <w:rsid w:val="00133689"/>
    <w:rsid w:val="00135672"/>
    <w:rsid w:val="00136617"/>
    <w:rsid w:val="001369E1"/>
    <w:rsid w:val="00136A81"/>
    <w:rsid w:val="001371C6"/>
    <w:rsid w:val="001408ED"/>
    <w:rsid w:val="00140EC4"/>
    <w:rsid w:val="00141C9C"/>
    <w:rsid w:val="001428AE"/>
    <w:rsid w:val="00142A05"/>
    <w:rsid w:val="00142C17"/>
    <w:rsid w:val="00142FDB"/>
    <w:rsid w:val="001436DC"/>
    <w:rsid w:val="00143768"/>
    <w:rsid w:val="00143A39"/>
    <w:rsid w:val="00143E8E"/>
    <w:rsid w:val="00144AEB"/>
    <w:rsid w:val="00145180"/>
    <w:rsid w:val="00145D96"/>
    <w:rsid w:val="0014620B"/>
    <w:rsid w:val="001462D5"/>
    <w:rsid w:val="001469C5"/>
    <w:rsid w:val="00146A33"/>
    <w:rsid w:val="00147D93"/>
    <w:rsid w:val="00151BE0"/>
    <w:rsid w:val="00152364"/>
    <w:rsid w:val="0015396B"/>
    <w:rsid w:val="001541FC"/>
    <w:rsid w:val="0015588A"/>
    <w:rsid w:val="00155D53"/>
    <w:rsid w:val="00157546"/>
    <w:rsid w:val="00161C8C"/>
    <w:rsid w:val="001621E0"/>
    <w:rsid w:val="00162505"/>
    <w:rsid w:val="001629A2"/>
    <w:rsid w:val="0016356D"/>
    <w:rsid w:val="001638FF"/>
    <w:rsid w:val="00163DBF"/>
    <w:rsid w:val="001653F7"/>
    <w:rsid w:val="00165B83"/>
    <w:rsid w:val="00166034"/>
    <w:rsid w:val="00166F48"/>
    <w:rsid w:val="0016717A"/>
    <w:rsid w:val="00170235"/>
    <w:rsid w:val="00170A86"/>
    <w:rsid w:val="00171207"/>
    <w:rsid w:val="00171D89"/>
    <w:rsid w:val="00172253"/>
    <w:rsid w:val="00172943"/>
    <w:rsid w:val="00175654"/>
    <w:rsid w:val="00175B95"/>
    <w:rsid w:val="00176F27"/>
    <w:rsid w:val="0017772A"/>
    <w:rsid w:val="00180321"/>
    <w:rsid w:val="001806D0"/>
    <w:rsid w:val="00180B83"/>
    <w:rsid w:val="00180F4A"/>
    <w:rsid w:val="00181EAA"/>
    <w:rsid w:val="0018262F"/>
    <w:rsid w:val="0018331C"/>
    <w:rsid w:val="0018376D"/>
    <w:rsid w:val="00183852"/>
    <w:rsid w:val="00183B20"/>
    <w:rsid w:val="00184749"/>
    <w:rsid w:val="00184B5B"/>
    <w:rsid w:val="00185162"/>
    <w:rsid w:val="001854BE"/>
    <w:rsid w:val="00185832"/>
    <w:rsid w:val="001862EA"/>
    <w:rsid w:val="00186348"/>
    <w:rsid w:val="00186566"/>
    <w:rsid w:val="001871D5"/>
    <w:rsid w:val="00187996"/>
    <w:rsid w:val="001904D4"/>
    <w:rsid w:val="00191C96"/>
    <w:rsid w:val="00192D00"/>
    <w:rsid w:val="00193EBE"/>
    <w:rsid w:val="001948C2"/>
    <w:rsid w:val="00194D86"/>
    <w:rsid w:val="00195643"/>
    <w:rsid w:val="00195D12"/>
    <w:rsid w:val="00197713"/>
    <w:rsid w:val="00197A3C"/>
    <w:rsid w:val="001A02F8"/>
    <w:rsid w:val="001A0FFD"/>
    <w:rsid w:val="001A192D"/>
    <w:rsid w:val="001A1AEB"/>
    <w:rsid w:val="001A23F1"/>
    <w:rsid w:val="001A2418"/>
    <w:rsid w:val="001A2C50"/>
    <w:rsid w:val="001A39FD"/>
    <w:rsid w:val="001A3DDA"/>
    <w:rsid w:val="001A47F8"/>
    <w:rsid w:val="001A569B"/>
    <w:rsid w:val="001A5B10"/>
    <w:rsid w:val="001A71FC"/>
    <w:rsid w:val="001A74C8"/>
    <w:rsid w:val="001A775B"/>
    <w:rsid w:val="001A7ABA"/>
    <w:rsid w:val="001B01EA"/>
    <w:rsid w:val="001B1258"/>
    <w:rsid w:val="001B3E36"/>
    <w:rsid w:val="001B412B"/>
    <w:rsid w:val="001B45C9"/>
    <w:rsid w:val="001B76E4"/>
    <w:rsid w:val="001B7D70"/>
    <w:rsid w:val="001C054A"/>
    <w:rsid w:val="001C0852"/>
    <w:rsid w:val="001C0D57"/>
    <w:rsid w:val="001C179E"/>
    <w:rsid w:val="001C1BFF"/>
    <w:rsid w:val="001C21D0"/>
    <w:rsid w:val="001C2A7F"/>
    <w:rsid w:val="001C2D23"/>
    <w:rsid w:val="001C33E3"/>
    <w:rsid w:val="001C374E"/>
    <w:rsid w:val="001C61D3"/>
    <w:rsid w:val="001C6585"/>
    <w:rsid w:val="001C6743"/>
    <w:rsid w:val="001C751F"/>
    <w:rsid w:val="001D0094"/>
    <w:rsid w:val="001D1B43"/>
    <w:rsid w:val="001D24B1"/>
    <w:rsid w:val="001D3012"/>
    <w:rsid w:val="001D41BB"/>
    <w:rsid w:val="001D49E5"/>
    <w:rsid w:val="001D58DA"/>
    <w:rsid w:val="001D675B"/>
    <w:rsid w:val="001D698C"/>
    <w:rsid w:val="001D753B"/>
    <w:rsid w:val="001D7EB2"/>
    <w:rsid w:val="001E0721"/>
    <w:rsid w:val="001E0CC0"/>
    <w:rsid w:val="001E10C1"/>
    <w:rsid w:val="001E2209"/>
    <w:rsid w:val="001E25F5"/>
    <w:rsid w:val="001E3EDA"/>
    <w:rsid w:val="001E4006"/>
    <w:rsid w:val="001E4AB5"/>
    <w:rsid w:val="001E51FB"/>
    <w:rsid w:val="001E56DB"/>
    <w:rsid w:val="001E5CE4"/>
    <w:rsid w:val="001E6B55"/>
    <w:rsid w:val="001E7090"/>
    <w:rsid w:val="001E7752"/>
    <w:rsid w:val="001E7F9A"/>
    <w:rsid w:val="001F08D0"/>
    <w:rsid w:val="001F0C00"/>
    <w:rsid w:val="001F0F0C"/>
    <w:rsid w:val="001F4319"/>
    <w:rsid w:val="001F4559"/>
    <w:rsid w:val="001F47E4"/>
    <w:rsid w:val="001F48ED"/>
    <w:rsid w:val="001F5C37"/>
    <w:rsid w:val="001F6DBE"/>
    <w:rsid w:val="001F764F"/>
    <w:rsid w:val="001F76A2"/>
    <w:rsid w:val="00201A57"/>
    <w:rsid w:val="00201A75"/>
    <w:rsid w:val="0020225C"/>
    <w:rsid w:val="00202486"/>
    <w:rsid w:val="00203283"/>
    <w:rsid w:val="0020374F"/>
    <w:rsid w:val="00203A40"/>
    <w:rsid w:val="00204A0E"/>
    <w:rsid w:val="00205940"/>
    <w:rsid w:val="002112B3"/>
    <w:rsid w:val="00212189"/>
    <w:rsid w:val="0021345B"/>
    <w:rsid w:val="00214115"/>
    <w:rsid w:val="0021486C"/>
    <w:rsid w:val="00216DDE"/>
    <w:rsid w:val="00217301"/>
    <w:rsid w:val="002204A4"/>
    <w:rsid w:val="00220B64"/>
    <w:rsid w:val="00220C27"/>
    <w:rsid w:val="00222D66"/>
    <w:rsid w:val="00222E06"/>
    <w:rsid w:val="00223496"/>
    <w:rsid w:val="0022365C"/>
    <w:rsid w:val="00223B04"/>
    <w:rsid w:val="0022419D"/>
    <w:rsid w:val="00224D64"/>
    <w:rsid w:val="0022577E"/>
    <w:rsid w:val="00226F84"/>
    <w:rsid w:val="00226FB7"/>
    <w:rsid w:val="002307EB"/>
    <w:rsid w:val="00230F68"/>
    <w:rsid w:val="00231401"/>
    <w:rsid w:val="0023283C"/>
    <w:rsid w:val="00233214"/>
    <w:rsid w:val="002337F3"/>
    <w:rsid w:val="00233EAD"/>
    <w:rsid w:val="00235349"/>
    <w:rsid w:val="00235610"/>
    <w:rsid w:val="00235BA9"/>
    <w:rsid w:val="00236986"/>
    <w:rsid w:val="002376BF"/>
    <w:rsid w:val="00237A06"/>
    <w:rsid w:val="00237ED0"/>
    <w:rsid w:val="00240204"/>
    <w:rsid w:val="00240863"/>
    <w:rsid w:val="00240A3B"/>
    <w:rsid w:val="00241824"/>
    <w:rsid w:val="00241C88"/>
    <w:rsid w:val="00244C2D"/>
    <w:rsid w:val="00244E46"/>
    <w:rsid w:val="00245D06"/>
    <w:rsid w:val="00245E29"/>
    <w:rsid w:val="002500E2"/>
    <w:rsid w:val="00250322"/>
    <w:rsid w:val="00250848"/>
    <w:rsid w:val="00250D97"/>
    <w:rsid w:val="002513C7"/>
    <w:rsid w:val="00251DF4"/>
    <w:rsid w:val="0025334D"/>
    <w:rsid w:val="002534D8"/>
    <w:rsid w:val="00253CBC"/>
    <w:rsid w:val="00254391"/>
    <w:rsid w:val="00254843"/>
    <w:rsid w:val="00256713"/>
    <w:rsid w:val="00256843"/>
    <w:rsid w:val="002568BA"/>
    <w:rsid w:val="00256DBE"/>
    <w:rsid w:val="00257374"/>
    <w:rsid w:val="00257C9B"/>
    <w:rsid w:val="00262130"/>
    <w:rsid w:val="00262AEB"/>
    <w:rsid w:val="00263023"/>
    <w:rsid w:val="002638F6"/>
    <w:rsid w:val="002654CC"/>
    <w:rsid w:val="00265D00"/>
    <w:rsid w:val="00266E36"/>
    <w:rsid w:val="00267363"/>
    <w:rsid w:val="002701A6"/>
    <w:rsid w:val="00270726"/>
    <w:rsid w:val="00270A27"/>
    <w:rsid w:val="00270E23"/>
    <w:rsid w:val="00272E54"/>
    <w:rsid w:val="002731E8"/>
    <w:rsid w:val="00273978"/>
    <w:rsid w:val="00273EDB"/>
    <w:rsid w:val="00274397"/>
    <w:rsid w:val="00274A75"/>
    <w:rsid w:val="00274D98"/>
    <w:rsid w:val="0027602C"/>
    <w:rsid w:val="00276107"/>
    <w:rsid w:val="00276167"/>
    <w:rsid w:val="00277CEA"/>
    <w:rsid w:val="0028020E"/>
    <w:rsid w:val="002817A7"/>
    <w:rsid w:val="00281DD6"/>
    <w:rsid w:val="002824D6"/>
    <w:rsid w:val="002847C3"/>
    <w:rsid w:val="0028640D"/>
    <w:rsid w:val="00286987"/>
    <w:rsid w:val="00286B28"/>
    <w:rsid w:val="0028716B"/>
    <w:rsid w:val="00287334"/>
    <w:rsid w:val="002875FE"/>
    <w:rsid w:val="00287B0F"/>
    <w:rsid w:val="00287DF6"/>
    <w:rsid w:val="00290E35"/>
    <w:rsid w:val="00291601"/>
    <w:rsid w:val="002919D5"/>
    <w:rsid w:val="00291DB1"/>
    <w:rsid w:val="002920F7"/>
    <w:rsid w:val="00293BE6"/>
    <w:rsid w:val="002957A6"/>
    <w:rsid w:val="00296EAA"/>
    <w:rsid w:val="00297CBD"/>
    <w:rsid w:val="002A165F"/>
    <w:rsid w:val="002A2B3A"/>
    <w:rsid w:val="002A3A27"/>
    <w:rsid w:val="002A3A9D"/>
    <w:rsid w:val="002A4DEB"/>
    <w:rsid w:val="002A544B"/>
    <w:rsid w:val="002A54B3"/>
    <w:rsid w:val="002A5AEA"/>
    <w:rsid w:val="002A706F"/>
    <w:rsid w:val="002A7F65"/>
    <w:rsid w:val="002B1CFE"/>
    <w:rsid w:val="002B1E37"/>
    <w:rsid w:val="002B50C0"/>
    <w:rsid w:val="002B61FA"/>
    <w:rsid w:val="002B6A2C"/>
    <w:rsid w:val="002B6E70"/>
    <w:rsid w:val="002B723C"/>
    <w:rsid w:val="002B77B7"/>
    <w:rsid w:val="002C015B"/>
    <w:rsid w:val="002C01B5"/>
    <w:rsid w:val="002C0847"/>
    <w:rsid w:val="002C33B7"/>
    <w:rsid w:val="002C3D0F"/>
    <w:rsid w:val="002C3E0B"/>
    <w:rsid w:val="002C415B"/>
    <w:rsid w:val="002C6042"/>
    <w:rsid w:val="002C6379"/>
    <w:rsid w:val="002C6905"/>
    <w:rsid w:val="002D01DA"/>
    <w:rsid w:val="002D4311"/>
    <w:rsid w:val="002D45A3"/>
    <w:rsid w:val="002D476B"/>
    <w:rsid w:val="002D5C3E"/>
    <w:rsid w:val="002D5E5D"/>
    <w:rsid w:val="002D6313"/>
    <w:rsid w:val="002D7372"/>
    <w:rsid w:val="002D757E"/>
    <w:rsid w:val="002D7BC2"/>
    <w:rsid w:val="002D7FAF"/>
    <w:rsid w:val="002E006F"/>
    <w:rsid w:val="002E056A"/>
    <w:rsid w:val="002E09D5"/>
    <w:rsid w:val="002E1466"/>
    <w:rsid w:val="002E149A"/>
    <w:rsid w:val="002E1623"/>
    <w:rsid w:val="002E1630"/>
    <w:rsid w:val="002E1F1B"/>
    <w:rsid w:val="002E248A"/>
    <w:rsid w:val="002E28DA"/>
    <w:rsid w:val="002E50AF"/>
    <w:rsid w:val="002E6E75"/>
    <w:rsid w:val="002E6F1F"/>
    <w:rsid w:val="002E70C6"/>
    <w:rsid w:val="002E7732"/>
    <w:rsid w:val="002F030D"/>
    <w:rsid w:val="002F2129"/>
    <w:rsid w:val="002F21FC"/>
    <w:rsid w:val="002F359E"/>
    <w:rsid w:val="002F5719"/>
    <w:rsid w:val="002F6330"/>
    <w:rsid w:val="002F66CA"/>
    <w:rsid w:val="002F6AA3"/>
    <w:rsid w:val="002F7866"/>
    <w:rsid w:val="002F7CAB"/>
    <w:rsid w:val="003006B8"/>
    <w:rsid w:val="003055C8"/>
    <w:rsid w:val="00305A38"/>
    <w:rsid w:val="00305B52"/>
    <w:rsid w:val="00306A57"/>
    <w:rsid w:val="00306E68"/>
    <w:rsid w:val="0031019A"/>
    <w:rsid w:val="00310CA9"/>
    <w:rsid w:val="003114E0"/>
    <w:rsid w:val="003123EC"/>
    <w:rsid w:val="0031243D"/>
    <w:rsid w:val="003135B1"/>
    <w:rsid w:val="0031374F"/>
    <w:rsid w:val="0031452F"/>
    <w:rsid w:val="00314574"/>
    <w:rsid w:val="00314E7E"/>
    <w:rsid w:val="00320B0A"/>
    <w:rsid w:val="00321DE8"/>
    <w:rsid w:val="0032222F"/>
    <w:rsid w:val="00322236"/>
    <w:rsid w:val="00323B80"/>
    <w:rsid w:val="00324278"/>
    <w:rsid w:val="003250C1"/>
    <w:rsid w:val="003252F6"/>
    <w:rsid w:val="0032570C"/>
    <w:rsid w:val="003265EC"/>
    <w:rsid w:val="00326EEA"/>
    <w:rsid w:val="00327ADE"/>
    <w:rsid w:val="00332811"/>
    <w:rsid w:val="003328DE"/>
    <w:rsid w:val="00332D7F"/>
    <w:rsid w:val="00333069"/>
    <w:rsid w:val="003336E9"/>
    <w:rsid w:val="00333BE4"/>
    <w:rsid w:val="00333BF6"/>
    <w:rsid w:val="00334178"/>
    <w:rsid w:val="0033437E"/>
    <w:rsid w:val="00334BE2"/>
    <w:rsid w:val="003352AF"/>
    <w:rsid w:val="00335E00"/>
    <w:rsid w:val="00337085"/>
    <w:rsid w:val="00340311"/>
    <w:rsid w:val="003404CB"/>
    <w:rsid w:val="0034057A"/>
    <w:rsid w:val="0034080D"/>
    <w:rsid w:val="00340D53"/>
    <w:rsid w:val="00341636"/>
    <w:rsid w:val="00341EA0"/>
    <w:rsid w:val="0034268F"/>
    <w:rsid w:val="003427AE"/>
    <w:rsid w:val="00343A9F"/>
    <w:rsid w:val="00346660"/>
    <w:rsid w:val="00347753"/>
    <w:rsid w:val="00350D9B"/>
    <w:rsid w:val="003527BF"/>
    <w:rsid w:val="003539FE"/>
    <w:rsid w:val="00353E04"/>
    <w:rsid w:val="003548C2"/>
    <w:rsid w:val="003555B0"/>
    <w:rsid w:val="003561EF"/>
    <w:rsid w:val="00356A67"/>
    <w:rsid w:val="00356D76"/>
    <w:rsid w:val="00360009"/>
    <w:rsid w:val="00360F86"/>
    <w:rsid w:val="00362C6D"/>
    <w:rsid w:val="00362C95"/>
    <w:rsid w:val="00363513"/>
    <w:rsid w:val="00363670"/>
    <w:rsid w:val="00363F4D"/>
    <w:rsid w:val="00364ACB"/>
    <w:rsid w:val="00364E39"/>
    <w:rsid w:val="00366863"/>
    <w:rsid w:val="00366C4D"/>
    <w:rsid w:val="00366F18"/>
    <w:rsid w:val="00367541"/>
    <w:rsid w:val="003675B3"/>
    <w:rsid w:val="00370545"/>
    <w:rsid w:val="00370844"/>
    <w:rsid w:val="003714CB"/>
    <w:rsid w:val="003725B7"/>
    <w:rsid w:val="00372D08"/>
    <w:rsid w:val="0037472E"/>
    <w:rsid w:val="00374766"/>
    <w:rsid w:val="00374B44"/>
    <w:rsid w:val="00377046"/>
    <w:rsid w:val="0038033F"/>
    <w:rsid w:val="003804FA"/>
    <w:rsid w:val="00380F79"/>
    <w:rsid w:val="00381686"/>
    <w:rsid w:val="0038181B"/>
    <w:rsid w:val="00381DEA"/>
    <w:rsid w:val="00381F07"/>
    <w:rsid w:val="00382E8A"/>
    <w:rsid w:val="003831F5"/>
    <w:rsid w:val="0038338E"/>
    <w:rsid w:val="00383F37"/>
    <w:rsid w:val="003849B5"/>
    <w:rsid w:val="003874C0"/>
    <w:rsid w:val="003879A8"/>
    <w:rsid w:val="00387AE5"/>
    <w:rsid w:val="00387D4B"/>
    <w:rsid w:val="00391A49"/>
    <w:rsid w:val="00391EDB"/>
    <w:rsid w:val="00392998"/>
    <w:rsid w:val="0039452A"/>
    <w:rsid w:val="0039468A"/>
    <w:rsid w:val="003951E9"/>
    <w:rsid w:val="00395279"/>
    <w:rsid w:val="003961C4"/>
    <w:rsid w:val="00396A63"/>
    <w:rsid w:val="00396D40"/>
    <w:rsid w:val="003974EA"/>
    <w:rsid w:val="00397B33"/>
    <w:rsid w:val="003A010E"/>
    <w:rsid w:val="003A111D"/>
    <w:rsid w:val="003A1236"/>
    <w:rsid w:val="003A1D10"/>
    <w:rsid w:val="003A246A"/>
    <w:rsid w:val="003A3964"/>
    <w:rsid w:val="003A3EFC"/>
    <w:rsid w:val="003A50F0"/>
    <w:rsid w:val="003A57B3"/>
    <w:rsid w:val="003A5D20"/>
    <w:rsid w:val="003B15C2"/>
    <w:rsid w:val="003B1B31"/>
    <w:rsid w:val="003B1F81"/>
    <w:rsid w:val="003B214B"/>
    <w:rsid w:val="003B2A79"/>
    <w:rsid w:val="003B3793"/>
    <w:rsid w:val="003B38F4"/>
    <w:rsid w:val="003B39B3"/>
    <w:rsid w:val="003B5856"/>
    <w:rsid w:val="003B5884"/>
    <w:rsid w:val="003B5A68"/>
    <w:rsid w:val="003B6573"/>
    <w:rsid w:val="003B7642"/>
    <w:rsid w:val="003B7724"/>
    <w:rsid w:val="003B7CFE"/>
    <w:rsid w:val="003C07A9"/>
    <w:rsid w:val="003C0C14"/>
    <w:rsid w:val="003C18F9"/>
    <w:rsid w:val="003C3F70"/>
    <w:rsid w:val="003C4C67"/>
    <w:rsid w:val="003C50C2"/>
    <w:rsid w:val="003C55A9"/>
    <w:rsid w:val="003C56A0"/>
    <w:rsid w:val="003C760D"/>
    <w:rsid w:val="003D0DE8"/>
    <w:rsid w:val="003D2A49"/>
    <w:rsid w:val="003D332C"/>
    <w:rsid w:val="003D392E"/>
    <w:rsid w:val="003D39F1"/>
    <w:rsid w:val="003D3E5A"/>
    <w:rsid w:val="003D4D46"/>
    <w:rsid w:val="003D5943"/>
    <w:rsid w:val="003D5D9F"/>
    <w:rsid w:val="003D6B02"/>
    <w:rsid w:val="003D70C6"/>
    <w:rsid w:val="003D7766"/>
    <w:rsid w:val="003D7D22"/>
    <w:rsid w:val="003E051E"/>
    <w:rsid w:val="003E0DE8"/>
    <w:rsid w:val="003E1529"/>
    <w:rsid w:val="003E3AC3"/>
    <w:rsid w:val="003E43AA"/>
    <w:rsid w:val="003E482D"/>
    <w:rsid w:val="003E7177"/>
    <w:rsid w:val="003F055A"/>
    <w:rsid w:val="003F1629"/>
    <w:rsid w:val="003F3456"/>
    <w:rsid w:val="003F3AAE"/>
    <w:rsid w:val="003F6BD3"/>
    <w:rsid w:val="003F6DDB"/>
    <w:rsid w:val="00402521"/>
    <w:rsid w:val="004031EB"/>
    <w:rsid w:val="004042E8"/>
    <w:rsid w:val="00404EF9"/>
    <w:rsid w:val="00404FF3"/>
    <w:rsid w:val="004057FC"/>
    <w:rsid w:val="004062CA"/>
    <w:rsid w:val="00406D3C"/>
    <w:rsid w:val="00406DB5"/>
    <w:rsid w:val="00410080"/>
    <w:rsid w:val="004105A9"/>
    <w:rsid w:val="00412AEA"/>
    <w:rsid w:val="00412E47"/>
    <w:rsid w:val="00412F30"/>
    <w:rsid w:val="004137C9"/>
    <w:rsid w:val="00413AD5"/>
    <w:rsid w:val="0041463A"/>
    <w:rsid w:val="0041647D"/>
    <w:rsid w:val="00416579"/>
    <w:rsid w:val="00416E50"/>
    <w:rsid w:val="004178C9"/>
    <w:rsid w:val="00417ADB"/>
    <w:rsid w:val="00420598"/>
    <w:rsid w:val="00420DFF"/>
    <w:rsid w:val="00421709"/>
    <w:rsid w:val="004227A2"/>
    <w:rsid w:val="00422CF5"/>
    <w:rsid w:val="00422DE1"/>
    <w:rsid w:val="004230A0"/>
    <w:rsid w:val="00424E6C"/>
    <w:rsid w:val="0042514E"/>
    <w:rsid w:val="00425BBD"/>
    <w:rsid w:val="00426386"/>
    <w:rsid w:val="00426ED1"/>
    <w:rsid w:val="0042774F"/>
    <w:rsid w:val="00430177"/>
    <w:rsid w:val="00432801"/>
    <w:rsid w:val="00432D87"/>
    <w:rsid w:val="004335B5"/>
    <w:rsid w:val="0043388C"/>
    <w:rsid w:val="00433BDC"/>
    <w:rsid w:val="00434085"/>
    <w:rsid w:val="004346B0"/>
    <w:rsid w:val="00436964"/>
    <w:rsid w:val="0043714C"/>
    <w:rsid w:val="00437C02"/>
    <w:rsid w:val="00440638"/>
    <w:rsid w:val="0044075F"/>
    <w:rsid w:val="004411C7"/>
    <w:rsid w:val="00441EBF"/>
    <w:rsid w:val="00442606"/>
    <w:rsid w:val="0044387C"/>
    <w:rsid w:val="00443C30"/>
    <w:rsid w:val="00443CAD"/>
    <w:rsid w:val="00443FB7"/>
    <w:rsid w:val="00445C72"/>
    <w:rsid w:val="004476D7"/>
    <w:rsid w:val="00447890"/>
    <w:rsid w:val="00447B0A"/>
    <w:rsid w:val="004504E5"/>
    <w:rsid w:val="00450855"/>
    <w:rsid w:val="00451015"/>
    <w:rsid w:val="00451674"/>
    <w:rsid w:val="004517FD"/>
    <w:rsid w:val="004533A5"/>
    <w:rsid w:val="0045354A"/>
    <w:rsid w:val="004536AE"/>
    <w:rsid w:val="00453CF5"/>
    <w:rsid w:val="004543FF"/>
    <w:rsid w:val="00454B11"/>
    <w:rsid w:val="00455663"/>
    <w:rsid w:val="00456AEF"/>
    <w:rsid w:val="0045700C"/>
    <w:rsid w:val="004576D0"/>
    <w:rsid w:val="00457F88"/>
    <w:rsid w:val="00457FE5"/>
    <w:rsid w:val="00460274"/>
    <w:rsid w:val="004612F8"/>
    <w:rsid w:val="004617BB"/>
    <w:rsid w:val="004617F3"/>
    <w:rsid w:val="00465769"/>
    <w:rsid w:val="0046657C"/>
    <w:rsid w:val="00467986"/>
    <w:rsid w:val="00467A39"/>
    <w:rsid w:val="00467DB8"/>
    <w:rsid w:val="00470A60"/>
    <w:rsid w:val="00471284"/>
    <w:rsid w:val="00471414"/>
    <w:rsid w:val="00471844"/>
    <w:rsid w:val="0047218A"/>
    <w:rsid w:val="00472943"/>
    <w:rsid w:val="00472FBA"/>
    <w:rsid w:val="00474B8C"/>
    <w:rsid w:val="004752E7"/>
    <w:rsid w:val="00475C74"/>
    <w:rsid w:val="00476424"/>
    <w:rsid w:val="0047790F"/>
    <w:rsid w:val="00480217"/>
    <w:rsid w:val="00481B20"/>
    <w:rsid w:val="00482334"/>
    <w:rsid w:val="00482537"/>
    <w:rsid w:val="00482FF6"/>
    <w:rsid w:val="004852F7"/>
    <w:rsid w:val="00485AF3"/>
    <w:rsid w:val="00485B21"/>
    <w:rsid w:val="00485E57"/>
    <w:rsid w:val="00487613"/>
    <w:rsid w:val="00490C65"/>
    <w:rsid w:val="0049157C"/>
    <w:rsid w:val="004916BF"/>
    <w:rsid w:val="004920F6"/>
    <w:rsid w:val="00492567"/>
    <w:rsid w:val="00494BCD"/>
    <w:rsid w:val="00494C52"/>
    <w:rsid w:val="00495025"/>
    <w:rsid w:val="00495D26"/>
    <w:rsid w:val="00496899"/>
    <w:rsid w:val="00497834"/>
    <w:rsid w:val="004A06AA"/>
    <w:rsid w:val="004A083E"/>
    <w:rsid w:val="004A138D"/>
    <w:rsid w:val="004A201A"/>
    <w:rsid w:val="004A2680"/>
    <w:rsid w:val="004A38A2"/>
    <w:rsid w:val="004A3DC0"/>
    <w:rsid w:val="004A43E0"/>
    <w:rsid w:val="004A4982"/>
    <w:rsid w:val="004A4AFB"/>
    <w:rsid w:val="004A5E05"/>
    <w:rsid w:val="004A5E15"/>
    <w:rsid w:val="004A7739"/>
    <w:rsid w:val="004B08B2"/>
    <w:rsid w:val="004B1A34"/>
    <w:rsid w:val="004B23E2"/>
    <w:rsid w:val="004B25E8"/>
    <w:rsid w:val="004B2676"/>
    <w:rsid w:val="004B3138"/>
    <w:rsid w:val="004B4536"/>
    <w:rsid w:val="004B494F"/>
    <w:rsid w:val="004B61F9"/>
    <w:rsid w:val="004B7C7E"/>
    <w:rsid w:val="004C009B"/>
    <w:rsid w:val="004C1426"/>
    <w:rsid w:val="004C15E2"/>
    <w:rsid w:val="004C2725"/>
    <w:rsid w:val="004C42BD"/>
    <w:rsid w:val="004C5986"/>
    <w:rsid w:val="004C7D81"/>
    <w:rsid w:val="004C7FD6"/>
    <w:rsid w:val="004D032A"/>
    <w:rsid w:val="004D106C"/>
    <w:rsid w:val="004D10BA"/>
    <w:rsid w:val="004D23D7"/>
    <w:rsid w:val="004D377C"/>
    <w:rsid w:val="004D3B01"/>
    <w:rsid w:val="004D47C0"/>
    <w:rsid w:val="004D5484"/>
    <w:rsid w:val="004D5588"/>
    <w:rsid w:val="004D5C44"/>
    <w:rsid w:val="004D5EC2"/>
    <w:rsid w:val="004D5FFD"/>
    <w:rsid w:val="004D625F"/>
    <w:rsid w:val="004E197F"/>
    <w:rsid w:val="004E31E4"/>
    <w:rsid w:val="004E4A8E"/>
    <w:rsid w:val="004E4E5D"/>
    <w:rsid w:val="004E61ED"/>
    <w:rsid w:val="004E641F"/>
    <w:rsid w:val="004E6424"/>
    <w:rsid w:val="004E727E"/>
    <w:rsid w:val="004E75E9"/>
    <w:rsid w:val="004F1278"/>
    <w:rsid w:val="004F21DB"/>
    <w:rsid w:val="004F25B3"/>
    <w:rsid w:val="004F2F51"/>
    <w:rsid w:val="004F360B"/>
    <w:rsid w:val="004F56C1"/>
    <w:rsid w:val="004F7895"/>
    <w:rsid w:val="00500E6D"/>
    <w:rsid w:val="00501B34"/>
    <w:rsid w:val="00504D3B"/>
    <w:rsid w:val="00505C5D"/>
    <w:rsid w:val="005077A3"/>
    <w:rsid w:val="00507C10"/>
    <w:rsid w:val="00510984"/>
    <w:rsid w:val="005115D7"/>
    <w:rsid w:val="00512088"/>
    <w:rsid w:val="00513460"/>
    <w:rsid w:val="00513E94"/>
    <w:rsid w:val="005144A8"/>
    <w:rsid w:val="005153D9"/>
    <w:rsid w:val="00517439"/>
    <w:rsid w:val="00520B52"/>
    <w:rsid w:val="00521481"/>
    <w:rsid w:val="00521D46"/>
    <w:rsid w:val="00522857"/>
    <w:rsid w:val="00522BC3"/>
    <w:rsid w:val="00522C85"/>
    <w:rsid w:val="005230BB"/>
    <w:rsid w:val="005233F1"/>
    <w:rsid w:val="005248FD"/>
    <w:rsid w:val="00524CC3"/>
    <w:rsid w:val="00526050"/>
    <w:rsid w:val="005260E9"/>
    <w:rsid w:val="005274AA"/>
    <w:rsid w:val="0052753E"/>
    <w:rsid w:val="0052774B"/>
    <w:rsid w:val="00530945"/>
    <w:rsid w:val="005310E5"/>
    <w:rsid w:val="005319EF"/>
    <w:rsid w:val="00531B1C"/>
    <w:rsid w:val="005326D8"/>
    <w:rsid w:val="0053287C"/>
    <w:rsid w:val="00532B29"/>
    <w:rsid w:val="00532E3A"/>
    <w:rsid w:val="00532F1A"/>
    <w:rsid w:val="005337F8"/>
    <w:rsid w:val="00533FB6"/>
    <w:rsid w:val="00534777"/>
    <w:rsid w:val="005351C1"/>
    <w:rsid w:val="00535781"/>
    <w:rsid w:val="00537590"/>
    <w:rsid w:val="00537D00"/>
    <w:rsid w:val="005402F8"/>
    <w:rsid w:val="00541193"/>
    <w:rsid w:val="00541195"/>
    <w:rsid w:val="00541604"/>
    <w:rsid w:val="005439FF"/>
    <w:rsid w:val="005440C1"/>
    <w:rsid w:val="00544E0C"/>
    <w:rsid w:val="005452EE"/>
    <w:rsid w:val="00545A9D"/>
    <w:rsid w:val="00545AC1"/>
    <w:rsid w:val="0054751A"/>
    <w:rsid w:val="00547D5E"/>
    <w:rsid w:val="00547FD0"/>
    <w:rsid w:val="00550A08"/>
    <w:rsid w:val="005516CA"/>
    <w:rsid w:val="00552686"/>
    <w:rsid w:val="005539A8"/>
    <w:rsid w:val="0055404A"/>
    <w:rsid w:val="005542EA"/>
    <w:rsid w:val="00554557"/>
    <w:rsid w:val="00554D70"/>
    <w:rsid w:val="005558C3"/>
    <w:rsid w:val="00555A4F"/>
    <w:rsid w:val="00556D65"/>
    <w:rsid w:val="005576C1"/>
    <w:rsid w:val="0055797E"/>
    <w:rsid w:val="00557C62"/>
    <w:rsid w:val="00562314"/>
    <w:rsid w:val="005623DF"/>
    <w:rsid w:val="005625A8"/>
    <w:rsid w:val="00562E48"/>
    <w:rsid w:val="0056315E"/>
    <w:rsid w:val="00563A2A"/>
    <w:rsid w:val="00563D28"/>
    <w:rsid w:val="00564643"/>
    <w:rsid w:val="00564DA8"/>
    <w:rsid w:val="00564DFE"/>
    <w:rsid w:val="005655B3"/>
    <w:rsid w:val="00565FD2"/>
    <w:rsid w:val="0056616A"/>
    <w:rsid w:val="005672DE"/>
    <w:rsid w:val="00567675"/>
    <w:rsid w:val="00570047"/>
    <w:rsid w:val="005700D1"/>
    <w:rsid w:val="0057024C"/>
    <w:rsid w:val="00570FAD"/>
    <w:rsid w:val="0057106F"/>
    <w:rsid w:val="0057107A"/>
    <w:rsid w:val="00571872"/>
    <w:rsid w:val="0057288B"/>
    <w:rsid w:val="00572C43"/>
    <w:rsid w:val="00572FE0"/>
    <w:rsid w:val="00573009"/>
    <w:rsid w:val="005735B0"/>
    <w:rsid w:val="00574436"/>
    <w:rsid w:val="005744DF"/>
    <w:rsid w:val="00574A6D"/>
    <w:rsid w:val="00575A77"/>
    <w:rsid w:val="005773DD"/>
    <w:rsid w:val="00580F55"/>
    <w:rsid w:val="00581FCB"/>
    <w:rsid w:val="00582468"/>
    <w:rsid w:val="00582C8E"/>
    <w:rsid w:val="0058545B"/>
    <w:rsid w:val="005855DF"/>
    <w:rsid w:val="005856BE"/>
    <w:rsid w:val="00585808"/>
    <w:rsid w:val="00585A28"/>
    <w:rsid w:val="0058678D"/>
    <w:rsid w:val="00586D8D"/>
    <w:rsid w:val="00586DF2"/>
    <w:rsid w:val="00586F54"/>
    <w:rsid w:val="0058777C"/>
    <w:rsid w:val="005905F5"/>
    <w:rsid w:val="0059084C"/>
    <w:rsid w:val="00590D67"/>
    <w:rsid w:val="0059377A"/>
    <w:rsid w:val="00595414"/>
    <w:rsid w:val="00595756"/>
    <w:rsid w:val="00595A0E"/>
    <w:rsid w:val="00595D08"/>
    <w:rsid w:val="00597C86"/>
    <w:rsid w:val="005A05C1"/>
    <w:rsid w:val="005A05F9"/>
    <w:rsid w:val="005A2476"/>
    <w:rsid w:val="005A3123"/>
    <w:rsid w:val="005A3AB4"/>
    <w:rsid w:val="005A4615"/>
    <w:rsid w:val="005A5299"/>
    <w:rsid w:val="005A598B"/>
    <w:rsid w:val="005A62A1"/>
    <w:rsid w:val="005A65BE"/>
    <w:rsid w:val="005A7141"/>
    <w:rsid w:val="005A7427"/>
    <w:rsid w:val="005A793D"/>
    <w:rsid w:val="005A7FFC"/>
    <w:rsid w:val="005B1A38"/>
    <w:rsid w:val="005B1F23"/>
    <w:rsid w:val="005B354C"/>
    <w:rsid w:val="005B3619"/>
    <w:rsid w:val="005B3D49"/>
    <w:rsid w:val="005B455A"/>
    <w:rsid w:val="005B4B2E"/>
    <w:rsid w:val="005B6400"/>
    <w:rsid w:val="005B69D7"/>
    <w:rsid w:val="005B7E00"/>
    <w:rsid w:val="005B7F2A"/>
    <w:rsid w:val="005C18E6"/>
    <w:rsid w:val="005C1DBA"/>
    <w:rsid w:val="005C269F"/>
    <w:rsid w:val="005C3C09"/>
    <w:rsid w:val="005C4BF8"/>
    <w:rsid w:val="005C4D0E"/>
    <w:rsid w:val="005C4F26"/>
    <w:rsid w:val="005C5FC3"/>
    <w:rsid w:val="005C7075"/>
    <w:rsid w:val="005C7CC0"/>
    <w:rsid w:val="005C7E6E"/>
    <w:rsid w:val="005D07B8"/>
    <w:rsid w:val="005D0E08"/>
    <w:rsid w:val="005D293B"/>
    <w:rsid w:val="005D2DFA"/>
    <w:rsid w:val="005D32C5"/>
    <w:rsid w:val="005D3969"/>
    <w:rsid w:val="005D3FD6"/>
    <w:rsid w:val="005D4011"/>
    <w:rsid w:val="005D52FF"/>
    <w:rsid w:val="005D607C"/>
    <w:rsid w:val="005D7E41"/>
    <w:rsid w:val="005E01C0"/>
    <w:rsid w:val="005E01C4"/>
    <w:rsid w:val="005E02B0"/>
    <w:rsid w:val="005E0F2F"/>
    <w:rsid w:val="005E1EAC"/>
    <w:rsid w:val="005E2497"/>
    <w:rsid w:val="005E3255"/>
    <w:rsid w:val="005E333A"/>
    <w:rsid w:val="005E34D1"/>
    <w:rsid w:val="005E3F87"/>
    <w:rsid w:val="005E406A"/>
    <w:rsid w:val="005E4A43"/>
    <w:rsid w:val="005E645C"/>
    <w:rsid w:val="005E71A5"/>
    <w:rsid w:val="005E7DD8"/>
    <w:rsid w:val="005F034B"/>
    <w:rsid w:val="005F08F3"/>
    <w:rsid w:val="005F0951"/>
    <w:rsid w:val="005F0A8C"/>
    <w:rsid w:val="005F2501"/>
    <w:rsid w:val="005F4AC9"/>
    <w:rsid w:val="005F4FFC"/>
    <w:rsid w:val="005F5DE4"/>
    <w:rsid w:val="005F6075"/>
    <w:rsid w:val="005F6418"/>
    <w:rsid w:val="005F6743"/>
    <w:rsid w:val="00600270"/>
    <w:rsid w:val="00600339"/>
    <w:rsid w:val="0060033E"/>
    <w:rsid w:val="0060276D"/>
    <w:rsid w:val="006029B4"/>
    <w:rsid w:val="00603298"/>
    <w:rsid w:val="0060474C"/>
    <w:rsid w:val="00604887"/>
    <w:rsid w:val="006053F8"/>
    <w:rsid w:val="00605DD3"/>
    <w:rsid w:val="006064F7"/>
    <w:rsid w:val="0060663B"/>
    <w:rsid w:val="0061002E"/>
    <w:rsid w:val="00611954"/>
    <w:rsid w:val="00611A26"/>
    <w:rsid w:val="00612304"/>
    <w:rsid w:val="0061327B"/>
    <w:rsid w:val="00613B85"/>
    <w:rsid w:val="00613D6D"/>
    <w:rsid w:val="00613F98"/>
    <w:rsid w:val="006150F2"/>
    <w:rsid w:val="00615899"/>
    <w:rsid w:val="00615BCB"/>
    <w:rsid w:val="0061756D"/>
    <w:rsid w:val="00620111"/>
    <w:rsid w:val="00621C85"/>
    <w:rsid w:val="00621D08"/>
    <w:rsid w:val="006224C3"/>
    <w:rsid w:val="006235C3"/>
    <w:rsid w:val="00623B7A"/>
    <w:rsid w:val="00623C4A"/>
    <w:rsid w:val="0062429D"/>
    <w:rsid w:val="006242CA"/>
    <w:rsid w:val="00625BF0"/>
    <w:rsid w:val="0062773E"/>
    <w:rsid w:val="00631220"/>
    <w:rsid w:val="006313CA"/>
    <w:rsid w:val="00631D1D"/>
    <w:rsid w:val="00631D83"/>
    <w:rsid w:val="00633B72"/>
    <w:rsid w:val="00634728"/>
    <w:rsid w:val="00634F3C"/>
    <w:rsid w:val="00635BDB"/>
    <w:rsid w:val="00635CB8"/>
    <w:rsid w:val="00636A41"/>
    <w:rsid w:val="006373FB"/>
    <w:rsid w:val="006376F8"/>
    <w:rsid w:val="00637742"/>
    <w:rsid w:val="006377BB"/>
    <w:rsid w:val="00637FE6"/>
    <w:rsid w:val="006403FF"/>
    <w:rsid w:val="00640F23"/>
    <w:rsid w:val="00642831"/>
    <w:rsid w:val="0064589E"/>
    <w:rsid w:val="006462A5"/>
    <w:rsid w:val="00646F0B"/>
    <w:rsid w:val="0064712A"/>
    <w:rsid w:val="0065066A"/>
    <w:rsid w:val="006509C4"/>
    <w:rsid w:val="006512CA"/>
    <w:rsid w:val="00652232"/>
    <w:rsid w:val="00653033"/>
    <w:rsid w:val="006534B2"/>
    <w:rsid w:val="006536B6"/>
    <w:rsid w:val="0065371F"/>
    <w:rsid w:val="0065486F"/>
    <w:rsid w:val="00654A0E"/>
    <w:rsid w:val="00654C76"/>
    <w:rsid w:val="006571EE"/>
    <w:rsid w:val="0065752F"/>
    <w:rsid w:val="00657C38"/>
    <w:rsid w:val="00657DA3"/>
    <w:rsid w:val="00660467"/>
    <w:rsid w:val="00662D55"/>
    <w:rsid w:val="00663003"/>
    <w:rsid w:val="006634C6"/>
    <w:rsid w:val="0066411D"/>
    <w:rsid w:val="00664584"/>
    <w:rsid w:val="00666087"/>
    <w:rsid w:val="006664DA"/>
    <w:rsid w:val="00666554"/>
    <w:rsid w:val="006665A2"/>
    <w:rsid w:val="00670303"/>
    <w:rsid w:val="006705E8"/>
    <w:rsid w:val="00670FB4"/>
    <w:rsid w:val="0067198F"/>
    <w:rsid w:val="0067511C"/>
    <w:rsid w:val="0067573F"/>
    <w:rsid w:val="00675740"/>
    <w:rsid w:val="00677519"/>
    <w:rsid w:val="00677D0B"/>
    <w:rsid w:val="00677D19"/>
    <w:rsid w:val="00677D6E"/>
    <w:rsid w:val="006806A2"/>
    <w:rsid w:val="00683346"/>
    <w:rsid w:val="0068413A"/>
    <w:rsid w:val="006855D1"/>
    <w:rsid w:val="0068759E"/>
    <w:rsid w:val="00690430"/>
    <w:rsid w:val="00692685"/>
    <w:rsid w:val="00692F28"/>
    <w:rsid w:val="006935A4"/>
    <w:rsid w:val="0069364B"/>
    <w:rsid w:val="00693B08"/>
    <w:rsid w:val="00693E1D"/>
    <w:rsid w:val="0069453A"/>
    <w:rsid w:val="006947A8"/>
    <w:rsid w:val="00694D99"/>
    <w:rsid w:val="00694DC0"/>
    <w:rsid w:val="0069635C"/>
    <w:rsid w:val="00697312"/>
    <w:rsid w:val="006A0EEE"/>
    <w:rsid w:val="006A1819"/>
    <w:rsid w:val="006A1BC7"/>
    <w:rsid w:val="006A20BF"/>
    <w:rsid w:val="006A2D75"/>
    <w:rsid w:val="006A42B8"/>
    <w:rsid w:val="006A5781"/>
    <w:rsid w:val="006A5A3B"/>
    <w:rsid w:val="006A69A7"/>
    <w:rsid w:val="006A7162"/>
    <w:rsid w:val="006B018B"/>
    <w:rsid w:val="006B05C9"/>
    <w:rsid w:val="006B069A"/>
    <w:rsid w:val="006B229F"/>
    <w:rsid w:val="006B2BEC"/>
    <w:rsid w:val="006B2E50"/>
    <w:rsid w:val="006B39C3"/>
    <w:rsid w:val="006B40E6"/>
    <w:rsid w:val="006B5757"/>
    <w:rsid w:val="006B5C5C"/>
    <w:rsid w:val="006B5D1C"/>
    <w:rsid w:val="006B7825"/>
    <w:rsid w:val="006B7C65"/>
    <w:rsid w:val="006C079B"/>
    <w:rsid w:val="006C0903"/>
    <w:rsid w:val="006C0D18"/>
    <w:rsid w:val="006C148F"/>
    <w:rsid w:val="006C1C3D"/>
    <w:rsid w:val="006C250C"/>
    <w:rsid w:val="006C565A"/>
    <w:rsid w:val="006C7F63"/>
    <w:rsid w:val="006D1E80"/>
    <w:rsid w:val="006D296E"/>
    <w:rsid w:val="006D544D"/>
    <w:rsid w:val="006D7004"/>
    <w:rsid w:val="006E0671"/>
    <w:rsid w:val="006E0D96"/>
    <w:rsid w:val="006E1D5E"/>
    <w:rsid w:val="006E1E61"/>
    <w:rsid w:val="006E248A"/>
    <w:rsid w:val="006E2D00"/>
    <w:rsid w:val="006E2E2F"/>
    <w:rsid w:val="006E5728"/>
    <w:rsid w:val="006E6B92"/>
    <w:rsid w:val="006F139F"/>
    <w:rsid w:val="006F1906"/>
    <w:rsid w:val="006F2387"/>
    <w:rsid w:val="006F5C41"/>
    <w:rsid w:val="006F6D77"/>
    <w:rsid w:val="006F787F"/>
    <w:rsid w:val="00700124"/>
    <w:rsid w:val="007019CB"/>
    <w:rsid w:val="00701BEE"/>
    <w:rsid w:val="00702D00"/>
    <w:rsid w:val="00704144"/>
    <w:rsid w:val="0070467D"/>
    <w:rsid w:val="00705605"/>
    <w:rsid w:val="0070568B"/>
    <w:rsid w:val="00705E9A"/>
    <w:rsid w:val="007067F3"/>
    <w:rsid w:val="0070774B"/>
    <w:rsid w:val="00707D96"/>
    <w:rsid w:val="00710510"/>
    <w:rsid w:val="0071214A"/>
    <w:rsid w:val="00712689"/>
    <w:rsid w:val="00712860"/>
    <w:rsid w:val="0071559F"/>
    <w:rsid w:val="00715ECA"/>
    <w:rsid w:val="007174E0"/>
    <w:rsid w:val="0072060C"/>
    <w:rsid w:val="00721F72"/>
    <w:rsid w:val="007227CB"/>
    <w:rsid w:val="00723649"/>
    <w:rsid w:val="00723948"/>
    <w:rsid w:val="00723A99"/>
    <w:rsid w:val="00724850"/>
    <w:rsid w:val="007253B3"/>
    <w:rsid w:val="0072549F"/>
    <w:rsid w:val="00725663"/>
    <w:rsid w:val="00725C7A"/>
    <w:rsid w:val="00726599"/>
    <w:rsid w:val="00727427"/>
    <w:rsid w:val="007276FC"/>
    <w:rsid w:val="00727E3E"/>
    <w:rsid w:val="0073016E"/>
    <w:rsid w:val="00731634"/>
    <w:rsid w:val="0073208F"/>
    <w:rsid w:val="007328F9"/>
    <w:rsid w:val="00732A89"/>
    <w:rsid w:val="007336E2"/>
    <w:rsid w:val="007342D4"/>
    <w:rsid w:val="00734374"/>
    <w:rsid w:val="007344DA"/>
    <w:rsid w:val="007346C5"/>
    <w:rsid w:val="00736028"/>
    <w:rsid w:val="0073605A"/>
    <w:rsid w:val="0073762E"/>
    <w:rsid w:val="007407AB"/>
    <w:rsid w:val="00740892"/>
    <w:rsid w:val="00741E9C"/>
    <w:rsid w:val="007423A7"/>
    <w:rsid w:val="00742772"/>
    <w:rsid w:val="00742EAE"/>
    <w:rsid w:val="007430B9"/>
    <w:rsid w:val="00743519"/>
    <w:rsid w:val="0074407C"/>
    <w:rsid w:val="007440CB"/>
    <w:rsid w:val="00744F2A"/>
    <w:rsid w:val="00747905"/>
    <w:rsid w:val="007479C5"/>
    <w:rsid w:val="00751D79"/>
    <w:rsid w:val="00752BFD"/>
    <w:rsid w:val="00753DE6"/>
    <w:rsid w:val="0075454A"/>
    <w:rsid w:val="007547A0"/>
    <w:rsid w:val="00755B40"/>
    <w:rsid w:val="00755EEE"/>
    <w:rsid w:val="0075670B"/>
    <w:rsid w:val="00756F16"/>
    <w:rsid w:val="00757449"/>
    <w:rsid w:val="007608CD"/>
    <w:rsid w:val="007609C8"/>
    <w:rsid w:val="007614C0"/>
    <w:rsid w:val="007621FB"/>
    <w:rsid w:val="00762C31"/>
    <w:rsid w:val="007632F7"/>
    <w:rsid w:val="007636B0"/>
    <w:rsid w:val="00764257"/>
    <w:rsid w:val="0076571B"/>
    <w:rsid w:val="007657B2"/>
    <w:rsid w:val="00766374"/>
    <w:rsid w:val="007669B6"/>
    <w:rsid w:val="007716E9"/>
    <w:rsid w:val="0077250F"/>
    <w:rsid w:val="00773D66"/>
    <w:rsid w:val="00773DB2"/>
    <w:rsid w:val="00774A0D"/>
    <w:rsid w:val="00775E6D"/>
    <w:rsid w:val="00777B36"/>
    <w:rsid w:val="00780D7B"/>
    <w:rsid w:val="007818B0"/>
    <w:rsid w:val="00781D16"/>
    <w:rsid w:val="00782138"/>
    <w:rsid w:val="00782730"/>
    <w:rsid w:val="00783E91"/>
    <w:rsid w:val="007843E1"/>
    <w:rsid w:val="007848F9"/>
    <w:rsid w:val="00784EA4"/>
    <w:rsid w:val="00785E0C"/>
    <w:rsid w:val="0078610F"/>
    <w:rsid w:val="00787CE1"/>
    <w:rsid w:val="00787EFC"/>
    <w:rsid w:val="00791157"/>
    <w:rsid w:val="00791725"/>
    <w:rsid w:val="007926E0"/>
    <w:rsid w:val="0079270B"/>
    <w:rsid w:val="0079313B"/>
    <w:rsid w:val="00793DB0"/>
    <w:rsid w:val="00794D31"/>
    <w:rsid w:val="00795488"/>
    <w:rsid w:val="00795847"/>
    <w:rsid w:val="007A0AF1"/>
    <w:rsid w:val="007A0B49"/>
    <w:rsid w:val="007A22E8"/>
    <w:rsid w:val="007A31AB"/>
    <w:rsid w:val="007A346F"/>
    <w:rsid w:val="007A3F11"/>
    <w:rsid w:val="007A43AA"/>
    <w:rsid w:val="007A4BC6"/>
    <w:rsid w:val="007A538B"/>
    <w:rsid w:val="007A55C3"/>
    <w:rsid w:val="007A66E1"/>
    <w:rsid w:val="007A6710"/>
    <w:rsid w:val="007A6B3C"/>
    <w:rsid w:val="007A7D81"/>
    <w:rsid w:val="007B061C"/>
    <w:rsid w:val="007B0A94"/>
    <w:rsid w:val="007B15F8"/>
    <w:rsid w:val="007B2B01"/>
    <w:rsid w:val="007B35A5"/>
    <w:rsid w:val="007B3634"/>
    <w:rsid w:val="007B3A4E"/>
    <w:rsid w:val="007B3E10"/>
    <w:rsid w:val="007B4834"/>
    <w:rsid w:val="007B5BA2"/>
    <w:rsid w:val="007B6E5A"/>
    <w:rsid w:val="007B7FF9"/>
    <w:rsid w:val="007C0AB4"/>
    <w:rsid w:val="007C139F"/>
    <w:rsid w:val="007C1AD1"/>
    <w:rsid w:val="007C30B5"/>
    <w:rsid w:val="007C3AC9"/>
    <w:rsid w:val="007C3CD8"/>
    <w:rsid w:val="007C3D33"/>
    <w:rsid w:val="007C4C91"/>
    <w:rsid w:val="007C5B2A"/>
    <w:rsid w:val="007C6402"/>
    <w:rsid w:val="007D0E5B"/>
    <w:rsid w:val="007D11D7"/>
    <w:rsid w:val="007D1569"/>
    <w:rsid w:val="007D1FB7"/>
    <w:rsid w:val="007D1FC4"/>
    <w:rsid w:val="007D367D"/>
    <w:rsid w:val="007D40A4"/>
    <w:rsid w:val="007D419D"/>
    <w:rsid w:val="007D5497"/>
    <w:rsid w:val="007D7024"/>
    <w:rsid w:val="007E0423"/>
    <w:rsid w:val="007E059B"/>
    <w:rsid w:val="007E2227"/>
    <w:rsid w:val="007E33EF"/>
    <w:rsid w:val="007E3469"/>
    <w:rsid w:val="007E34B1"/>
    <w:rsid w:val="007E5226"/>
    <w:rsid w:val="007E5599"/>
    <w:rsid w:val="007E66BF"/>
    <w:rsid w:val="007F1AC7"/>
    <w:rsid w:val="007F1E20"/>
    <w:rsid w:val="007F297E"/>
    <w:rsid w:val="007F3898"/>
    <w:rsid w:val="007F485E"/>
    <w:rsid w:val="007F541F"/>
    <w:rsid w:val="007F7381"/>
    <w:rsid w:val="007F778B"/>
    <w:rsid w:val="007F799F"/>
    <w:rsid w:val="007F7B6C"/>
    <w:rsid w:val="007F7D4A"/>
    <w:rsid w:val="008009DC"/>
    <w:rsid w:val="008011E6"/>
    <w:rsid w:val="00801ED4"/>
    <w:rsid w:val="00802297"/>
    <w:rsid w:val="0080232A"/>
    <w:rsid w:val="008030D9"/>
    <w:rsid w:val="008033CC"/>
    <w:rsid w:val="008035A7"/>
    <w:rsid w:val="00803684"/>
    <w:rsid w:val="00803DCE"/>
    <w:rsid w:val="008040A1"/>
    <w:rsid w:val="008044C1"/>
    <w:rsid w:val="00804A6C"/>
    <w:rsid w:val="00805B56"/>
    <w:rsid w:val="00805BCF"/>
    <w:rsid w:val="00807123"/>
    <w:rsid w:val="00807F40"/>
    <w:rsid w:val="00810E53"/>
    <w:rsid w:val="00812768"/>
    <w:rsid w:val="008138F8"/>
    <w:rsid w:val="008166D0"/>
    <w:rsid w:val="00817DE5"/>
    <w:rsid w:val="00820045"/>
    <w:rsid w:val="00820A96"/>
    <w:rsid w:val="008216E5"/>
    <w:rsid w:val="00821753"/>
    <w:rsid w:val="008217A4"/>
    <w:rsid w:val="00822555"/>
    <w:rsid w:val="00822AA5"/>
    <w:rsid w:val="00823ECF"/>
    <w:rsid w:val="00824618"/>
    <w:rsid w:val="00824E6D"/>
    <w:rsid w:val="00825AC3"/>
    <w:rsid w:val="00825F3E"/>
    <w:rsid w:val="0082602A"/>
    <w:rsid w:val="00826255"/>
    <w:rsid w:val="00826A11"/>
    <w:rsid w:val="00826F4E"/>
    <w:rsid w:val="0082725F"/>
    <w:rsid w:val="00827B0A"/>
    <w:rsid w:val="00827B62"/>
    <w:rsid w:val="0083009E"/>
    <w:rsid w:val="00830197"/>
    <w:rsid w:val="00830D22"/>
    <w:rsid w:val="008310DC"/>
    <w:rsid w:val="00831C80"/>
    <w:rsid w:val="0083264F"/>
    <w:rsid w:val="00832ADE"/>
    <w:rsid w:val="00832F1F"/>
    <w:rsid w:val="008333EE"/>
    <w:rsid w:val="0083377C"/>
    <w:rsid w:val="00834018"/>
    <w:rsid w:val="008354E7"/>
    <w:rsid w:val="008357FD"/>
    <w:rsid w:val="008364EE"/>
    <w:rsid w:val="008372D1"/>
    <w:rsid w:val="00837530"/>
    <w:rsid w:val="0084006D"/>
    <w:rsid w:val="00840264"/>
    <w:rsid w:val="00840577"/>
    <w:rsid w:val="00840B22"/>
    <w:rsid w:val="00840D4F"/>
    <w:rsid w:val="008417C0"/>
    <w:rsid w:val="00841DA3"/>
    <w:rsid w:val="00841F71"/>
    <w:rsid w:val="00842316"/>
    <w:rsid w:val="0084264C"/>
    <w:rsid w:val="008427F6"/>
    <w:rsid w:val="00842BEB"/>
    <w:rsid w:val="00844446"/>
    <w:rsid w:val="0084657C"/>
    <w:rsid w:val="00846B4A"/>
    <w:rsid w:val="00847B94"/>
    <w:rsid w:val="00847FF3"/>
    <w:rsid w:val="00850F9A"/>
    <w:rsid w:val="008511DD"/>
    <w:rsid w:val="00851BE9"/>
    <w:rsid w:val="008525BD"/>
    <w:rsid w:val="008548DA"/>
    <w:rsid w:val="00855A0D"/>
    <w:rsid w:val="00857122"/>
    <w:rsid w:val="00860F4B"/>
    <w:rsid w:val="00861163"/>
    <w:rsid w:val="008617FD"/>
    <w:rsid w:val="00861C15"/>
    <w:rsid w:val="00861E5F"/>
    <w:rsid w:val="0086218B"/>
    <w:rsid w:val="008626A7"/>
    <w:rsid w:val="008627E1"/>
    <w:rsid w:val="008653E5"/>
    <w:rsid w:val="008660B5"/>
    <w:rsid w:val="0086611C"/>
    <w:rsid w:val="00866277"/>
    <w:rsid w:val="00866509"/>
    <w:rsid w:val="00866CCA"/>
    <w:rsid w:val="00866CF8"/>
    <w:rsid w:val="0086785D"/>
    <w:rsid w:val="008705A5"/>
    <w:rsid w:val="008707DF"/>
    <w:rsid w:val="00870D23"/>
    <w:rsid w:val="00872175"/>
    <w:rsid w:val="00872E60"/>
    <w:rsid w:val="008735FC"/>
    <w:rsid w:val="008737FA"/>
    <w:rsid w:val="00873E69"/>
    <w:rsid w:val="00876219"/>
    <w:rsid w:val="00877B7B"/>
    <w:rsid w:val="00877D7F"/>
    <w:rsid w:val="00880E74"/>
    <w:rsid w:val="0088249C"/>
    <w:rsid w:val="008832A2"/>
    <w:rsid w:val="00883B03"/>
    <w:rsid w:val="00883D23"/>
    <w:rsid w:val="008869D2"/>
    <w:rsid w:val="00887902"/>
    <w:rsid w:val="00887A88"/>
    <w:rsid w:val="00887DCC"/>
    <w:rsid w:val="00887EC4"/>
    <w:rsid w:val="008907D3"/>
    <w:rsid w:val="00891510"/>
    <w:rsid w:val="0089233F"/>
    <w:rsid w:val="0089297F"/>
    <w:rsid w:val="00893007"/>
    <w:rsid w:val="00893453"/>
    <w:rsid w:val="0089373F"/>
    <w:rsid w:val="0089519D"/>
    <w:rsid w:val="00896E17"/>
    <w:rsid w:val="00897A51"/>
    <w:rsid w:val="00897A86"/>
    <w:rsid w:val="008A025A"/>
    <w:rsid w:val="008A052A"/>
    <w:rsid w:val="008A13B7"/>
    <w:rsid w:val="008A1F0F"/>
    <w:rsid w:val="008A1F4D"/>
    <w:rsid w:val="008A2441"/>
    <w:rsid w:val="008A25E4"/>
    <w:rsid w:val="008A29A3"/>
    <w:rsid w:val="008A49F4"/>
    <w:rsid w:val="008A5824"/>
    <w:rsid w:val="008A58D6"/>
    <w:rsid w:val="008A5A47"/>
    <w:rsid w:val="008A5AA6"/>
    <w:rsid w:val="008A5D7A"/>
    <w:rsid w:val="008A63CF"/>
    <w:rsid w:val="008A6A09"/>
    <w:rsid w:val="008A71ED"/>
    <w:rsid w:val="008A766C"/>
    <w:rsid w:val="008B0000"/>
    <w:rsid w:val="008B0002"/>
    <w:rsid w:val="008B054B"/>
    <w:rsid w:val="008B060E"/>
    <w:rsid w:val="008B0B93"/>
    <w:rsid w:val="008B35B8"/>
    <w:rsid w:val="008B4101"/>
    <w:rsid w:val="008B4BB6"/>
    <w:rsid w:val="008B4DB6"/>
    <w:rsid w:val="008B7305"/>
    <w:rsid w:val="008B7C23"/>
    <w:rsid w:val="008B7E28"/>
    <w:rsid w:val="008C0050"/>
    <w:rsid w:val="008C0956"/>
    <w:rsid w:val="008C1CE1"/>
    <w:rsid w:val="008C35AA"/>
    <w:rsid w:val="008C3B89"/>
    <w:rsid w:val="008C52FE"/>
    <w:rsid w:val="008C575E"/>
    <w:rsid w:val="008C68BF"/>
    <w:rsid w:val="008C6CBA"/>
    <w:rsid w:val="008C76BD"/>
    <w:rsid w:val="008C77C7"/>
    <w:rsid w:val="008D06F9"/>
    <w:rsid w:val="008D0D33"/>
    <w:rsid w:val="008D11BB"/>
    <w:rsid w:val="008D1885"/>
    <w:rsid w:val="008D3038"/>
    <w:rsid w:val="008D3E1B"/>
    <w:rsid w:val="008D4121"/>
    <w:rsid w:val="008D4981"/>
    <w:rsid w:val="008D6498"/>
    <w:rsid w:val="008D6A7A"/>
    <w:rsid w:val="008D6B05"/>
    <w:rsid w:val="008D6CFD"/>
    <w:rsid w:val="008D7168"/>
    <w:rsid w:val="008D7975"/>
    <w:rsid w:val="008E0C98"/>
    <w:rsid w:val="008E1EDC"/>
    <w:rsid w:val="008E2DEB"/>
    <w:rsid w:val="008E3845"/>
    <w:rsid w:val="008E3FD8"/>
    <w:rsid w:val="008E439B"/>
    <w:rsid w:val="008E4CA5"/>
    <w:rsid w:val="008E5005"/>
    <w:rsid w:val="008E5BDE"/>
    <w:rsid w:val="008E61CB"/>
    <w:rsid w:val="008F0814"/>
    <w:rsid w:val="008F1D70"/>
    <w:rsid w:val="008F2063"/>
    <w:rsid w:val="008F2BBA"/>
    <w:rsid w:val="008F2E4D"/>
    <w:rsid w:val="008F3043"/>
    <w:rsid w:val="008F3C07"/>
    <w:rsid w:val="008F6445"/>
    <w:rsid w:val="008F6E7A"/>
    <w:rsid w:val="00900AE7"/>
    <w:rsid w:val="00901688"/>
    <w:rsid w:val="009017D1"/>
    <w:rsid w:val="009033C6"/>
    <w:rsid w:val="009033FF"/>
    <w:rsid w:val="0090354D"/>
    <w:rsid w:val="00903641"/>
    <w:rsid w:val="00905C31"/>
    <w:rsid w:val="0090667D"/>
    <w:rsid w:val="009071DD"/>
    <w:rsid w:val="00907BFA"/>
    <w:rsid w:val="0091003F"/>
    <w:rsid w:val="0091051C"/>
    <w:rsid w:val="009112A2"/>
    <w:rsid w:val="009124FE"/>
    <w:rsid w:val="0091322A"/>
    <w:rsid w:val="0091362F"/>
    <w:rsid w:val="0091384B"/>
    <w:rsid w:val="00913B18"/>
    <w:rsid w:val="00913D98"/>
    <w:rsid w:val="00913DE2"/>
    <w:rsid w:val="009154B0"/>
    <w:rsid w:val="009161A1"/>
    <w:rsid w:val="00916DC1"/>
    <w:rsid w:val="0091762D"/>
    <w:rsid w:val="00920311"/>
    <w:rsid w:val="0092125D"/>
    <w:rsid w:val="00921F8F"/>
    <w:rsid w:val="0092289D"/>
    <w:rsid w:val="009230F1"/>
    <w:rsid w:val="0092448B"/>
    <w:rsid w:val="00924BDB"/>
    <w:rsid w:val="00924E88"/>
    <w:rsid w:val="00925A3B"/>
    <w:rsid w:val="009269A4"/>
    <w:rsid w:val="009279B5"/>
    <w:rsid w:val="009309AF"/>
    <w:rsid w:val="00936F72"/>
    <w:rsid w:val="0093756A"/>
    <w:rsid w:val="009407CA"/>
    <w:rsid w:val="00940850"/>
    <w:rsid w:val="009411DC"/>
    <w:rsid w:val="00941F38"/>
    <w:rsid w:val="00942403"/>
    <w:rsid w:val="00942D3E"/>
    <w:rsid w:val="00943417"/>
    <w:rsid w:val="00943AD8"/>
    <w:rsid w:val="009449B0"/>
    <w:rsid w:val="00945AF6"/>
    <w:rsid w:val="00945B1D"/>
    <w:rsid w:val="0094699B"/>
    <w:rsid w:val="00946B2A"/>
    <w:rsid w:val="00946FCC"/>
    <w:rsid w:val="0094745F"/>
    <w:rsid w:val="00947A4A"/>
    <w:rsid w:val="009505B1"/>
    <w:rsid w:val="00950AF6"/>
    <w:rsid w:val="00951056"/>
    <w:rsid w:val="00951CDE"/>
    <w:rsid w:val="00952A67"/>
    <w:rsid w:val="00953310"/>
    <w:rsid w:val="0095333D"/>
    <w:rsid w:val="00953C3F"/>
    <w:rsid w:val="0095584C"/>
    <w:rsid w:val="0095661A"/>
    <w:rsid w:val="00960C1A"/>
    <w:rsid w:val="0096173B"/>
    <w:rsid w:val="00961C89"/>
    <w:rsid w:val="00962F88"/>
    <w:rsid w:val="009636A7"/>
    <w:rsid w:val="009644B9"/>
    <w:rsid w:val="009644DE"/>
    <w:rsid w:val="0096535B"/>
    <w:rsid w:val="00965B19"/>
    <w:rsid w:val="00965B94"/>
    <w:rsid w:val="0096669C"/>
    <w:rsid w:val="00971693"/>
    <w:rsid w:val="009718E6"/>
    <w:rsid w:val="00971CE1"/>
    <w:rsid w:val="00972BBB"/>
    <w:rsid w:val="00974A0B"/>
    <w:rsid w:val="00975E3B"/>
    <w:rsid w:val="0097743A"/>
    <w:rsid w:val="009775B9"/>
    <w:rsid w:val="0097793D"/>
    <w:rsid w:val="0098054C"/>
    <w:rsid w:val="009809C4"/>
    <w:rsid w:val="009824C4"/>
    <w:rsid w:val="00982B5D"/>
    <w:rsid w:val="00983431"/>
    <w:rsid w:val="00983B55"/>
    <w:rsid w:val="009846CC"/>
    <w:rsid w:val="009847BD"/>
    <w:rsid w:val="0098614A"/>
    <w:rsid w:val="00990284"/>
    <w:rsid w:val="00991B2F"/>
    <w:rsid w:val="0099210B"/>
    <w:rsid w:val="009921FA"/>
    <w:rsid w:val="0099247C"/>
    <w:rsid w:val="009937FF"/>
    <w:rsid w:val="00993F66"/>
    <w:rsid w:val="009955C3"/>
    <w:rsid w:val="009957A6"/>
    <w:rsid w:val="00996695"/>
    <w:rsid w:val="00997625"/>
    <w:rsid w:val="009A1254"/>
    <w:rsid w:val="009A1673"/>
    <w:rsid w:val="009A1E07"/>
    <w:rsid w:val="009A24F6"/>
    <w:rsid w:val="009A2590"/>
    <w:rsid w:val="009A29A1"/>
    <w:rsid w:val="009A3348"/>
    <w:rsid w:val="009A3E0E"/>
    <w:rsid w:val="009A47EB"/>
    <w:rsid w:val="009A4A6E"/>
    <w:rsid w:val="009A4DEF"/>
    <w:rsid w:val="009A51B9"/>
    <w:rsid w:val="009A7C26"/>
    <w:rsid w:val="009B2021"/>
    <w:rsid w:val="009B296C"/>
    <w:rsid w:val="009B391D"/>
    <w:rsid w:val="009B3A0A"/>
    <w:rsid w:val="009B4EBE"/>
    <w:rsid w:val="009B5068"/>
    <w:rsid w:val="009B51B6"/>
    <w:rsid w:val="009B5410"/>
    <w:rsid w:val="009B6668"/>
    <w:rsid w:val="009B6D35"/>
    <w:rsid w:val="009B7608"/>
    <w:rsid w:val="009B7996"/>
    <w:rsid w:val="009C0E3C"/>
    <w:rsid w:val="009C0E40"/>
    <w:rsid w:val="009C1154"/>
    <w:rsid w:val="009C1726"/>
    <w:rsid w:val="009C17A0"/>
    <w:rsid w:val="009C1D74"/>
    <w:rsid w:val="009C1FAA"/>
    <w:rsid w:val="009C21A4"/>
    <w:rsid w:val="009C2900"/>
    <w:rsid w:val="009C314E"/>
    <w:rsid w:val="009C3A03"/>
    <w:rsid w:val="009C3BBD"/>
    <w:rsid w:val="009C6ACC"/>
    <w:rsid w:val="009C7C82"/>
    <w:rsid w:val="009D124D"/>
    <w:rsid w:val="009D17FA"/>
    <w:rsid w:val="009D1CAA"/>
    <w:rsid w:val="009D2832"/>
    <w:rsid w:val="009D302A"/>
    <w:rsid w:val="009D3747"/>
    <w:rsid w:val="009D422A"/>
    <w:rsid w:val="009D5755"/>
    <w:rsid w:val="009D5E4E"/>
    <w:rsid w:val="009D633E"/>
    <w:rsid w:val="009D6352"/>
    <w:rsid w:val="009D69F8"/>
    <w:rsid w:val="009D7AE0"/>
    <w:rsid w:val="009E0A31"/>
    <w:rsid w:val="009E11B6"/>
    <w:rsid w:val="009E193A"/>
    <w:rsid w:val="009E1A77"/>
    <w:rsid w:val="009E2282"/>
    <w:rsid w:val="009E251E"/>
    <w:rsid w:val="009E25C8"/>
    <w:rsid w:val="009E40E8"/>
    <w:rsid w:val="009E4231"/>
    <w:rsid w:val="009E7879"/>
    <w:rsid w:val="009F1A72"/>
    <w:rsid w:val="009F1AAA"/>
    <w:rsid w:val="009F38E7"/>
    <w:rsid w:val="009F4753"/>
    <w:rsid w:val="009F4A4E"/>
    <w:rsid w:val="009F4CC2"/>
    <w:rsid w:val="009F591D"/>
    <w:rsid w:val="009F5A24"/>
    <w:rsid w:val="009F6A8D"/>
    <w:rsid w:val="009F7C20"/>
    <w:rsid w:val="009F7DA4"/>
    <w:rsid w:val="00A0101C"/>
    <w:rsid w:val="00A01AC3"/>
    <w:rsid w:val="00A01C06"/>
    <w:rsid w:val="00A01ED3"/>
    <w:rsid w:val="00A02870"/>
    <w:rsid w:val="00A034D5"/>
    <w:rsid w:val="00A04B1C"/>
    <w:rsid w:val="00A04BCE"/>
    <w:rsid w:val="00A0516B"/>
    <w:rsid w:val="00A0582B"/>
    <w:rsid w:val="00A05867"/>
    <w:rsid w:val="00A05C32"/>
    <w:rsid w:val="00A06556"/>
    <w:rsid w:val="00A067D7"/>
    <w:rsid w:val="00A069EE"/>
    <w:rsid w:val="00A10FB1"/>
    <w:rsid w:val="00A10FC4"/>
    <w:rsid w:val="00A11243"/>
    <w:rsid w:val="00A116CF"/>
    <w:rsid w:val="00A12760"/>
    <w:rsid w:val="00A12F43"/>
    <w:rsid w:val="00A136AE"/>
    <w:rsid w:val="00A13EF9"/>
    <w:rsid w:val="00A14CE3"/>
    <w:rsid w:val="00A162F8"/>
    <w:rsid w:val="00A16388"/>
    <w:rsid w:val="00A16447"/>
    <w:rsid w:val="00A167F9"/>
    <w:rsid w:val="00A1680A"/>
    <w:rsid w:val="00A16ED7"/>
    <w:rsid w:val="00A177E4"/>
    <w:rsid w:val="00A17C1D"/>
    <w:rsid w:val="00A20968"/>
    <w:rsid w:val="00A22686"/>
    <w:rsid w:val="00A22705"/>
    <w:rsid w:val="00A24805"/>
    <w:rsid w:val="00A24860"/>
    <w:rsid w:val="00A25707"/>
    <w:rsid w:val="00A27759"/>
    <w:rsid w:val="00A27D95"/>
    <w:rsid w:val="00A27E83"/>
    <w:rsid w:val="00A307B0"/>
    <w:rsid w:val="00A30EDD"/>
    <w:rsid w:val="00A316C9"/>
    <w:rsid w:val="00A32359"/>
    <w:rsid w:val="00A3295F"/>
    <w:rsid w:val="00A33F53"/>
    <w:rsid w:val="00A34D89"/>
    <w:rsid w:val="00A35C41"/>
    <w:rsid w:val="00A35F3C"/>
    <w:rsid w:val="00A367E4"/>
    <w:rsid w:val="00A36CDD"/>
    <w:rsid w:val="00A3705A"/>
    <w:rsid w:val="00A37953"/>
    <w:rsid w:val="00A40963"/>
    <w:rsid w:val="00A41321"/>
    <w:rsid w:val="00A422FE"/>
    <w:rsid w:val="00A43624"/>
    <w:rsid w:val="00A43CF7"/>
    <w:rsid w:val="00A43E9E"/>
    <w:rsid w:val="00A44022"/>
    <w:rsid w:val="00A4430D"/>
    <w:rsid w:val="00A44B69"/>
    <w:rsid w:val="00A45F7B"/>
    <w:rsid w:val="00A4601D"/>
    <w:rsid w:val="00A50FC0"/>
    <w:rsid w:val="00A51FD0"/>
    <w:rsid w:val="00A5212D"/>
    <w:rsid w:val="00A52BD8"/>
    <w:rsid w:val="00A54602"/>
    <w:rsid w:val="00A56544"/>
    <w:rsid w:val="00A5745C"/>
    <w:rsid w:val="00A575F4"/>
    <w:rsid w:val="00A60E9D"/>
    <w:rsid w:val="00A6318D"/>
    <w:rsid w:val="00A63F67"/>
    <w:rsid w:val="00A65147"/>
    <w:rsid w:val="00A65A7E"/>
    <w:rsid w:val="00A661D3"/>
    <w:rsid w:val="00A66C3F"/>
    <w:rsid w:val="00A67765"/>
    <w:rsid w:val="00A70163"/>
    <w:rsid w:val="00A70379"/>
    <w:rsid w:val="00A716C7"/>
    <w:rsid w:val="00A738B5"/>
    <w:rsid w:val="00A74F1C"/>
    <w:rsid w:val="00A75AC0"/>
    <w:rsid w:val="00A76011"/>
    <w:rsid w:val="00A76C11"/>
    <w:rsid w:val="00A77246"/>
    <w:rsid w:val="00A77425"/>
    <w:rsid w:val="00A778C3"/>
    <w:rsid w:val="00A8121C"/>
    <w:rsid w:val="00A8197E"/>
    <w:rsid w:val="00A82A1E"/>
    <w:rsid w:val="00A82A3D"/>
    <w:rsid w:val="00A82C6F"/>
    <w:rsid w:val="00A83425"/>
    <w:rsid w:val="00A840B1"/>
    <w:rsid w:val="00A84CF7"/>
    <w:rsid w:val="00A85056"/>
    <w:rsid w:val="00A85DC9"/>
    <w:rsid w:val="00A864A2"/>
    <w:rsid w:val="00A86A4E"/>
    <w:rsid w:val="00A86F6B"/>
    <w:rsid w:val="00A8768A"/>
    <w:rsid w:val="00A9020D"/>
    <w:rsid w:val="00A90859"/>
    <w:rsid w:val="00A917E7"/>
    <w:rsid w:val="00A939F5"/>
    <w:rsid w:val="00A945B4"/>
    <w:rsid w:val="00A94897"/>
    <w:rsid w:val="00A950FE"/>
    <w:rsid w:val="00A9562E"/>
    <w:rsid w:val="00A95E52"/>
    <w:rsid w:val="00A9625E"/>
    <w:rsid w:val="00A969C1"/>
    <w:rsid w:val="00A970DC"/>
    <w:rsid w:val="00AA001E"/>
    <w:rsid w:val="00AA01DA"/>
    <w:rsid w:val="00AA09AA"/>
    <w:rsid w:val="00AA0B84"/>
    <w:rsid w:val="00AA10E5"/>
    <w:rsid w:val="00AA1214"/>
    <w:rsid w:val="00AA1B21"/>
    <w:rsid w:val="00AA1DBF"/>
    <w:rsid w:val="00AA29C1"/>
    <w:rsid w:val="00AA2A06"/>
    <w:rsid w:val="00AA2A29"/>
    <w:rsid w:val="00AA2BFC"/>
    <w:rsid w:val="00AA2C1F"/>
    <w:rsid w:val="00AA45D3"/>
    <w:rsid w:val="00AA5F2F"/>
    <w:rsid w:val="00AA6281"/>
    <w:rsid w:val="00AA6F44"/>
    <w:rsid w:val="00AA7AC6"/>
    <w:rsid w:val="00AA7C80"/>
    <w:rsid w:val="00AA7D05"/>
    <w:rsid w:val="00AA7E6E"/>
    <w:rsid w:val="00AB0040"/>
    <w:rsid w:val="00AB1707"/>
    <w:rsid w:val="00AB34EA"/>
    <w:rsid w:val="00AB464C"/>
    <w:rsid w:val="00AB4F13"/>
    <w:rsid w:val="00AB516D"/>
    <w:rsid w:val="00AB554C"/>
    <w:rsid w:val="00AB56A8"/>
    <w:rsid w:val="00AB5A20"/>
    <w:rsid w:val="00AB6099"/>
    <w:rsid w:val="00AB621C"/>
    <w:rsid w:val="00AB6B97"/>
    <w:rsid w:val="00AB6E37"/>
    <w:rsid w:val="00AC0F8B"/>
    <w:rsid w:val="00AC1EF2"/>
    <w:rsid w:val="00AC3435"/>
    <w:rsid w:val="00AC3942"/>
    <w:rsid w:val="00AC39F2"/>
    <w:rsid w:val="00AC3AA4"/>
    <w:rsid w:val="00AC3C92"/>
    <w:rsid w:val="00AC3EC0"/>
    <w:rsid w:val="00AC4E65"/>
    <w:rsid w:val="00AC4E6F"/>
    <w:rsid w:val="00AC5688"/>
    <w:rsid w:val="00AC762B"/>
    <w:rsid w:val="00AC7EF2"/>
    <w:rsid w:val="00AD0031"/>
    <w:rsid w:val="00AD00EB"/>
    <w:rsid w:val="00AD02E5"/>
    <w:rsid w:val="00AD0605"/>
    <w:rsid w:val="00AD0DE9"/>
    <w:rsid w:val="00AD0F05"/>
    <w:rsid w:val="00AD11D8"/>
    <w:rsid w:val="00AD1EBD"/>
    <w:rsid w:val="00AD3169"/>
    <w:rsid w:val="00AD383C"/>
    <w:rsid w:val="00AD3ED0"/>
    <w:rsid w:val="00AD4903"/>
    <w:rsid w:val="00AD4CDE"/>
    <w:rsid w:val="00AE19B9"/>
    <w:rsid w:val="00AE1AD5"/>
    <w:rsid w:val="00AE39FC"/>
    <w:rsid w:val="00AE3DF5"/>
    <w:rsid w:val="00AE407E"/>
    <w:rsid w:val="00AE520F"/>
    <w:rsid w:val="00AE6D39"/>
    <w:rsid w:val="00AE6FF1"/>
    <w:rsid w:val="00AE7432"/>
    <w:rsid w:val="00AE749D"/>
    <w:rsid w:val="00AF0797"/>
    <w:rsid w:val="00AF1505"/>
    <w:rsid w:val="00AF1BF1"/>
    <w:rsid w:val="00AF2550"/>
    <w:rsid w:val="00AF3133"/>
    <w:rsid w:val="00AF33EE"/>
    <w:rsid w:val="00AF586C"/>
    <w:rsid w:val="00AF793C"/>
    <w:rsid w:val="00B001E3"/>
    <w:rsid w:val="00B00E74"/>
    <w:rsid w:val="00B0195A"/>
    <w:rsid w:val="00B02785"/>
    <w:rsid w:val="00B02E13"/>
    <w:rsid w:val="00B03429"/>
    <w:rsid w:val="00B03555"/>
    <w:rsid w:val="00B03ABE"/>
    <w:rsid w:val="00B04C9C"/>
    <w:rsid w:val="00B05090"/>
    <w:rsid w:val="00B05C3D"/>
    <w:rsid w:val="00B06177"/>
    <w:rsid w:val="00B06397"/>
    <w:rsid w:val="00B06599"/>
    <w:rsid w:val="00B07C77"/>
    <w:rsid w:val="00B101B4"/>
    <w:rsid w:val="00B10845"/>
    <w:rsid w:val="00B1108D"/>
    <w:rsid w:val="00B12233"/>
    <w:rsid w:val="00B124E7"/>
    <w:rsid w:val="00B126FF"/>
    <w:rsid w:val="00B128E2"/>
    <w:rsid w:val="00B12B8C"/>
    <w:rsid w:val="00B131ED"/>
    <w:rsid w:val="00B13775"/>
    <w:rsid w:val="00B1395E"/>
    <w:rsid w:val="00B13C43"/>
    <w:rsid w:val="00B14A48"/>
    <w:rsid w:val="00B14C25"/>
    <w:rsid w:val="00B14E4E"/>
    <w:rsid w:val="00B16CEC"/>
    <w:rsid w:val="00B174DF"/>
    <w:rsid w:val="00B1790A"/>
    <w:rsid w:val="00B179D2"/>
    <w:rsid w:val="00B20105"/>
    <w:rsid w:val="00B2079C"/>
    <w:rsid w:val="00B208D7"/>
    <w:rsid w:val="00B212B3"/>
    <w:rsid w:val="00B21566"/>
    <w:rsid w:val="00B23456"/>
    <w:rsid w:val="00B23722"/>
    <w:rsid w:val="00B2479D"/>
    <w:rsid w:val="00B24EAE"/>
    <w:rsid w:val="00B2562C"/>
    <w:rsid w:val="00B25F63"/>
    <w:rsid w:val="00B30946"/>
    <w:rsid w:val="00B31237"/>
    <w:rsid w:val="00B3141E"/>
    <w:rsid w:val="00B3160C"/>
    <w:rsid w:val="00B32314"/>
    <w:rsid w:val="00B34465"/>
    <w:rsid w:val="00B3578E"/>
    <w:rsid w:val="00B35D35"/>
    <w:rsid w:val="00B35E10"/>
    <w:rsid w:val="00B35ECD"/>
    <w:rsid w:val="00B3792B"/>
    <w:rsid w:val="00B37C7D"/>
    <w:rsid w:val="00B41C66"/>
    <w:rsid w:val="00B425AC"/>
    <w:rsid w:val="00B430BD"/>
    <w:rsid w:val="00B4411B"/>
    <w:rsid w:val="00B444A6"/>
    <w:rsid w:val="00B45995"/>
    <w:rsid w:val="00B469E4"/>
    <w:rsid w:val="00B47623"/>
    <w:rsid w:val="00B4791A"/>
    <w:rsid w:val="00B47C2E"/>
    <w:rsid w:val="00B501AE"/>
    <w:rsid w:val="00B50AF2"/>
    <w:rsid w:val="00B51D8A"/>
    <w:rsid w:val="00B51FF2"/>
    <w:rsid w:val="00B52108"/>
    <w:rsid w:val="00B522FC"/>
    <w:rsid w:val="00B53FFB"/>
    <w:rsid w:val="00B54227"/>
    <w:rsid w:val="00B54B1C"/>
    <w:rsid w:val="00B54D3F"/>
    <w:rsid w:val="00B54DED"/>
    <w:rsid w:val="00B57844"/>
    <w:rsid w:val="00B6085D"/>
    <w:rsid w:val="00B618BB"/>
    <w:rsid w:val="00B631A6"/>
    <w:rsid w:val="00B641F5"/>
    <w:rsid w:val="00B64EBC"/>
    <w:rsid w:val="00B65410"/>
    <w:rsid w:val="00B663B2"/>
    <w:rsid w:val="00B67AAF"/>
    <w:rsid w:val="00B7029A"/>
    <w:rsid w:val="00B707B5"/>
    <w:rsid w:val="00B71B00"/>
    <w:rsid w:val="00B724B2"/>
    <w:rsid w:val="00B7312B"/>
    <w:rsid w:val="00B73A92"/>
    <w:rsid w:val="00B73E71"/>
    <w:rsid w:val="00B73EF1"/>
    <w:rsid w:val="00B74698"/>
    <w:rsid w:val="00B753EC"/>
    <w:rsid w:val="00B76ABB"/>
    <w:rsid w:val="00B76B45"/>
    <w:rsid w:val="00B77592"/>
    <w:rsid w:val="00B77841"/>
    <w:rsid w:val="00B81D4F"/>
    <w:rsid w:val="00B82030"/>
    <w:rsid w:val="00B83DBE"/>
    <w:rsid w:val="00B854AF"/>
    <w:rsid w:val="00B856F0"/>
    <w:rsid w:val="00B860F6"/>
    <w:rsid w:val="00B86D88"/>
    <w:rsid w:val="00B875E6"/>
    <w:rsid w:val="00B87882"/>
    <w:rsid w:val="00B87F01"/>
    <w:rsid w:val="00B908CA"/>
    <w:rsid w:val="00B91139"/>
    <w:rsid w:val="00B91AE6"/>
    <w:rsid w:val="00B922F2"/>
    <w:rsid w:val="00B92986"/>
    <w:rsid w:val="00B95493"/>
    <w:rsid w:val="00B968E7"/>
    <w:rsid w:val="00B96FDD"/>
    <w:rsid w:val="00BA01C0"/>
    <w:rsid w:val="00BA06B8"/>
    <w:rsid w:val="00BA0F63"/>
    <w:rsid w:val="00BA204F"/>
    <w:rsid w:val="00BA2999"/>
    <w:rsid w:val="00BA2B66"/>
    <w:rsid w:val="00BA3427"/>
    <w:rsid w:val="00BA3CAE"/>
    <w:rsid w:val="00BA537F"/>
    <w:rsid w:val="00BA55A1"/>
    <w:rsid w:val="00BA5A47"/>
    <w:rsid w:val="00BA6569"/>
    <w:rsid w:val="00BB2954"/>
    <w:rsid w:val="00BB4D69"/>
    <w:rsid w:val="00BB57BA"/>
    <w:rsid w:val="00BB5D05"/>
    <w:rsid w:val="00BC0520"/>
    <w:rsid w:val="00BC1591"/>
    <w:rsid w:val="00BC2819"/>
    <w:rsid w:val="00BC28F0"/>
    <w:rsid w:val="00BC2A9A"/>
    <w:rsid w:val="00BC2C33"/>
    <w:rsid w:val="00BC4F01"/>
    <w:rsid w:val="00BC55E2"/>
    <w:rsid w:val="00BC5E0E"/>
    <w:rsid w:val="00BC6490"/>
    <w:rsid w:val="00BC75F5"/>
    <w:rsid w:val="00BD0DCB"/>
    <w:rsid w:val="00BD1079"/>
    <w:rsid w:val="00BD145A"/>
    <w:rsid w:val="00BD1BDB"/>
    <w:rsid w:val="00BD1ED8"/>
    <w:rsid w:val="00BD32D3"/>
    <w:rsid w:val="00BD38C4"/>
    <w:rsid w:val="00BD40C8"/>
    <w:rsid w:val="00BD7558"/>
    <w:rsid w:val="00BD78E8"/>
    <w:rsid w:val="00BE00C4"/>
    <w:rsid w:val="00BE00C7"/>
    <w:rsid w:val="00BE07E5"/>
    <w:rsid w:val="00BE0A37"/>
    <w:rsid w:val="00BE419E"/>
    <w:rsid w:val="00BE6002"/>
    <w:rsid w:val="00BE6C13"/>
    <w:rsid w:val="00BE710C"/>
    <w:rsid w:val="00BE7702"/>
    <w:rsid w:val="00BE7849"/>
    <w:rsid w:val="00BE79DA"/>
    <w:rsid w:val="00BF041B"/>
    <w:rsid w:val="00BF04D7"/>
    <w:rsid w:val="00BF1398"/>
    <w:rsid w:val="00BF19B5"/>
    <w:rsid w:val="00BF1B95"/>
    <w:rsid w:val="00BF208D"/>
    <w:rsid w:val="00BF249E"/>
    <w:rsid w:val="00BF2C99"/>
    <w:rsid w:val="00BF37EF"/>
    <w:rsid w:val="00BF39D4"/>
    <w:rsid w:val="00BF5524"/>
    <w:rsid w:val="00BF7B3E"/>
    <w:rsid w:val="00BF7C3F"/>
    <w:rsid w:val="00C003C2"/>
    <w:rsid w:val="00C010AA"/>
    <w:rsid w:val="00C02805"/>
    <w:rsid w:val="00C02BAA"/>
    <w:rsid w:val="00C03104"/>
    <w:rsid w:val="00C035D9"/>
    <w:rsid w:val="00C03B6B"/>
    <w:rsid w:val="00C06A0F"/>
    <w:rsid w:val="00C06B21"/>
    <w:rsid w:val="00C06C42"/>
    <w:rsid w:val="00C07196"/>
    <w:rsid w:val="00C0761A"/>
    <w:rsid w:val="00C07717"/>
    <w:rsid w:val="00C10216"/>
    <w:rsid w:val="00C102AC"/>
    <w:rsid w:val="00C1053F"/>
    <w:rsid w:val="00C10BA0"/>
    <w:rsid w:val="00C11BA5"/>
    <w:rsid w:val="00C11EEE"/>
    <w:rsid w:val="00C11F59"/>
    <w:rsid w:val="00C125DD"/>
    <w:rsid w:val="00C12623"/>
    <w:rsid w:val="00C13F22"/>
    <w:rsid w:val="00C148BD"/>
    <w:rsid w:val="00C14EDF"/>
    <w:rsid w:val="00C15123"/>
    <w:rsid w:val="00C16EC9"/>
    <w:rsid w:val="00C16F0B"/>
    <w:rsid w:val="00C1731D"/>
    <w:rsid w:val="00C17A5B"/>
    <w:rsid w:val="00C17E5C"/>
    <w:rsid w:val="00C212FF"/>
    <w:rsid w:val="00C2367A"/>
    <w:rsid w:val="00C23B9A"/>
    <w:rsid w:val="00C24722"/>
    <w:rsid w:val="00C24BEC"/>
    <w:rsid w:val="00C2738D"/>
    <w:rsid w:val="00C27741"/>
    <w:rsid w:val="00C27F69"/>
    <w:rsid w:val="00C30A0C"/>
    <w:rsid w:val="00C30F86"/>
    <w:rsid w:val="00C3296B"/>
    <w:rsid w:val="00C32DA0"/>
    <w:rsid w:val="00C33B3A"/>
    <w:rsid w:val="00C34B22"/>
    <w:rsid w:val="00C34D66"/>
    <w:rsid w:val="00C36274"/>
    <w:rsid w:val="00C36568"/>
    <w:rsid w:val="00C36D79"/>
    <w:rsid w:val="00C37012"/>
    <w:rsid w:val="00C37089"/>
    <w:rsid w:val="00C3727D"/>
    <w:rsid w:val="00C415AA"/>
    <w:rsid w:val="00C41A00"/>
    <w:rsid w:val="00C424BD"/>
    <w:rsid w:val="00C43114"/>
    <w:rsid w:val="00C43A55"/>
    <w:rsid w:val="00C43D7D"/>
    <w:rsid w:val="00C443C0"/>
    <w:rsid w:val="00C446F3"/>
    <w:rsid w:val="00C46D31"/>
    <w:rsid w:val="00C47149"/>
    <w:rsid w:val="00C47488"/>
    <w:rsid w:val="00C47899"/>
    <w:rsid w:val="00C47B90"/>
    <w:rsid w:val="00C47E60"/>
    <w:rsid w:val="00C508B5"/>
    <w:rsid w:val="00C50CEB"/>
    <w:rsid w:val="00C50DD8"/>
    <w:rsid w:val="00C513AB"/>
    <w:rsid w:val="00C513EC"/>
    <w:rsid w:val="00C51CF2"/>
    <w:rsid w:val="00C526BB"/>
    <w:rsid w:val="00C52912"/>
    <w:rsid w:val="00C529A7"/>
    <w:rsid w:val="00C52DB9"/>
    <w:rsid w:val="00C53F75"/>
    <w:rsid w:val="00C54008"/>
    <w:rsid w:val="00C54CC5"/>
    <w:rsid w:val="00C55883"/>
    <w:rsid w:val="00C55E17"/>
    <w:rsid w:val="00C57451"/>
    <w:rsid w:val="00C5788F"/>
    <w:rsid w:val="00C57960"/>
    <w:rsid w:val="00C60279"/>
    <w:rsid w:val="00C610AB"/>
    <w:rsid w:val="00C6113A"/>
    <w:rsid w:val="00C621CC"/>
    <w:rsid w:val="00C627D9"/>
    <w:rsid w:val="00C62E59"/>
    <w:rsid w:val="00C638D6"/>
    <w:rsid w:val="00C63C2C"/>
    <w:rsid w:val="00C65353"/>
    <w:rsid w:val="00C658F7"/>
    <w:rsid w:val="00C66401"/>
    <w:rsid w:val="00C66CEC"/>
    <w:rsid w:val="00C67767"/>
    <w:rsid w:val="00C67DA1"/>
    <w:rsid w:val="00C704CC"/>
    <w:rsid w:val="00C70C1F"/>
    <w:rsid w:val="00C714C8"/>
    <w:rsid w:val="00C71E52"/>
    <w:rsid w:val="00C71FB6"/>
    <w:rsid w:val="00C72052"/>
    <w:rsid w:val="00C72E7B"/>
    <w:rsid w:val="00C73DA2"/>
    <w:rsid w:val="00C7515D"/>
    <w:rsid w:val="00C818AC"/>
    <w:rsid w:val="00C81DFC"/>
    <w:rsid w:val="00C82A92"/>
    <w:rsid w:val="00C82F65"/>
    <w:rsid w:val="00C83A01"/>
    <w:rsid w:val="00C84096"/>
    <w:rsid w:val="00C85F53"/>
    <w:rsid w:val="00C865EF"/>
    <w:rsid w:val="00C87845"/>
    <w:rsid w:val="00C907E4"/>
    <w:rsid w:val="00C92915"/>
    <w:rsid w:val="00C930DD"/>
    <w:rsid w:val="00C93F80"/>
    <w:rsid w:val="00C9448A"/>
    <w:rsid w:val="00C95002"/>
    <w:rsid w:val="00C950BB"/>
    <w:rsid w:val="00C95EAC"/>
    <w:rsid w:val="00C9626F"/>
    <w:rsid w:val="00C96AB6"/>
    <w:rsid w:val="00C96FAA"/>
    <w:rsid w:val="00C97C07"/>
    <w:rsid w:val="00C97D6A"/>
    <w:rsid w:val="00CA05E2"/>
    <w:rsid w:val="00CA0804"/>
    <w:rsid w:val="00CA0A6C"/>
    <w:rsid w:val="00CA1AE4"/>
    <w:rsid w:val="00CA2A4C"/>
    <w:rsid w:val="00CA2A5F"/>
    <w:rsid w:val="00CA315F"/>
    <w:rsid w:val="00CA3C4D"/>
    <w:rsid w:val="00CA4310"/>
    <w:rsid w:val="00CA49F1"/>
    <w:rsid w:val="00CA4B6A"/>
    <w:rsid w:val="00CA4E1B"/>
    <w:rsid w:val="00CA5043"/>
    <w:rsid w:val="00CA54B3"/>
    <w:rsid w:val="00CB00A7"/>
    <w:rsid w:val="00CB0170"/>
    <w:rsid w:val="00CB0C44"/>
    <w:rsid w:val="00CB0EAA"/>
    <w:rsid w:val="00CB0F79"/>
    <w:rsid w:val="00CB1978"/>
    <w:rsid w:val="00CB24A2"/>
    <w:rsid w:val="00CB2F9C"/>
    <w:rsid w:val="00CB395F"/>
    <w:rsid w:val="00CB497B"/>
    <w:rsid w:val="00CB4DF1"/>
    <w:rsid w:val="00CB5969"/>
    <w:rsid w:val="00CB68ED"/>
    <w:rsid w:val="00CB7EB6"/>
    <w:rsid w:val="00CC20CC"/>
    <w:rsid w:val="00CC2DE9"/>
    <w:rsid w:val="00CC3C80"/>
    <w:rsid w:val="00CC422E"/>
    <w:rsid w:val="00CC4578"/>
    <w:rsid w:val="00CC4BF6"/>
    <w:rsid w:val="00CC6076"/>
    <w:rsid w:val="00CC65B3"/>
    <w:rsid w:val="00CC7C1E"/>
    <w:rsid w:val="00CD1BC3"/>
    <w:rsid w:val="00CD26F5"/>
    <w:rsid w:val="00CD4046"/>
    <w:rsid w:val="00CD4684"/>
    <w:rsid w:val="00CD5F28"/>
    <w:rsid w:val="00CD6387"/>
    <w:rsid w:val="00CD6D9F"/>
    <w:rsid w:val="00CD6EF4"/>
    <w:rsid w:val="00CD7B46"/>
    <w:rsid w:val="00CD7CF5"/>
    <w:rsid w:val="00CE0026"/>
    <w:rsid w:val="00CE09F6"/>
    <w:rsid w:val="00CE11D2"/>
    <w:rsid w:val="00CE1596"/>
    <w:rsid w:val="00CE2B4D"/>
    <w:rsid w:val="00CE5536"/>
    <w:rsid w:val="00CE597C"/>
    <w:rsid w:val="00CE774F"/>
    <w:rsid w:val="00CF0208"/>
    <w:rsid w:val="00CF05D6"/>
    <w:rsid w:val="00CF0E15"/>
    <w:rsid w:val="00CF19DA"/>
    <w:rsid w:val="00CF25FD"/>
    <w:rsid w:val="00CF44CB"/>
    <w:rsid w:val="00CF50EE"/>
    <w:rsid w:val="00CF5792"/>
    <w:rsid w:val="00CF65E5"/>
    <w:rsid w:val="00D00C37"/>
    <w:rsid w:val="00D015A9"/>
    <w:rsid w:val="00D01A12"/>
    <w:rsid w:val="00D026DD"/>
    <w:rsid w:val="00D03114"/>
    <w:rsid w:val="00D0341E"/>
    <w:rsid w:val="00D0386F"/>
    <w:rsid w:val="00D03A3C"/>
    <w:rsid w:val="00D04D28"/>
    <w:rsid w:val="00D05095"/>
    <w:rsid w:val="00D05B99"/>
    <w:rsid w:val="00D05E69"/>
    <w:rsid w:val="00D05EFE"/>
    <w:rsid w:val="00D05F47"/>
    <w:rsid w:val="00D067C8"/>
    <w:rsid w:val="00D07AB5"/>
    <w:rsid w:val="00D07B80"/>
    <w:rsid w:val="00D114FF"/>
    <w:rsid w:val="00D11ED6"/>
    <w:rsid w:val="00D1215C"/>
    <w:rsid w:val="00D12A54"/>
    <w:rsid w:val="00D13277"/>
    <w:rsid w:val="00D15979"/>
    <w:rsid w:val="00D15B14"/>
    <w:rsid w:val="00D15C06"/>
    <w:rsid w:val="00D16BED"/>
    <w:rsid w:val="00D172DC"/>
    <w:rsid w:val="00D1757A"/>
    <w:rsid w:val="00D20CF4"/>
    <w:rsid w:val="00D21D73"/>
    <w:rsid w:val="00D22714"/>
    <w:rsid w:val="00D23B99"/>
    <w:rsid w:val="00D252B3"/>
    <w:rsid w:val="00D25B90"/>
    <w:rsid w:val="00D25C08"/>
    <w:rsid w:val="00D2653D"/>
    <w:rsid w:val="00D26A52"/>
    <w:rsid w:val="00D279BF"/>
    <w:rsid w:val="00D27F12"/>
    <w:rsid w:val="00D30E00"/>
    <w:rsid w:val="00D312D6"/>
    <w:rsid w:val="00D31415"/>
    <w:rsid w:val="00D327E7"/>
    <w:rsid w:val="00D32AE9"/>
    <w:rsid w:val="00D32E2E"/>
    <w:rsid w:val="00D33519"/>
    <w:rsid w:val="00D337F4"/>
    <w:rsid w:val="00D33C83"/>
    <w:rsid w:val="00D347AE"/>
    <w:rsid w:val="00D3533F"/>
    <w:rsid w:val="00D354E3"/>
    <w:rsid w:val="00D35702"/>
    <w:rsid w:val="00D357BC"/>
    <w:rsid w:val="00D36CD4"/>
    <w:rsid w:val="00D3775F"/>
    <w:rsid w:val="00D37D7E"/>
    <w:rsid w:val="00D37DA3"/>
    <w:rsid w:val="00D37F8B"/>
    <w:rsid w:val="00D37FDE"/>
    <w:rsid w:val="00D41B17"/>
    <w:rsid w:val="00D41E80"/>
    <w:rsid w:val="00D43069"/>
    <w:rsid w:val="00D43403"/>
    <w:rsid w:val="00D44118"/>
    <w:rsid w:val="00D44BC3"/>
    <w:rsid w:val="00D44C59"/>
    <w:rsid w:val="00D45BD6"/>
    <w:rsid w:val="00D4752F"/>
    <w:rsid w:val="00D5020C"/>
    <w:rsid w:val="00D50638"/>
    <w:rsid w:val="00D50735"/>
    <w:rsid w:val="00D5100F"/>
    <w:rsid w:val="00D52BC4"/>
    <w:rsid w:val="00D53760"/>
    <w:rsid w:val="00D53A7F"/>
    <w:rsid w:val="00D5668C"/>
    <w:rsid w:val="00D603E9"/>
    <w:rsid w:val="00D617D8"/>
    <w:rsid w:val="00D61811"/>
    <w:rsid w:val="00D620B4"/>
    <w:rsid w:val="00D6276E"/>
    <w:rsid w:val="00D62904"/>
    <w:rsid w:val="00D64BA6"/>
    <w:rsid w:val="00D65E6E"/>
    <w:rsid w:val="00D66DFF"/>
    <w:rsid w:val="00D70800"/>
    <w:rsid w:val="00D70C4D"/>
    <w:rsid w:val="00D70D8F"/>
    <w:rsid w:val="00D71CEB"/>
    <w:rsid w:val="00D72901"/>
    <w:rsid w:val="00D736E2"/>
    <w:rsid w:val="00D73A38"/>
    <w:rsid w:val="00D7463B"/>
    <w:rsid w:val="00D74788"/>
    <w:rsid w:val="00D75CEE"/>
    <w:rsid w:val="00D7640F"/>
    <w:rsid w:val="00D765A5"/>
    <w:rsid w:val="00D765C7"/>
    <w:rsid w:val="00D802E1"/>
    <w:rsid w:val="00D80CE8"/>
    <w:rsid w:val="00D811B2"/>
    <w:rsid w:val="00D81BB7"/>
    <w:rsid w:val="00D840E0"/>
    <w:rsid w:val="00D841A6"/>
    <w:rsid w:val="00D8471B"/>
    <w:rsid w:val="00D84DC0"/>
    <w:rsid w:val="00D86A4A"/>
    <w:rsid w:val="00D86CF6"/>
    <w:rsid w:val="00D86EED"/>
    <w:rsid w:val="00D87416"/>
    <w:rsid w:val="00D8755B"/>
    <w:rsid w:val="00D8757A"/>
    <w:rsid w:val="00D87E36"/>
    <w:rsid w:val="00D90BFC"/>
    <w:rsid w:val="00D90E35"/>
    <w:rsid w:val="00D91392"/>
    <w:rsid w:val="00D926AD"/>
    <w:rsid w:val="00D92D4D"/>
    <w:rsid w:val="00D930A6"/>
    <w:rsid w:val="00D93DFE"/>
    <w:rsid w:val="00D940C2"/>
    <w:rsid w:val="00D94296"/>
    <w:rsid w:val="00D9429A"/>
    <w:rsid w:val="00D96140"/>
    <w:rsid w:val="00D96477"/>
    <w:rsid w:val="00D9718A"/>
    <w:rsid w:val="00D97242"/>
    <w:rsid w:val="00DA0F1F"/>
    <w:rsid w:val="00DA1212"/>
    <w:rsid w:val="00DA1A83"/>
    <w:rsid w:val="00DA2B10"/>
    <w:rsid w:val="00DA3B90"/>
    <w:rsid w:val="00DA3F54"/>
    <w:rsid w:val="00DA4547"/>
    <w:rsid w:val="00DA473E"/>
    <w:rsid w:val="00DA6144"/>
    <w:rsid w:val="00DA6B21"/>
    <w:rsid w:val="00DA6C15"/>
    <w:rsid w:val="00DA73B5"/>
    <w:rsid w:val="00DB045B"/>
    <w:rsid w:val="00DB04F0"/>
    <w:rsid w:val="00DB0FDF"/>
    <w:rsid w:val="00DB144B"/>
    <w:rsid w:val="00DB1608"/>
    <w:rsid w:val="00DB19FA"/>
    <w:rsid w:val="00DB1A4F"/>
    <w:rsid w:val="00DB2F0E"/>
    <w:rsid w:val="00DB36B6"/>
    <w:rsid w:val="00DB3C62"/>
    <w:rsid w:val="00DB45FF"/>
    <w:rsid w:val="00DB4A10"/>
    <w:rsid w:val="00DB58F7"/>
    <w:rsid w:val="00DB6906"/>
    <w:rsid w:val="00DB6DE6"/>
    <w:rsid w:val="00DB7CD6"/>
    <w:rsid w:val="00DB7E83"/>
    <w:rsid w:val="00DC0FE3"/>
    <w:rsid w:val="00DC1119"/>
    <w:rsid w:val="00DC1150"/>
    <w:rsid w:val="00DC2459"/>
    <w:rsid w:val="00DC24A4"/>
    <w:rsid w:val="00DC2597"/>
    <w:rsid w:val="00DC2B73"/>
    <w:rsid w:val="00DC30C9"/>
    <w:rsid w:val="00DC3A94"/>
    <w:rsid w:val="00DC41C4"/>
    <w:rsid w:val="00DC4B79"/>
    <w:rsid w:val="00DC558A"/>
    <w:rsid w:val="00DC686C"/>
    <w:rsid w:val="00DC68B3"/>
    <w:rsid w:val="00DC68F6"/>
    <w:rsid w:val="00DC6997"/>
    <w:rsid w:val="00DC6DA7"/>
    <w:rsid w:val="00DC6F09"/>
    <w:rsid w:val="00DD097B"/>
    <w:rsid w:val="00DD09FB"/>
    <w:rsid w:val="00DD1241"/>
    <w:rsid w:val="00DD1370"/>
    <w:rsid w:val="00DD2D6E"/>
    <w:rsid w:val="00DD355C"/>
    <w:rsid w:val="00DD3690"/>
    <w:rsid w:val="00DD3762"/>
    <w:rsid w:val="00DD3DBE"/>
    <w:rsid w:val="00DD4456"/>
    <w:rsid w:val="00DD58D7"/>
    <w:rsid w:val="00DD59A2"/>
    <w:rsid w:val="00DD6161"/>
    <w:rsid w:val="00DD6E56"/>
    <w:rsid w:val="00DD71BA"/>
    <w:rsid w:val="00DD79F6"/>
    <w:rsid w:val="00DE00DC"/>
    <w:rsid w:val="00DE0522"/>
    <w:rsid w:val="00DE076B"/>
    <w:rsid w:val="00DE0ED0"/>
    <w:rsid w:val="00DE188D"/>
    <w:rsid w:val="00DE1906"/>
    <w:rsid w:val="00DE3932"/>
    <w:rsid w:val="00DE3E35"/>
    <w:rsid w:val="00DE42D7"/>
    <w:rsid w:val="00DE44C5"/>
    <w:rsid w:val="00DE493F"/>
    <w:rsid w:val="00DE4FB7"/>
    <w:rsid w:val="00DE52ED"/>
    <w:rsid w:val="00DE67D4"/>
    <w:rsid w:val="00DF0F65"/>
    <w:rsid w:val="00DF12F1"/>
    <w:rsid w:val="00DF1CF7"/>
    <w:rsid w:val="00DF2A98"/>
    <w:rsid w:val="00DF3308"/>
    <w:rsid w:val="00DF336C"/>
    <w:rsid w:val="00DF372D"/>
    <w:rsid w:val="00DF3970"/>
    <w:rsid w:val="00DF4DFD"/>
    <w:rsid w:val="00DF6129"/>
    <w:rsid w:val="00DF626C"/>
    <w:rsid w:val="00DF65D6"/>
    <w:rsid w:val="00E00B94"/>
    <w:rsid w:val="00E02D95"/>
    <w:rsid w:val="00E02F60"/>
    <w:rsid w:val="00E0328C"/>
    <w:rsid w:val="00E03399"/>
    <w:rsid w:val="00E03D28"/>
    <w:rsid w:val="00E04288"/>
    <w:rsid w:val="00E04E0E"/>
    <w:rsid w:val="00E0546F"/>
    <w:rsid w:val="00E05AAB"/>
    <w:rsid w:val="00E06461"/>
    <w:rsid w:val="00E0687D"/>
    <w:rsid w:val="00E07977"/>
    <w:rsid w:val="00E11CE8"/>
    <w:rsid w:val="00E124CC"/>
    <w:rsid w:val="00E1255B"/>
    <w:rsid w:val="00E13300"/>
    <w:rsid w:val="00E13D22"/>
    <w:rsid w:val="00E15B01"/>
    <w:rsid w:val="00E167D5"/>
    <w:rsid w:val="00E16C1C"/>
    <w:rsid w:val="00E17195"/>
    <w:rsid w:val="00E20DF1"/>
    <w:rsid w:val="00E2221D"/>
    <w:rsid w:val="00E223DE"/>
    <w:rsid w:val="00E231F1"/>
    <w:rsid w:val="00E23B2D"/>
    <w:rsid w:val="00E242B0"/>
    <w:rsid w:val="00E24BF2"/>
    <w:rsid w:val="00E2568C"/>
    <w:rsid w:val="00E275A2"/>
    <w:rsid w:val="00E301EE"/>
    <w:rsid w:val="00E3059D"/>
    <w:rsid w:val="00E30992"/>
    <w:rsid w:val="00E323CB"/>
    <w:rsid w:val="00E32408"/>
    <w:rsid w:val="00E330EE"/>
    <w:rsid w:val="00E33225"/>
    <w:rsid w:val="00E337AE"/>
    <w:rsid w:val="00E338B9"/>
    <w:rsid w:val="00E34039"/>
    <w:rsid w:val="00E357ED"/>
    <w:rsid w:val="00E359EB"/>
    <w:rsid w:val="00E361DE"/>
    <w:rsid w:val="00E36FA1"/>
    <w:rsid w:val="00E37353"/>
    <w:rsid w:val="00E4011A"/>
    <w:rsid w:val="00E4152E"/>
    <w:rsid w:val="00E42448"/>
    <w:rsid w:val="00E442F3"/>
    <w:rsid w:val="00E455E1"/>
    <w:rsid w:val="00E45D22"/>
    <w:rsid w:val="00E46D0F"/>
    <w:rsid w:val="00E46D1D"/>
    <w:rsid w:val="00E504D9"/>
    <w:rsid w:val="00E507B6"/>
    <w:rsid w:val="00E53738"/>
    <w:rsid w:val="00E551BC"/>
    <w:rsid w:val="00E57133"/>
    <w:rsid w:val="00E5741E"/>
    <w:rsid w:val="00E579DC"/>
    <w:rsid w:val="00E608EB"/>
    <w:rsid w:val="00E609FE"/>
    <w:rsid w:val="00E61726"/>
    <w:rsid w:val="00E61A42"/>
    <w:rsid w:val="00E61D4E"/>
    <w:rsid w:val="00E63038"/>
    <w:rsid w:val="00E6328C"/>
    <w:rsid w:val="00E6377B"/>
    <w:rsid w:val="00E6397C"/>
    <w:rsid w:val="00E641D5"/>
    <w:rsid w:val="00E65339"/>
    <w:rsid w:val="00E65452"/>
    <w:rsid w:val="00E65CF6"/>
    <w:rsid w:val="00E71178"/>
    <w:rsid w:val="00E715EF"/>
    <w:rsid w:val="00E71E93"/>
    <w:rsid w:val="00E7276B"/>
    <w:rsid w:val="00E7329A"/>
    <w:rsid w:val="00E74665"/>
    <w:rsid w:val="00E74770"/>
    <w:rsid w:val="00E74F18"/>
    <w:rsid w:val="00E75793"/>
    <w:rsid w:val="00E75D89"/>
    <w:rsid w:val="00E77F5B"/>
    <w:rsid w:val="00E80038"/>
    <w:rsid w:val="00E8052A"/>
    <w:rsid w:val="00E808CC"/>
    <w:rsid w:val="00E80BDE"/>
    <w:rsid w:val="00E81AB4"/>
    <w:rsid w:val="00E829BA"/>
    <w:rsid w:val="00E833E7"/>
    <w:rsid w:val="00E848F0"/>
    <w:rsid w:val="00E84E32"/>
    <w:rsid w:val="00E85167"/>
    <w:rsid w:val="00E85B21"/>
    <w:rsid w:val="00E865BB"/>
    <w:rsid w:val="00E87C4E"/>
    <w:rsid w:val="00E9036F"/>
    <w:rsid w:val="00E91368"/>
    <w:rsid w:val="00E918CC"/>
    <w:rsid w:val="00E91F99"/>
    <w:rsid w:val="00E92283"/>
    <w:rsid w:val="00E92743"/>
    <w:rsid w:val="00E9297E"/>
    <w:rsid w:val="00E93562"/>
    <w:rsid w:val="00E93C99"/>
    <w:rsid w:val="00E9418C"/>
    <w:rsid w:val="00E94712"/>
    <w:rsid w:val="00E94B39"/>
    <w:rsid w:val="00E94B5B"/>
    <w:rsid w:val="00E958EA"/>
    <w:rsid w:val="00E963B1"/>
    <w:rsid w:val="00EA0837"/>
    <w:rsid w:val="00EA0B2D"/>
    <w:rsid w:val="00EA0BA0"/>
    <w:rsid w:val="00EA0BA9"/>
    <w:rsid w:val="00EA0DB5"/>
    <w:rsid w:val="00EA2273"/>
    <w:rsid w:val="00EA28DC"/>
    <w:rsid w:val="00EA2B48"/>
    <w:rsid w:val="00EA3D3C"/>
    <w:rsid w:val="00EA4639"/>
    <w:rsid w:val="00EA482A"/>
    <w:rsid w:val="00EA60DB"/>
    <w:rsid w:val="00EA6B3B"/>
    <w:rsid w:val="00EA787F"/>
    <w:rsid w:val="00EA78F1"/>
    <w:rsid w:val="00EB0B81"/>
    <w:rsid w:val="00EB0CA6"/>
    <w:rsid w:val="00EB1120"/>
    <w:rsid w:val="00EB1CA6"/>
    <w:rsid w:val="00EB26CD"/>
    <w:rsid w:val="00EB39F5"/>
    <w:rsid w:val="00EB3D48"/>
    <w:rsid w:val="00EB5B00"/>
    <w:rsid w:val="00EB5FA2"/>
    <w:rsid w:val="00EB7E96"/>
    <w:rsid w:val="00EC00DE"/>
    <w:rsid w:val="00EC0A27"/>
    <w:rsid w:val="00EC1758"/>
    <w:rsid w:val="00EC1BD4"/>
    <w:rsid w:val="00EC226D"/>
    <w:rsid w:val="00EC2FB2"/>
    <w:rsid w:val="00EC49E7"/>
    <w:rsid w:val="00EC5E6F"/>
    <w:rsid w:val="00EC6FF8"/>
    <w:rsid w:val="00ED0245"/>
    <w:rsid w:val="00ED0BD6"/>
    <w:rsid w:val="00ED114D"/>
    <w:rsid w:val="00ED1ED8"/>
    <w:rsid w:val="00ED388B"/>
    <w:rsid w:val="00ED3D70"/>
    <w:rsid w:val="00ED4097"/>
    <w:rsid w:val="00ED4231"/>
    <w:rsid w:val="00ED44C5"/>
    <w:rsid w:val="00ED4C40"/>
    <w:rsid w:val="00ED557B"/>
    <w:rsid w:val="00ED5C2A"/>
    <w:rsid w:val="00ED5DED"/>
    <w:rsid w:val="00EE1374"/>
    <w:rsid w:val="00EE19C4"/>
    <w:rsid w:val="00EE2C6D"/>
    <w:rsid w:val="00EE2CB0"/>
    <w:rsid w:val="00EE3139"/>
    <w:rsid w:val="00EE31E1"/>
    <w:rsid w:val="00EE3F5F"/>
    <w:rsid w:val="00EE40C7"/>
    <w:rsid w:val="00EE4267"/>
    <w:rsid w:val="00EE548D"/>
    <w:rsid w:val="00EE5DD8"/>
    <w:rsid w:val="00EF2A36"/>
    <w:rsid w:val="00EF2BF4"/>
    <w:rsid w:val="00EF2C39"/>
    <w:rsid w:val="00EF46EE"/>
    <w:rsid w:val="00EF5229"/>
    <w:rsid w:val="00EF65C1"/>
    <w:rsid w:val="00EF7A53"/>
    <w:rsid w:val="00EF7EB1"/>
    <w:rsid w:val="00F009F3"/>
    <w:rsid w:val="00F01244"/>
    <w:rsid w:val="00F01872"/>
    <w:rsid w:val="00F01E5E"/>
    <w:rsid w:val="00F029E9"/>
    <w:rsid w:val="00F050FC"/>
    <w:rsid w:val="00F06B6A"/>
    <w:rsid w:val="00F078FC"/>
    <w:rsid w:val="00F07986"/>
    <w:rsid w:val="00F07B7F"/>
    <w:rsid w:val="00F07D37"/>
    <w:rsid w:val="00F100AB"/>
    <w:rsid w:val="00F1018C"/>
    <w:rsid w:val="00F10441"/>
    <w:rsid w:val="00F10D13"/>
    <w:rsid w:val="00F11001"/>
    <w:rsid w:val="00F1108C"/>
    <w:rsid w:val="00F11167"/>
    <w:rsid w:val="00F11920"/>
    <w:rsid w:val="00F11C47"/>
    <w:rsid w:val="00F11E67"/>
    <w:rsid w:val="00F131CB"/>
    <w:rsid w:val="00F13618"/>
    <w:rsid w:val="00F13D9B"/>
    <w:rsid w:val="00F14EB9"/>
    <w:rsid w:val="00F15F0B"/>
    <w:rsid w:val="00F166A6"/>
    <w:rsid w:val="00F2068C"/>
    <w:rsid w:val="00F20CF5"/>
    <w:rsid w:val="00F2254A"/>
    <w:rsid w:val="00F22659"/>
    <w:rsid w:val="00F23D9E"/>
    <w:rsid w:val="00F24265"/>
    <w:rsid w:val="00F24D13"/>
    <w:rsid w:val="00F24F7A"/>
    <w:rsid w:val="00F2564D"/>
    <w:rsid w:val="00F25735"/>
    <w:rsid w:val="00F26337"/>
    <w:rsid w:val="00F2680F"/>
    <w:rsid w:val="00F26EDC"/>
    <w:rsid w:val="00F27B30"/>
    <w:rsid w:val="00F315BE"/>
    <w:rsid w:val="00F31EC2"/>
    <w:rsid w:val="00F338A6"/>
    <w:rsid w:val="00F33998"/>
    <w:rsid w:val="00F351C6"/>
    <w:rsid w:val="00F362AA"/>
    <w:rsid w:val="00F368CF"/>
    <w:rsid w:val="00F379D1"/>
    <w:rsid w:val="00F40688"/>
    <w:rsid w:val="00F40875"/>
    <w:rsid w:val="00F41064"/>
    <w:rsid w:val="00F41F18"/>
    <w:rsid w:val="00F42097"/>
    <w:rsid w:val="00F439B5"/>
    <w:rsid w:val="00F43ACE"/>
    <w:rsid w:val="00F43CEC"/>
    <w:rsid w:val="00F45212"/>
    <w:rsid w:val="00F4550A"/>
    <w:rsid w:val="00F45EC1"/>
    <w:rsid w:val="00F467CA"/>
    <w:rsid w:val="00F46E58"/>
    <w:rsid w:val="00F479DB"/>
    <w:rsid w:val="00F503CF"/>
    <w:rsid w:val="00F5058B"/>
    <w:rsid w:val="00F53047"/>
    <w:rsid w:val="00F5305E"/>
    <w:rsid w:val="00F533A9"/>
    <w:rsid w:val="00F55682"/>
    <w:rsid w:val="00F5668F"/>
    <w:rsid w:val="00F56A42"/>
    <w:rsid w:val="00F56D3F"/>
    <w:rsid w:val="00F57388"/>
    <w:rsid w:val="00F61E2D"/>
    <w:rsid w:val="00F622A6"/>
    <w:rsid w:val="00F63491"/>
    <w:rsid w:val="00F63E8E"/>
    <w:rsid w:val="00F6456C"/>
    <w:rsid w:val="00F65540"/>
    <w:rsid w:val="00F6603E"/>
    <w:rsid w:val="00F66D94"/>
    <w:rsid w:val="00F66FAB"/>
    <w:rsid w:val="00F679CE"/>
    <w:rsid w:val="00F679DB"/>
    <w:rsid w:val="00F67C66"/>
    <w:rsid w:val="00F720E8"/>
    <w:rsid w:val="00F72AE9"/>
    <w:rsid w:val="00F73CD9"/>
    <w:rsid w:val="00F75594"/>
    <w:rsid w:val="00F75663"/>
    <w:rsid w:val="00F75D48"/>
    <w:rsid w:val="00F75FDB"/>
    <w:rsid w:val="00F7652A"/>
    <w:rsid w:val="00F767E5"/>
    <w:rsid w:val="00F77897"/>
    <w:rsid w:val="00F77A4D"/>
    <w:rsid w:val="00F77AF0"/>
    <w:rsid w:val="00F77CB9"/>
    <w:rsid w:val="00F77E23"/>
    <w:rsid w:val="00F81082"/>
    <w:rsid w:val="00F81C0D"/>
    <w:rsid w:val="00F83161"/>
    <w:rsid w:val="00F847D1"/>
    <w:rsid w:val="00F855F0"/>
    <w:rsid w:val="00F862E5"/>
    <w:rsid w:val="00F86C06"/>
    <w:rsid w:val="00F900BE"/>
    <w:rsid w:val="00F9025E"/>
    <w:rsid w:val="00F91C76"/>
    <w:rsid w:val="00F92211"/>
    <w:rsid w:val="00F9238C"/>
    <w:rsid w:val="00F92949"/>
    <w:rsid w:val="00F94585"/>
    <w:rsid w:val="00F947EE"/>
    <w:rsid w:val="00F94BD3"/>
    <w:rsid w:val="00F94F90"/>
    <w:rsid w:val="00F955BD"/>
    <w:rsid w:val="00F95BC3"/>
    <w:rsid w:val="00F95F3E"/>
    <w:rsid w:val="00F9719E"/>
    <w:rsid w:val="00FA127A"/>
    <w:rsid w:val="00FA1F5E"/>
    <w:rsid w:val="00FA31B2"/>
    <w:rsid w:val="00FA4B9C"/>
    <w:rsid w:val="00FA5CD4"/>
    <w:rsid w:val="00FA6B99"/>
    <w:rsid w:val="00FA6BC8"/>
    <w:rsid w:val="00FA75CC"/>
    <w:rsid w:val="00FA770D"/>
    <w:rsid w:val="00FB0241"/>
    <w:rsid w:val="00FB1537"/>
    <w:rsid w:val="00FB154A"/>
    <w:rsid w:val="00FB1834"/>
    <w:rsid w:val="00FB223A"/>
    <w:rsid w:val="00FB2E2F"/>
    <w:rsid w:val="00FB3151"/>
    <w:rsid w:val="00FB3C6F"/>
    <w:rsid w:val="00FB4584"/>
    <w:rsid w:val="00FB50D9"/>
    <w:rsid w:val="00FB5228"/>
    <w:rsid w:val="00FB7466"/>
    <w:rsid w:val="00FC043F"/>
    <w:rsid w:val="00FC0904"/>
    <w:rsid w:val="00FC0CC0"/>
    <w:rsid w:val="00FC1B00"/>
    <w:rsid w:val="00FC1CBA"/>
    <w:rsid w:val="00FC2F4F"/>
    <w:rsid w:val="00FC2FC3"/>
    <w:rsid w:val="00FC3005"/>
    <w:rsid w:val="00FC350D"/>
    <w:rsid w:val="00FC399B"/>
    <w:rsid w:val="00FC442C"/>
    <w:rsid w:val="00FC4F63"/>
    <w:rsid w:val="00FC5991"/>
    <w:rsid w:val="00FC6CF5"/>
    <w:rsid w:val="00FC6EF1"/>
    <w:rsid w:val="00FC7231"/>
    <w:rsid w:val="00FC7697"/>
    <w:rsid w:val="00FC79F1"/>
    <w:rsid w:val="00FC7E82"/>
    <w:rsid w:val="00FD0944"/>
    <w:rsid w:val="00FD12F0"/>
    <w:rsid w:val="00FD3E31"/>
    <w:rsid w:val="00FD416A"/>
    <w:rsid w:val="00FD4A94"/>
    <w:rsid w:val="00FD6860"/>
    <w:rsid w:val="00FD7F3F"/>
    <w:rsid w:val="00FE15CE"/>
    <w:rsid w:val="00FE1AAF"/>
    <w:rsid w:val="00FE34A3"/>
    <w:rsid w:val="00FE3D64"/>
    <w:rsid w:val="00FE4FB0"/>
    <w:rsid w:val="00FE5704"/>
    <w:rsid w:val="00FE5FA9"/>
    <w:rsid w:val="00FE6137"/>
    <w:rsid w:val="00FE6356"/>
    <w:rsid w:val="00FE6D90"/>
    <w:rsid w:val="00FE74FB"/>
    <w:rsid w:val="00FF0213"/>
    <w:rsid w:val="00FF1157"/>
    <w:rsid w:val="00FF342B"/>
    <w:rsid w:val="00FF34DA"/>
    <w:rsid w:val="00FF48DA"/>
    <w:rsid w:val="00FF508B"/>
    <w:rsid w:val="00FF592F"/>
    <w:rsid w:val="00FF65B5"/>
    <w:rsid w:val="00FF671B"/>
    <w:rsid w:val="00FF6EDE"/>
    <w:rsid w:val="00FF7085"/>
    <w:rsid w:val="00FF75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C3"/>
    <w:rPr>
      <w:rFonts w:ascii="Microsoft JhengHei" w:eastAsia="ＭＳ 明朝" w:hAnsi="Microsoft JhengHei" w:cs="Microsoft JhengHei"/>
    </w:rPr>
  </w:style>
  <w:style w:type="paragraph" w:styleId="1">
    <w:name w:val="heading 1"/>
    <w:basedOn w:val="a"/>
    <w:next w:val="a"/>
    <w:link w:val="10"/>
    <w:uiPriority w:val="9"/>
    <w:qFormat/>
    <w:rsid w:val="00B54D3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B54D3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54D3F"/>
    <w:pPr>
      <w:keepNext/>
      <w:spacing w:before="240" w:after="60"/>
      <w:outlineLvl w:val="2"/>
    </w:pPr>
    <w:rPr>
      <w:rFonts w:asciiTheme="majorHAnsi" w:eastAsiaTheme="majorEastAsia" w:hAnsiTheme="majorHAnsi" w:cs="ＭＳ Ｐゴシック"/>
      <w:b/>
      <w:bCs/>
      <w:sz w:val="26"/>
      <w:szCs w:val="26"/>
    </w:rPr>
  </w:style>
  <w:style w:type="paragraph" w:styleId="4">
    <w:name w:val="heading 4"/>
    <w:basedOn w:val="a"/>
    <w:next w:val="a"/>
    <w:link w:val="40"/>
    <w:uiPriority w:val="9"/>
    <w:semiHidden/>
    <w:unhideWhenUsed/>
    <w:qFormat/>
    <w:rsid w:val="00B54D3F"/>
    <w:pPr>
      <w:keepNext/>
      <w:spacing w:before="240" w:after="60"/>
      <w:outlineLvl w:val="3"/>
    </w:pPr>
    <w:rPr>
      <w:b/>
      <w:bCs/>
      <w:sz w:val="28"/>
      <w:szCs w:val="28"/>
    </w:rPr>
  </w:style>
  <w:style w:type="paragraph" w:styleId="5">
    <w:name w:val="heading 5"/>
    <w:basedOn w:val="a"/>
    <w:next w:val="a"/>
    <w:link w:val="50"/>
    <w:uiPriority w:val="9"/>
    <w:semiHidden/>
    <w:unhideWhenUsed/>
    <w:qFormat/>
    <w:rsid w:val="00B54D3F"/>
    <w:pPr>
      <w:spacing w:before="240" w:after="60"/>
      <w:outlineLvl w:val="4"/>
    </w:pPr>
    <w:rPr>
      <w:b/>
      <w:bCs/>
      <w:i/>
      <w:iCs/>
      <w:sz w:val="26"/>
      <w:szCs w:val="26"/>
    </w:rPr>
  </w:style>
  <w:style w:type="paragraph" w:styleId="6">
    <w:name w:val="heading 6"/>
    <w:basedOn w:val="a"/>
    <w:next w:val="a"/>
    <w:link w:val="60"/>
    <w:uiPriority w:val="9"/>
    <w:semiHidden/>
    <w:unhideWhenUsed/>
    <w:qFormat/>
    <w:rsid w:val="00B54D3F"/>
    <w:pPr>
      <w:spacing w:before="240" w:after="60"/>
      <w:outlineLvl w:val="5"/>
    </w:pPr>
    <w:rPr>
      <w:b/>
      <w:bCs/>
    </w:rPr>
  </w:style>
  <w:style w:type="paragraph" w:styleId="7">
    <w:name w:val="heading 7"/>
    <w:basedOn w:val="a"/>
    <w:next w:val="a"/>
    <w:link w:val="70"/>
    <w:uiPriority w:val="9"/>
    <w:semiHidden/>
    <w:unhideWhenUsed/>
    <w:qFormat/>
    <w:rsid w:val="00B54D3F"/>
    <w:pPr>
      <w:spacing w:before="240" w:after="60"/>
      <w:outlineLvl w:val="6"/>
    </w:pPr>
  </w:style>
  <w:style w:type="paragraph" w:styleId="8">
    <w:name w:val="heading 8"/>
    <w:basedOn w:val="a"/>
    <w:next w:val="a"/>
    <w:link w:val="80"/>
    <w:uiPriority w:val="9"/>
    <w:semiHidden/>
    <w:unhideWhenUsed/>
    <w:qFormat/>
    <w:rsid w:val="00B54D3F"/>
    <w:pPr>
      <w:spacing w:before="240" w:after="60"/>
      <w:outlineLvl w:val="7"/>
    </w:pPr>
    <w:rPr>
      <w:i/>
      <w:iCs/>
    </w:rPr>
  </w:style>
  <w:style w:type="paragraph" w:styleId="9">
    <w:name w:val="heading 9"/>
    <w:basedOn w:val="a"/>
    <w:next w:val="a"/>
    <w:link w:val="90"/>
    <w:uiPriority w:val="9"/>
    <w:semiHidden/>
    <w:unhideWhenUsed/>
    <w:qFormat/>
    <w:rsid w:val="00B54D3F"/>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54D3F"/>
    <w:rPr>
      <w:rFonts w:asciiTheme="minorHAnsi" w:hAnsiTheme="minorHAnsi"/>
      <w:b/>
      <w:i/>
      <w:iCs/>
    </w:rPr>
  </w:style>
  <w:style w:type="character" w:customStyle="1" w:styleId="st1">
    <w:name w:val="st1"/>
    <w:basedOn w:val="a0"/>
    <w:rsid w:val="00471414"/>
  </w:style>
  <w:style w:type="paragraph" w:styleId="a4">
    <w:name w:val="Balloon Text"/>
    <w:basedOn w:val="a"/>
    <w:link w:val="a5"/>
    <w:uiPriority w:val="99"/>
    <w:semiHidden/>
    <w:unhideWhenUsed/>
    <w:rsid w:val="00621D08"/>
    <w:rPr>
      <w:rFonts w:asciiTheme="majorHAnsi" w:hAnsiTheme="majorHAnsi" w:cstheme="majorBidi"/>
      <w:sz w:val="18"/>
      <w:szCs w:val="18"/>
    </w:rPr>
  </w:style>
  <w:style w:type="character" w:customStyle="1" w:styleId="a5">
    <w:name w:val="吹き出し (文字)"/>
    <w:basedOn w:val="a0"/>
    <w:link w:val="a4"/>
    <w:uiPriority w:val="99"/>
    <w:semiHidden/>
    <w:rsid w:val="00621D08"/>
    <w:rPr>
      <w:rFonts w:asciiTheme="majorHAnsi" w:eastAsiaTheme="majorEastAsia" w:hAnsiTheme="majorHAnsi" w:cstheme="majorBidi"/>
      <w:sz w:val="18"/>
      <w:szCs w:val="18"/>
    </w:rPr>
  </w:style>
  <w:style w:type="paragraph" w:styleId="a6">
    <w:name w:val="header"/>
    <w:basedOn w:val="a"/>
    <w:link w:val="a7"/>
    <w:uiPriority w:val="99"/>
    <w:unhideWhenUsed/>
    <w:rsid w:val="00F91C76"/>
    <w:pPr>
      <w:tabs>
        <w:tab w:val="center" w:pos="4252"/>
        <w:tab w:val="right" w:pos="8504"/>
      </w:tabs>
    </w:pPr>
  </w:style>
  <w:style w:type="character" w:customStyle="1" w:styleId="a7">
    <w:name w:val="ヘッダー (文字)"/>
    <w:basedOn w:val="a0"/>
    <w:link w:val="a6"/>
    <w:uiPriority w:val="99"/>
    <w:rsid w:val="00F91C76"/>
  </w:style>
  <w:style w:type="paragraph" w:styleId="a8">
    <w:name w:val="footer"/>
    <w:basedOn w:val="a"/>
    <w:link w:val="a9"/>
    <w:uiPriority w:val="99"/>
    <w:unhideWhenUsed/>
    <w:rsid w:val="00F91C76"/>
    <w:pPr>
      <w:tabs>
        <w:tab w:val="center" w:pos="4252"/>
        <w:tab w:val="right" w:pos="8504"/>
      </w:tabs>
    </w:pPr>
  </w:style>
  <w:style w:type="character" w:customStyle="1" w:styleId="a9">
    <w:name w:val="フッター (文字)"/>
    <w:basedOn w:val="a0"/>
    <w:link w:val="a8"/>
    <w:uiPriority w:val="99"/>
    <w:rsid w:val="00F91C76"/>
  </w:style>
  <w:style w:type="character" w:customStyle="1" w:styleId="class1">
    <w:name w:val="class1"/>
    <w:basedOn w:val="a0"/>
    <w:rsid w:val="00562E48"/>
    <w:rPr>
      <w:i/>
      <w:iCs/>
    </w:rPr>
  </w:style>
  <w:style w:type="paragraph" w:styleId="aa">
    <w:name w:val="List Paragraph"/>
    <w:basedOn w:val="a"/>
    <w:uiPriority w:val="34"/>
    <w:qFormat/>
    <w:rsid w:val="00B54D3F"/>
    <w:pPr>
      <w:ind w:left="720"/>
      <w:contextualSpacing/>
    </w:pPr>
  </w:style>
  <w:style w:type="character" w:styleId="ab">
    <w:name w:val="Hyperlink"/>
    <w:basedOn w:val="a0"/>
    <w:uiPriority w:val="99"/>
    <w:unhideWhenUsed/>
    <w:rsid w:val="006935A4"/>
    <w:rPr>
      <w:color w:val="2F6BE6"/>
      <w:u w:val="single"/>
    </w:rPr>
  </w:style>
  <w:style w:type="paragraph" w:styleId="Web">
    <w:name w:val="Normal (Web)"/>
    <w:basedOn w:val="a"/>
    <w:uiPriority w:val="99"/>
    <w:unhideWhenUsed/>
    <w:rsid w:val="005855DF"/>
    <w:pPr>
      <w:spacing w:before="100" w:beforeAutospacing="1" w:after="100" w:afterAutospacing="1"/>
    </w:pPr>
    <w:rPr>
      <w:rFonts w:ascii="ＭＳ Ｐゴシック" w:eastAsia="ＭＳ Ｐゴシック" w:hAnsi="ＭＳ Ｐゴシック" w:cs="ＭＳ Ｐゴシック"/>
      <w:color w:val="000000"/>
    </w:rPr>
  </w:style>
  <w:style w:type="paragraph" w:styleId="ac">
    <w:name w:val="No Spacing"/>
    <w:uiPriority w:val="1"/>
    <w:qFormat/>
    <w:rsid w:val="00A25707"/>
    <w:pPr>
      <w:spacing w:line="240" w:lineRule="auto"/>
    </w:pPr>
    <w:rPr>
      <w:rFonts w:ascii="Microsoft JhengHei" w:eastAsia="ＭＳ 明朝" w:hAnsi="Microsoft JhengHei" w:cs="Microsoft JhengHei"/>
    </w:rPr>
  </w:style>
  <w:style w:type="character" w:customStyle="1" w:styleId="fn">
    <w:name w:val="fn"/>
    <w:basedOn w:val="a0"/>
    <w:rsid w:val="00F078FC"/>
  </w:style>
  <w:style w:type="character" w:customStyle="1" w:styleId="30">
    <w:name w:val="見出し 3 (文字)"/>
    <w:basedOn w:val="a0"/>
    <w:link w:val="3"/>
    <w:uiPriority w:val="9"/>
    <w:rsid w:val="00B54D3F"/>
    <w:rPr>
      <w:rFonts w:asciiTheme="majorHAnsi" w:eastAsiaTheme="majorEastAsia" w:hAnsiTheme="majorHAnsi" w:cs="ＭＳ Ｐゴシック"/>
      <w:b/>
      <w:bCs/>
      <w:sz w:val="26"/>
      <w:szCs w:val="26"/>
    </w:rPr>
  </w:style>
  <w:style w:type="character" w:customStyle="1" w:styleId="mw-headline">
    <w:name w:val="mw-headline"/>
    <w:basedOn w:val="a0"/>
    <w:rsid w:val="0018262F"/>
  </w:style>
  <w:style w:type="character" w:customStyle="1" w:styleId="mw-editsection-bracket">
    <w:name w:val="mw-editsection-bracket"/>
    <w:basedOn w:val="a0"/>
    <w:rsid w:val="0018262F"/>
  </w:style>
  <w:style w:type="character" w:customStyle="1" w:styleId="tgc">
    <w:name w:val="_tgc"/>
    <w:basedOn w:val="a0"/>
    <w:rsid w:val="00AC762B"/>
  </w:style>
  <w:style w:type="paragraph" w:customStyle="1" w:styleId="Default">
    <w:name w:val="Default"/>
    <w:rsid w:val="005B7F2A"/>
    <w:pPr>
      <w:widowControl w:val="0"/>
      <w:autoSpaceDE w:val="0"/>
      <w:autoSpaceDN w:val="0"/>
      <w:adjustRightInd w:val="0"/>
    </w:pPr>
    <w:rPr>
      <w:rFonts w:ascii="ＭＳ 明朝" w:cs="ＭＳ 明朝"/>
      <w:color w:val="000000"/>
      <w:sz w:val="24"/>
      <w:szCs w:val="24"/>
    </w:rPr>
  </w:style>
  <w:style w:type="character" w:customStyle="1" w:styleId="gakumei2">
    <w:name w:val="gakumei2"/>
    <w:basedOn w:val="a0"/>
    <w:rsid w:val="00B2479D"/>
    <w:rPr>
      <w:i/>
      <w:iCs/>
    </w:rPr>
  </w:style>
  <w:style w:type="character" w:styleId="ad">
    <w:name w:val="annotation reference"/>
    <w:basedOn w:val="a0"/>
    <w:uiPriority w:val="99"/>
    <w:semiHidden/>
    <w:unhideWhenUsed/>
    <w:rsid w:val="00A4430D"/>
    <w:rPr>
      <w:sz w:val="18"/>
      <w:szCs w:val="18"/>
    </w:rPr>
  </w:style>
  <w:style w:type="paragraph" w:styleId="ae">
    <w:name w:val="annotation text"/>
    <w:basedOn w:val="a"/>
    <w:link w:val="af"/>
    <w:uiPriority w:val="99"/>
    <w:semiHidden/>
    <w:unhideWhenUsed/>
    <w:rsid w:val="00A4430D"/>
  </w:style>
  <w:style w:type="character" w:customStyle="1" w:styleId="af">
    <w:name w:val="コメント文字列 (文字)"/>
    <w:basedOn w:val="a0"/>
    <w:link w:val="ae"/>
    <w:uiPriority w:val="99"/>
    <w:semiHidden/>
    <w:rsid w:val="00A4430D"/>
  </w:style>
  <w:style w:type="paragraph" w:styleId="af0">
    <w:name w:val="annotation subject"/>
    <w:basedOn w:val="ae"/>
    <w:next w:val="ae"/>
    <w:link w:val="af1"/>
    <w:uiPriority w:val="99"/>
    <w:semiHidden/>
    <w:unhideWhenUsed/>
    <w:rsid w:val="00A4430D"/>
    <w:rPr>
      <w:b/>
      <w:bCs/>
    </w:rPr>
  </w:style>
  <w:style w:type="character" w:customStyle="1" w:styleId="af1">
    <w:name w:val="コメント内容 (文字)"/>
    <w:basedOn w:val="af"/>
    <w:link w:val="af0"/>
    <w:uiPriority w:val="99"/>
    <w:semiHidden/>
    <w:rsid w:val="00A4430D"/>
    <w:rPr>
      <w:b/>
      <w:bCs/>
    </w:rPr>
  </w:style>
  <w:style w:type="character" w:customStyle="1" w:styleId="40">
    <w:name w:val="見出し 4 (文字)"/>
    <w:basedOn w:val="a0"/>
    <w:link w:val="4"/>
    <w:uiPriority w:val="9"/>
    <w:semiHidden/>
    <w:rsid w:val="00B54D3F"/>
    <w:rPr>
      <w:b/>
      <w:bCs/>
      <w:sz w:val="28"/>
      <w:szCs w:val="28"/>
    </w:rPr>
  </w:style>
  <w:style w:type="character" w:styleId="af2">
    <w:name w:val="FollowedHyperlink"/>
    <w:basedOn w:val="a0"/>
    <w:uiPriority w:val="99"/>
    <w:semiHidden/>
    <w:unhideWhenUsed/>
    <w:rsid w:val="008E439B"/>
    <w:rPr>
      <w:color w:val="800080" w:themeColor="followedHyperlink"/>
      <w:u w:val="single"/>
    </w:rPr>
  </w:style>
  <w:style w:type="character" w:styleId="af3">
    <w:name w:val="Placeholder Text"/>
    <w:basedOn w:val="a0"/>
    <w:uiPriority w:val="99"/>
    <w:semiHidden/>
    <w:rsid w:val="00430177"/>
    <w:rPr>
      <w:color w:val="808080"/>
    </w:rPr>
  </w:style>
  <w:style w:type="character" w:customStyle="1" w:styleId="p141">
    <w:name w:val="p141"/>
    <w:basedOn w:val="a0"/>
    <w:rsid w:val="00B444A6"/>
    <w:rPr>
      <w:rFonts w:ascii="Osaka|" w:hAnsi="Osaka|" w:hint="default"/>
      <w:sz w:val="21"/>
      <w:szCs w:val="21"/>
    </w:rPr>
  </w:style>
  <w:style w:type="table" w:styleId="af4">
    <w:name w:val="Table Grid"/>
    <w:basedOn w:val="a1"/>
    <w:uiPriority w:val="39"/>
    <w:rsid w:val="00F90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54D3F"/>
    <w:rPr>
      <w:b/>
      <w:bCs/>
    </w:rPr>
  </w:style>
  <w:style w:type="character" w:customStyle="1" w:styleId="toctoggle">
    <w:name w:val="toctoggle"/>
    <w:basedOn w:val="a0"/>
    <w:rsid w:val="00FA6BC8"/>
  </w:style>
  <w:style w:type="character" w:customStyle="1" w:styleId="tocnumber">
    <w:name w:val="tocnumber"/>
    <w:basedOn w:val="a0"/>
    <w:rsid w:val="00FA6BC8"/>
  </w:style>
  <w:style w:type="character" w:customStyle="1" w:styleId="toctext">
    <w:name w:val="toctext"/>
    <w:basedOn w:val="a0"/>
    <w:rsid w:val="00FA6BC8"/>
  </w:style>
  <w:style w:type="character" w:customStyle="1" w:styleId="10">
    <w:name w:val="見出し 1 (文字)"/>
    <w:basedOn w:val="a0"/>
    <w:link w:val="1"/>
    <w:uiPriority w:val="9"/>
    <w:rsid w:val="00B54D3F"/>
    <w:rPr>
      <w:rFonts w:asciiTheme="majorHAnsi" w:eastAsiaTheme="majorEastAsia" w:hAnsiTheme="majorHAnsi" w:cstheme="majorBidi"/>
      <w:b/>
      <w:bCs/>
      <w:kern w:val="32"/>
      <w:sz w:val="32"/>
      <w:szCs w:val="32"/>
    </w:rPr>
  </w:style>
  <w:style w:type="paragraph" w:styleId="af6">
    <w:name w:val="Date"/>
    <w:basedOn w:val="a"/>
    <w:next w:val="a"/>
    <w:link w:val="af7"/>
    <w:uiPriority w:val="99"/>
    <w:semiHidden/>
    <w:unhideWhenUsed/>
    <w:rsid w:val="00381F07"/>
  </w:style>
  <w:style w:type="character" w:customStyle="1" w:styleId="af7">
    <w:name w:val="日付 (文字)"/>
    <w:basedOn w:val="a0"/>
    <w:link w:val="af6"/>
    <w:uiPriority w:val="99"/>
    <w:semiHidden/>
    <w:rsid w:val="00381F07"/>
  </w:style>
  <w:style w:type="character" w:customStyle="1" w:styleId="apple-converted-space">
    <w:name w:val="apple-converted-space"/>
    <w:basedOn w:val="a0"/>
    <w:rsid w:val="000A2D3E"/>
  </w:style>
  <w:style w:type="character" w:customStyle="1" w:styleId="20">
    <w:name w:val="見出し 2 (文字)"/>
    <w:basedOn w:val="a0"/>
    <w:link w:val="2"/>
    <w:uiPriority w:val="9"/>
    <w:semiHidden/>
    <w:rsid w:val="00B54D3F"/>
    <w:rPr>
      <w:rFonts w:asciiTheme="majorHAnsi" w:eastAsiaTheme="majorEastAsia" w:hAnsiTheme="majorHAnsi"/>
      <w:b/>
      <w:bCs/>
      <w:i/>
      <w:iCs/>
      <w:sz w:val="28"/>
      <w:szCs w:val="28"/>
    </w:rPr>
  </w:style>
  <w:style w:type="character" w:customStyle="1" w:styleId="50">
    <w:name w:val="見出し 5 (文字)"/>
    <w:basedOn w:val="a0"/>
    <w:link w:val="5"/>
    <w:uiPriority w:val="9"/>
    <w:semiHidden/>
    <w:rsid w:val="00B54D3F"/>
    <w:rPr>
      <w:b/>
      <w:bCs/>
      <w:i/>
      <w:iCs/>
      <w:sz w:val="26"/>
      <w:szCs w:val="26"/>
    </w:rPr>
  </w:style>
  <w:style w:type="character" w:customStyle="1" w:styleId="60">
    <w:name w:val="見出し 6 (文字)"/>
    <w:basedOn w:val="a0"/>
    <w:link w:val="6"/>
    <w:uiPriority w:val="9"/>
    <w:semiHidden/>
    <w:rsid w:val="00B54D3F"/>
    <w:rPr>
      <w:b/>
      <w:bCs/>
    </w:rPr>
  </w:style>
  <w:style w:type="character" w:customStyle="1" w:styleId="70">
    <w:name w:val="見出し 7 (文字)"/>
    <w:basedOn w:val="a0"/>
    <w:link w:val="7"/>
    <w:uiPriority w:val="9"/>
    <w:semiHidden/>
    <w:rsid w:val="00B54D3F"/>
    <w:rPr>
      <w:sz w:val="24"/>
      <w:szCs w:val="24"/>
    </w:rPr>
  </w:style>
  <w:style w:type="character" w:customStyle="1" w:styleId="80">
    <w:name w:val="見出し 8 (文字)"/>
    <w:basedOn w:val="a0"/>
    <w:link w:val="8"/>
    <w:uiPriority w:val="9"/>
    <w:semiHidden/>
    <w:rsid w:val="00B54D3F"/>
    <w:rPr>
      <w:i/>
      <w:iCs/>
      <w:sz w:val="24"/>
      <w:szCs w:val="24"/>
    </w:rPr>
  </w:style>
  <w:style w:type="character" w:customStyle="1" w:styleId="90">
    <w:name w:val="見出し 9 (文字)"/>
    <w:basedOn w:val="a0"/>
    <w:link w:val="9"/>
    <w:uiPriority w:val="9"/>
    <w:semiHidden/>
    <w:rsid w:val="00B54D3F"/>
    <w:rPr>
      <w:rFonts w:asciiTheme="majorHAnsi" w:eastAsiaTheme="majorEastAsia" w:hAnsiTheme="majorHAnsi"/>
    </w:rPr>
  </w:style>
  <w:style w:type="paragraph" w:styleId="af8">
    <w:name w:val="Title"/>
    <w:basedOn w:val="a"/>
    <w:next w:val="a"/>
    <w:link w:val="af9"/>
    <w:uiPriority w:val="10"/>
    <w:qFormat/>
    <w:rsid w:val="00B54D3F"/>
    <w:pPr>
      <w:spacing w:before="240" w:after="60"/>
      <w:jc w:val="center"/>
      <w:outlineLvl w:val="0"/>
    </w:pPr>
    <w:rPr>
      <w:rFonts w:asciiTheme="majorHAnsi" w:eastAsiaTheme="majorEastAsia" w:hAnsiTheme="majorHAnsi"/>
      <w:b/>
      <w:bCs/>
      <w:kern w:val="28"/>
      <w:sz w:val="32"/>
      <w:szCs w:val="32"/>
    </w:rPr>
  </w:style>
  <w:style w:type="character" w:customStyle="1" w:styleId="af9">
    <w:name w:val="表題 (文字)"/>
    <w:basedOn w:val="a0"/>
    <w:link w:val="af8"/>
    <w:uiPriority w:val="10"/>
    <w:rsid w:val="00B54D3F"/>
    <w:rPr>
      <w:rFonts w:asciiTheme="majorHAnsi" w:eastAsiaTheme="majorEastAsia" w:hAnsiTheme="majorHAnsi"/>
      <w:b/>
      <w:bCs/>
      <w:kern w:val="28"/>
      <w:sz w:val="32"/>
      <w:szCs w:val="32"/>
    </w:rPr>
  </w:style>
  <w:style w:type="paragraph" w:styleId="afa">
    <w:name w:val="Subtitle"/>
    <w:basedOn w:val="a"/>
    <w:next w:val="a"/>
    <w:link w:val="afb"/>
    <w:uiPriority w:val="11"/>
    <w:qFormat/>
    <w:rsid w:val="00B54D3F"/>
    <w:pPr>
      <w:spacing w:after="60"/>
      <w:jc w:val="center"/>
      <w:outlineLvl w:val="1"/>
    </w:pPr>
    <w:rPr>
      <w:rFonts w:asciiTheme="majorHAnsi" w:eastAsiaTheme="majorEastAsia" w:hAnsiTheme="majorHAnsi"/>
    </w:rPr>
  </w:style>
  <w:style w:type="character" w:customStyle="1" w:styleId="afb">
    <w:name w:val="副題 (文字)"/>
    <w:basedOn w:val="a0"/>
    <w:link w:val="afa"/>
    <w:uiPriority w:val="11"/>
    <w:rsid w:val="00B54D3F"/>
    <w:rPr>
      <w:rFonts w:asciiTheme="majorHAnsi" w:eastAsiaTheme="majorEastAsia" w:hAnsiTheme="majorHAnsi"/>
      <w:sz w:val="24"/>
      <w:szCs w:val="24"/>
    </w:rPr>
  </w:style>
  <w:style w:type="paragraph" w:styleId="afc">
    <w:name w:val="Quote"/>
    <w:basedOn w:val="a"/>
    <w:next w:val="a"/>
    <w:link w:val="afd"/>
    <w:uiPriority w:val="29"/>
    <w:qFormat/>
    <w:rsid w:val="00B54D3F"/>
    <w:rPr>
      <w:i/>
    </w:rPr>
  </w:style>
  <w:style w:type="character" w:customStyle="1" w:styleId="afd">
    <w:name w:val="引用文 (文字)"/>
    <w:basedOn w:val="a0"/>
    <w:link w:val="afc"/>
    <w:uiPriority w:val="29"/>
    <w:rsid w:val="00B54D3F"/>
    <w:rPr>
      <w:i/>
      <w:sz w:val="24"/>
      <w:szCs w:val="24"/>
    </w:rPr>
  </w:style>
  <w:style w:type="paragraph" w:styleId="21">
    <w:name w:val="Intense Quote"/>
    <w:basedOn w:val="a"/>
    <w:next w:val="a"/>
    <w:link w:val="22"/>
    <w:uiPriority w:val="30"/>
    <w:qFormat/>
    <w:rsid w:val="00B54D3F"/>
    <w:pPr>
      <w:ind w:left="720" w:right="720"/>
    </w:pPr>
    <w:rPr>
      <w:b/>
      <w:i/>
    </w:rPr>
  </w:style>
  <w:style w:type="character" w:customStyle="1" w:styleId="22">
    <w:name w:val="引用文 2 (文字)"/>
    <w:basedOn w:val="a0"/>
    <w:link w:val="21"/>
    <w:uiPriority w:val="30"/>
    <w:rsid w:val="00B54D3F"/>
    <w:rPr>
      <w:b/>
      <w:i/>
      <w:sz w:val="24"/>
    </w:rPr>
  </w:style>
  <w:style w:type="character" w:styleId="afe">
    <w:name w:val="Subtle Emphasis"/>
    <w:uiPriority w:val="19"/>
    <w:qFormat/>
    <w:rsid w:val="00B54D3F"/>
    <w:rPr>
      <w:i/>
      <w:color w:val="5A5A5A" w:themeColor="text1" w:themeTint="A5"/>
    </w:rPr>
  </w:style>
  <w:style w:type="character" w:styleId="23">
    <w:name w:val="Intense Emphasis"/>
    <w:basedOn w:val="a0"/>
    <w:uiPriority w:val="21"/>
    <w:qFormat/>
    <w:rsid w:val="00B54D3F"/>
    <w:rPr>
      <w:b/>
      <w:i/>
      <w:sz w:val="24"/>
      <w:szCs w:val="24"/>
      <w:u w:val="single"/>
    </w:rPr>
  </w:style>
  <w:style w:type="character" w:styleId="aff">
    <w:name w:val="Subtle Reference"/>
    <w:basedOn w:val="a0"/>
    <w:uiPriority w:val="31"/>
    <w:qFormat/>
    <w:rsid w:val="00B54D3F"/>
    <w:rPr>
      <w:sz w:val="24"/>
      <w:szCs w:val="24"/>
      <w:u w:val="single"/>
    </w:rPr>
  </w:style>
  <w:style w:type="character" w:styleId="24">
    <w:name w:val="Intense Reference"/>
    <w:basedOn w:val="a0"/>
    <w:uiPriority w:val="32"/>
    <w:qFormat/>
    <w:rsid w:val="00B54D3F"/>
    <w:rPr>
      <w:b/>
      <w:sz w:val="24"/>
      <w:u w:val="single"/>
    </w:rPr>
  </w:style>
  <w:style w:type="character" w:styleId="aff0">
    <w:name w:val="Book Title"/>
    <w:basedOn w:val="a0"/>
    <w:uiPriority w:val="33"/>
    <w:qFormat/>
    <w:rsid w:val="00B54D3F"/>
    <w:rPr>
      <w:rFonts w:asciiTheme="majorHAnsi" w:eastAsiaTheme="majorEastAsia" w:hAnsiTheme="majorHAnsi"/>
      <w:b/>
      <w:i/>
      <w:sz w:val="24"/>
      <w:szCs w:val="24"/>
    </w:rPr>
  </w:style>
  <w:style w:type="paragraph" w:styleId="aff1">
    <w:name w:val="TOC Heading"/>
    <w:basedOn w:val="1"/>
    <w:next w:val="a"/>
    <w:uiPriority w:val="39"/>
    <w:semiHidden/>
    <w:unhideWhenUsed/>
    <w:qFormat/>
    <w:rsid w:val="00B54D3F"/>
    <w:pPr>
      <w:outlineLvl w:val="9"/>
    </w:pPr>
    <w:rPr>
      <w:rFonts w:cs="Times New Roman"/>
    </w:rPr>
  </w:style>
  <w:style w:type="character" w:customStyle="1" w:styleId="mw-editsection">
    <w:name w:val="mw-editsection"/>
    <w:basedOn w:val="a0"/>
    <w:rsid w:val="004F7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C3"/>
    <w:rPr>
      <w:rFonts w:ascii="Microsoft JhengHei" w:eastAsia="ＭＳ 明朝" w:hAnsi="Microsoft JhengHei" w:cs="Microsoft JhengHei"/>
    </w:rPr>
  </w:style>
  <w:style w:type="paragraph" w:styleId="1">
    <w:name w:val="heading 1"/>
    <w:basedOn w:val="a"/>
    <w:next w:val="a"/>
    <w:link w:val="10"/>
    <w:uiPriority w:val="9"/>
    <w:qFormat/>
    <w:rsid w:val="00B54D3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B54D3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54D3F"/>
    <w:pPr>
      <w:keepNext/>
      <w:spacing w:before="240" w:after="60"/>
      <w:outlineLvl w:val="2"/>
    </w:pPr>
    <w:rPr>
      <w:rFonts w:asciiTheme="majorHAnsi" w:eastAsiaTheme="majorEastAsia" w:hAnsiTheme="majorHAnsi" w:cs="ＭＳ Ｐゴシック"/>
      <w:b/>
      <w:bCs/>
      <w:sz w:val="26"/>
      <w:szCs w:val="26"/>
    </w:rPr>
  </w:style>
  <w:style w:type="paragraph" w:styleId="4">
    <w:name w:val="heading 4"/>
    <w:basedOn w:val="a"/>
    <w:next w:val="a"/>
    <w:link w:val="40"/>
    <w:uiPriority w:val="9"/>
    <w:semiHidden/>
    <w:unhideWhenUsed/>
    <w:qFormat/>
    <w:rsid w:val="00B54D3F"/>
    <w:pPr>
      <w:keepNext/>
      <w:spacing w:before="240" w:after="60"/>
      <w:outlineLvl w:val="3"/>
    </w:pPr>
    <w:rPr>
      <w:b/>
      <w:bCs/>
      <w:sz w:val="28"/>
      <w:szCs w:val="28"/>
    </w:rPr>
  </w:style>
  <w:style w:type="paragraph" w:styleId="5">
    <w:name w:val="heading 5"/>
    <w:basedOn w:val="a"/>
    <w:next w:val="a"/>
    <w:link w:val="50"/>
    <w:uiPriority w:val="9"/>
    <w:semiHidden/>
    <w:unhideWhenUsed/>
    <w:qFormat/>
    <w:rsid w:val="00B54D3F"/>
    <w:pPr>
      <w:spacing w:before="240" w:after="60"/>
      <w:outlineLvl w:val="4"/>
    </w:pPr>
    <w:rPr>
      <w:b/>
      <w:bCs/>
      <w:i/>
      <w:iCs/>
      <w:sz w:val="26"/>
      <w:szCs w:val="26"/>
    </w:rPr>
  </w:style>
  <w:style w:type="paragraph" w:styleId="6">
    <w:name w:val="heading 6"/>
    <w:basedOn w:val="a"/>
    <w:next w:val="a"/>
    <w:link w:val="60"/>
    <w:uiPriority w:val="9"/>
    <w:semiHidden/>
    <w:unhideWhenUsed/>
    <w:qFormat/>
    <w:rsid w:val="00B54D3F"/>
    <w:pPr>
      <w:spacing w:before="240" w:after="60"/>
      <w:outlineLvl w:val="5"/>
    </w:pPr>
    <w:rPr>
      <w:b/>
      <w:bCs/>
    </w:rPr>
  </w:style>
  <w:style w:type="paragraph" w:styleId="7">
    <w:name w:val="heading 7"/>
    <w:basedOn w:val="a"/>
    <w:next w:val="a"/>
    <w:link w:val="70"/>
    <w:uiPriority w:val="9"/>
    <w:semiHidden/>
    <w:unhideWhenUsed/>
    <w:qFormat/>
    <w:rsid w:val="00B54D3F"/>
    <w:pPr>
      <w:spacing w:before="240" w:after="60"/>
      <w:outlineLvl w:val="6"/>
    </w:pPr>
  </w:style>
  <w:style w:type="paragraph" w:styleId="8">
    <w:name w:val="heading 8"/>
    <w:basedOn w:val="a"/>
    <w:next w:val="a"/>
    <w:link w:val="80"/>
    <w:uiPriority w:val="9"/>
    <w:semiHidden/>
    <w:unhideWhenUsed/>
    <w:qFormat/>
    <w:rsid w:val="00B54D3F"/>
    <w:pPr>
      <w:spacing w:before="240" w:after="60"/>
      <w:outlineLvl w:val="7"/>
    </w:pPr>
    <w:rPr>
      <w:i/>
      <w:iCs/>
    </w:rPr>
  </w:style>
  <w:style w:type="paragraph" w:styleId="9">
    <w:name w:val="heading 9"/>
    <w:basedOn w:val="a"/>
    <w:next w:val="a"/>
    <w:link w:val="90"/>
    <w:uiPriority w:val="9"/>
    <w:semiHidden/>
    <w:unhideWhenUsed/>
    <w:qFormat/>
    <w:rsid w:val="00B54D3F"/>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54D3F"/>
    <w:rPr>
      <w:rFonts w:asciiTheme="minorHAnsi" w:hAnsiTheme="minorHAnsi"/>
      <w:b/>
      <w:i/>
      <w:iCs/>
    </w:rPr>
  </w:style>
  <w:style w:type="character" w:customStyle="1" w:styleId="st1">
    <w:name w:val="st1"/>
    <w:basedOn w:val="a0"/>
    <w:rsid w:val="00471414"/>
  </w:style>
  <w:style w:type="paragraph" w:styleId="a4">
    <w:name w:val="Balloon Text"/>
    <w:basedOn w:val="a"/>
    <w:link w:val="a5"/>
    <w:uiPriority w:val="99"/>
    <w:semiHidden/>
    <w:unhideWhenUsed/>
    <w:rsid w:val="00621D08"/>
    <w:rPr>
      <w:rFonts w:asciiTheme="majorHAnsi" w:hAnsiTheme="majorHAnsi" w:cstheme="majorBidi"/>
      <w:sz w:val="18"/>
      <w:szCs w:val="18"/>
    </w:rPr>
  </w:style>
  <w:style w:type="character" w:customStyle="1" w:styleId="a5">
    <w:name w:val="吹き出し (文字)"/>
    <w:basedOn w:val="a0"/>
    <w:link w:val="a4"/>
    <w:uiPriority w:val="99"/>
    <w:semiHidden/>
    <w:rsid w:val="00621D08"/>
    <w:rPr>
      <w:rFonts w:asciiTheme="majorHAnsi" w:eastAsiaTheme="majorEastAsia" w:hAnsiTheme="majorHAnsi" w:cstheme="majorBidi"/>
      <w:sz w:val="18"/>
      <w:szCs w:val="18"/>
    </w:rPr>
  </w:style>
  <w:style w:type="paragraph" w:styleId="a6">
    <w:name w:val="header"/>
    <w:basedOn w:val="a"/>
    <w:link w:val="a7"/>
    <w:uiPriority w:val="99"/>
    <w:unhideWhenUsed/>
    <w:rsid w:val="00F91C76"/>
    <w:pPr>
      <w:tabs>
        <w:tab w:val="center" w:pos="4252"/>
        <w:tab w:val="right" w:pos="8504"/>
      </w:tabs>
    </w:pPr>
  </w:style>
  <w:style w:type="character" w:customStyle="1" w:styleId="a7">
    <w:name w:val="ヘッダー (文字)"/>
    <w:basedOn w:val="a0"/>
    <w:link w:val="a6"/>
    <w:uiPriority w:val="99"/>
    <w:rsid w:val="00F91C76"/>
  </w:style>
  <w:style w:type="paragraph" w:styleId="a8">
    <w:name w:val="footer"/>
    <w:basedOn w:val="a"/>
    <w:link w:val="a9"/>
    <w:uiPriority w:val="99"/>
    <w:unhideWhenUsed/>
    <w:rsid w:val="00F91C76"/>
    <w:pPr>
      <w:tabs>
        <w:tab w:val="center" w:pos="4252"/>
        <w:tab w:val="right" w:pos="8504"/>
      </w:tabs>
    </w:pPr>
  </w:style>
  <w:style w:type="character" w:customStyle="1" w:styleId="a9">
    <w:name w:val="フッター (文字)"/>
    <w:basedOn w:val="a0"/>
    <w:link w:val="a8"/>
    <w:uiPriority w:val="99"/>
    <w:rsid w:val="00F91C76"/>
  </w:style>
  <w:style w:type="character" w:customStyle="1" w:styleId="class1">
    <w:name w:val="class1"/>
    <w:basedOn w:val="a0"/>
    <w:rsid w:val="00562E48"/>
    <w:rPr>
      <w:i/>
      <w:iCs/>
    </w:rPr>
  </w:style>
  <w:style w:type="paragraph" w:styleId="aa">
    <w:name w:val="List Paragraph"/>
    <w:basedOn w:val="a"/>
    <w:uiPriority w:val="34"/>
    <w:qFormat/>
    <w:rsid w:val="00B54D3F"/>
    <w:pPr>
      <w:ind w:left="720"/>
      <w:contextualSpacing/>
    </w:pPr>
  </w:style>
  <w:style w:type="character" w:styleId="ab">
    <w:name w:val="Hyperlink"/>
    <w:basedOn w:val="a0"/>
    <w:uiPriority w:val="99"/>
    <w:unhideWhenUsed/>
    <w:rsid w:val="006935A4"/>
    <w:rPr>
      <w:color w:val="2F6BE6"/>
      <w:u w:val="single"/>
    </w:rPr>
  </w:style>
  <w:style w:type="paragraph" w:styleId="Web">
    <w:name w:val="Normal (Web)"/>
    <w:basedOn w:val="a"/>
    <w:uiPriority w:val="99"/>
    <w:unhideWhenUsed/>
    <w:rsid w:val="005855DF"/>
    <w:pPr>
      <w:spacing w:before="100" w:beforeAutospacing="1" w:after="100" w:afterAutospacing="1"/>
    </w:pPr>
    <w:rPr>
      <w:rFonts w:ascii="ＭＳ Ｐゴシック" w:eastAsia="ＭＳ Ｐゴシック" w:hAnsi="ＭＳ Ｐゴシック" w:cs="ＭＳ Ｐゴシック"/>
      <w:color w:val="000000"/>
    </w:rPr>
  </w:style>
  <w:style w:type="paragraph" w:styleId="ac">
    <w:name w:val="No Spacing"/>
    <w:uiPriority w:val="1"/>
    <w:qFormat/>
    <w:rsid w:val="00A25707"/>
    <w:pPr>
      <w:spacing w:line="240" w:lineRule="auto"/>
    </w:pPr>
    <w:rPr>
      <w:rFonts w:ascii="Microsoft JhengHei" w:eastAsia="ＭＳ 明朝" w:hAnsi="Microsoft JhengHei" w:cs="Microsoft JhengHei"/>
    </w:rPr>
  </w:style>
  <w:style w:type="character" w:customStyle="1" w:styleId="fn">
    <w:name w:val="fn"/>
    <w:basedOn w:val="a0"/>
    <w:rsid w:val="00F078FC"/>
  </w:style>
  <w:style w:type="character" w:customStyle="1" w:styleId="30">
    <w:name w:val="見出し 3 (文字)"/>
    <w:basedOn w:val="a0"/>
    <w:link w:val="3"/>
    <w:uiPriority w:val="9"/>
    <w:rsid w:val="00B54D3F"/>
    <w:rPr>
      <w:rFonts w:asciiTheme="majorHAnsi" w:eastAsiaTheme="majorEastAsia" w:hAnsiTheme="majorHAnsi" w:cs="ＭＳ Ｐゴシック"/>
      <w:b/>
      <w:bCs/>
      <w:sz w:val="26"/>
      <w:szCs w:val="26"/>
    </w:rPr>
  </w:style>
  <w:style w:type="character" w:customStyle="1" w:styleId="mw-headline">
    <w:name w:val="mw-headline"/>
    <w:basedOn w:val="a0"/>
    <w:rsid w:val="0018262F"/>
  </w:style>
  <w:style w:type="character" w:customStyle="1" w:styleId="mw-editsection-bracket">
    <w:name w:val="mw-editsection-bracket"/>
    <w:basedOn w:val="a0"/>
    <w:rsid w:val="0018262F"/>
  </w:style>
  <w:style w:type="character" w:customStyle="1" w:styleId="tgc">
    <w:name w:val="_tgc"/>
    <w:basedOn w:val="a0"/>
    <w:rsid w:val="00AC762B"/>
  </w:style>
  <w:style w:type="paragraph" w:customStyle="1" w:styleId="Default">
    <w:name w:val="Default"/>
    <w:rsid w:val="005B7F2A"/>
    <w:pPr>
      <w:widowControl w:val="0"/>
      <w:autoSpaceDE w:val="0"/>
      <w:autoSpaceDN w:val="0"/>
      <w:adjustRightInd w:val="0"/>
    </w:pPr>
    <w:rPr>
      <w:rFonts w:ascii="ＭＳ 明朝" w:cs="ＭＳ 明朝"/>
      <w:color w:val="000000"/>
      <w:sz w:val="24"/>
      <w:szCs w:val="24"/>
    </w:rPr>
  </w:style>
  <w:style w:type="character" w:customStyle="1" w:styleId="gakumei2">
    <w:name w:val="gakumei2"/>
    <w:basedOn w:val="a0"/>
    <w:rsid w:val="00B2479D"/>
    <w:rPr>
      <w:i/>
      <w:iCs/>
    </w:rPr>
  </w:style>
  <w:style w:type="character" w:styleId="ad">
    <w:name w:val="annotation reference"/>
    <w:basedOn w:val="a0"/>
    <w:uiPriority w:val="99"/>
    <w:semiHidden/>
    <w:unhideWhenUsed/>
    <w:rsid w:val="00A4430D"/>
    <w:rPr>
      <w:sz w:val="18"/>
      <w:szCs w:val="18"/>
    </w:rPr>
  </w:style>
  <w:style w:type="paragraph" w:styleId="ae">
    <w:name w:val="annotation text"/>
    <w:basedOn w:val="a"/>
    <w:link w:val="af"/>
    <w:uiPriority w:val="99"/>
    <w:semiHidden/>
    <w:unhideWhenUsed/>
    <w:rsid w:val="00A4430D"/>
  </w:style>
  <w:style w:type="character" w:customStyle="1" w:styleId="af">
    <w:name w:val="コメント文字列 (文字)"/>
    <w:basedOn w:val="a0"/>
    <w:link w:val="ae"/>
    <w:uiPriority w:val="99"/>
    <w:semiHidden/>
    <w:rsid w:val="00A4430D"/>
  </w:style>
  <w:style w:type="paragraph" w:styleId="af0">
    <w:name w:val="annotation subject"/>
    <w:basedOn w:val="ae"/>
    <w:next w:val="ae"/>
    <w:link w:val="af1"/>
    <w:uiPriority w:val="99"/>
    <w:semiHidden/>
    <w:unhideWhenUsed/>
    <w:rsid w:val="00A4430D"/>
    <w:rPr>
      <w:b/>
      <w:bCs/>
    </w:rPr>
  </w:style>
  <w:style w:type="character" w:customStyle="1" w:styleId="af1">
    <w:name w:val="コメント内容 (文字)"/>
    <w:basedOn w:val="af"/>
    <w:link w:val="af0"/>
    <w:uiPriority w:val="99"/>
    <w:semiHidden/>
    <w:rsid w:val="00A4430D"/>
    <w:rPr>
      <w:b/>
      <w:bCs/>
    </w:rPr>
  </w:style>
  <w:style w:type="character" w:customStyle="1" w:styleId="40">
    <w:name w:val="見出し 4 (文字)"/>
    <w:basedOn w:val="a0"/>
    <w:link w:val="4"/>
    <w:uiPriority w:val="9"/>
    <w:semiHidden/>
    <w:rsid w:val="00B54D3F"/>
    <w:rPr>
      <w:b/>
      <w:bCs/>
      <w:sz w:val="28"/>
      <w:szCs w:val="28"/>
    </w:rPr>
  </w:style>
  <w:style w:type="character" w:styleId="af2">
    <w:name w:val="FollowedHyperlink"/>
    <w:basedOn w:val="a0"/>
    <w:uiPriority w:val="99"/>
    <w:semiHidden/>
    <w:unhideWhenUsed/>
    <w:rsid w:val="008E439B"/>
    <w:rPr>
      <w:color w:val="800080" w:themeColor="followedHyperlink"/>
      <w:u w:val="single"/>
    </w:rPr>
  </w:style>
  <w:style w:type="character" w:styleId="af3">
    <w:name w:val="Placeholder Text"/>
    <w:basedOn w:val="a0"/>
    <w:uiPriority w:val="99"/>
    <w:semiHidden/>
    <w:rsid w:val="00430177"/>
    <w:rPr>
      <w:color w:val="808080"/>
    </w:rPr>
  </w:style>
  <w:style w:type="character" w:customStyle="1" w:styleId="p141">
    <w:name w:val="p141"/>
    <w:basedOn w:val="a0"/>
    <w:rsid w:val="00B444A6"/>
    <w:rPr>
      <w:rFonts w:ascii="Osaka|" w:hAnsi="Osaka|" w:hint="default"/>
      <w:sz w:val="21"/>
      <w:szCs w:val="21"/>
    </w:rPr>
  </w:style>
  <w:style w:type="table" w:styleId="af4">
    <w:name w:val="Table Grid"/>
    <w:basedOn w:val="a1"/>
    <w:uiPriority w:val="39"/>
    <w:rsid w:val="00F90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54D3F"/>
    <w:rPr>
      <w:b/>
      <w:bCs/>
    </w:rPr>
  </w:style>
  <w:style w:type="character" w:customStyle="1" w:styleId="toctoggle">
    <w:name w:val="toctoggle"/>
    <w:basedOn w:val="a0"/>
    <w:rsid w:val="00FA6BC8"/>
  </w:style>
  <w:style w:type="character" w:customStyle="1" w:styleId="tocnumber">
    <w:name w:val="tocnumber"/>
    <w:basedOn w:val="a0"/>
    <w:rsid w:val="00FA6BC8"/>
  </w:style>
  <w:style w:type="character" w:customStyle="1" w:styleId="toctext">
    <w:name w:val="toctext"/>
    <w:basedOn w:val="a0"/>
    <w:rsid w:val="00FA6BC8"/>
  </w:style>
  <w:style w:type="character" w:customStyle="1" w:styleId="10">
    <w:name w:val="見出し 1 (文字)"/>
    <w:basedOn w:val="a0"/>
    <w:link w:val="1"/>
    <w:uiPriority w:val="9"/>
    <w:rsid w:val="00B54D3F"/>
    <w:rPr>
      <w:rFonts w:asciiTheme="majorHAnsi" w:eastAsiaTheme="majorEastAsia" w:hAnsiTheme="majorHAnsi" w:cstheme="majorBidi"/>
      <w:b/>
      <w:bCs/>
      <w:kern w:val="32"/>
      <w:sz w:val="32"/>
      <w:szCs w:val="32"/>
    </w:rPr>
  </w:style>
  <w:style w:type="paragraph" w:styleId="af6">
    <w:name w:val="Date"/>
    <w:basedOn w:val="a"/>
    <w:next w:val="a"/>
    <w:link w:val="af7"/>
    <w:uiPriority w:val="99"/>
    <w:semiHidden/>
    <w:unhideWhenUsed/>
    <w:rsid w:val="00381F07"/>
  </w:style>
  <w:style w:type="character" w:customStyle="1" w:styleId="af7">
    <w:name w:val="日付 (文字)"/>
    <w:basedOn w:val="a0"/>
    <w:link w:val="af6"/>
    <w:uiPriority w:val="99"/>
    <w:semiHidden/>
    <w:rsid w:val="00381F07"/>
  </w:style>
  <w:style w:type="character" w:customStyle="1" w:styleId="apple-converted-space">
    <w:name w:val="apple-converted-space"/>
    <w:basedOn w:val="a0"/>
    <w:rsid w:val="000A2D3E"/>
  </w:style>
  <w:style w:type="character" w:customStyle="1" w:styleId="20">
    <w:name w:val="見出し 2 (文字)"/>
    <w:basedOn w:val="a0"/>
    <w:link w:val="2"/>
    <w:uiPriority w:val="9"/>
    <w:semiHidden/>
    <w:rsid w:val="00B54D3F"/>
    <w:rPr>
      <w:rFonts w:asciiTheme="majorHAnsi" w:eastAsiaTheme="majorEastAsia" w:hAnsiTheme="majorHAnsi"/>
      <w:b/>
      <w:bCs/>
      <w:i/>
      <w:iCs/>
      <w:sz w:val="28"/>
      <w:szCs w:val="28"/>
    </w:rPr>
  </w:style>
  <w:style w:type="character" w:customStyle="1" w:styleId="50">
    <w:name w:val="見出し 5 (文字)"/>
    <w:basedOn w:val="a0"/>
    <w:link w:val="5"/>
    <w:uiPriority w:val="9"/>
    <w:semiHidden/>
    <w:rsid w:val="00B54D3F"/>
    <w:rPr>
      <w:b/>
      <w:bCs/>
      <w:i/>
      <w:iCs/>
      <w:sz w:val="26"/>
      <w:szCs w:val="26"/>
    </w:rPr>
  </w:style>
  <w:style w:type="character" w:customStyle="1" w:styleId="60">
    <w:name w:val="見出し 6 (文字)"/>
    <w:basedOn w:val="a0"/>
    <w:link w:val="6"/>
    <w:uiPriority w:val="9"/>
    <w:semiHidden/>
    <w:rsid w:val="00B54D3F"/>
    <w:rPr>
      <w:b/>
      <w:bCs/>
    </w:rPr>
  </w:style>
  <w:style w:type="character" w:customStyle="1" w:styleId="70">
    <w:name w:val="見出し 7 (文字)"/>
    <w:basedOn w:val="a0"/>
    <w:link w:val="7"/>
    <w:uiPriority w:val="9"/>
    <w:semiHidden/>
    <w:rsid w:val="00B54D3F"/>
    <w:rPr>
      <w:sz w:val="24"/>
      <w:szCs w:val="24"/>
    </w:rPr>
  </w:style>
  <w:style w:type="character" w:customStyle="1" w:styleId="80">
    <w:name w:val="見出し 8 (文字)"/>
    <w:basedOn w:val="a0"/>
    <w:link w:val="8"/>
    <w:uiPriority w:val="9"/>
    <w:semiHidden/>
    <w:rsid w:val="00B54D3F"/>
    <w:rPr>
      <w:i/>
      <w:iCs/>
      <w:sz w:val="24"/>
      <w:szCs w:val="24"/>
    </w:rPr>
  </w:style>
  <w:style w:type="character" w:customStyle="1" w:styleId="90">
    <w:name w:val="見出し 9 (文字)"/>
    <w:basedOn w:val="a0"/>
    <w:link w:val="9"/>
    <w:uiPriority w:val="9"/>
    <w:semiHidden/>
    <w:rsid w:val="00B54D3F"/>
    <w:rPr>
      <w:rFonts w:asciiTheme="majorHAnsi" w:eastAsiaTheme="majorEastAsia" w:hAnsiTheme="majorHAnsi"/>
    </w:rPr>
  </w:style>
  <w:style w:type="paragraph" w:styleId="af8">
    <w:name w:val="Title"/>
    <w:basedOn w:val="a"/>
    <w:next w:val="a"/>
    <w:link w:val="af9"/>
    <w:uiPriority w:val="10"/>
    <w:qFormat/>
    <w:rsid w:val="00B54D3F"/>
    <w:pPr>
      <w:spacing w:before="240" w:after="60"/>
      <w:jc w:val="center"/>
      <w:outlineLvl w:val="0"/>
    </w:pPr>
    <w:rPr>
      <w:rFonts w:asciiTheme="majorHAnsi" w:eastAsiaTheme="majorEastAsia" w:hAnsiTheme="majorHAnsi"/>
      <w:b/>
      <w:bCs/>
      <w:kern w:val="28"/>
      <w:sz w:val="32"/>
      <w:szCs w:val="32"/>
    </w:rPr>
  </w:style>
  <w:style w:type="character" w:customStyle="1" w:styleId="af9">
    <w:name w:val="表題 (文字)"/>
    <w:basedOn w:val="a0"/>
    <w:link w:val="af8"/>
    <w:uiPriority w:val="10"/>
    <w:rsid w:val="00B54D3F"/>
    <w:rPr>
      <w:rFonts w:asciiTheme="majorHAnsi" w:eastAsiaTheme="majorEastAsia" w:hAnsiTheme="majorHAnsi"/>
      <w:b/>
      <w:bCs/>
      <w:kern w:val="28"/>
      <w:sz w:val="32"/>
      <w:szCs w:val="32"/>
    </w:rPr>
  </w:style>
  <w:style w:type="paragraph" w:styleId="afa">
    <w:name w:val="Subtitle"/>
    <w:basedOn w:val="a"/>
    <w:next w:val="a"/>
    <w:link w:val="afb"/>
    <w:uiPriority w:val="11"/>
    <w:qFormat/>
    <w:rsid w:val="00B54D3F"/>
    <w:pPr>
      <w:spacing w:after="60"/>
      <w:jc w:val="center"/>
      <w:outlineLvl w:val="1"/>
    </w:pPr>
    <w:rPr>
      <w:rFonts w:asciiTheme="majorHAnsi" w:eastAsiaTheme="majorEastAsia" w:hAnsiTheme="majorHAnsi"/>
    </w:rPr>
  </w:style>
  <w:style w:type="character" w:customStyle="1" w:styleId="afb">
    <w:name w:val="副題 (文字)"/>
    <w:basedOn w:val="a0"/>
    <w:link w:val="afa"/>
    <w:uiPriority w:val="11"/>
    <w:rsid w:val="00B54D3F"/>
    <w:rPr>
      <w:rFonts w:asciiTheme="majorHAnsi" w:eastAsiaTheme="majorEastAsia" w:hAnsiTheme="majorHAnsi"/>
      <w:sz w:val="24"/>
      <w:szCs w:val="24"/>
    </w:rPr>
  </w:style>
  <w:style w:type="paragraph" w:styleId="afc">
    <w:name w:val="Quote"/>
    <w:basedOn w:val="a"/>
    <w:next w:val="a"/>
    <w:link w:val="afd"/>
    <w:uiPriority w:val="29"/>
    <w:qFormat/>
    <w:rsid w:val="00B54D3F"/>
    <w:rPr>
      <w:i/>
    </w:rPr>
  </w:style>
  <w:style w:type="character" w:customStyle="1" w:styleId="afd">
    <w:name w:val="引用文 (文字)"/>
    <w:basedOn w:val="a0"/>
    <w:link w:val="afc"/>
    <w:uiPriority w:val="29"/>
    <w:rsid w:val="00B54D3F"/>
    <w:rPr>
      <w:i/>
      <w:sz w:val="24"/>
      <w:szCs w:val="24"/>
    </w:rPr>
  </w:style>
  <w:style w:type="paragraph" w:styleId="21">
    <w:name w:val="Intense Quote"/>
    <w:basedOn w:val="a"/>
    <w:next w:val="a"/>
    <w:link w:val="22"/>
    <w:uiPriority w:val="30"/>
    <w:qFormat/>
    <w:rsid w:val="00B54D3F"/>
    <w:pPr>
      <w:ind w:left="720" w:right="720"/>
    </w:pPr>
    <w:rPr>
      <w:b/>
      <w:i/>
    </w:rPr>
  </w:style>
  <w:style w:type="character" w:customStyle="1" w:styleId="22">
    <w:name w:val="引用文 2 (文字)"/>
    <w:basedOn w:val="a0"/>
    <w:link w:val="21"/>
    <w:uiPriority w:val="30"/>
    <w:rsid w:val="00B54D3F"/>
    <w:rPr>
      <w:b/>
      <w:i/>
      <w:sz w:val="24"/>
    </w:rPr>
  </w:style>
  <w:style w:type="character" w:styleId="afe">
    <w:name w:val="Subtle Emphasis"/>
    <w:uiPriority w:val="19"/>
    <w:qFormat/>
    <w:rsid w:val="00B54D3F"/>
    <w:rPr>
      <w:i/>
      <w:color w:val="5A5A5A" w:themeColor="text1" w:themeTint="A5"/>
    </w:rPr>
  </w:style>
  <w:style w:type="character" w:styleId="23">
    <w:name w:val="Intense Emphasis"/>
    <w:basedOn w:val="a0"/>
    <w:uiPriority w:val="21"/>
    <w:qFormat/>
    <w:rsid w:val="00B54D3F"/>
    <w:rPr>
      <w:b/>
      <w:i/>
      <w:sz w:val="24"/>
      <w:szCs w:val="24"/>
      <w:u w:val="single"/>
    </w:rPr>
  </w:style>
  <w:style w:type="character" w:styleId="aff">
    <w:name w:val="Subtle Reference"/>
    <w:basedOn w:val="a0"/>
    <w:uiPriority w:val="31"/>
    <w:qFormat/>
    <w:rsid w:val="00B54D3F"/>
    <w:rPr>
      <w:sz w:val="24"/>
      <w:szCs w:val="24"/>
      <w:u w:val="single"/>
    </w:rPr>
  </w:style>
  <w:style w:type="character" w:styleId="24">
    <w:name w:val="Intense Reference"/>
    <w:basedOn w:val="a0"/>
    <w:uiPriority w:val="32"/>
    <w:qFormat/>
    <w:rsid w:val="00B54D3F"/>
    <w:rPr>
      <w:b/>
      <w:sz w:val="24"/>
      <w:u w:val="single"/>
    </w:rPr>
  </w:style>
  <w:style w:type="character" w:styleId="aff0">
    <w:name w:val="Book Title"/>
    <w:basedOn w:val="a0"/>
    <w:uiPriority w:val="33"/>
    <w:qFormat/>
    <w:rsid w:val="00B54D3F"/>
    <w:rPr>
      <w:rFonts w:asciiTheme="majorHAnsi" w:eastAsiaTheme="majorEastAsia" w:hAnsiTheme="majorHAnsi"/>
      <w:b/>
      <w:i/>
      <w:sz w:val="24"/>
      <w:szCs w:val="24"/>
    </w:rPr>
  </w:style>
  <w:style w:type="paragraph" w:styleId="aff1">
    <w:name w:val="TOC Heading"/>
    <w:basedOn w:val="1"/>
    <w:next w:val="a"/>
    <w:uiPriority w:val="39"/>
    <w:semiHidden/>
    <w:unhideWhenUsed/>
    <w:qFormat/>
    <w:rsid w:val="00B54D3F"/>
    <w:pPr>
      <w:outlineLvl w:val="9"/>
    </w:pPr>
    <w:rPr>
      <w:rFonts w:cs="Times New Roman"/>
    </w:rPr>
  </w:style>
  <w:style w:type="character" w:customStyle="1" w:styleId="mw-editsection">
    <w:name w:val="mw-editsection"/>
    <w:basedOn w:val="a0"/>
    <w:rsid w:val="004F7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4702">
      <w:bodyDiv w:val="1"/>
      <w:marLeft w:val="0"/>
      <w:marRight w:val="0"/>
      <w:marTop w:val="0"/>
      <w:marBottom w:val="0"/>
      <w:divBdr>
        <w:top w:val="none" w:sz="0" w:space="0" w:color="auto"/>
        <w:left w:val="none" w:sz="0" w:space="0" w:color="auto"/>
        <w:bottom w:val="none" w:sz="0" w:space="0" w:color="auto"/>
        <w:right w:val="none" w:sz="0" w:space="0" w:color="auto"/>
      </w:divBdr>
      <w:divsChild>
        <w:div w:id="1794254163">
          <w:marLeft w:val="0"/>
          <w:marRight w:val="0"/>
          <w:marTop w:val="0"/>
          <w:marBottom w:val="0"/>
          <w:divBdr>
            <w:top w:val="none" w:sz="0" w:space="0" w:color="auto"/>
            <w:left w:val="none" w:sz="0" w:space="0" w:color="auto"/>
            <w:bottom w:val="none" w:sz="0" w:space="0" w:color="auto"/>
            <w:right w:val="none" w:sz="0" w:space="0" w:color="auto"/>
          </w:divBdr>
          <w:divsChild>
            <w:div w:id="1149706258">
              <w:marLeft w:val="0"/>
              <w:marRight w:val="0"/>
              <w:marTop w:val="0"/>
              <w:marBottom w:val="525"/>
              <w:divBdr>
                <w:top w:val="none" w:sz="0" w:space="0" w:color="auto"/>
                <w:left w:val="none" w:sz="0" w:space="0" w:color="auto"/>
                <w:bottom w:val="none" w:sz="0" w:space="0" w:color="auto"/>
                <w:right w:val="none" w:sz="0" w:space="0" w:color="auto"/>
              </w:divBdr>
              <w:divsChild>
                <w:div w:id="2096004357">
                  <w:marLeft w:val="0"/>
                  <w:marRight w:val="0"/>
                  <w:marTop w:val="0"/>
                  <w:marBottom w:val="0"/>
                  <w:divBdr>
                    <w:top w:val="none" w:sz="0" w:space="0" w:color="auto"/>
                    <w:left w:val="none" w:sz="0" w:space="0" w:color="auto"/>
                    <w:bottom w:val="none" w:sz="0" w:space="0" w:color="auto"/>
                    <w:right w:val="none" w:sz="0" w:space="0" w:color="auto"/>
                  </w:divBdr>
                  <w:divsChild>
                    <w:div w:id="18920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0831">
      <w:bodyDiv w:val="1"/>
      <w:marLeft w:val="0"/>
      <w:marRight w:val="0"/>
      <w:marTop w:val="0"/>
      <w:marBottom w:val="0"/>
      <w:divBdr>
        <w:top w:val="none" w:sz="0" w:space="0" w:color="auto"/>
        <w:left w:val="none" w:sz="0" w:space="0" w:color="auto"/>
        <w:bottom w:val="none" w:sz="0" w:space="0" w:color="auto"/>
        <w:right w:val="none" w:sz="0" w:space="0" w:color="auto"/>
      </w:divBdr>
      <w:divsChild>
        <w:div w:id="1427966897">
          <w:marLeft w:val="0"/>
          <w:marRight w:val="0"/>
          <w:marTop w:val="0"/>
          <w:marBottom w:val="0"/>
          <w:divBdr>
            <w:top w:val="none" w:sz="0" w:space="0" w:color="auto"/>
            <w:left w:val="none" w:sz="0" w:space="0" w:color="auto"/>
            <w:bottom w:val="none" w:sz="0" w:space="0" w:color="auto"/>
            <w:right w:val="none" w:sz="0" w:space="0" w:color="auto"/>
          </w:divBdr>
          <w:divsChild>
            <w:div w:id="464087393">
              <w:marLeft w:val="0"/>
              <w:marRight w:val="0"/>
              <w:marTop w:val="0"/>
              <w:marBottom w:val="0"/>
              <w:divBdr>
                <w:top w:val="none" w:sz="0" w:space="0" w:color="auto"/>
                <w:left w:val="none" w:sz="0" w:space="0" w:color="auto"/>
                <w:bottom w:val="none" w:sz="0" w:space="0" w:color="auto"/>
                <w:right w:val="none" w:sz="0" w:space="0" w:color="auto"/>
              </w:divBdr>
              <w:divsChild>
                <w:div w:id="8639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2772">
      <w:bodyDiv w:val="1"/>
      <w:marLeft w:val="0"/>
      <w:marRight w:val="0"/>
      <w:marTop w:val="0"/>
      <w:marBottom w:val="0"/>
      <w:divBdr>
        <w:top w:val="none" w:sz="0" w:space="0" w:color="auto"/>
        <w:left w:val="none" w:sz="0" w:space="0" w:color="auto"/>
        <w:bottom w:val="none" w:sz="0" w:space="0" w:color="auto"/>
        <w:right w:val="none" w:sz="0" w:space="0" w:color="auto"/>
      </w:divBdr>
      <w:divsChild>
        <w:div w:id="314338642">
          <w:marLeft w:val="0"/>
          <w:marRight w:val="0"/>
          <w:marTop w:val="0"/>
          <w:marBottom w:val="0"/>
          <w:divBdr>
            <w:top w:val="none" w:sz="0" w:space="0" w:color="auto"/>
            <w:left w:val="none" w:sz="0" w:space="0" w:color="auto"/>
            <w:bottom w:val="none" w:sz="0" w:space="0" w:color="auto"/>
            <w:right w:val="none" w:sz="0" w:space="0" w:color="auto"/>
          </w:divBdr>
          <w:divsChild>
            <w:div w:id="1812017256">
              <w:marLeft w:val="0"/>
              <w:marRight w:val="0"/>
              <w:marTop w:val="0"/>
              <w:marBottom w:val="0"/>
              <w:divBdr>
                <w:top w:val="none" w:sz="0" w:space="0" w:color="auto"/>
                <w:left w:val="none" w:sz="0" w:space="0" w:color="auto"/>
                <w:bottom w:val="none" w:sz="0" w:space="0" w:color="auto"/>
                <w:right w:val="none" w:sz="0" w:space="0" w:color="auto"/>
              </w:divBdr>
              <w:divsChild>
                <w:div w:id="203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9284">
      <w:bodyDiv w:val="1"/>
      <w:marLeft w:val="0"/>
      <w:marRight w:val="0"/>
      <w:marTop w:val="0"/>
      <w:marBottom w:val="0"/>
      <w:divBdr>
        <w:top w:val="none" w:sz="0" w:space="0" w:color="auto"/>
        <w:left w:val="none" w:sz="0" w:space="0" w:color="auto"/>
        <w:bottom w:val="none" w:sz="0" w:space="0" w:color="auto"/>
        <w:right w:val="none" w:sz="0" w:space="0" w:color="auto"/>
      </w:divBdr>
      <w:divsChild>
        <w:div w:id="1194732998">
          <w:marLeft w:val="0"/>
          <w:marRight w:val="0"/>
          <w:marTop w:val="0"/>
          <w:marBottom w:val="0"/>
          <w:divBdr>
            <w:top w:val="none" w:sz="0" w:space="0" w:color="auto"/>
            <w:left w:val="none" w:sz="0" w:space="0" w:color="auto"/>
            <w:bottom w:val="none" w:sz="0" w:space="0" w:color="auto"/>
            <w:right w:val="none" w:sz="0" w:space="0" w:color="auto"/>
          </w:divBdr>
          <w:divsChild>
            <w:div w:id="765420162">
              <w:marLeft w:val="0"/>
              <w:marRight w:val="0"/>
              <w:marTop w:val="375"/>
              <w:marBottom w:val="375"/>
              <w:divBdr>
                <w:top w:val="none" w:sz="0" w:space="0" w:color="auto"/>
                <w:left w:val="none" w:sz="0" w:space="0" w:color="auto"/>
                <w:bottom w:val="none" w:sz="0" w:space="0" w:color="auto"/>
                <w:right w:val="none" w:sz="0" w:space="0" w:color="auto"/>
              </w:divBdr>
              <w:divsChild>
                <w:div w:id="684524792">
                  <w:marLeft w:val="0"/>
                  <w:marRight w:val="0"/>
                  <w:marTop w:val="0"/>
                  <w:marBottom w:val="0"/>
                  <w:divBdr>
                    <w:top w:val="none" w:sz="0" w:space="0" w:color="auto"/>
                    <w:left w:val="none" w:sz="0" w:space="0" w:color="auto"/>
                    <w:bottom w:val="none" w:sz="0" w:space="0" w:color="auto"/>
                    <w:right w:val="none" w:sz="0" w:space="0" w:color="auto"/>
                  </w:divBdr>
                  <w:divsChild>
                    <w:div w:id="1513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34">
      <w:bodyDiv w:val="1"/>
      <w:marLeft w:val="0"/>
      <w:marRight w:val="0"/>
      <w:marTop w:val="0"/>
      <w:marBottom w:val="0"/>
      <w:divBdr>
        <w:top w:val="none" w:sz="0" w:space="0" w:color="auto"/>
        <w:left w:val="none" w:sz="0" w:space="0" w:color="auto"/>
        <w:bottom w:val="none" w:sz="0" w:space="0" w:color="auto"/>
        <w:right w:val="none" w:sz="0" w:space="0" w:color="auto"/>
      </w:divBdr>
    </w:div>
    <w:div w:id="241648004">
      <w:bodyDiv w:val="1"/>
      <w:marLeft w:val="0"/>
      <w:marRight w:val="0"/>
      <w:marTop w:val="0"/>
      <w:marBottom w:val="0"/>
      <w:divBdr>
        <w:top w:val="none" w:sz="0" w:space="0" w:color="auto"/>
        <w:left w:val="none" w:sz="0" w:space="0" w:color="auto"/>
        <w:bottom w:val="none" w:sz="0" w:space="0" w:color="auto"/>
        <w:right w:val="none" w:sz="0" w:space="0" w:color="auto"/>
      </w:divBdr>
    </w:div>
    <w:div w:id="287591060">
      <w:bodyDiv w:val="1"/>
      <w:marLeft w:val="0"/>
      <w:marRight w:val="0"/>
      <w:marTop w:val="0"/>
      <w:marBottom w:val="0"/>
      <w:divBdr>
        <w:top w:val="none" w:sz="0" w:space="0" w:color="auto"/>
        <w:left w:val="none" w:sz="0" w:space="0" w:color="auto"/>
        <w:bottom w:val="none" w:sz="0" w:space="0" w:color="auto"/>
        <w:right w:val="none" w:sz="0" w:space="0" w:color="auto"/>
      </w:divBdr>
      <w:divsChild>
        <w:div w:id="2065830490">
          <w:marLeft w:val="0"/>
          <w:marRight w:val="0"/>
          <w:marTop w:val="0"/>
          <w:marBottom w:val="0"/>
          <w:divBdr>
            <w:top w:val="none" w:sz="0" w:space="0" w:color="auto"/>
            <w:left w:val="none" w:sz="0" w:space="0" w:color="auto"/>
            <w:bottom w:val="none" w:sz="0" w:space="0" w:color="auto"/>
            <w:right w:val="none" w:sz="0" w:space="0" w:color="auto"/>
          </w:divBdr>
          <w:divsChild>
            <w:div w:id="918516704">
              <w:marLeft w:val="0"/>
              <w:marRight w:val="0"/>
              <w:marTop w:val="0"/>
              <w:marBottom w:val="0"/>
              <w:divBdr>
                <w:top w:val="none" w:sz="0" w:space="0" w:color="auto"/>
                <w:left w:val="none" w:sz="0" w:space="0" w:color="auto"/>
                <w:bottom w:val="none" w:sz="0" w:space="0" w:color="auto"/>
                <w:right w:val="none" w:sz="0" w:space="0" w:color="auto"/>
              </w:divBdr>
              <w:divsChild>
                <w:div w:id="1873810695">
                  <w:marLeft w:val="0"/>
                  <w:marRight w:val="0"/>
                  <w:marTop w:val="0"/>
                  <w:marBottom w:val="0"/>
                  <w:divBdr>
                    <w:top w:val="single" w:sz="36" w:space="5" w:color="F3F3F3"/>
                    <w:left w:val="none" w:sz="0" w:space="0" w:color="auto"/>
                    <w:bottom w:val="none" w:sz="0" w:space="0" w:color="auto"/>
                    <w:right w:val="none" w:sz="0" w:space="0" w:color="auto"/>
                  </w:divBdr>
                  <w:divsChild>
                    <w:div w:id="1074624049">
                      <w:marLeft w:val="0"/>
                      <w:marRight w:val="0"/>
                      <w:marTop w:val="0"/>
                      <w:marBottom w:val="0"/>
                      <w:divBdr>
                        <w:top w:val="none" w:sz="0" w:space="0" w:color="auto"/>
                        <w:left w:val="none" w:sz="0" w:space="0" w:color="auto"/>
                        <w:bottom w:val="none" w:sz="0" w:space="0" w:color="auto"/>
                        <w:right w:val="none" w:sz="0" w:space="0" w:color="auto"/>
                      </w:divBdr>
                      <w:divsChild>
                        <w:div w:id="1120875568">
                          <w:marLeft w:val="0"/>
                          <w:marRight w:val="0"/>
                          <w:marTop w:val="0"/>
                          <w:marBottom w:val="0"/>
                          <w:divBdr>
                            <w:top w:val="none" w:sz="0" w:space="0" w:color="auto"/>
                            <w:left w:val="none" w:sz="0" w:space="0" w:color="auto"/>
                            <w:bottom w:val="none" w:sz="0" w:space="0" w:color="auto"/>
                            <w:right w:val="none" w:sz="0" w:space="0" w:color="auto"/>
                          </w:divBdr>
                          <w:divsChild>
                            <w:div w:id="4254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16725">
      <w:bodyDiv w:val="1"/>
      <w:marLeft w:val="0"/>
      <w:marRight w:val="0"/>
      <w:marTop w:val="0"/>
      <w:marBottom w:val="0"/>
      <w:divBdr>
        <w:top w:val="none" w:sz="0" w:space="0" w:color="auto"/>
        <w:left w:val="none" w:sz="0" w:space="0" w:color="auto"/>
        <w:bottom w:val="none" w:sz="0" w:space="0" w:color="auto"/>
        <w:right w:val="none" w:sz="0" w:space="0" w:color="auto"/>
      </w:divBdr>
      <w:divsChild>
        <w:div w:id="20057857">
          <w:marLeft w:val="0"/>
          <w:marRight w:val="0"/>
          <w:marTop w:val="0"/>
          <w:marBottom w:val="0"/>
          <w:divBdr>
            <w:top w:val="none" w:sz="0" w:space="0" w:color="auto"/>
            <w:left w:val="none" w:sz="0" w:space="0" w:color="auto"/>
            <w:bottom w:val="none" w:sz="0" w:space="0" w:color="auto"/>
            <w:right w:val="none" w:sz="0" w:space="0" w:color="auto"/>
          </w:divBdr>
          <w:divsChild>
            <w:div w:id="1639648837">
              <w:marLeft w:val="0"/>
              <w:marRight w:val="0"/>
              <w:marTop w:val="0"/>
              <w:marBottom w:val="0"/>
              <w:divBdr>
                <w:top w:val="none" w:sz="0" w:space="0" w:color="auto"/>
                <w:left w:val="none" w:sz="0" w:space="0" w:color="auto"/>
                <w:bottom w:val="none" w:sz="0" w:space="0" w:color="auto"/>
                <w:right w:val="none" w:sz="0" w:space="0" w:color="auto"/>
              </w:divBdr>
              <w:divsChild>
                <w:div w:id="8002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6498">
      <w:bodyDiv w:val="1"/>
      <w:marLeft w:val="0"/>
      <w:marRight w:val="0"/>
      <w:marTop w:val="0"/>
      <w:marBottom w:val="0"/>
      <w:divBdr>
        <w:top w:val="none" w:sz="0" w:space="0" w:color="auto"/>
        <w:left w:val="none" w:sz="0" w:space="0" w:color="auto"/>
        <w:bottom w:val="none" w:sz="0" w:space="0" w:color="auto"/>
        <w:right w:val="none" w:sz="0" w:space="0" w:color="auto"/>
      </w:divBdr>
    </w:div>
    <w:div w:id="531191211">
      <w:bodyDiv w:val="1"/>
      <w:marLeft w:val="0"/>
      <w:marRight w:val="0"/>
      <w:marTop w:val="150"/>
      <w:marBottom w:val="525"/>
      <w:divBdr>
        <w:top w:val="none" w:sz="0" w:space="0" w:color="auto"/>
        <w:left w:val="none" w:sz="0" w:space="0" w:color="auto"/>
        <w:bottom w:val="none" w:sz="0" w:space="0" w:color="auto"/>
        <w:right w:val="none" w:sz="0" w:space="0" w:color="auto"/>
      </w:divBdr>
      <w:divsChild>
        <w:div w:id="1562790231">
          <w:marLeft w:val="0"/>
          <w:marRight w:val="0"/>
          <w:marTop w:val="0"/>
          <w:marBottom w:val="0"/>
          <w:divBdr>
            <w:top w:val="none" w:sz="0" w:space="0" w:color="auto"/>
            <w:left w:val="none" w:sz="0" w:space="0" w:color="auto"/>
            <w:bottom w:val="none" w:sz="0" w:space="0" w:color="auto"/>
            <w:right w:val="none" w:sz="0" w:space="0" w:color="auto"/>
          </w:divBdr>
          <w:divsChild>
            <w:div w:id="160895884">
              <w:marLeft w:val="0"/>
              <w:marRight w:val="0"/>
              <w:marTop w:val="0"/>
              <w:marBottom w:val="0"/>
              <w:divBdr>
                <w:top w:val="none" w:sz="0" w:space="0" w:color="auto"/>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510800255">
                      <w:marLeft w:val="0"/>
                      <w:marRight w:val="0"/>
                      <w:marTop w:val="0"/>
                      <w:marBottom w:val="0"/>
                      <w:divBdr>
                        <w:top w:val="none" w:sz="0" w:space="0" w:color="auto"/>
                        <w:left w:val="none" w:sz="0" w:space="0" w:color="auto"/>
                        <w:bottom w:val="none" w:sz="0" w:space="0" w:color="auto"/>
                        <w:right w:val="none" w:sz="0" w:space="0" w:color="auto"/>
                      </w:divBdr>
                      <w:divsChild>
                        <w:div w:id="1168789220">
                          <w:marLeft w:val="0"/>
                          <w:marRight w:val="0"/>
                          <w:marTop w:val="0"/>
                          <w:marBottom w:val="0"/>
                          <w:divBdr>
                            <w:top w:val="none" w:sz="0" w:space="0" w:color="auto"/>
                            <w:left w:val="none" w:sz="0" w:space="0" w:color="auto"/>
                            <w:bottom w:val="none" w:sz="0" w:space="0" w:color="auto"/>
                            <w:right w:val="none" w:sz="0" w:space="0" w:color="auto"/>
                          </w:divBdr>
                          <w:divsChild>
                            <w:div w:id="525219198">
                              <w:marLeft w:val="0"/>
                              <w:marRight w:val="0"/>
                              <w:marTop w:val="0"/>
                              <w:marBottom w:val="0"/>
                              <w:divBdr>
                                <w:top w:val="none" w:sz="0" w:space="0" w:color="auto"/>
                                <w:left w:val="none" w:sz="0" w:space="0" w:color="auto"/>
                                <w:bottom w:val="none" w:sz="0" w:space="0" w:color="auto"/>
                                <w:right w:val="none" w:sz="0" w:space="0" w:color="auto"/>
                              </w:divBdr>
                              <w:divsChild>
                                <w:div w:id="1368023204">
                                  <w:marLeft w:val="0"/>
                                  <w:marRight w:val="0"/>
                                  <w:marTop w:val="0"/>
                                  <w:marBottom w:val="0"/>
                                  <w:divBdr>
                                    <w:top w:val="none" w:sz="0" w:space="0" w:color="auto"/>
                                    <w:left w:val="none" w:sz="0" w:space="0" w:color="auto"/>
                                    <w:bottom w:val="none" w:sz="0" w:space="0" w:color="auto"/>
                                    <w:right w:val="none" w:sz="0" w:space="0" w:color="auto"/>
                                  </w:divBdr>
                                  <w:divsChild>
                                    <w:div w:id="2207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7292">
      <w:bodyDiv w:val="1"/>
      <w:marLeft w:val="0"/>
      <w:marRight w:val="0"/>
      <w:marTop w:val="0"/>
      <w:marBottom w:val="0"/>
      <w:divBdr>
        <w:top w:val="none" w:sz="0" w:space="0" w:color="auto"/>
        <w:left w:val="none" w:sz="0" w:space="0" w:color="auto"/>
        <w:bottom w:val="none" w:sz="0" w:space="0" w:color="auto"/>
        <w:right w:val="none" w:sz="0" w:space="0" w:color="auto"/>
      </w:divBdr>
      <w:divsChild>
        <w:div w:id="1480077319">
          <w:marLeft w:val="0"/>
          <w:marRight w:val="0"/>
          <w:marTop w:val="0"/>
          <w:marBottom w:val="375"/>
          <w:divBdr>
            <w:top w:val="none" w:sz="0" w:space="0" w:color="auto"/>
            <w:left w:val="none" w:sz="0" w:space="0" w:color="auto"/>
            <w:bottom w:val="none" w:sz="0" w:space="0" w:color="auto"/>
            <w:right w:val="none" w:sz="0" w:space="0" w:color="auto"/>
          </w:divBdr>
        </w:div>
      </w:divsChild>
    </w:div>
    <w:div w:id="803305559">
      <w:bodyDiv w:val="1"/>
      <w:marLeft w:val="0"/>
      <w:marRight w:val="0"/>
      <w:marTop w:val="0"/>
      <w:marBottom w:val="0"/>
      <w:divBdr>
        <w:top w:val="none" w:sz="0" w:space="0" w:color="auto"/>
        <w:left w:val="none" w:sz="0" w:space="0" w:color="auto"/>
        <w:bottom w:val="none" w:sz="0" w:space="0" w:color="auto"/>
        <w:right w:val="none" w:sz="0" w:space="0" w:color="auto"/>
      </w:divBdr>
      <w:divsChild>
        <w:div w:id="114452292">
          <w:marLeft w:val="0"/>
          <w:marRight w:val="0"/>
          <w:marTop w:val="0"/>
          <w:marBottom w:val="0"/>
          <w:divBdr>
            <w:top w:val="none" w:sz="0" w:space="0" w:color="auto"/>
            <w:left w:val="none" w:sz="0" w:space="0" w:color="auto"/>
            <w:bottom w:val="none" w:sz="0" w:space="0" w:color="auto"/>
            <w:right w:val="none" w:sz="0" w:space="0" w:color="auto"/>
          </w:divBdr>
          <w:divsChild>
            <w:div w:id="813256339">
              <w:marLeft w:val="0"/>
              <w:marRight w:val="0"/>
              <w:marTop w:val="0"/>
              <w:marBottom w:val="0"/>
              <w:divBdr>
                <w:top w:val="none" w:sz="0" w:space="0" w:color="auto"/>
                <w:left w:val="none" w:sz="0" w:space="0" w:color="auto"/>
                <w:bottom w:val="none" w:sz="0" w:space="0" w:color="auto"/>
                <w:right w:val="none" w:sz="0" w:space="0" w:color="auto"/>
              </w:divBdr>
              <w:divsChild>
                <w:div w:id="277681351">
                  <w:marLeft w:val="0"/>
                  <w:marRight w:val="0"/>
                  <w:marTop w:val="0"/>
                  <w:marBottom w:val="0"/>
                  <w:divBdr>
                    <w:top w:val="none" w:sz="0" w:space="0" w:color="auto"/>
                    <w:left w:val="none" w:sz="0" w:space="0" w:color="auto"/>
                    <w:bottom w:val="none" w:sz="0" w:space="0" w:color="auto"/>
                    <w:right w:val="none" w:sz="0" w:space="0" w:color="auto"/>
                  </w:divBdr>
                  <w:divsChild>
                    <w:div w:id="777913131">
                      <w:marLeft w:val="0"/>
                      <w:marRight w:val="0"/>
                      <w:marTop w:val="0"/>
                      <w:marBottom w:val="0"/>
                      <w:divBdr>
                        <w:top w:val="none" w:sz="0" w:space="0" w:color="auto"/>
                        <w:left w:val="none" w:sz="0" w:space="0" w:color="auto"/>
                        <w:bottom w:val="none" w:sz="0" w:space="0" w:color="auto"/>
                        <w:right w:val="none" w:sz="0" w:space="0" w:color="auto"/>
                      </w:divBdr>
                      <w:divsChild>
                        <w:div w:id="109665731">
                          <w:marLeft w:val="0"/>
                          <w:marRight w:val="0"/>
                          <w:marTop w:val="0"/>
                          <w:marBottom w:val="0"/>
                          <w:divBdr>
                            <w:top w:val="none" w:sz="0" w:space="0" w:color="auto"/>
                            <w:left w:val="none" w:sz="0" w:space="0" w:color="auto"/>
                            <w:bottom w:val="none" w:sz="0" w:space="0" w:color="auto"/>
                            <w:right w:val="none" w:sz="0" w:space="0" w:color="auto"/>
                          </w:divBdr>
                          <w:divsChild>
                            <w:div w:id="8553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748743">
      <w:bodyDiv w:val="1"/>
      <w:marLeft w:val="0"/>
      <w:marRight w:val="0"/>
      <w:marTop w:val="0"/>
      <w:marBottom w:val="0"/>
      <w:divBdr>
        <w:top w:val="none" w:sz="0" w:space="0" w:color="auto"/>
        <w:left w:val="none" w:sz="0" w:space="0" w:color="auto"/>
        <w:bottom w:val="none" w:sz="0" w:space="0" w:color="auto"/>
        <w:right w:val="none" w:sz="0" w:space="0" w:color="auto"/>
      </w:divBdr>
      <w:divsChild>
        <w:div w:id="894706979">
          <w:marLeft w:val="0"/>
          <w:marRight w:val="0"/>
          <w:marTop w:val="0"/>
          <w:marBottom w:val="0"/>
          <w:divBdr>
            <w:top w:val="none" w:sz="0" w:space="0" w:color="auto"/>
            <w:left w:val="none" w:sz="0" w:space="0" w:color="auto"/>
            <w:bottom w:val="none" w:sz="0" w:space="0" w:color="auto"/>
            <w:right w:val="none" w:sz="0" w:space="0" w:color="auto"/>
          </w:divBdr>
          <w:divsChild>
            <w:div w:id="1916544611">
              <w:marLeft w:val="0"/>
              <w:marRight w:val="0"/>
              <w:marTop w:val="0"/>
              <w:marBottom w:val="0"/>
              <w:divBdr>
                <w:top w:val="none" w:sz="0" w:space="0" w:color="auto"/>
                <w:left w:val="none" w:sz="0" w:space="0" w:color="auto"/>
                <w:bottom w:val="none" w:sz="0" w:space="0" w:color="auto"/>
                <w:right w:val="none" w:sz="0" w:space="0" w:color="auto"/>
              </w:divBdr>
              <w:divsChild>
                <w:div w:id="20658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1228">
      <w:bodyDiv w:val="1"/>
      <w:marLeft w:val="0"/>
      <w:marRight w:val="0"/>
      <w:marTop w:val="0"/>
      <w:marBottom w:val="0"/>
      <w:divBdr>
        <w:top w:val="none" w:sz="0" w:space="0" w:color="auto"/>
        <w:left w:val="none" w:sz="0" w:space="0" w:color="auto"/>
        <w:bottom w:val="none" w:sz="0" w:space="0" w:color="auto"/>
        <w:right w:val="none" w:sz="0" w:space="0" w:color="auto"/>
      </w:divBdr>
      <w:divsChild>
        <w:div w:id="950282174">
          <w:marLeft w:val="0"/>
          <w:marRight w:val="0"/>
          <w:marTop w:val="0"/>
          <w:marBottom w:val="0"/>
          <w:divBdr>
            <w:top w:val="none" w:sz="0" w:space="0" w:color="auto"/>
            <w:left w:val="none" w:sz="0" w:space="0" w:color="auto"/>
            <w:bottom w:val="none" w:sz="0" w:space="0" w:color="auto"/>
            <w:right w:val="none" w:sz="0" w:space="0" w:color="auto"/>
          </w:divBdr>
          <w:divsChild>
            <w:div w:id="949165737">
              <w:marLeft w:val="0"/>
              <w:marRight w:val="0"/>
              <w:marTop w:val="0"/>
              <w:marBottom w:val="0"/>
              <w:divBdr>
                <w:top w:val="none" w:sz="0" w:space="0" w:color="auto"/>
                <w:left w:val="none" w:sz="0" w:space="0" w:color="auto"/>
                <w:bottom w:val="none" w:sz="0" w:space="0" w:color="auto"/>
                <w:right w:val="none" w:sz="0" w:space="0" w:color="auto"/>
              </w:divBdr>
              <w:divsChild>
                <w:div w:id="2004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1348">
      <w:bodyDiv w:val="1"/>
      <w:marLeft w:val="0"/>
      <w:marRight w:val="0"/>
      <w:marTop w:val="0"/>
      <w:marBottom w:val="0"/>
      <w:divBdr>
        <w:top w:val="none" w:sz="0" w:space="0" w:color="auto"/>
        <w:left w:val="none" w:sz="0" w:space="0" w:color="auto"/>
        <w:bottom w:val="none" w:sz="0" w:space="0" w:color="auto"/>
        <w:right w:val="none" w:sz="0" w:space="0" w:color="auto"/>
      </w:divBdr>
      <w:divsChild>
        <w:div w:id="910238974">
          <w:marLeft w:val="0"/>
          <w:marRight w:val="0"/>
          <w:marTop w:val="0"/>
          <w:marBottom w:val="0"/>
          <w:divBdr>
            <w:top w:val="none" w:sz="0" w:space="0" w:color="auto"/>
            <w:left w:val="none" w:sz="0" w:space="0" w:color="auto"/>
            <w:bottom w:val="none" w:sz="0" w:space="0" w:color="auto"/>
            <w:right w:val="none" w:sz="0" w:space="0" w:color="auto"/>
          </w:divBdr>
          <w:divsChild>
            <w:div w:id="716902980">
              <w:marLeft w:val="0"/>
              <w:marRight w:val="0"/>
              <w:marTop w:val="0"/>
              <w:marBottom w:val="0"/>
              <w:divBdr>
                <w:top w:val="none" w:sz="0" w:space="0" w:color="auto"/>
                <w:left w:val="none" w:sz="0" w:space="0" w:color="auto"/>
                <w:bottom w:val="none" w:sz="0" w:space="0" w:color="auto"/>
                <w:right w:val="none" w:sz="0" w:space="0" w:color="auto"/>
              </w:divBdr>
              <w:divsChild>
                <w:div w:id="2119910356">
                  <w:marLeft w:val="0"/>
                  <w:marRight w:val="0"/>
                  <w:marTop w:val="0"/>
                  <w:marBottom w:val="0"/>
                  <w:divBdr>
                    <w:top w:val="none" w:sz="0" w:space="0" w:color="auto"/>
                    <w:left w:val="none" w:sz="0" w:space="0" w:color="auto"/>
                    <w:bottom w:val="none" w:sz="0" w:space="0" w:color="auto"/>
                    <w:right w:val="none" w:sz="0" w:space="0" w:color="auto"/>
                  </w:divBdr>
                  <w:divsChild>
                    <w:div w:id="364258510">
                      <w:marLeft w:val="0"/>
                      <w:marRight w:val="0"/>
                      <w:marTop w:val="0"/>
                      <w:marBottom w:val="0"/>
                      <w:divBdr>
                        <w:top w:val="none" w:sz="0" w:space="0" w:color="auto"/>
                        <w:left w:val="none" w:sz="0" w:space="0" w:color="auto"/>
                        <w:bottom w:val="none" w:sz="0" w:space="0" w:color="auto"/>
                        <w:right w:val="none" w:sz="0" w:space="0" w:color="auto"/>
                      </w:divBdr>
                      <w:divsChild>
                        <w:div w:id="4781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2332">
      <w:bodyDiv w:val="1"/>
      <w:marLeft w:val="0"/>
      <w:marRight w:val="0"/>
      <w:marTop w:val="0"/>
      <w:marBottom w:val="0"/>
      <w:divBdr>
        <w:top w:val="none" w:sz="0" w:space="0" w:color="auto"/>
        <w:left w:val="none" w:sz="0" w:space="0" w:color="auto"/>
        <w:bottom w:val="none" w:sz="0" w:space="0" w:color="auto"/>
        <w:right w:val="none" w:sz="0" w:space="0" w:color="auto"/>
      </w:divBdr>
      <w:divsChild>
        <w:div w:id="941181068">
          <w:marLeft w:val="0"/>
          <w:marRight w:val="0"/>
          <w:marTop w:val="0"/>
          <w:marBottom w:val="0"/>
          <w:divBdr>
            <w:top w:val="none" w:sz="0" w:space="0" w:color="auto"/>
            <w:left w:val="none" w:sz="0" w:space="0" w:color="auto"/>
            <w:bottom w:val="none" w:sz="0" w:space="0" w:color="auto"/>
            <w:right w:val="none" w:sz="0" w:space="0" w:color="auto"/>
          </w:divBdr>
        </w:div>
      </w:divsChild>
    </w:div>
    <w:div w:id="970209750">
      <w:bodyDiv w:val="1"/>
      <w:marLeft w:val="0"/>
      <w:marRight w:val="0"/>
      <w:marTop w:val="0"/>
      <w:marBottom w:val="0"/>
      <w:divBdr>
        <w:top w:val="none" w:sz="0" w:space="0" w:color="auto"/>
        <w:left w:val="none" w:sz="0" w:space="0" w:color="auto"/>
        <w:bottom w:val="none" w:sz="0" w:space="0" w:color="auto"/>
        <w:right w:val="none" w:sz="0" w:space="0" w:color="auto"/>
      </w:divBdr>
      <w:divsChild>
        <w:div w:id="401492812">
          <w:marLeft w:val="0"/>
          <w:marRight w:val="0"/>
          <w:marTop w:val="0"/>
          <w:marBottom w:val="0"/>
          <w:divBdr>
            <w:top w:val="none" w:sz="0" w:space="0" w:color="auto"/>
            <w:left w:val="none" w:sz="0" w:space="0" w:color="auto"/>
            <w:bottom w:val="none" w:sz="0" w:space="0" w:color="auto"/>
            <w:right w:val="none" w:sz="0" w:space="0" w:color="auto"/>
          </w:divBdr>
          <w:divsChild>
            <w:div w:id="1802730315">
              <w:marLeft w:val="0"/>
              <w:marRight w:val="0"/>
              <w:marTop w:val="0"/>
              <w:marBottom w:val="0"/>
              <w:divBdr>
                <w:top w:val="none" w:sz="0" w:space="0" w:color="auto"/>
                <w:left w:val="none" w:sz="0" w:space="0" w:color="auto"/>
                <w:bottom w:val="none" w:sz="0" w:space="0" w:color="auto"/>
                <w:right w:val="none" w:sz="0" w:space="0" w:color="auto"/>
              </w:divBdr>
              <w:divsChild>
                <w:div w:id="339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5883">
      <w:bodyDiv w:val="1"/>
      <w:marLeft w:val="0"/>
      <w:marRight w:val="0"/>
      <w:marTop w:val="0"/>
      <w:marBottom w:val="0"/>
      <w:divBdr>
        <w:top w:val="none" w:sz="0" w:space="0" w:color="auto"/>
        <w:left w:val="none" w:sz="0" w:space="0" w:color="auto"/>
        <w:bottom w:val="none" w:sz="0" w:space="0" w:color="auto"/>
        <w:right w:val="none" w:sz="0" w:space="0" w:color="auto"/>
      </w:divBdr>
    </w:div>
    <w:div w:id="988436100">
      <w:bodyDiv w:val="1"/>
      <w:marLeft w:val="0"/>
      <w:marRight w:val="0"/>
      <w:marTop w:val="0"/>
      <w:marBottom w:val="0"/>
      <w:divBdr>
        <w:top w:val="none" w:sz="0" w:space="0" w:color="auto"/>
        <w:left w:val="none" w:sz="0" w:space="0" w:color="auto"/>
        <w:bottom w:val="none" w:sz="0" w:space="0" w:color="auto"/>
        <w:right w:val="none" w:sz="0" w:space="0" w:color="auto"/>
      </w:divBdr>
      <w:divsChild>
        <w:div w:id="923075679">
          <w:marLeft w:val="0"/>
          <w:marRight w:val="0"/>
          <w:marTop w:val="0"/>
          <w:marBottom w:val="0"/>
          <w:divBdr>
            <w:top w:val="none" w:sz="0" w:space="0" w:color="auto"/>
            <w:left w:val="none" w:sz="0" w:space="0" w:color="auto"/>
            <w:bottom w:val="none" w:sz="0" w:space="0" w:color="auto"/>
            <w:right w:val="none" w:sz="0" w:space="0" w:color="auto"/>
          </w:divBdr>
          <w:divsChild>
            <w:div w:id="1673683956">
              <w:marLeft w:val="0"/>
              <w:marRight w:val="0"/>
              <w:marTop w:val="0"/>
              <w:marBottom w:val="0"/>
              <w:divBdr>
                <w:top w:val="none" w:sz="0" w:space="0" w:color="auto"/>
                <w:left w:val="none" w:sz="0" w:space="0" w:color="auto"/>
                <w:bottom w:val="none" w:sz="0" w:space="0" w:color="auto"/>
                <w:right w:val="none" w:sz="0" w:space="0" w:color="auto"/>
              </w:divBdr>
              <w:divsChild>
                <w:div w:id="1657221806">
                  <w:marLeft w:val="0"/>
                  <w:marRight w:val="0"/>
                  <w:marTop w:val="195"/>
                  <w:marBottom w:val="0"/>
                  <w:divBdr>
                    <w:top w:val="none" w:sz="0" w:space="0" w:color="auto"/>
                    <w:left w:val="none" w:sz="0" w:space="0" w:color="auto"/>
                    <w:bottom w:val="none" w:sz="0" w:space="0" w:color="auto"/>
                    <w:right w:val="none" w:sz="0" w:space="0" w:color="auto"/>
                  </w:divBdr>
                  <w:divsChild>
                    <w:div w:id="1135634342">
                      <w:marLeft w:val="0"/>
                      <w:marRight w:val="0"/>
                      <w:marTop w:val="0"/>
                      <w:marBottom w:val="0"/>
                      <w:divBdr>
                        <w:top w:val="none" w:sz="0" w:space="0" w:color="auto"/>
                        <w:left w:val="none" w:sz="0" w:space="0" w:color="auto"/>
                        <w:bottom w:val="none" w:sz="0" w:space="0" w:color="auto"/>
                        <w:right w:val="none" w:sz="0" w:space="0" w:color="auto"/>
                      </w:divBdr>
                      <w:divsChild>
                        <w:div w:id="501774840">
                          <w:marLeft w:val="0"/>
                          <w:marRight w:val="0"/>
                          <w:marTop w:val="0"/>
                          <w:marBottom w:val="0"/>
                          <w:divBdr>
                            <w:top w:val="none" w:sz="0" w:space="0" w:color="auto"/>
                            <w:left w:val="none" w:sz="0" w:space="0" w:color="auto"/>
                            <w:bottom w:val="none" w:sz="0" w:space="0" w:color="auto"/>
                            <w:right w:val="none" w:sz="0" w:space="0" w:color="auto"/>
                          </w:divBdr>
                          <w:divsChild>
                            <w:div w:id="122506223">
                              <w:marLeft w:val="0"/>
                              <w:marRight w:val="0"/>
                              <w:marTop w:val="0"/>
                              <w:marBottom w:val="0"/>
                              <w:divBdr>
                                <w:top w:val="none" w:sz="0" w:space="0" w:color="auto"/>
                                <w:left w:val="none" w:sz="0" w:space="0" w:color="auto"/>
                                <w:bottom w:val="none" w:sz="0" w:space="0" w:color="auto"/>
                                <w:right w:val="none" w:sz="0" w:space="0" w:color="auto"/>
                              </w:divBdr>
                              <w:divsChild>
                                <w:div w:id="245723354">
                                  <w:marLeft w:val="0"/>
                                  <w:marRight w:val="0"/>
                                  <w:marTop w:val="0"/>
                                  <w:marBottom w:val="0"/>
                                  <w:divBdr>
                                    <w:top w:val="none" w:sz="0" w:space="0" w:color="auto"/>
                                    <w:left w:val="none" w:sz="0" w:space="0" w:color="auto"/>
                                    <w:bottom w:val="none" w:sz="0" w:space="0" w:color="auto"/>
                                    <w:right w:val="none" w:sz="0" w:space="0" w:color="auto"/>
                                  </w:divBdr>
                                  <w:divsChild>
                                    <w:div w:id="74133651">
                                      <w:marLeft w:val="0"/>
                                      <w:marRight w:val="0"/>
                                      <w:marTop w:val="0"/>
                                      <w:marBottom w:val="0"/>
                                      <w:divBdr>
                                        <w:top w:val="none" w:sz="0" w:space="0" w:color="auto"/>
                                        <w:left w:val="none" w:sz="0" w:space="0" w:color="auto"/>
                                        <w:bottom w:val="none" w:sz="0" w:space="0" w:color="auto"/>
                                        <w:right w:val="none" w:sz="0" w:space="0" w:color="auto"/>
                                      </w:divBdr>
                                      <w:divsChild>
                                        <w:div w:id="1125658220">
                                          <w:marLeft w:val="0"/>
                                          <w:marRight w:val="0"/>
                                          <w:marTop w:val="0"/>
                                          <w:marBottom w:val="0"/>
                                          <w:divBdr>
                                            <w:top w:val="none" w:sz="0" w:space="0" w:color="auto"/>
                                            <w:left w:val="none" w:sz="0" w:space="0" w:color="auto"/>
                                            <w:bottom w:val="none" w:sz="0" w:space="0" w:color="auto"/>
                                            <w:right w:val="none" w:sz="0" w:space="0" w:color="auto"/>
                                          </w:divBdr>
                                          <w:divsChild>
                                            <w:div w:id="1196888674">
                                              <w:marLeft w:val="0"/>
                                              <w:marRight w:val="0"/>
                                              <w:marTop w:val="0"/>
                                              <w:marBottom w:val="0"/>
                                              <w:divBdr>
                                                <w:top w:val="none" w:sz="0" w:space="0" w:color="auto"/>
                                                <w:left w:val="none" w:sz="0" w:space="0" w:color="auto"/>
                                                <w:bottom w:val="none" w:sz="0" w:space="0" w:color="auto"/>
                                                <w:right w:val="none" w:sz="0" w:space="0" w:color="auto"/>
                                              </w:divBdr>
                                              <w:divsChild>
                                                <w:div w:id="916790866">
                                                  <w:marLeft w:val="0"/>
                                                  <w:marRight w:val="0"/>
                                                  <w:marTop w:val="0"/>
                                                  <w:marBottom w:val="0"/>
                                                  <w:divBdr>
                                                    <w:top w:val="none" w:sz="0" w:space="0" w:color="auto"/>
                                                    <w:left w:val="none" w:sz="0" w:space="0" w:color="auto"/>
                                                    <w:bottom w:val="none" w:sz="0" w:space="0" w:color="auto"/>
                                                    <w:right w:val="none" w:sz="0" w:space="0" w:color="auto"/>
                                                  </w:divBdr>
                                                  <w:divsChild>
                                                    <w:div w:id="1323318211">
                                                      <w:marLeft w:val="0"/>
                                                      <w:marRight w:val="0"/>
                                                      <w:marTop w:val="0"/>
                                                      <w:marBottom w:val="180"/>
                                                      <w:divBdr>
                                                        <w:top w:val="none" w:sz="0" w:space="0" w:color="auto"/>
                                                        <w:left w:val="none" w:sz="0" w:space="0" w:color="auto"/>
                                                        <w:bottom w:val="none" w:sz="0" w:space="0" w:color="auto"/>
                                                        <w:right w:val="none" w:sz="0" w:space="0" w:color="auto"/>
                                                      </w:divBdr>
                                                      <w:divsChild>
                                                        <w:div w:id="1972512519">
                                                          <w:marLeft w:val="0"/>
                                                          <w:marRight w:val="0"/>
                                                          <w:marTop w:val="0"/>
                                                          <w:marBottom w:val="0"/>
                                                          <w:divBdr>
                                                            <w:top w:val="none" w:sz="0" w:space="0" w:color="auto"/>
                                                            <w:left w:val="none" w:sz="0" w:space="0" w:color="auto"/>
                                                            <w:bottom w:val="none" w:sz="0" w:space="0" w:color="auto"/>
                                                            <w:right w:val="none" w:sz="0" w:space="0" w:color="auto"/>
                                                          </w:divBdr>
                                                          <w:divsChild>
                                                            <w:div w:id="1524705339">
                                                              <w:marLeft w:val="0"/>
                                                              <w:marRight w:val="0"/>
                                                              <w:marTop w:val="0"/>
                                                              <w:marBottom w:val="0"/>
                                                              <w:divBdr>
                                                                <w:top w:val="none" w:sz="0" w:space="0" w:color="auto"/>
                                                                <w:left w:val="none" w:sz="0" w:space="0" w:color="auto"/>
                                                                <w:bottom w:val="none" w:sz="0" w:space="0" w:color="auto"/>
                                                                <w:right w:val="none" w:sz="0" w:space="0" w:color="auto"/>
                                                              </w:divBdr>
                                                              <w:divsChild>
                                                                <w:div w:id="441385533">
                                                                  <w:marLeft w:val="0"/>
                                                                  <w:marRight w:val="0"/>
                                                                  <w:marTop w:val="0"/>
                                                                  <w:marBottom w:val="0"/>
                                                                  <w:divBdr>
                                                                    <w:top w:val="none" w:sz="0" w:space="0" w:color="auto"/>
                                                                    <w:left w:val="none" w:sz="0" w:space="0" w:color="auto"/>
                                                                    <w:bottom w:val="none" w:sz="0" w:space="0" w:color="auto"/>
                                                                    <w:right w:val="none" w:sz="0" w:space="0" w:color="auto"/>
                                                                  </w:divBdr>
                                                                  <w:divsChild>
                                                                    <w:div w:id="921764598">
                                                                      <w:marLeft w:val="0"/>
                                                                      <w:marRight w:val="0"/>
                                                                      <w:marTop w:val="0"/>
                                                                      <w:marBottom w:val="0"/>
                                                                      <w:divBdr>
                                                                        <w:top w:val="none" w:sz="0" w:space="0" w:color="auto"/>
                                                                        <w:left w:val="none" w:sz="0" w:space="0" w:color="auto"/>
                                                                        <w:bottom w:val="none" w:sz="0" w:space="0" w:color="auto"/>
                                                                        <w:right w:val="none" w:sz="0" w:space="0" w:color="auto"/>
                                                                      </w:divBdr>
                                                                      <w:divsChild>
                                                                        <w:div w:id="696658668">
                                                                          <w:marLeft w:val="0"/>
                                                                          <w:marRight w:val="0"/>
                                                                          <w:marTop w:val="0"/>
                                                                          <w:marBottom w:val="0"/>
                                                                          <w:divBdr>
                                                                            <w:top w:val="none" w:sz="0" w:space="0" w:color="auto"/>
                                                                            <w:left w:val="none" w:sz="0" w:space="0" w:color="auto"/>
                                                                            <w:bottom w:val="none" w:sz="0" w:space="0" w:color="auto"/>
                                                                            <w:right w:val="none" w:sz="0" w:space="0" w:color="auto"/>
                                                                          </w:divBdr>
                                                                          <w:divsChild>
                                                                            <w:div w:id="232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390526">
      <w:bodyDiv w:val="1"/>
      <w:marLeft w:val="0"/>
      <w:marRight w:val="0"/>
      <w:marTop w:val="0"/>
      <w:marBottom w:val="0"/>
      <w:divBdr>
        <w:top w:val="none" w:sz="0" w:space="0" w:color="auto"/>
        <w:left w:val="none" w:sz="0" w:space="0" w:color="auto"/>
        <w:bottom w:val="none" w:sz="0" w:space="0" w:color="auto"/>
        <w:right w:val="none" w:sz="0" w:space="0" w:color="auto"/>
      </w:divBdr>
      <w:divsChild>
        <w:div w:id="644971270">
          <w:marLeft w:val="0"/>
          <w:marRight w:val="0"/>
          <w:marTop w:val="0"/>
          <w:marBottom w:val="0"/>
          <w:divBdr>
            <w:top w:val="none" w:sz="0" w:space="0" w:color="auto"/>
            <w:left w:val="none" w:sz="0" w:space="0" w:color="auto"/>
            <w:bottom w:val="none" w:sz="0" w:space="0" w:color="auto"/>
            <w:right w:val="none" w:sz="0" w:space="0" w:color="auto"/>
          </w:divBdr>
          <w:divsChild>
            <w:div w:id="515047698">
              <w:marLeft w:val="0"/>
              <w:marRight w:val="0"/>
              <w:marTop w:val="0"/>
              <w:marBottom w:val="0"/>
              <w:divBdr>
                <w:top w:val="none" w:sz="0" w:space="0" w:color="auto"/>
                <w:left w:val="none" w:sz="0" w:space="0" w:color="auto"/>
                <w:bottom w:val="none" w:sz="0" w:space="0" w:color="auto"/>
                <w:right w:val="none" w:sz="0" w:space="0" w:color="auto"/>
              </w:divBdr>
              <w:divsChild>
                <w:div w:id="1324430701">
                  <w:marLeft w:val="0"/>
                  <w:marRight w:val="0"/>
                  <w:marTop w:val="0"/>
                  <w:marBottom w:val="0"/>
                  <w:divBdr>
                    <w:top w:val="none" w:sz="0" w:space="0" w:color="auto"/>
                    <w:left w:val="none" w:sz="0" w:space="0" w:color="auto"/>
                    <w:bottom w:val="none" w:sz="0" w:space="0" w:color="auto"/>
                    <w:right w:val="none" w:sz="0" w:space="0" w:color="auto"/>
                  </w:divBdr>
                  <w:divsChild>
                    <w:div w:id="333144763">
                      <w:marLeft w:val="0"/>
                      <w:marRight w:val="-3600"/>
                      <w:marTop w:val="0"/>
                      <w:marBottom w:val="0"/>
                      <w:divBdr>
                        <w:top w:val="none" w:sz="0" w:space="0" w:color="auto"/>
                        <w:left w:val="none" w:sz="0" w:space="0" w:color="auto"/>
                        <w:bottom w:val="none" w:sz="0" w:space="0" w:color="auto"/>
                        <w:right w:val="none" w:sz="0" w:space="0" w:color="auto"/>
                      </w:divBdr>
                      <w:divsChild>
                        <w:div w:id="282543136">
                          <w:marLeft w:val="-15"/>
                          <w:marRight w:val="3585"/>
                          <w:marTop w:val="0"/>
                          <w:marBottom w:val="0"/>
                          <w:divBdr>
                            <w:top w:val="none" w:sz="0" w:space="0" w:color="auto"/>
                            <w:left w:val="none" w:sz="0" w:space="0" w:color="auto"/>
                            <w:bottom w:val="none" w:sz="0" w:space="0" w:color="auto"/>
                            <w:right w:val="none" w:sz="0" w:space="0" w:color="auto"/>
                          </w:divBdr>
                          <w:divsChild>
                            <w:div w:id="952130747">
                              <w:marLeft w:val="0"/>
                              <w:marRight w:val="0"/>
                              <w:marTop w:val="0"/>
                              <w:marBottom w:val="600"/>
                              <w:divBdr>
                                <w:top w:val="none" w:sz="0" w:space="0" w:color="auto"/>
                                <w:left w:val="none" w:sz="0" w:space="0" w:color="auto"/>
                                <w:bottom w:val="none" w:sz="0" w:space="0" w:color="auto"/>
                                <w:right w:val="none" w:sz="0" w:space="0" w:color="auto"/>
                              </w:divBdr>
                              <w:divsChild>
                                <w:div w:id="6625106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133863">
      <w:bodyDiv w:val="1"/>
      <w:marLeft w:val="0"/>
      <w:marRight w:val="0"/>
      <w:marTop w:val="0"/>
      <w:marBottom w:val="0"/>
      <w:divBdr>
        <w:top w:val="none" w:sz="0" w:space="0" w:color="auto"/>
        <w:left w:val="none" w:sz="0" w:space="0" w:color="auto"/>
        <w:bottom w:val="none" w:sz="0" w:space="0" w:color="auto"/>
        <w:right w:val="none" w:sz="0" w:space="0" w:color="auto"/>
      </w:divBdr>
      <w:divsChild>
        <w:div w:id="713776756">
          <w:marLeft w:val="0"/>
          <w:marRight w:val="0"/>
          <w:marTop w:val="0"/>
          <w:marBottom w:val="0"/>
          <w:divBdr>
            <w:top w:val="none" w:sz="0" w:space="0" w:color="auto"/>
            <w:left w:val="none" w:sz="0" w:space="0" w:color="auto"/>
            <w:bottom w:val="none" w:sz="0" w:space="0" w:color="auto"/>
            <w:right w:val="none" w:sz="0" w:space="0" w:color="auto"/>
          </w:divBdr>
          <w:divsChild>
            <w:div w:id="198395827">
              <w:marLeft w:val="0"/>
              <w:marRight w:val="0"/>
              <w:marTop w:val="0"/>
              <w:marBottom w:val="0"/>
              <w:divBdr>
                <w:top w:val="none" w:sz="0" w:space="0" w:color="auto"/>
                <w:left w:val="none" w:sz="0" w:space="0" w:color="auto"/>
                <w:bottom w:val="none" w:sz="0" w:space="0" w:color="auto"/>
                <w:right w:val="none" w:sz="0" w:space="0" w:color="auto"/>
              </w:divBdr>
              <w:divsChild>
                <w:div w:id="15784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54737">
      <w:bodyDiv w:val="1"/>
      <w:marLeft w:val="0"/>
      <w:marRight w:val="0"/>
      <w:marTop w:val="0"/>
      <w:marBottom w:val="0"/>
      <w:divBdr>
        <w:top w:val="none" w:sz="0" w:space="0" w:color="auto"/>
        <w:left w:val="none" w:sz="0" w:space="0" w:color="auto"/>
        <w:bottom w:val="none" w:sz="0" w:space="0" w:color="auto"/>
        <w:right w:val="none" w:sz="0" w:space="0" w:color="auto"/>
      </w:divBdr>
    </w:div>
    <w:div w:id="1155149198">
      <w:bodyDiv w:val="1"/>
      <w:marLeft w:val="0"/>
      <w:marRight w:val="0"/>
      <w:marTop w:val="0"/>
      <w:marBottom w:val="0"/>
      <w:divBdr>
        <w:top w:val="none" w:sz="0" w:space="0" w:color="auto"/>
        <w:left w:val="none" w:sz="0" w:space="0" w:color="auto"/>
        <w:bottom w:val="none" w:sz="0" w:space="0" w:color="auto"/>
        <w:right w:val="none" w:sz="0" w:space="0" w:color="auto"/>
      </w:divBdr>
      <w:divsChild>
        <w:div w:id="1758206429">
          <w:marLeft w:val="0"/>
          <w:marRight w:val="0"/>
          <w:marTop w:val="0"/>
          <w:marBottom w:val="375"/>
          <w:divBdr>
            <w:top w:val="none" w:sz="0" w:space="0" w:color="auto"/>
            <w:left w:val="none" w:sz="0" w:space="0" w:color="auto"/>
            <w:bottom w:val="none" w:sz="0" w:space="0" w:color="auto"/>
            <w:right w:val="none" w:sz="0" w:space="0" w:color="auto"/>
          </w:divBdr>
        </w:div>
      </w:divsChild>
    </w:div>
    <w:div w:id="1209873802">
      <w:bodyDiv w:val="1"/>
      <w:marLeft w:val="0"/>
      <w:marRight w:val="0"/>
      <w:marTop w:val="0"/>
      <w:marBottom w:val="0"/>
      <w:divBdr>
        <w:top w:val="none" w:sz="0" w:space="0" w:color="auto"/>
        <w:left w:val="none" w:sz="0" w:space="0" w:color="auto"/>
        <w:bottom w:val="none" w:sz="0" w:space="0" w:color="auto"/>
        <w:right w:val="none" w:sz="0" w:space="0" w:color="auto"/>
      </w:divBdr>
    </w:div>
    <w:div w:id="1284381826">
      <w:bodyDiv w:val="1"/>
      <w:marLeft w:val="0"/>
      <w:marRight w:val="0"/>
      <w:marTop w:val="0"/>
      <w:marBottom w:val="0"/>
      <w:divBdr>
        <w:top w:val="none" w:sz="0" w:space="0" w:color="auto"/>
        <w:left w:val="none" w:sz="0" w:space="0" w:color="auto"/>
        <w:bottom w:val="none" w:sz="0" w:space="0" w:color="auto"/>
        <w:right w:val="none" w:sz="0" w:space="0" w:color="auto"/>
      </w:divBdr>
    </w:div>
    <w:div w:id="1334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2096624">
          <w:marLeft w:val="0"/>
          <w:marRight w:val="0"/>
          <w:marTop w:val="0"/>
          <w:marBottom w:val="0"/>
          <w:divBdr>
            <w:top w:val="none" w:sz="0" w:space="0" w:color="auto"/>
            <w:left w:val="none" w:sz="0" w:space="0" w:color="auto"/>
            <w:bottom w:val="none" w:sz="0" w:space="0" w:color="auto"/>
            <w:right w:val="none" w:sz="0" w:space="0" w:color="auto"/>
          </w:divBdr>
        </w:div>
      </w:divsChild>
    </w:div>
    <w:div w:id="1481844570">
      <w:bodyDiv w:val="1"/>
      <w:marLeft w:val="0"/>
      <w:marRight w:val="0"/>
      <w:marTop w:val="0"/>
      <w:marBottom w:val="0"/>
      <w:divBdr>
        <w:top w:val="none" w:sz="0" w:space="0" w:color="auto"/>
        <w:left w:val="none" w:sz="0" w:space="0" w:color="auto"/>
        <w:bottom w:val="none" w:sz="0" w:space="0" w:color="auto"/>
        <w:right w:val="none" w:sz="0" w:space="0" w:color="auto"/>
      </w:divBdr>
    </w:div>
    <w:div w:id="1510829565">
      <w:bodyDiv w:val="1"/>
      <w:marLeft w:val="0"/>
      <w:marRight w:val="0"/>
      <w:marTop w:val="0"/>
      <w:marBottom w:val="0"/>
      <w:divBdr>
        <w:top w:val="none" w:sz="0" w:space="0" w:color="auto"/>
        <w:left w:val="none" w:sz="0" w:space="0" w:color="auto"/>
        <w:bottom w:val="none" w:sz="0" w:space="0" w:color="auto"/>
        <w:right w:val="none" w:sz="0" w:space="0" w:color="auto"/>
      </w:divBdr>
    </w:div>
    <w:div w:id="1511411877">
      <w:bodyDiv w:val="1"/>
      <w:marLeft w:val="0"/>
      <w:marRight w:val="0"/>
      <w:marTop w:val="0"/>
      <w:marBottom w:val="0"/>
      <w:divBdr>
        <w:top w:val="none" w:sz="0" w:space="0" w:color="auto"/>
        <w:left w:val="none" w:sz="0" w:space="0" w:color="auto"/>
        <w:bottom w:val="none" w:sz="0" w:space="0" w:color="auto"/>
        <w:right w:val="none" w:sz="0" w:space="0" w:color="auto"/>
      </w:divBdr>
    </w:div>
    <w:div w:id="1526286389">
      <w:bodyDiv w:val="1"/>
      <w:marLeft w:val="0"/>
      <w:marRight w:val="0"/>
      <w:marTop w:val="0"/>
      <w:marBottom w:val="0"/>
      <w:divBdr>
        <w:top w:val="none" w:sz="0" w:space="0" w:color="auto"/>
        <w:left w:val="none" w:sz="0" w:space="0" w:color="auto"/>
        <w:bottom w:val="none" w:sz="0" w:space="0" w:color="auto"/>
        <w:right w:val="none" w:sz="0" w:space="0" w:color="auto"/>
      </w:divBdr>
    </w:div>
    <w:div w:id="1566836426">
      <w:bodyDiv w:val="1"/>
      <w:marLeft w:val="0"/>
      <w:marRight w:val="0"/>
      <w:marTop w:val="0"/>
      <w:marBottom w:val="0"/>
      <w:divBdr>
        <w:top w:val="none" w:sz="0" w:space="0" w:color="auto"/>
        <w:left w:val="none" w:sz="0" w:space="0" w:color="auto"/>
        <w:bottom w:val="none" w:sz="0" w:space="0" w:color="auto"/>
        <w:right w:val="none" w:sz="0" w:space="0" w:color="auto"/>
      </w:divBdr>
      <w:divsChild>
        <w:div w:id="2115972965">
          <w:marLeft w:val="0"/>
          <w:marRight w:val="0"/>
          <w:marTop w:val="0"/>
          <w:marBottom w:val="0"/>
          <w:divBdr>
            <w:top w:val="none" w:sz="0" w:space="0" w:color="auto"/>
            <w:left w:val="none" w:sz="0" w:space="0" w:color="auto"/>
            <w:bottom w:val="none" w:sz="0" w:space="0" w:color="auto"/>
            <w:right w:val="none" w:sz="0" w:space="0" w:color="auto"/>
          </w:divBdr>
          <w:divsChild>
            <w:div w:id="527332460">
              <w:marLeft w:val="0"/>
              <w:marRight w:val="0"/>
              <w:marTop w:val="0"/>
              <w:marBottom w:val="0"/>
              <w:divBdr>
                <w:top w:val="none" w:sz="0" w:space="0" w:color="auto"/>
                <w:left w:val="none" w:sz="0" w:space="0" w:color="auto"/>
                <w:bottom w:val="none" w:sz="0" w:space="0" w:color="auto"/>
                <w:right w:val="none" w:sz="0" w:space="0" w:color="auto"/>
              </w:divBdr>
              <w:divsChild>
                <w:div w:id="1396009398">
                  <w:marLeft w:val="0"/>
                  <w:marRight w:val="0"/>
                  <w:marTop w:val="0"/>
                  <w:marBottom w:val="0"/>
                  <w:divBdr>
                    <w:top w:val="none" w:sz="0" w:space="0" w:color="auto"/>
                    <w:left w:val="none" w:sz="0" w:space="0" w:color="auto"/>
                    <w:bottom w:val="none" w:sz="0" w:space="0" w:color="auto"/>
                    <w:right w:val="none" w:sz="0" w:space="0" w:color="auto"/>
                  </w:divBdr>
                  <w:divsChild>
                    <w:div w:id="86579641">
                      <w:marLeft w:val="0"/>
                      <w:marRight w:val="0"/>
                      <w:marTop w:val="0"/>
                      <w:marBottom w:val="0"/>
                      <w:divBdr>
                        <w:top w:val="none" w:sz="0" w:space="0" w:color="auto"/>
                        <w:left w:val="none" w:sz="0" w:space="0" w:color="auto"/>
                        <w:bottom w:val="none" w:sz="0" w:space="0" w:color="auto"/>
                        <w:right w:val="none" w:sz="0" w:space="0" w:color="auto"/>
                      </w:divBdr>
                      <w:divsChild>
                        <w:div w:id="727266818">
                          <w:marLeft w:val="0"/>
                          <w:marRight w:val="0"/>
                          <w:marTop w:val="0"/>
                          <w:marBottom w:val="0"/>
                          <w:divBdr>
                            <w:top w:val="none" w:sz="0" w:space="0" w:color="auto"/>
                            <w:left w:val="none" w:sz="0" w:space="0" w:color="auto"/>
                            <w:bottom w:val="none" w:sz="0" w:space="0" w:color="auto"/>
                            <w:right w:val="none" w:sz="0" w:space="0" w:color="auto"/>
                          </w:divBdr>
                          <w:divsChild>
                            <w:div w:id="1205092935">
                              <w:marLeft w:val="0"/>
                              <w:marRight w:val="0"/>
                              <w:marTop w:val="0"/>
                              <w:marBottom w:val="0"/>
                              <w:divBdr>
                                <w:top w:val="none" w:sz="0" w:space="0" w:color="auto"/>
                                <w:left w:val="none" w:sz="0" w:space="0" w:color="auto"/>
                                <w:bottom w:val="none" w:sz="0" w:space="0" w:color="auto"/>
                                <w:right w:val="none" w:sz="0" w:space="0" w:color="auto"/>
                              </w:divBdr>
                              <w:divsChild>
                                <w:div w:id="21078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059750">
      <w:bodyDiv w:val="1"/>
      <w:marLeft w:val="0"/>
      <w:marRight w:val="0"/>
      <w:marTop w:val="0"/>
      <w:marBottom w:val="0"/>
      <w:divBdr>
        <w:top w:val="none" w:sz="0" w:space="0" w:color="auto"/>
        <w:left w:val="none" w:sz="0" w:space="0" w:color="auto"/>
        <w:bottom w:val="none" w:sz="0" w:space="0" w:color="auto"/>
        <w:right w:val="none" w:sz="0" w:space="0" w:color="auto"/>
      </w:divBdr>
      <w:divsChild>
        <w:div w:id="846021052">
          <w:marLeft w:val="0"/>
          <w:marRight w:val="0"/>
          <w:marTop w:val="0"/>
          <w:marBottom w:val="0"/>
          <w:divBdr>
            <w:top w:val="none" w:sz="0" w:space="0" w:color="auto"/>
            <w:left w:val="none" w:sz="0" w:space="0" w:color="auto"/>
            <w:bottom w:val="none" w:sz="0" w:space="0" w:color="auto"/>
            <w:right w:val="none" w:sz="0" w:space="0" w:color="auto"/>
          </w:divBdr>
          <w:divsChild>
            <w:div w:id="872690643">
              <w:marLeft w:val="0"/>
              <w:marRight w:val="0"/>
              <w:marTop w:val="0"/>
              <w:marBottom w:val="0"/>
              <w:divBdr>
                <w:top w:val="none" w:sz="0" w:space="0" w:color="auto"/>
                <w:left w:val="none" w:sz="0" w:space="0" w:color="auto"/>
                <w:bottom w:val="none" w:sz="0" w:space="0" w:color="auto"/>
                <w:right w:val="none" w:sz="0" w:space="0" w:color="auto"/>
              </w:divBdr>
              <w:divsChild>
                <w:div w:id="2011568067">
                  <w:marLeft w:val="0"/>
                  <w:marRight w:val="0"/>
                  <w:marTop w:val="0"/>
                  <w:marBottom w:val="0"/>
                  <w:divBdr>
                    <w:top w:val="none" w:sz="0" w:space="0" w:color="auto"/>
                    <w:left w:val="none" w:sz="0" w:space="0" w:color="auto"/>
                    <w:bottom w:val="none" w:sz="0" w:space="0" w:color="auto"/>
                    <w:right w:val="none" w:sz="0" w:space="0" w:color="auto"/>
                  </w:divBdr>
                  <w:divsChild>
                    <w:div w:id="15188129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7368252">
      <w:bodyDiv w:val="1"/>
      <w:marLeft w:val="0"/>
      <w:marRight w:val="0"/>
      <w:marTop w:val="0"/>
      <w:marBottom w:val="0"/>
      <w:divBdr>
        <w:top w:val="none" w:sz="0" w:space="0" w:color="auto"/>
        <w:left w:val="none" w:sz="0" w:space="0" w:color="auto"/>
        <w:bottom w:val="none" w:sz="0" w:space="0" w:color="auto"/>
        <w:right w:val="none" w:sz="0" w:space="0" w:color="auto"/>
      </w:divBdr>
      <w:divsChild>
        <w:div w:id="1434743565">
          <w:marLeft w:val="0"/>
          <w:marRight w:val="0"/>
          <w:marTop w:val="0"/>
          <w:marBottom w:val="0"/>
          <w:divBdr>
            <w:top w:val="none" w:sz="0" w:space="0" w:color="auto"/>
            <w:left w:val="none" w:sz="0" w:space="0" w:color="auto"/>
            <w:bottom w:val="none" w:sz="0" w:space="0" w:color="auto"/>
            <w:right w:val="none" w:sz="0" w:space="0" w:color="auto"/>
          </w:divBdr>
          <w:divsChild>
            <w:div w:id="1730373071">
              <w:marLeft w:val="0"/>
              <w:marRight w:val="0"/>
              <w:marTop w:val="0"/>
              <w:marBottom w:val="0"/>
              <w:divBdr>
                <w:top w:val="none" w:sz="0" w:space="0" w:color="auto"/>
                <w:left w:val="none" w:sz="0" w:space="0" w:color="auto"/>
                <w:bottom w:val="none" w:sz="0" w:space="0" w:color="auto"/>
                <w:right w:val="none" w:sz="0" w:space="0" w:color="auto"/>
              </w:divBdr>
              <w:divsChild>
                <w:div w:id="3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911">
      <w:bodyDiv w:val="1"/>
      <w:marLeft w:val="0"/>
      <w:marRight w:val="0"/>
      <w:marTop w:val="0"/>
      <w:marBottom w:val="0"/>
      <w:divBdr>
        <w:top w:val="none" w:sz="0" w:space="0" w:color="auto"/>
        <w:left w:val="none" w:sz="0" w:space="0" w:color="auto"/>
        <w:bottom w:val="none" w:sz="0" w:space="0" w:color="auto"/>
        <w:right w:val="none" w:sz="0" w:space="0" w:color="auto"/>
      </w:divBdr>
      <w:divsChild>
        <w:div w:id="1532643362">
          <w:marLeft w:val="0"/>
          <w:marRight w:val="0"/>
          <w:marTop w:val="0"/>
          <w:marBottom w:val="0"/>
          <w:divBdr>
            <w:top w:val="none" w:sz="0" w:space="0" w:color="auto"/>
            <w:left w:val="none" w:sz="0" w:space="0" w:color="auto"/>
            <w:bottom w:val="none" w:sz="0" w:space="0" w:color="auto"/>
            <w:right w:val="none" w:sz="0" w:space="0" w:color="auto"/>
          </w:divBdr>
          <w:divsChild>
            <w:div w:id="1178540830">
              <w:marLeft w:val="0"/>
              <w:marRight w:val="0"/>
              <w:marTop w:val="0"/>
              <w:marBottom w:val="525"/>
              <w:divBdr>
                <w:top w:val="none" w:sz="0" w:space="0" w:color="auto"/>
                <w:left w:val="none" w:sz="0" w:space="0" w:color="auto"/>
                <w:bottom w:val="none" w:sz="0" w:space="0" w:color="auto"/>
                <w:right w:val="none" w:sz="0" w:space="0" w:color="auto"/>
              </w:divBdr>
              <w:divsChild>
                <w:div w:id="649596911">
                  <w:marLeft w:val="0"/>
                  <w:marRight w:val="0"/>
                  <w:marTop w:val="0"/>
                  <w:marBottom w:val="0"/>
                  <w:divBdr>
                    <w:top w:val="none" w:sz="0" w:space="0" w:color="auto"/>
                    <w:left w:val="none" w:sz="0" w:space="0" w:color="auto"/>
                    <w:bottom w:val="none" w:sz="0" w:space="0" w:color="auto"/>
                    <w:right w:val="none" w:sz="0" w:space="0" w:color="auto"/>
                  </w:divBdr>
                  <w:divsChild>
                    <w:div w:id="985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60434">
      <w:bodyDiv w:val="1"/>
      <w:marLeft w:val="0"/>
      <w:marRight w:val="0"/>
      <w:marTop w:val="0"/>
      <w:marBottom w:val="0"/>
      <w:divBdr>
        <w:top w:val="none" w:sz="0" w:space="0" w:color="auto"/>
        <w:left w:val="none" w:sz="0" w:space="0" w:color="auto"/>
        <w:bottom w:val="none" w:sz="0" w:space="0" w:color="auto"/>
        <w:right w:val="none" w:sz="0" w:space="0" w:color="auto"/>
      </w:divBdr>
      <w:divsChild>
        <w:div w:id="1347636352">
          <w:marLeft w:val="0"/>
          <w:marRight w:val="0"/>
          <w:marTop w:val="0"/>
          <w:marBottom w:val="0"/>
          <w:divBdr>
            <w:top w:val="none" w:sz="0" w:space="0" w:color="auto"/>
            <w:left w:val="none" w:sz="0" w:space="0" w:color="auto"/>
            <w:bottom w:val="none" w:sz="0" w:space="0" w:color="auto"/>
            <w:right w:val="none" w:sz="0" w:space="0" w:color="auto"/>
          </w:divBdr>
          <w:divsChild>
            <w:div w:id="672530661">
              <w:marLeft w:val="0"/>
              <w:marRight w:val="0"/>
              <w:marTop w:val="0"/>
              <w:marBottom w:val="0"/>
              <w:divBdr>
                <w:top w:val="none" w:sz="0" w:space="0" w:color="auto"/>
                <w:left w:val="none" w:sz="0" w:space="0" w:color="auto"/>
                <w:bottom w:val="none" w:sz="0" w:space="0" w:color="auto"/>
                <w:right w:val="none" w:sz="0" w:space="0" w:color="auto"/>
              </w:divBdr>
              <w:divsChild>
                <w:div w:id="1921254064">
                  <w:marLeft w:val="0"/>
                  <w:marRight w:val="0"/>
                  <w:marTop w:val="0"/>
                  <w:marBottom w:val="0"/>
                  <w:divBdr>
                    <w:top w:val="none" w:sz="0" w:space="0" w:color="auto"/>
                    <w:left w:val="none" w:sz="0" w:space="0" w:color="auto"/>
                    <w:bottom w:val="none" w:sz="0" w:space="0" w:color="auto"/>
                    <w:right w:val="none" w:sz="0" w:space="0" w:color="auto"/>
                  </w:divBdr>
                  <w:divsChild>
                    <w:div w:id="94792351">
                      <w:marLeft w:val="0"/>
                      <w:marRight w:val="0"/>
                      <w:marTop w:val="0"/>
                      <w:marBottom w:val="0"/>
                      <w:divBdr>
                        <w:top w:val="none" w:sz="0" w:space="0" w:color="auto"/>
                        <w:left w:val="none" w:sz="0" w:space="0" w:color="auto"/>
                        <w:bottom w:val="none" w:sz="0" w:space="0" w:color="auto"/>
                        <w:right w:val="none" w:sz="0" w:space="0" w:color="auto"/>
                      </w:divBdr>
                      <w:divsChild>
                        <w:div w:id="809249508">
                          <w:marLeft w:val="0"/>
                          <w:marRight w:val="0"/>
                          <w:marTop w:val="0"/>
                          <w:marBottom w:val="0"/>
                          <w:divBdr>
                            <w:top w:val="none" w:sz="0" w:space="0" w:color="auto"/>
                            <w:left w:val="none" w:sz="0" w:space="0" w:color="auto"/>
                            <w:bottom w:val="none" w:sz="0" w:space="0" w:color="auto"/>
                            <w:right w:val="none" w:sz="0" w:space="0" w:color="auto"/>
                          </w:divBdr>
                          <w:divsChild>
                            <w:div w:id="436681159">
                              <w:marLeft w:val="0"/>
                              <w:marRight w:val="0"/>
                              <w:marTop w:val="0"/>
                              <w:marBottom w:val="0"/>
                              <w:divBdr>
                                <w:top w:val="none" w:sz="0" w:space="0" w:color="auto"/>
                                <w:left w:val="none" w:sz="0" w:space="0" w:color="auto"/>
                                <w:bottom w:val="none" w:sz="0" w:space="0" w:color="auto"/>
                                <w:right w:val="none" w:sz="0" w:space="0" w:color="auto"/>
                              </w:divBdr>
                              <w:divsChild>
                                <w:div w:id="1300182023">
                                  <w:marLeft w:val="0"/>
                                  <w:marRight w:val="0"/>
                                  <w:marTop w:val="0"/>
                                  <w:marBottom w:val="0"/>
                                  <w:divBdr>
                                    <w:top w:val="none" w:sz="0" w:space="0" w:color="auto"/>
                                    <w:left w:val="none" w:sz="0" w:space="0" w:color="auto"/>
                                    <w:bottom w:val="none" w:sz="0" w:space="0" w:color="auto"/>
                                    <w:right w:val="none" w:sz="0" w:space="0" w:color="auto"/>
                                  </w:divBdr>
                                  <w:divsChild>
                                    <w:div w:id="1353266345">
                                      <w:marLeft w:val="225"/>
                                      <w:marRight w:val="225"/>
                                      <w:marTop w:val="0"/>
                                      <w:marBottom w:val="450"/>
                                      <w:divBdr>
                                        <w:top w:val="none" w:sz="0" w:space="0" w:color="auto"/>
                                        <w:left w:val="none" w:sz="0" w:space="0" w:color="auto"/>
                                        <w:bottom w:val="none" w:sz="0" w:space="0" w:color="auto"/>
                                        <w:right w:val="none" w:sz="0" w:space="0" w:color="auto"/>
                                      </w:divBdr>
                                      <w:divsChild>
                                        <w:div w:id="459802920">
                                          <w:marLeft w:val="0"/>
                                          <w:marRight w:val="0"/>
                                          <w:marTop w:val="0"/>
                                          <w:marBottom w:val="0"/>
                                          <w:divBdr>
                                            <w:top w:val="none" w:sz="0" w:space="0" w:color="auto"/>
                                            <w:left w:val="none" w:sz="0" w:space="0" w:color="auto"/>
                                            <w:bottom w:val="none" w:sz="0" w:space="0" w:color="auto"/>
                                            <w:right w:val="none" w:sz="0" w:space="0" w:color="auto"/>
                                          </w:divBdr>
                                          <w:divsChild>
                                            <w:div w:id="9061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136297">
      <w:bodyDiv w:val="1"/>
      <w:marLeft w:val="0"/>
      <w:marRight w:val="0"/>
      <w:marTop w:val="0"/>
      <w:marBottom w:val="0"/>
      <w:divBdr>
        <w:top w:val="none" w:sz="0" w:space="0" w:color="auto"/>
        <w:left w:val="none" w:sz="0" w:space="0" w:color="auto"/>
        <w:bottom w:val="none" w:sz="0" w:space="0" w:color="auto"/>
        <w:right w:val="none" w:sz="0" w:space="0" w:color="auto"/>
      </w:divBdr>
      <w:divsChild>
        <w:div w:id="103236495">
          <w:marLeft w:val="0"/>
          <w:marRight w:val="0"/>
          <w:marTop w:val="0"/>
          <w:marBottom w:val="0"/>
          <w:divBdr>
            <w:top w:val="none" w:sz="0" w:space="0" w:color="auto"/>
            <w:left w:val="none" w:sz="0" w:space="0" w:color="auto"/>
            <w:bottom w:val="none" w:sz="0" w:space="0" w:color="auto"/>
            <w:right w:val="none" w:sz="0" w:space="0" w:color="auto"/>
          </w:divBdr>
          <w:divsChild>
            <w:div w:id="1782525955">
              <w:marLeft w:val="0"/>
              <w:marRight w:val="0"/>
              <w:marTop w:val="0"/>
              <w:marBottom w:val="0"/>
              <w:divBdr>
                <w:top w:val="none" w:sz="0" w:space="0" w:color="auto"/>
                <w:left w:val="none" w:sz="0" w:space="0" w:color="auto"/>
                <w:bottom w:val="none" w:sz="0" w:space="0" w:color="auto"/>
                <w:right w:val="none" w:sz="0" w:space="0" w:color="auto"/>
              </w:divBdr>
              <w:divsChild>
                <w:div w:id="6926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9634">
      <w:bodyDiv w:val="1"/>
      <w:marLeft w:val="0"/>
      <w:marRight w:val="0"/>
      <w:marTop w:val="0"/>
      <w:marBottom w:val="0"/>
      <w:divBdr>
        <w:top w:val="none" w:sz="0" w:space="0" w:color="auto"/>
        <w:left w:val="none" w:sz="0" w:space="0" w:color="auto"/>
        <w:bottom w:val="none" w:sz="0" w:space="0" w:color="auto"/>
        <w:right w:val="none" w:sz="0" w:space="0" w:color="auto"/>
      </w:divBdr>
    </w:div>
    <w:div w:id="1830486886">
      <w:bodyDiv w:val="1"/>
      <w:marLeft w:val="0"/>
      <w:marRight w:val="0"/>
      <w:marTop w:val="0"/>
      <w:marBottom w:val="0"/>
      <w:divBdr>
        <w:top w:val="none" w:sz="0" w:space="0" w:color="auto"/>
        <w:left w:val="none" w:sz="0" w:space="0" w:color="auto"/>
        <w:bottom w:val="none" w:sz="0" w:space="0" w:color="auto"/>
        <w:right w:val="none" w:sz="0" w:space="0" w:color="auto"/>
      </w:divBdr>
      <w:divsChild>
        <w:div w:id="146241644">
          <w:marLeft w:val="0"/>
          <w:marRight w:val="0"/>
          <w:marTop w:val="0"/>
          <w:marBottom w:val="0"/>
          <w:divBdr>
            <w:top w:val="none" w:sz="0" w:space="0" w:color="auto"/>
            <w:left w:val="none" w:sz="0" w:space="0" w:color="auto"/>
            <w:bottom w:val="none" w:sz="0" w:space="0" w:color="auto"/>
            <w:right w:val="none" w:sz="0" w:space="0" w:color="auto"/>
          </w:divBdr>
          <w:divsChild>
            <w:div w:id="242419279">
              <w:marLeft w:val="0"/>
              <w:marRight w:val="0"/>
              <w:marTop w:val="0"/>
              <w:marBottom w:val="0"/>
              <w:divBdr>
                <w:top w:val="none" w:sz="0" w:space="0" w:color="auto"/>
                <w:left w:val="none" w:sz="0" w:space="0" w:color="auto"/>
                <w:bottom w:val="none" w:sz="0" w:space="0" w:color="auto"/>
                <w:right w:val="none" w:sz="0" w:space="0" w:color="auto"/>
              </w:divBdr>
              <w:divsChild>
                <w:div w:id="15759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2039">
      <w:bodyDiv w:val="1"/>
      <w:marLeft w:val="0"/>
      <w:marRight w:val="0"/>
      <w:marTop w:val="0"/>
      <w:marBottom w:val="0"/>
      <w:divBdr>
        <w:top w:val="none" w:sz="0" w:space="0" w:color="auto"/>
        <w:left w:val="none" w:sz="0" w:space="0" w:color="auto"/>
        <w:bottom w:val="none" w:sz="0" w:space="0" w:color="auto"/>
        <w:right w:val="none" w:sz="0" w:space="0" w:color="auto"/>
      </w:divBdr>
    </w:div>
    <w:div w:id="1881866634">
      <w:bodyDiv w:val="1"/>
      <w:marLeft w:val="0"/>
      <w:marRight w:val="0"/>
      <w:marTop w:val="0"/>
      <w:marBottom w:val="0"/>
      <w:divBdr>
        <w:top w:val="none" w:sz="0" w:space="0" w:color="auto"/>
        <w:left w:val="none" w:sz="0" w:space="0" w:color="auto"/>
        <w:bottom w:val="none" w:sz="0" w:space="0" w:color="auto"/>
        <w:right w:val="none" w:sz="0" w:space="0" w:color="auto"/>
      </w:divBdr>
      <w:divsChild>
        <w:div w:id="1154835683">
          <w:marLeft w:val="0"/>
          <w:marRight w:val="0"/>
          <w:marTop w:val="0"/>
          <w:marBottom w:val="0"/>
          <w:divBdr>
            <w:top w:val="none" w:sz="0" w:space="0" w:color="auto"/>
            <w:left w:val="none" w:sz="0" w:space="0" w:color="auto"/>
            <w:bottom w:val="none" w:sz="0" w:space="0" w:color="auto"/>
            <w:right w:val="none" w:sz="0" w:space="0" w:color="auto"/>
          </w:divBdr>
          <w:divsChild>
            <w:div w:id="1788889498">
              <w:marLeft w:val="0"/>
              <w:marRight w:val="0"/>
              <w:marTop w:val="0"/>
              <w:marBottom w:val="0"/>
              <w:divBdr>
                <w:top w:val="none" w:sz="0" w:space="0" w:color="auto"/>
                <w:left w:val="none" w:sz="0" w:space="0" w:color="auto"/>
                <w:bottom w:val="none" w:sz="0" w:space="0" w:color="auto"/>
                <w:right w:val="none" w:sz="0" w:space="0" w:color="auto"/>
              </w:divBdr>
              <w:divsChild>
                <w:div w:id="211044203">
                  <w:marLeft w:val="0"/>
                  <w:marRight w:val="0"/>
                  <w:marTop w:val="0"/>
                  <w:marBottom w:val="0"/>
                  <w:divBdr>
                    <w:top w:val="none" w:sz="0" w:space="0" w:color="auto"/>
                    <w:left w:val="none" w:sz="0" w:space="0" w:color="auto"/>
                    <w:bottom w:val="none" w:sz="0" w:space="0" w:color="auto"/>
                    <w:right w:val="none" w:sz="0" w:space="0" w:color="auto"/>
                  </w:divBdr>
                  <w:divsChild>
                    <w:div w:id="1399206452">
                      <w:marLeft w:val="0"/>
                      <w:marRight w:val="0"/>
                      <w:marTop w:val="0"/>
                      <w:marBottom w:val="0"/>
                      <w:divBdr>
                        <w:top w:val="none" w:sz="0" w:space="0" w:color="auto"/>
                        <w:left w:val="none" w:sz="0" w:space="0" w:color="auto"/>
                        <w:bottom w:val="none" w:sz="0" w:space="0" w:color="auto"/>
                        <w:right w:val="none" w:sz="0" w:space="0" w:color="auto"/>
                      </w:divBdr>
                      <w:divsChild>
                        <w:div w:id="60181411">
                          <w:marLeft w:val="0"/>
                          <w:marRight w:val="0"/>
                          <w:marTop w:val="0"/>
                          <w:marBottom w:val="0"/>
                          <w:divBdr>
                            <w:top w:val="none" w:sz="0" w:space="0" w:color="auto"/>
                            <w:left w:val="none" w:sz="0" w:space="0" w:color="auto"/>
                            <w:bottom w:val="none" w:sz="0" w:space="0" w:color="auto"/>
                            <w:right w:val="none" w:sz="0" w:space="0" w:color="auto"/>
                          </w:divBdr>
                          <w:divsChild>
                            <w:div w:id="656803033">
                              <w:marLeft w:val="0"/>
                              <w:marRight w:val="0"/>
                              <w:marTop w:val="0"/>
                              <w:marBottom w:val="0"/>
                              <w:divBdr>
                                <w:top w:val="none" w:sz="0" w:space="0" w:color="auto"/>
                                <w:left w:val="none" w:sz="0" w:space="0" w:color="auto"/>
                                <w:bottom w:val="none" w:sz="0" w:space="0" w:color="auto"/>
                                <w:right w:val="none" w:sz="0" w:space="0" w:color="auto"/>
                              </w:divBdr>
                              <w:divsChild>
                                <w:div w:id="1867597948">
                                  <w:marLeft w:val="0"/>
                                  <w:marRight w:val="0"/>
                                  <w:marTop w:val="0"/>
                                  <w:marBottom w:val="0"/>
                                  <w:divBdr>
                                    <w:top w:val="none" w:sz="0" w:space="0" w:color="auto"/>
                                    <w:left w:val="none" w:sz="0" w:space="0" w:color="auto"/>
                                    <w:bottom w:val="none" w:sz="0" w:space="0" w:color="auto"/>
                                    <w:right w:val="none" w:sz="0" w:space="0" w:color="auto"/>
                                  </w:divBdr>
                                </w:div>
                                <w:div w:id="1288199183">
                                  <w:marLeft w:val="0"/>
                                  <w:marRight w:val="0"/>
                                  <w:marTop w:val="0"/>
                                  <w:marBottom w:val="0"/>
                                  <w:divBdr>
                                    <w:top w:val="none" w:sz="0" w:space="0" w:color="auto"/>
                                    <w:left w:val="none" w:sz="0" w:space="0" w:color="auto"/>
                                    <w:bottom w:val="none" w:sz="0" w:space="0" w:color="auto"/>
                                    <w:right w:val="none" w:sz="0" w:space="0" w:color="auto"/>
                                  </w:divBdr>
                                </w:div>
                                <w:div w:id="10707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563460">
      <w:bodyDiv w:val="1"/>
      <w:marLeft w:val="0"/>
      <w:marRight w:val="0"/>
      <w:marTop w:val="0"/>
      <w:marBottom w:val="0"/>
      <w:divBdr>
        <w:top w:val="none" w:sz="0" w:space="0" w:color="auto"/>
        <w:left w:val="none" w:sz="0" w:space="0" w:color="auto"/>
        <w:bottom w:val="none" w:sz="0" w:space="0" w:color="auto"/>
        <w:right w:val="none" w:sz="0" w:space="0" w:color="auto"/>
      </w:divBdr>
      <w:divsChild>
        <w:div w:id="432896165">
          <w:marLeft w:val="0"/>
          <w:marRight w:val="0"/>
          <w:marTop w:val="0"/>
          <w:marBottom w:val="0"/>
          <w:divBdr>
            <w:top w:val="none" w:sz="0" w:space="0" w:color="auto"/>
            <w:left w:val="none" w:sz="0" w:space="0" w:color="auto"/>
            <w:bottom w:val="none" w:sz="0" w:space="0" w:color="auto"/>
            <w:right w:val="none" w:sz="0" w:space="0" w:color="auto"/>
          </w:divBdr>
          <w:divsChild>
            <w:div w:id="178549799">
              <w:marLeft w:val="0"/>
              <w:marRight w:val="0"/>
              <w:marTop w:val="0"/>
              <w:marBottom w:val="0"/>
              <w:divBdr>
                <w:top w:val="none" w:sz="0" w:space="0" w:color="auto"/>
                <w:left w:val="none" w:sz="0" w:space="0" w:color="auto"/>
                <w:bottom w:val="none" w:sz="0" w:space="0" w:color="auto"/>
                <w:right w:val="none" w:sz="0" w:space="0" w:color="auto"/>
              </w:divBdr>
              <w:divsChild>
                <w:div w:id="4984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3292">
      <w:bodyDiv w:val="1"/>
      <w:marLeft w:val="0"/>
      <w:marRight w:val="0"/>
      <w:marTop w:val="0"/>
      <w:marBottom w:val="0"/>
      <w:divBdr>
        <w:top w:val="none" w:sz="0" w:space="0" w:color="auto"/>
        <w:left w:val="none" w:sz="0" w:space="0" w:color="auto"/>
        <w:bottom w:val="none" w:sz="0" w:space="0" w:color="auto"/>
        <w:right w:val="none" w:sz="0" w:space="0" w:color="auto"/>
      </w:divBdr>
    </w:div>
    <w:div w:id="2051689810">
      <w:bodyDiv w:val="1"/>
      <w:marLeft w:val="0"/>
      <w:marRight w:val="0"/>
      <w:marTop w:val="0"/>
      <w:marBottom w:val="0"/>
      <w:divBdr>
        <w:top w:val="none" w:sz="0" w:space="0" w:color="auto"/>
        <w:left w:val="none" w:sz="0" w:space="0" w:color="auto"/>
        <w:bottom w:val="none" w:sz="0" w:space="0" w:color="auto"/>
        <w:right w:val="none" w:sz="0" w:space="0" w:color="auto"/>
      </w:divBdr>
      <w:divsChild>
        <w:div w:id="405687928">
          <w:marLeft w:val="0"/>
          <w:marRight w:val="0"/>
          <w:marTop w:val="0"/>
          <w:marBottom w:val="0"/>
          <w:divBdr>
            <w:top w:val="none" w:sz="0" w:space="0" w:color="auto"/>
            <w:left w:val="none" w:sz="0" w:space="0" w:color="auto"/>
            <w:bottom w:val="none" w:sz="0" w:space="0" w:color="auto"/>
            <w:right w:val="none" w:sz="0" w:space="0" w:color="auto"/>
          </w:divBdr>
          <w:divsChild>
            <w:div w:id="1561866761">
              <w:marLeft w:val="0"/>
              <w:marRight w:val="0"/>
              <w:marTop w:val="300"/>
              <w:marBottom w:val="300"/>
              <w:divBdr>
                <w:top w:val="none" w:sz="0" w:space="0" w:color="auto"/>
                <w:left w:val="none" w:sz="0" w:space="0" w:color="auto"/>
                <w:bottom w:val="none" w:sz="0" w:space="0" w:color="auto"/>
                <w:right w:val="none" w:sz="0" w:space="0" w:color="auto"/>
              </w:divBdr>
              <w:divsChild>
                <w:div w:id="2018922911">
                  <w:marLeft w:val="0"/>
                  <w:marRight w:val="0"/>
                  <w:marTop w:val="0"/>
                  <w:marBottom w:val="0"/>
                  <w:divBdr>
                    <w:top w:val="none" w:sz="0" w:space="0" w:color="auto"/>
                    <w:left w:val="none" w:sz="0" w:space="0" w:color="auto"/>
                    <w:bottom w:val="none" w:sz="0" w:space="0" w:color="auto"/>
                    <w:right w:val="none" w:sz="0" w:space="0" w:color="auto"/>
                  </w:divBdr>
                  <w:divsChild>
                    <w:div w:id="1126922995">
                      <w:marLeft w:val="0"/>
                      <w:marRight w:val="0"/>
                      <w:marTop w:val="0"/>
                      <w:marBottom w:val="0"/>
                      <w:divBdr>
                        <w:top w:val="none" w:sz="0" w:space="0" w:color="auto"/>
                        <w:left w:val="none" w:sz="0" w:space="0" w:color="auto"/>
                        <w:bottom w:val="none" w:sz="0" w:space="0" w:color="auto"/>
                        <w:right w:val="none" w:sz="0" w:space="0" w:color="auto"/>
                      </w:divBdr>
                      <w:divsChild>
                        <w:div w:id="644702527">
                          <w:marLeft w:val="0"/>
                          <w:marRight w:val="0"/>
                          <w:marTop w:val="0"/>
                          <w:marBottom w:val="0"/>
                          <w:divBdr>
                            <w:top w:val="none" w:sz="0" w:space="0" w:color="auto"/>
                            <w:left w:val="none" w:sz="0" w:space="0" w:color="auto"/>
                            <w:bottom w:val="none" w:sz="0" w:space="0" w:color="auto"/>
                            <w:right w:val="none" w:sz="0" w:space="0" w:color="auto"/>
                          </w:divBdr>
                          <w:divsChild>
                            <w:div w:id="322661017">
                              <w:marLeft w:val="0"/>
                              <w:marRight w:val="0"/>
                              <w:marTop w:val="0"/>
                              <w:marBottom w:val="0"/>
                              <w:divBdr>
                                <w:top w:val="none" w:sz="0" w:space="0" w:color="auto"/>
                                <w:left w:val="none" w:sz="0" w:space="0" w:color="auto"/>
                                <w:bottom w:val="none" w:sz="0" w:space="0" w:color="auto"/>
                                <w:right w:val="none" w:sz="0" w:space="0" w:color="auto"/>
                              </w:divBdr>
                              <w:divsChild>
                                <w:div w:id="1511674392">
                                  <w:marLeft w:val="0"/>
                                  <w:marRight w:val="0"/>
                                  <w:marTop w:val="0"/>
                                  <w:marBottom w:val="0"/>
                                  <w:divBdr>
                                    <w:top w:val="none" w:sz="0" w:space="0" w:color="auto"/>
                                    <w:left w:val="none" w:sz="0" w:space="0" w:color="auto"/>
                                    <w:bottom w:val="none" w:sz="0" w:space="0" w:color="auto"/>
                                    <w:right w:val="none" w:sz="0" w:space="0" w:color="auto"/>
                                  </w:divBdr>
                                  <w:divsChild>
                                    <w:div w:id="1624967441">
                                      <w:marLeft w:val="0"/>
                                      <w:marRight w:val="0"/>
                                      <w:marTop w:val="0"/>
                                      <w:marBottom w:val="0"/>
                                      <w:divBdr>
                                        <w:top w:val="none" w:sz="0" w:space="0" w:color="auto"/>
                                        <w:left w:val="none" w:sz="0" w:space="0" w:color="auto"/>
                                        <w:bottom w:val="none" w:sz="0" w:space="0" w:color="auto"/>
                                        <w:right w:val="none" w:sz="0" w:space="0" w:color="auto"/>
                                      </w:divBdr>
                                      <w:divsChild>
                                        <w:div w:id="2072654367">
                                          <w:marLeft w:val="0"/>
                                          <w:marRight w:val="0"/>
                                          <w:marTop w:val="0"/>
                                          <w:marBottom w:val="0"/>
                                          <w:divBdr>
                                            <w:top w:val="none" w:sz="0" w:space="0" w:color="auto"/>
                                            <w:left w:val="none" w:sz="0" w:space="0" w:color="auto"/>
                                            <w:bottom w:val="none" w:sz="0" w:space="0" w:color="auto"/>
                                            <w:right w:val="none" w:sz="0" w:space="0" w:color="auto"/>
                                          </w:divBdr>
                                          <w:divsChild>
                                            <w:div w:id="134838534">
                                              <w:marLeft w:val="0"/>
                                              <w:marRight w:val="0"/>
                                              <w:marTop w:val="0"/>
                                              <w:marBottom w:val="0"/>
                                              <w:divBdr>
                                                <w:top w:val="none" w:sz="0" w:space="0" w:color="auto"/>
                                                <w:left w:val="none" w:sz="0" w:space="0" w:color="auto"/>
                                                <w:bottom w:val="none" w:sz="0" w:space="0" w:color="auto"/>
                                                <w:right w:val="none" w:sz="0" w:space="0" w:color="auto"/>
                                              </w:divBdr>
                                              <w:divsChild>
                                                <w:div w:id="305623775">
                                                  <w:marLeft w:val="0"/>
                                                  <w:marRight w:val="0"/>
                                                  <w:marTop w:val="0"/>
                                                  <w:marBottom w:val="0"/>
                                                  <w:divBdr>
                                                    <w:top w:val="none" w:sz="0" w:space="0" w:color="auto"/>
                                                    <w:left w:val="none" w:sz="0" w:space="0" w:color="auto"/>
                                                    <w:bottom w:val="none" w:sz="0" w:space="0" w:color="auto"/>
                                                    <w:right w:val="none" w:sz="0" w:space="0" w:color="auto"/>
                                                  </w:divBdr>
                                                  <w:divsChild>
                                                    <w:div w:id="2060281560">
                                                      <w:marLeft w:val="0"/>
                                                      <w:marRight w:val="0"/>
                                                      <w:marTop w:val="0"/>
                                                      <w:marBottom w:val="0"/>
                                                      <w:divBdr>
                                                        <w:top w:val="none" w:sz="0" w:space="0" w:color="auto"/>
                                                        <w:left w:val="none" w:sz="0" w:space="0" w:color="auto"/>
                                                        <w:bottom w:val="none" w:sz="0" w:space="0" w:color="auto"/>
                                                        <w:right w:val="none" w:sz="0" w:space="0" w:color="auto"/>
                                                      </w:divBdr>
                                                      <w:divsChild>
                                                        <w:div w:id="1523666078">
                                                          <w:marLeft w:val="0"/>
                                                          <w:marRight w:val="0"/>
                                                          <w:marTop w:val="450"/>
                                                          <w:marBottom w:val="450"/>
                                                          <w:divBdr>
                                                            <w:top w:val="none" w:sz="0" w:space="0" w:color="auto"/>
                                                            <w:left w:val="none" w:sz="0" w:space="0" w:color="auto"/>
                                                            <w:bottom w:val="none" w:sz="0" w:space="0" w:color="auto"/>
                                                            <w:right w:val="none" w:sz="0" w:space="0" w:color="auto"/>
                                                          </w:divBdr>
                                                          <w:divsChild>
                                                            <w:div w:id="552935789">
                                                              <w:marLeft w:val="0"/>
                                                              <w:marRight w:val="0"/>
                                                              <w:marTop w:val="0"/>
                                                              <w:marBottom w:val="0"/>
                                                              <w:divBdr>
                                                                <w:top w:val="none" w:sz="0" w:space="0" w:color="auto"/>
                                                                <w:left w:val="none" w:sz="0" w:space="0" w:color="auto"/>
                                                                <w:bottom w:val="none" w:sz="0" w:space="0" w:color="auto"/>
                                                                <w:right w:val="none" w:sz="0" w:space="0" w:color="auto"/>
                                                              </w:divBdr>
                                                              <w:divsChild>
                                                                <w:div w:id="1616402542">
                                                                  <w:marLeft w:val="0"/>
                                                                  <w:marRight w:val="0"/>
                                                                  <w:marTop w:val="0"/>
                                                                  <w:marBottom w:val="0"/>
                                                                  <w:divBdr>
                                                                    <w:top w:val="none" w:sz="0" w:space="0" w:color="auto"/>
                                                                    <w:left w:val="none" w:sz="0" w:space="0" w:color="auto"/>
                                                                    <w:bottom w:val="none" w:sz="0" w:space="0" w:color="auto"/>
                                                                    <w:right w:val="none" w:sz="0" w:space="0" w:color="auto"/>
                                                                  </w:divBdr>
                                                                  <w:divsChild>
                                                                    <w:div w:id="57825542">
                                                                      <w:marLeft w:val="0"/>
                                                                      <w:marRight w:val="0"/>
                                                                      <w:marTop w:val="0"/>
                                                                      <w:marBottom w:val="0"/>
                                                                      <w:divBdr>
                                                                        <w:top w:val="none" w:sz="0" w:space="0" w:color="auto"/>
                                                                        <w:left w:val="none" w:sz="0" w:space="0" w:color="auto"/>
                                                                        <w:bottom w:val="none" w:sz="0" w:space="0" w:color="auto"/>
                                                                        <w:right w:val="none" w:sz="0" w:space="0" w:color="auto"/>
                                                                      </w:divBdr>
                                                                      <w:divsChild>
                                                                        <w:div w:id="748232026">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356536902">
                                                                              <w:marLeft w:val="0"/>
                                                                              <w:marRight w:val="0"/>
                                                                              <w:marTop w:val="0"/>
                                                                              <w:marBottom w:val="0"/>
                                                                              <w:divBdr>
                                                                                <w:top w:val="none" w:sz="0" w:space="0" w:color="auto"/>
                                                                                <w:left w:val="none" w:sz="0" w:space="0" w:color="auto"/>
                                                                                <w:bottom w:val="none" w:sz="0" w:space="0" w:color="auto"/>
                                                                                <w:right w:val="none" w:sz="0" w:space="0" w:color="auto"/>
                                                                              </w:divBdr>
                                                                              <w:divsChild>
                                                                                <w:div w:id="647050993">
                                                                                  <w:marLeft w:val="0"/>
                                                                                  <w:marRight w:val="0"/>
                                                                                  <w:marTop w:val="0"/>
                                                                                  <w:marBottom w:val="0"/>
                                                                                  <w:divBdr>
                                                                                    <w:top w:val="none" w:sz="0" w:space="0" w:color="auto"/>
                                                                                    <w:left w:val="none" w:sz="0" w:space="0" w:color="auto"/>
                                                                                    <w:bottom w:val="none" w:sz="0" w:space="0" w:color="auto"/>
                                                                                    <w:right w:val="none" w:sz="0" w:space="0" w:color="auto"/>
                                                                                  </w:divBdr>
                                                                                  <w:divsChild>
                                                                                    <w:div w:id="865212882">
                                                                                      <w:marLeft w:val="0"/>
                                                                                      <w:marRight w:val="0"/>
                                                                                      <w:marTop w:val="0"/>
                                                                                      <w:marBottom w:val="0"/>
                                                                                      <w:divBdr>
                                                                                        <w:top w:val="none" w:sz="0" w:space="0" w:color="auto"/>
                                                                                        <w:left w:val="none" w:sz="0" w:space="0" w:color="auto"/>
                                                                                        <w:bottom w:val="none" w:sz="0" w:space="0" w:color="auto"/>
                                                                                        <w:right w:val="none" w:sz="0" w:space="0" w:color="auto"/>
                                                                                      </w:divBdr>
                                                                                      <w:divsChild>
                                                                                        <w:div w:id="1182477696">
                                                                                          <w:marLeft w:val="0"/>
                                                                                          <w:marRight w:val="0"/>
                                                                                          <w:marTop w:val="0"/>
                                                                                          <w:marBottom w:val="101"/>
                                                                                          <w:divBdr>
                                                                                            <w:top w:val="none" w:sz="0" w:space="0" w:color="auto"/>
                                                                                            <w:left w:val="none" w:sz="0" w:space="0" w:color="auto"/>
                                                                                            <w:bottom w:val="none" w:sz="0" w:space="0" w:color="auto"/>
                                                                                            <w:right w:val="none" w:sz="0" w:space="0" w:color="auto"/>
                                                                                          </w:divBdr>
                                                                                        </w:div>
                                                                                        <w:div w:id="48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0005677">
      <w:bodyDiv w:val="1"/>
      <w:marLeft w:val="0"/>
      <w:marRight w:val="0"/>
      <w:marTop w:val="0"/>
      <w:marBottom w:val="0"/>
      <w:divBdr>
        <w:top w:val="none" w:sz="0" w:space="0" w:color="auto"/>
        <w:left w:val="none" w:sz="0" w:space="0" w:color="auto"/>
        <w:bottom w:val="none" w:sz="0" w:space="0" w:color="auto"/>
        <w:right w:val="none" w:sz="0" w:space="0" w:color="auto"/>
      </w:divBdr>
      <w:divsChild>
        <w:div w:id="1543519286">
          <w:marLeft w:val="0"/>
          <w:marRight w:val="0"/>
          <w:marTop w:val="0"/>
          <w:marBottom w:val="0"/>
          <w:divBdr>
            <w:top w:val="none" w:sz="0" w:space="0" w:color="auto"/>
            <w:left w:val="none" w:sz="0" w:space="0" w:color="auto"/>
            <w:bottom w:val="none" w:sz="0" w:space="0" w:color="auto"/>
            <w:right w:val="none" w:sz="0" w:space="0" w:color="auto"/>
          </w:divBdr>
          <w:divsChild>
            <w:div w:id="600339760">
              <w:marLeft w:val="0"/>
              <w:marRight w:val="0"/>
              <w:marTop w:val="0"/>
              <w:marBottom w:val="0"/>
              <w:divBdr>
                <w:top w:val="none" w:sz="0" w:space="0" w:color="auto"/>
                <w:left w:val="none" w:sz="0" w:space="0" w:color="auto"/>
                <w:bottom w:val="none" w:sz="0" w:space="0" w:color="auto"/>
                <w:right w:val="none" w:sz="0" w:space="0" w:color="auto"/>
              </w:divBdr>
              <w:divsChild>
                <w:div w:id="57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8363">
      <w:bodyDiv w:val="1"/>
      <w:marLeft w:val="0"/>
      <w:marRight w:val="0"/>
      <w:marTop w:val="0"/>
      <w:marBottom w:val="0"/>
      <w:divBdr>
        <w:top w:val="none" w:sz="0" w:space="0" w:color="auto"/>
        <w:left w:val="none" w:sz="0" w:space="0" w:color="auto"/>
        <w:bottom w:val="none" w:sz="0" w:space="0" w:color="auto"/>
        <w:right w:val="none" w:sz="0" w:space="0" w:color="auto"/>
      </w:divBdr>
    </w:div>
    <w:div w:id="2080857421">
      <w:bodyDiv w:val="1"/>
      <w:marLeft w:val="0"/>
      <w:marRight w:val="0"/>
      <w:marTop w:val="0"/>
      <w:marBottom w:val="0"/>
      <w:divBdr>
        <w:top w:val="none" w:sz="0" w:space="0" w:color="auto"/>
        <w:left w:val="none" w:sz="0" w:space="0" w:color="auto"/>
        <w:bottom w:val="none" w:sz="0" w:space="0" w:color="auto"/>
        <w:right w:val="none" w:sz="0" w:space="0" w:color="auto"/>
      </w:divBdr>
      <w:divsChild>
        <w:div w:id="462432405">
          <w:marLeft w:val="0"/>
          <w:marRight w:val="0"/>
          <w:marTop w:val="0"/>
          <w:marBottom w:val="0"/>
          <w:divBdr>
            <w:top w:val="none" w:sz="0" w:space="0" w:color="auto"/>
            <w:left w:val="none" w:sz="0" w:space="0" w:color="auto"/>
            <w:bottom w:val="none" w:sz="0" w:space="0" w:color="auto"/>
            <w:right w:val="none" w:sz="0" w:space="0" w:color="auto"/>
          </w:divBdr>
          <w:divsChild>
            <w:div w:id="164636498">
              <w:marLeft w:val="0"/>
              <w:marRight w:val="0"/>
              <w:marTop w:val="0"/>
              <w:marBottom w:val="0"/>
              <w:divBdr>
                <w:top w:val="none" w:sz="0" w:space="0" w:color="auto"/>
                <w:left w:val="none" w:sz="0" w:space="0" w:color="auto"/>
                <w:bottom w:val="none" w:sz="0" w:space="0" w:color="auto"/>
                <w:right w:val="none" w:sz="0" w:space="0" w:color="auto"/>
              </w:divBdr>
              <w:divsChild>
                <w:div w:id="9495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D4DA0-F95C-4E73-9729-536E2B297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18082</TotalTime>
  <Pages>1</Pages>
  <Words>243</Words>
  <Characters>1389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Kouichi Tamiya</dc:creator>
  <cp:keywords/>
  <dc:description/>
  <cp:lastModifiedBy>Tamiya Kouichi</cp:lastModifiedBy>
  <cp:revision>2134</cp:revision>
  <cp:lastPrinted>2017-12-07T07:11:00Z</cp:lastPrinted>
  <dcterms:created xsi:type="dcterms:W3CDTF">2015-09-08T00:26:00Z</dcterms:created>
  <dcterms:modified xsi:type="dcterms:W3CDTF">2018-07-01T10:54:00Z</dcterms:modified>
</cp:coreProperties>
</file>