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2268" w:rsidRPr="00EB38AE" w:rsidRDefault="00092023" w:rsidP="00092023">
      <w:pPr>
        <w:rPr>
          <w:rFonts w:asciiTheme="majorHAnsi" w:hAnsiTheme="majorHAnsi" w:cstheme="majorHAnsi"/>
          <w:color w:val="000000" w:themeColor="text1"/>
        </w:rPr>
      </w:pPr>
      <w:r w:rsidRPr="005B6786">
        <w:rPr>
          <w:rFonts w:hint="eastAsia"/>
          <w:b/>
          <w:color w:val="FF0000"/>
        </w:rPr>
        <w:t>D</w:t>
      </w:r>
      <w:r w:rsidRPr="005B6786">
        <w:rPr>
          <w:b/>
          <w:color w:val="FF0000"/>
        </w:rPr>
        <w:t>KA</w:t>
      </w:r>
      <w:r>
        <w:rPr>
          <w:rFonts w:hint="eastAsia"/>
        </w:rPr>
        <w:t>はインスリンの不足が明らかな</w:t>
      </w:r>
      <w:r w:rsidR="001F06ED">
        <w:rPr>
          <w:rFonts w:asciiTheme="majorHAnsi" w:hAnsiTheme="majorHAnsi" w:cstheme="majorHAnsi" w:hint="eastAsia"/>
        </w:rPr>
        <w:t>1</w:t>
      </w:r>
      <w:r>
        <w:rPr>
          <w:rFonts w:hint="eastAsia"/>
        </w:rPr>
        <w:t>型</w:t>
      </w:r>
      <w:r w:rsidRPr="00092023">
        <w:rPr>
          <w:rFonts w:asciiTheme="majorHAnsi" w:hAnsiTheme="majorHAnsi" w:cstheme="majorHAnsi"/>
        </w:rPr>
        <w:t>DM</w:t>
      </w:r>
      <w:r>
        <w:rPr>
          <w:rFonts w:asciiTheme="majorHAnsi" w:hAnsiTheme="majorHAnsi" w:cstheme="majorHAnsi" w:hint="eastAsia"/>
        </w:rPr>
        <w:t>などに多くみられ、原因</w:t>
      </w:r>
      <w:r w:rsidR="005B6786">
        <w:rPr>
          <w:rFonts w:asciiTheme="majorHAnsi" w:hAnsiTheme="majorHAnsi" w:cstheme="majorHAnsi" w:hint="eastAsia"/>
        </w:rPr>
        <w:t>に</w:t>
      </w:r>
      <w:r>
        <w:rPr>
          <w:rFonts w:asciiTheme="majorHAnsi" w:hAnsiTheme="majorHAnsi" w:cstheme="majorHAnsi" w:hint="eastAsia"/>
        </w:rPr>
        <w:t>拮抗ホルモン（グルカゴン、カテコラミン、コルチゾール、成長ホルモン）の分泌増加がある。</w:t>
      </w:r>
      <w:r w:rsidR="00F41640">
        <w:rPr>
          <w:rFonts w:asciiTheme="majorHAnsi" w:hAnsiTheme="majorHAnsi" w:cstheme="majorHAnsi" w:hint="eastAsia"/>
        </w:rPr>
        <w:t xml:space="preserve"> </w:t>
      </w:r>
      <w:r>
        <w:rPr>
          <w:rFonts w:asciiTheme="majorHAnsi" w:hAnsiTheme="majorHAnsi" w:cstheme="majorHAnsi" w:hint="eastAsia"/>
        </w:rPr>
        <w:t>インスリン／グルカゴン比の減少は糖新生、グリコーゲン分解、ケトン体生成と同時に脂肪、蛋白質の分解を促進、</w:t>
      </w:r>
      <w:r w:rsidR="0074058F" w:rsidRPr="005B6786">
        <w:rPr>
          <w:rFonts w:asciiTheme="majorHAnsi" w:hAnsiTheme="majorHAnsi" w:cstheme="majorHAnsi" w:hint="eastAsia"/>
          <w:b/>
          <w:color w:val="FF0000"/>
        </w:rPr>
        <w:t>カルニチン</w:t>
      </w:r>
      <w:r w:rsidR="00EF4177" w:rsidRPr="005B6786">
        <w:rPr>
          <w:rFonts w:asciiTheme="majorHAnsi" w:hAnsiTheme="majorHAnsi" w:cstheme="majorHAnsi" w:hint="eastAsia"/>
          <w:b/>
          <w:color w:val="FF0000"/>
        </w:rPr>
        <w:t>・</w:t>
      </w:r>
      <w:r w:rsidR="0074058F" w:rsidRPr="005B6786">
        <w:rPr>
          <w:rFonts w:asciiTheme="majorHAnsi" w:hAnsiTheme="majorHAnsi" w:cstheme="majorHAnsi" w:hint="eastAsia"/>
          <w:b/>
          <w:color w:val="FF0000"/>
        </w:rPr>
        <w:t>パルミトイル</w:t>
      </w:r>
      <w:r w:rsidR="00EF4177" w:rsidRPr="005B6786">
        <w:rPr>
          <w:rFonts w:asciiTheme="majorHAnsi" w:hAnsiTheme="majorHAnsi" w:cstheme="majorHAnsi" w:hint="eastAsia"/>
          <w:b/>
          <w:color w:val="FF0000"/>
        </w:rPr>
        <w:t>・</w:t>
      </w:r>
      <w:r w:rsidR="0074058F" w:rsidRPr="005B6786">
        <w:rPr>
          <w:rFonts w:asciiTheme="majorHAnsi" w:hAnsiTheme="majorHAnsi" w:cstheme="majorHAnsi" w:hint="eastAsia"/>
          <w:b/>
          <w:color w:val="FF0000"/>
        </w:rPr>
        <w:t>トランスフェラーゼⅠ</w:t>
      </w:r>
      <w:r w:rsidR="0074058F">
        <w:rPr>
          <w:rFonts w:asciiTheme="majorHAnsi" w:hAnsiTheme="majorHAnsi" w:cstheme="majorHAnsi" w:hint="eastAsia"/>
        </w:rPr>
        <w:t>を活性化、ケトン体生成を亢進させる。</w:t>
      </w:r>
      <w:r w:rsidR="00F41640">
        <w:rPr>
          <w:rFonts w:asciiTheme="majorHAnsi" w:hAnsiTheme="majorHAnsi" w:cstheme="majorHAnsi" w:hint="eastAsia"/>
        </w:rPr>
        <w:t xml:space="preserve"> </w:t>
      </w:r>
      <w:r w:rsidR="00A846EF">
        <w:rPr>
          <w:rFonts w:asciiTheme="majorHAnsi" w:hAnsiTheme="majorHAnsi" w:cstheme="majorHAnsi" w:hint="eastAsia"/>
        </w:rPr>
        <w:t>これに対し</w:t>
      </w:r>
      <w:r w:rsidR="003453A7" w:rsidRPr="001E7EE1">
        <w:rPr>
          <w:rFonts w:asciiTheme="majorHAnsi" w:hAnsiTheme="majorHAnsi" w:cstheme="majorHAnsi" w:hint="eastAsia"/>
          <w:b/>
          <w:color w:val="FF0000"/>
          <w:highlight w:val="yellow"/>
        </w:rPr>
        <w:t>【</w:t>
      </w:r>
      <w:r w:rsidR="00A846EF">
        <w:rPr>
          <w:rFonts w:asciiTheme="majorHAnsi" w:hAnsiTheme="majorHAnsi" w:cstheme="majorHAnsi" w:hint="eastAsia"/>
          <w:b/>
          <w:color w:val="FF0000"/>
          <w:highlight w:val="yellow"/>
        </w:rPr>
        <w:t>高浸透圧高血糖症候群</w:t>
      </w:r>
      <w:r w:rsidR="00A846EF">
        <w:rPr>
          <w:rFonts w:asciiTheme="majorHAnsi" w:hAnsiTheme="majorHAnsi" w:cstheme="majorHAnsi" w:hint="eastAsia"/>
          <w:b/>
          <w:color w:val="FF0000"/>
          <w:highlight w:val="yellow"/>
        </w:rPr>
        <w:t xml:space="preserve"> </w:t>
      </w:r>
      <w:r w:rsidR="0074058F" w:rsidRPr="001E7EE1">
        <w:rPr>
          <w:rFonts w:asciiTheme="majorHAnsi" w:hAnsiTheme="majorHAnsi" w:cstheme="majorHAnsi" w:hint="eastAsia"/>
          <w:b/>
          <w:color w:val="FF0000"/>
          <w:highlight w:val="yellow"/>
        </w:rPr>
        <w:t>H</w:t>
      </w:r>
      <w:r w:rsidR="0074058F" w:rsidRPr="001E7EE1">
        <w:rPr>
          <w:rFonts w:asciiTheme="majorHAnsi" w:hAnsiTheme="majorHAnsi" w:cstheme="majorHAnsi"/>
          <w:b/>
          <w:color w:val="FF0000"/>
          <w:highlight w:val="yellow"/>
        </w:rPr>
        <w:t>HS</w:t>
      </w:r>
      <w:r w:rsidR="00A846EF">
        <w:rPr>
          <w:rFonts w:asciiTheme="majorHAnsi" w:hAnsiTheme="majorHAnsi" w:cstheme="majorHAnsi" w:hint="eastAsia"/>
          <w:b/>
          <w:color w:val="FF0000"/>
          <w:highlight w:val="yellow"/>
        </w:rPr>
        <w:t xml:space="preserve"> </w:t>
      </w:r>
      <w:r w:rsidR="0074058F" w:rsidRPr="001E7EE1">
        <w:rPr>
          <w:rFonts w:asciiTheme="majorHAnsi" w:hAnsiTheme="majorHAnsi" w:cstheme="majorHAnsi" w:hint="eastAsia"/>
          <w:b/>
          <w:color w:val="FF0000"/>
          <w:highlight w:val="yellow"/>
        </w:rPr>
        <w:t>H</w:t>
      </w:r>
      <w:r w:rsidR="0074058F" w:rsidRPr="001E7EE1">
        <w:rPr>
          <w:rFonts w:asciiTheme="majorHAnsi" w:hAnsiTheme="majorHAnsi" w:cstheme="majorHAnsi"/>
          <w:b/>
          <w:color w:val="FF0000"/>
          <w:highlight w:val="yellow"/>
        </w:rPr>
        <w:t>yper</w:t>
      </w:r>
      <w:r w:rsidR="00A846EF">
        <w:rPr>
          <w:rFonts w:asciiTheme="majorHAnsi" w:hAnsiTheme="majorHAnsi" w:cstheme="majorHAnsi" w:hint="eastAsia"/>
          <w:b/>
          <w:color w:val="FF0000"/>
          <w:highlight w:val="yellow"/>
        </w:rPr>
        <w:t>-</w:t>
      </w:r>
      <w:r w:rsidR="00A846EF">
        <w:rPr>
          <w:rFonts w:asciiTheme="majorHAnsi" w:hAnsiTheme="majorHAnsi" w:cstheme="majorHAnsi" w:hint="eastAsia"/>
          <w:b/>
          <w:color w:val="FF0000"/>
          <w:highlight w:val="yellow"/>
        </w:rPr>
        <w:t xml:space="preserve">　</w:t>
      </w:r>
      <w:r w:rsidR="0074058F" w:rsidRPr="001E7EE1">
        <w:rPr>
          <w:rFonts w:asciiTheme="majorHAnsi" w:hAnsiTheme="majorHAnsi" w:cstheme="majorHAnsi"/>
          <w:b/>
          <w:color w:val="FF0000"/>
          <w:highlight w:val="yellow"/>
        </w:rPr>
        <w:t>glycemic Hyperosmolar State</w:t>
      </w:r>
      <w:r w:rsidR="003453A7" w:rsidRPr="001E7EE1">
        <w:rPr>
          <w:rFonts w:asciiTheme="majorHAnsi" w:hAnsiTheme="majorHAnsi" w:cstheme="majorHAnsi" w:hint="eastAsia"/>
          <w:b/>
          <w:color w:val="FF0000"/>
          <w:highlight w:val="yellow"/>
        </w:rPr>
        <w:t>】</w:t>
      </w:r>
      <w:r w:rsidR="003453A7">
        <w:rPr>
          <w:rFonts w:asciiTheme="majorHAnsi" w:hAnsiTheme="majorHAnsi" w:cstheme="majorHAnsi" w:hint="eastAsia"/>
        </w:rPr>
        <w:t>（</w:t>
      </w:r>
      <w:r w:rsidR="0074058F">
        <w:rPr>
          <w:rFonts w:asciiTheme="majorHAnsi" w:hAnsiTheme="majorHAnsi" w:cstheme="majorHAnsi" w:hint="eastAsia"/>
        </w:rPr>
        <w:t>昔は</w:t>
      </w:r>
      <w:r w:rsidR="0074058F">
        <w:rPr>
          <w:rFonts w:asciiTheme="majorHAnsi" w:hAnsiTheme="majorHAnsi" w:cstheme="majorHAnsi" w:hint="eastAsia"/>
        </w:rPr>
        <w:t>H</w:t>
      </w:r>
      <w:r w:rsidR="001D0EA5">
        <w:rPr>
          <w:rFonts w:asciiTheme="majorHAnsi" w:hAnsiTheme="majorHAnsi" w:cstheme="majorHAnsi"/>
        </w:rPr>
        <w:t>ON</w:t>
      </w:r>
      <w:r w:rsidR="00E37ED1">
        <w:rPr>
          <w:rFonts w:asciiTheme="majorHAnsi" w:hAnsiTheme="majorHAnsi" w:cstheme="majorHAnsi"/>
        </w:rPr>
        <w:t>K</w:t>
      </w:r>
      <w:r w:rsidR="0074058F">
        <w:rPr>
          <w:rFonts w:asciiTheme="majorHAnsi" w:hAnsiTheme="majorHAnsi" w:cstheme="majorHAnsi"/>
        </w:rPr>
        <w:t xml:space="preserve">, </w:t>
      </w:r>
      <w:r w:rsidR="0074058F" w:rsidRPr="00E37ED1">
        <w:rPr>
          <w:rFonts w:asciiTheme="majorHAnsi" w:hAnsiTheme="majorHAnsi" w:cstheme="majorHAnsi"/>
          <w:b/>
          <w:color w:val="FF0000"/>
        </w:rPr>
        <w:t>H</w:t>
      </w:r>
      <w:r w:rsidR="0074058F">
        <w:rPr>
          <w:rFonts w:asciiTheme="majorHAnsi" w:hAnsiTheme="majorHAnsi" w:cstheme="majorHAnsi"/>
        </w:rPr>
        <w:t>yper</w:t>
      </w:r>
      <w:r w:rsidR="0074058F" w:rsidRPr="00E37ED1">
        <w:rPr>
          <w:rFonts w:asciiTheme="majorHAnsi" w:hAnsiTheme="majorHAnsi" w:cstheme="majorHAnsi"/>
          <w:b/>
          <w:color w:val="FF0000"/>
        </w:rPr>
        <w:t>o</w:t>
      </w:r>
      <w:r w:rsidR="0074058F">
        <w:rPr>
          <w:rFonts w:asciiTheme="majorHAnsi" w:hAnsiTheme="majorHAnsi" w:cstheme="majorHAnsi"/>
        </w:rPr>
        <w:t xml:space="preserve">smotic </w:t>
      </w:r>
      <w:r w:rsidR="001D0EA5" w:rsidRPr="00E37ED1">
        <w:rPr>
          <w:rFonts w:asciiTheme="majorHAnsi" w:hAnsiTheme="majorHAnsi" w:cstheme="majorHAnsi"/>
          <w:b/>
          <w:color w:val="FF0000"/>
        </w:rPr>
        <w:t>n</w:t>
      </w:r>
      <w:r w:rsidR="001D0EA5">
        <w:rPr>
          <w:rFonts w:asciiTheme="majorHAnsi" w:hAnsiTheme="majorHAnsi" w:cstheme="majorHAnsi"/>
        </w:rPr>
        <w:t>on</w:t>
      </w:r>
      <w:r w:rsidR="00487F75">
        <w:rPr>
          <w:rFonts w:asciiTheme="majorHAnsi" w:hAnsiTheme="majorHAnsi" w:cstheme="majorHAnsi"/>
        </w:rPr>
        <w:t>-</w:t>
      </w:r>
      <w:proofErr w:type="spellStart"/>
      <w:r w:rsidR="001D0EA5" w:rsidRPr="00E37ED1">
        <w:rPr>
          <w:rFonts w:asciiTheme="majorHAnsi" w:hAnsiTheme="majorHAnsi" w:cstheme="majorHAnsi"/>
          <w:b/>
          <w:color w:val="FF0000"/>
        </w:rPr>
        <w:t>k</w:t>
      </w:r>
      <w:r w:rsidR="001D0EA5">
        <w:rPr>
          <w:rFonts w:asciiTheme="majorHAnsi" w:hAnsiTheme="majorHAnsi" w:cstheme="majorHAnsi"/>
        </w:rPr>
        <w:t>etotic</w:t>
      </w:r>
      <w:proofErr w:type="spellEnd"/>
      <w:r w:rsidR="001D0EA5">
        <w:rPr>
          <w:rFonts w:asciiTheme="majorHAnsi" w:hAnsiTheme="majorHAnsi" w:cstheme="majorHAnsi"/>
        </w:rPr>
        <w:t xml:space="preserve"> Coma</w:t>
      </w:r>
      <w:r w:rsidR="003453A7">
        <w:rPr>
          <w:rFonts w:asciiTheme="majorHAnsi" w:hAnsiTheme="majorHAnsi" w:cstheme="majorHAnsi" w:hint="eastAsia"/>
        </w:rPr>
        <w:t>と呼んだ</w:t>
      </w:r>
      <w:r w:rsidR="0074058F">
        <w:rPr>
          <w:rFonts w:asciiTheme="majorHAnsi" w:hAnsiTheme="majorHAnsi" w:cstheme="majorHAnsi" w:hint="eastAsia"/>
        </w:rPr>
        <w:t>）</w:t>
      </w:r>
      <w:r w:rsidR="001D0EA5">
        <w:rPr>
          <w:rFonts w:asciiTheme="majorHAnsi" w:hAnsiTheme="majorHAnsi" w:cstheme="majorHAnsi" w:hint="eastAsia"/>
        </w:rPr>
        <w:t>は</w:t>
      </w:r>
      <w:r w:rsidR="00D31209">
        <w:rPr>
          <w:rFonts w:asciiTheme="majorHAnsi" w:hAnsiTheme="majorHAnsi" w:cstheme="majorHAnsi" w:hint="eastAsia"/>
        </w:rPr>
        <w:t>軽度または潜在性の</w:t>
      </w:r>
      <w:r w:rsidR="001F06ED">
        <w:rPr>
          <w:rFonts w:asciiTheme="majorHAnsi" w:hAnsiTheme="majorHAnsi" w:cstheme="majorHAnsi" w:hint="eastAsia"/>
        </w:rPr>
        <w:t>2</w:t>
      </w:r>
      <w:r w:rsidR="00FE3D5D">
        <w:rPr>
          <w:rFonts w:asciiTheme="majorHAnsi" w:hAnsiTheme="majorHAnsi" w:cstheme="majorHAnsi" w:hint="eastAsia"/>
        </w:rPr>
        <w:t>型糖尿病でみられ</w:t>
      </w:r>
      <w:r w:rsidR="00D31209">
        <w:rPr>
          <w:rFonts w:asciiTheme="majorHAnsi" w:hAnsiTheme="majorHAnsi" w:cstheme="majorHAnsi" w:hint="eastAsia"/>
        </w:rPr>
        <w:t>高齢者に多く</w:t>
      </w:r>
      <w:r w:rsidR="00FE3D5D">
        <w:rPr>
          <w:rFonts w:asciiTheme="majorHAnsi" w:hAnsiTheme="majorHAnsi" w:cstheme="majorHAnsi" w:hint="eastAsia"/>
        </w:rPr>
        <w:t>、</w:t>
      </w:r>
      <w:r w:rsidR="001D0EA5">
        <w:rPr>
          <w:rFonts w:asciiTheme="majorHAnsi" w:hAnsiTheme="majorHAnsi" w:cstheme="majorHAnsi" w:hint="eastAsia"/>
        </w:rPr>
        <w:t>ケトアシドーシスはない。</w:t>
      </w:r>
      <w:r w:rsidR="00F41640">
        <w:rPr>
          <w:rFonts w:asciiTheme="majorHAnsi" w:hAnsiTheme="majorHAnsi" w:cstheme="majorHAnsi" w:hint="eastAsia"/>
        </w:rPr>
        <w:t xml:space="preserve"> </w:t>
      </w:r>
      <w:r w:rsidR="003453A7">
        <w:rPr>
          <w:rFonts w:asciiTheme="majorHAnsi" w:hAnsiTheme="majorHAnsi" w:cstheme="majorHAnsi" w:hint="eastAsia"/>
        </w:rPr>
        <w:t>血糖値は</w:t>
      </w:r>
      <w:r w:rsidR="003453A7">
        <w:rPr>
          <w:rFonts w:asciiTheme="majorHAnsi" w:hAnsiTheme="majorHAnsi" w:cstheme="majorHAnsi" w:hint="eastAsia"/>
        </w:rPr>
        <w:t>6</w:t>
      </w:r>
      <w:r w:rsidR="003453A7">
        <w:rPr>
          <w:rFonts w:asciiTheme="majorHAnsi" w:hAnsiTheme="majorHAnsi" w:cstheme="majorHAnsi"/>
        </w:rPr>
        <w:t>00</w:t>
      </w:r>
      <w:r w:rsidR="003453A7">
        <w:rPr>
          <w:rFonts w:asciiTheme="majorHAnsi" w:hAnsiTheme="majorHAnsi" w:cstheme="majorHAnsi" w:hint="eastAsia"/>
        </w:rPr>
        <w:t>から</w:t>
      </w:r>
      <w:r w:rsidR="003453A7">
        <w:rPr>
          <w:rFonts w:asciiTheme="majorHAnsi" w:hAnsiTheme="majorHAnsi" w:cstheme="majorHAnsi" w:hint="eastAsia"/>
        </w:rPr>
        <w:t>2</w:t>
      </w:r>
      <w:r w:rsidR="003453A7">
        <w:rPr>
          <w:rFonts w:asciiTheme="majorHAnsi" w:hAnsiTheme="majorHAnsi" w:cstheme="majorHAnsi"/>
        </w:rPr>
        <w:t>400</w:t>
      </w:r>
      <w:r w:rsidR="00053935">
        <w:rPr>
          <w:rFonts w:asciiTheme="majorHAnsi" w:hAnsiTheme="majorHAnsi" w:cstheme="majorHAnsi"/>
        </w:rPr>
        <w:t xml:space="preserve"> </w:t>
      </w:r>
      <w:r w:rsidR="003453A7">
        <w:rPr>
          <w:rFonts w:asciiTheme="majorHAnsi" w:hAnsiTheme="majorHAnsi" w:cstheme="majorHAnsi"/>
        </w:rPr>
        <w:t>mg/dl</w:t>
      </w:r>
      <w:r w:rsidR="003453A7">
        <w:rPr>
          <w:rFonts w:asciiTheme="majorHAnsi" w:hAnsiTheme="majorHAnsi" w:cstheme="majorHAnsi" w:hint="eastAsia"/>
        </w:rPr>
        <w:t>にも及び血漿浸透圧</w:t>
      </w:r>
      <w:r w:rsidR="00A846EF">
        <w:rPr>
          <w:rFonts w:asciiTheme="majorHAnsi" w:hAnsiTheme="majorHAnsi" w:cstheme="majorHAnsi" w:hint="eastAsia"/>
        </w:rPr>
        <w:t>が</w:t>
      </w:r>
      <w:r w:rsidR="003453A7">
        <w:rPr>
          <w:rFonts w:asciiTheme="majorHAnsi" w:hAnsiTheme="majorHAnsi" w:cstheme="majorHAnsi" w:hint="eastAsia"/>
        </w:rPr>
        <w:t>3</w:t>
      </w:r>
      <w:r w:rsidR="00EF08D8">
        <w:rPr>
          <w:rFonts w:asciiTheme="majorHAnsi" w:hAnsiTheme="majorHAnsi" w:cstheme="majorHAnsi" w:hint="eastAsia"/>
        </w:rPr>
        <w:t>1</w:t>
      </w:r>
      <w:r w:rsidR="003453A7">
        <w:rPr>
          <w:rFonts w:asciiTheme="majorHAnsi" w:hAnsiTheme="majorHAnsi" w:cstheme="majorHAnsi"/>
        </w:rPr>
        <w:t>0</w:t>
      </w:r>
      <w:r w:rsidR="00EF08D8">
        <w:rPr>
          <w:rFonts w:asciiTheme="majorHAnsi" w:hAnsiTheme="majorHAnsi" w:cstheme="majorHAnsi"/>
        </w:rPr>
        <w:t xml:space="preserve"> </w:t>
      </w:r>
      <w:proofErr w:type="spellStart"/>
      <w:r w:rsidR="003453A7">
        <w:rPr>
          <w:rFonts w:asciiTheme="majorHAnsi" w:hAnsiTheme="majorHAnsi" w:cstheme="majorHAnsi" w:hint="eastAsia"/>
        </w:rPr>
        <w:t>m</w:t>
      </w:r>
      <w:r w:rsidR="004118FE">
        <w:rPr>
          <w:rFonts w:asciiTheme="majorHAnsi" w:hAnsiTheme="majorHAnsi" w:cstheme="majorHAnsi" w:hint="eastAsia"/>
        </w:rPr>
        <w:t>O</w:t>
      </w:r>
      <w:r w:rsidR="003453A7">
        <w:rPr>
          <w:rFonts w:asciiTheme="majorHAnsi" w:hAnsiTheme="majorHAnsi" w:cstheme="majorHAnsi"/>
        </w:rPr>
        <w:t>sm</w:t>
      </w:r>
      <w:proofErr w:type="spellEnd"/>
      <w:r w:rsidR="003453A7">
        <w:rPr>
          <w:rFonts w:asciiTheme="majorHAnsi" w:hAnsiTheme="majorHAnsi" w:cstheme="majorHAnsi"/>
        </w:rPr>
        <w:t>/kg</w:t>
      </w:r>
      <w:r w:rsidR="003453A7">
        <w:rPr>
          <w:rFonts w:asciiTheme="majorHAnsi" w:hAnsiTheme="majorHAnsi" w:cstheme="majorHAnsi" w:hint="eastAsia"/>
        </w:rPr>
        <w:t>を超すと</w:t>
      </w:r>
      <w:r w:rsidR="00EF08D8">
        <w:rPr>
          <w:rFonts w:asciiTheme="majorHAnsi" w:hAnsiTheme="majorHAnsi" w:cstheme="majorHAnsi" w:hint="eastAsia"/>
        </w:rPr>
        <w:t>嗜眠、錯乱などを生じ</w:t>
      </w:r>
      <w:r w:rsidR="00EF08D8">
        <w:rPr>
          <w:rFonts w:asciiTheme="majorHAnsi" w:hAnsiTheme="majorHAnsi" w:cstheme="majorHAnsi" w:hint="eastAsia"/>
        </w:rPr>
        <w:t>3</w:t>
      </w:r>
      <w:r w:rsidR="00EF08D8">
        <w:rPr>
          <w:rFonts w:asciiTheme="majorHAnsi" w:hAnsiTheme="majorHAnsi" w:cstheme="majorHAnsi"/>
        </w:rPr>
        <w:t>30</w:t>
      </w:r>
      <w:r w:rsidR="00053935">
        <w:rPr>
          <w:rFonts w:asciiTheme="majorHAnsi" w:hAnsiTheme="majorHAnsi" w:cstheme="majorHAnsi"/>
        </w:rPr>
        <w:t xml:space="preserve"> </w:t>
      </w:r>
      <w:proofErr w:type="spellStart"/>
      <w:r w:rsidR="00EF08D8">
        <w:rPr>
          <w:rFonts w:asciiTheme="majorHAnsi" w:hAnsiTheme="majorHAnsi" w:cstheme="majorHAnsi"/>
        </w:rPr>
        <w:t>m</w:t>
      </w:r>
      <w:r w:rsidR="004118FE">
        <w:rPr>
          <w:rFonts w:asciiTheme="majorHAnsi" w:hAnsiTheme="majorHAnsi" w:cstheme="majorHAnsi" w:hint="eastAsia"/>
        </w:rPr>
        <w:t>O</w:t>
      </w:r>
      <w:r w:rsidR="00EF08D8">
        <w:rPr>
          <w:rFonts w:asciiTheme="majorHAnsi" w:hAnsiTheme="majorHAnsi" w:cstheme="majorHAnsi"/>
        </w:rPr>
        <w:t>sm</w:t>
      </w:r>
      <w:proofErr w:type="spellEnd"/>
      <w:r w:rsidR="00EF08D8">
        <w:rPr>
          <w:rFonts w:asciiTheme="majorHAnsi" w:hAnsiTheme="majorHAnsi" w:cstheme="majorHAnsi"/>
        </w:rPr>
        <w:t>/kg</w:t>
      </w:r>
      <w:r w:rsidR="00EF08D8">
        <w:rPr>
          <w:rFonts w:asciiTheme="majorHAnsi" w:hAnsiTheme="majorHAnsi" w:cstheme="majorHAnsi" w:hint="eastAsia"/>
        </w:rPr>
        <w:t>に近づくと昏睡</w:t>
      </w:r>
      <w:r w:rsidR="00A846EF">
        <w:rPr>
          <w:rFonts w:asciiTheme="majorHAnsi" w:hAnsiTheme="majorHAnsi" w:cstheme="majorHAnsi" w:hint="eastAsia"/>
        </w:rPr>
        <w:t>と</w:t>
      </w:r>
      <w:r w:rsidR="00EF08D8">
        <w:rPr>
          <w:rFonts w:asciiTheme="majorHAnsi" w:hAnsiTheme="majorHAnsi" w:cstheme="majorHAnsi" w:hint="eastAsia"/>
        </w:rPr>
        <w:t>なる。</w:t>
      </w:r>
      <w:r w:rsidR="004A55EE">
        <w:rPr>
          <w:rFonts w:asciiTheme="majorHAnsi" w:hAnsiTheme="majorHAnsi" w:cstheme="majorHAnsi" w:hint="eastAsia"/>
        </w:rPr>
        <w:t xml:space="preserve"> </w:t>
      </w:r>
      <w:r w:rsidR="00FE3D5D">
        <w:rPr>
          <w:rFonts w:asciiTheme="majorHAnsi" w:hAnsiTheme="majorHAnsi" w:cstheme="majorHAnsi" w:hint="eastAsia"/>
        </w:rPr>
        <w:t>アシドーシスはなくアニオンギャップも正常（</w:t>
      </w:r>
      <w:r w:rsidR="00FE3D5D">
        <w:rPr>
          <w:rFonts w:asciiTheme="majorHAnsi" w:hAnsiTheme="majorHAnsi" w:cstheme="majorHAnsi" w:hint="eastAsia"/>
        </w:rPr>
        <w:t>&lt;</w:t>
      </w:r>
      <w:r w:rsidR="00FE3D5D">
        <w:rPr>
          <w:rFonts w:asciiTheme="majorHAnsi" w:hAnsiTheme="majorHAnsi" w:cstheme="majorHAnsi"/>
        </w:rPr>
        <w:t xml:space="preserve"> </w:t>
      </w:r>
      <w:r w:rsidR="00FE3D5D">
        <w:rPr>
          <w:rFonts w:asciiTheme="majorHAnsi" w:hAnsiTheme="majorHAnsi" w:cstheme="majorHAnsi" w:hint="eastAsia"/>
        </w:rPr>
        <w:t>1</w:t>
      </w:r>
      <w:r w:rsidR="00FE3D5D">
        <w:rPr>
          <w:rFonts w:asciiTheme="majorHAnsi" w:hAnsiTheme="majorHAnsi" w:cstheme="majorHAnsi"/>
        </w:rPr>
        <w:t>4meq/L</w:t>
      </w:r>
      <w:r w:rsidR="00FE3D5D">
        <w:rPr>
          <w:rFonts w:asciiTheme="majorHAnsi" w:hAnsiTheme="majorHAnsi" w:cstheme="majorHAnsi" w:hint="eastAsia"/>
        </w:rPr>
        <w:t>）。</w:t>
      </w:r>
      <w:r w:rsidR="004A55EE">
        <w:rPr>
          <w:rFonts w:asciiTheme="majorHAnsi" w:hAnsiTheme="majorHAnsi" w:cstheme="majorHAnsi" w:hint="eastAsia"/>
        </w:rPr>
        <w:t xml:space="preserve"> </w:t>
      </w:r>
      <w:r w:rsidR="00D31209">
        <w:rPr>
          <w:rFonts w:asciiTheme="majorHAnsi" w:hAnsiTheme="majorHAnsi" w:cstheme="majorHAnsi" w:hint="eastAsia"/>
        </w:rPr>
        <w:t>背景には</w:t>
      </w:r>
      <w:r w:rsidR="00654E29">
        <w:rPr>
          <w:rFonts w:asciiTheme="majorHAnsi" w:hAnsiTheme="majorHAnsi" w:cstheme="majorHAnsi" w:hint="eastAsia"/>
        </w:rPr>
        <w:t>腎不全、またはうっ血性心不全が見られ、高齢と相まって死亡率は</w:t>
      </w:r>
      <w:r w:rsidR="00654E29">
        <w:rPr>
          <w:rFonts w:asciiTheme="majorHAnsi" w:hAnsiTheme="majorHAnsi" w:cstheme="majorHAnsi" w:hint="eastAsia"/>
        </w:rPr>
        <w:t>D</w:t>
      </w:r>
      <w:r w:rsidR="00654E29">
        <w:rPr>
          <w:rFonts w:asciiTheme="majorHAnsi" w:hAnsiTheme="majorHAnsi" w:cstheme="majorHAnsi"/>
        </w:rPr>
        <w:t>KA</w:t>
      </w:r>
      <w:r w:rsidR="00654E29">
        <w:rPr>
          <w:rFonts w:asciiTheme="majorHAnsi" w:hAnsiTheme="majorHAnsi" w:cstheme="majorHAnsi" w:hint="eastAsia"/>
        </w:rPr>
        <w:t>の約</w:t>
      </w:r>
      <w:r w:rsidR="00654E29">
        <w:rPr>
          <w:rFonts w:asciiTheme="majorHAnsi" w:hAnsiTheme="majorHAnsi" w:cstheme="majorHAnsi" w:hint="eastAsia"/>
        </w:rPr>
        <w:t>1</w:t>
      </w:r>
      <w:r w:rsidR="00654E29">
        <w:rPr>
          <w:rFonts w:asciiTheme="majorHAnsi" w:hAnsiTheme="majorHAnsi" w:cstheme="majorHAnsi"/>
        </w:rPr>
        <w:t>0</w:t>
      </w:r>
      <w:r w:rsidR="00654E29">
        <w:rPr>
          <w:rFonts w:asciiTheme="majorHAnsi" w:hAnsiTheme="majorHAnsi" w:cstheme="majorHAnsi" w:hint="eastAsia"/>
        </w:rPr>
        <w:t>倍。</w:t>
      </w:r>
      <w:r w:rsidR="00654E29" w:rsidRPr="007965A9">
        <w:rPr>
          <w:rFonts w:asciiTheme="majorHAnsi" w:hAnsiTheme="majorHAnsi" w:cstheme="majorHAnsi" w:hint="eastAsia"/>
          <w:b/>
          <w:color w:val="FF0000"/>
          <w:highlight w:val="yellow"/>
        </w:rPr>
        <w:t>【発生病理】</w:t>
      </w:r>
      <w:r w:rsidR="00654E29">
        <w:rPr>
          <w:rFonts w:asciiTheme="majorHAnsi" w:hAnsiTheme="majorHAnsi" w:cstheme="majorHAnsi" w:hint="eastAsia"/>
        </w:rPr>
        <w:t>相対的なインスリン不足が</w:t>
      </w:r>
      <w:r w:rsidR="007965A9">
        <w:rPr>
          <w:rFonts w:asciiTheme="majorHAnsi" w:hAnsiTheme="majorHAnsi" w:cstheme="majorHAnsi" w:hint="eastAsia"/>
        </w:rPr>
        <w:t>筋、脂肪、肝のブドウ糖利用率を減少させること</w:t>
      </w:r>
      <w:r w:rsidR="00A846EF">
        <w:rPr>
          <w:rFonts w:asciiTheme="majorHAnsi" w:hAnsiTheme="majorHAnsi" w:cstheme="majorHAnsi" w:hint="eastAsia"/>
        </w:rPr>
        <w:t>。</w:t>
      </w:r>
      <w:r w:rsidR="004A55EE">
        <w:rPr>
          <w:rFonts w:asciiTheme="majorHAnsi" w:hAnsiTheme="majorHAnsi" w:cstheme="majorHAnsi" w:hint="eastAsia"/>
        </w:rPr>
        <w:t xml:space="preserve"> </w:t>
      </w:r>
      <w:r w:rsidR="007965A9">
        <w:rPr>
          <w:rFonts w:asciiTheme="majorHAnsi" w:hAnsiTheme="majorHAnsi" w:cstheme="majorHAnsi" w:hint="eastAsia"/>
        </w:rPr>
        <w:t>高グルカゴン血症の存在が指摘されている。</w:t>
      </w:r>
      <w:r w:rsidR="0037254D">
        <w:rPr>
          <w:rFonts w:asciiTheme="majorHAnsi" w:hAnsiTheme="majorHAnsi" w:cstheme="majorHAnsi" w:hint="eastAsia"/>
        </w:rPr>
        <w:t xml:space="preserve"> </w:t>
      </w:r>
      <w:r w:rsidR="00D07B9E">
        <w:rPr>
          <w:rFonts w:asciiTheme="majorHAnsi" w:hAnsiTheme="majorHAnsi" w:cstheme="majorHAnsi" w:hint="eastAsia"/>
        </w:rPr>
        <w:t>発症はゆっくりで数週間前から異常があるが見逃されることが</w:t>
      </w:r>
      <w:r w:rsidR="00A846EF">
        <w:rPr>
          <w:rFonts w:asciiTheme="majorHAnsi" w:hAnsiTheme="majorHAnsi" w:cstheme="majorHAnsi" w:hint="eastAsia"/>
        </w:rPr>
        <w:t>多い</w:t>
      </w:r>
      <w:r w:rsidR="00D07B9E">
        <w:rPr>
          <w:rFonts w:asciiTheme="majorHAnsi" w:hAnsiTheme="majorHAnsi" w:cstheme="majorHAnsi" w:hint="eastAsia"/>
        </w:rPr>
        <w:t>。</w:t>
      </w:r>
      <w:r w:rsidR="0037254D">
        <w:rPr>
          <w:rFonts w:asciiTheme="majorHAnsi" w:hAnsiTheme="majorHAnsi" w:cstheme="majorHAnsi" w:hint="eastAsia"/>
        </w:rPr>
        <w:t xml:space="preserve"> </w:t>
      </w:r>
      <w:r w:rsidR="00D07B9E">
        <w:rPr>
          <w:rFonts w:asciiTheme="majorHAnsi" w:hAnsiTheme="majorHAnsi" w:cstheme="majorHAnsi" w:hint="eastAsia"/>
        </w:rPr>
        <w:t>高浸透圧による著明な脱水、低血圧、頻脈、意識障害が見られる。</w:t>
      </w:r>
      <w:r w:rsidR="004A55EE">
        <w:rPr>
          <w:rFonts w:asciiTheme="majorHAnsi" w:hAnsiTheme="majorHAnsi" w:cstheme="majorHAnsi" w:hint="eastAsia"/>
        </w:rPr>
        <w:t xml:space="preserve"> </w:t>
      </w:r>
      <w:r w:rsidR="00D07B9E">
        <w:rPr>
          <w:rFonts w:asciiTheme="majorHAnsi" w:hAnsiTheme="majorHAnsi" w:cstheme="majorHAnsi" w:hint="eastAsia"/>
        </w:rPr>
        <w:t>根本的原因はインスリン不足と脱水で、循環血液量減少による腎機能低下が重要のようであるがケトアシドーシスが起こらない理由は完全には解明されていない。</w:t>
      </w:r>
      <w:r w:rsidR="004A55EE">
        <w:rPr>
          <w:rFonts w:asciiTheme="majorHAnsi" w:hAnsiTheme="majorHAnsi" w:cstheme="majorHAnsi" w:hint="eastAsia"/>
        </w:rPr>
        <w:t xml:space="preserve"> </w:t>
      </w:r>
      <w:r w:rsidR="00D07B9E" w:rsidRPr="005F7D6D">
        <w:rPr>
          <w:rFonts w:asciiTheme="majorHAnsi" w:hAnsiTheme="majorHAnsi" w:cstheme="majorHAnsi" w:hint="eastAsia"/>
          <w:b/>
          <w:color w:val="FF0000"/>
          <w:highlight w:val="yellow"/>
        </w:rPr>
        <w:t>【検査数値】</w:t>
      </w:r>
      <w:r w:rsidR="00D07B9E">
        <w:rPr>
          <w:rFonts w:asciiTheme="majorHAnsi" w:hAnsiTheme="majorHAnsi" w:cstheme="majorHAnsi" w:hint="eastAsia"/>
        </w:rPr>
        <w:t>高度の高血糖（</w:t>
      </w:r>
      <w:r w:rsidR="00D07B9E">
        <w:rPr>
          <w:rFonts w:asciiTheme="majorHAnsi" w:hAnsiTheme="majorHAnsi" w:cstheme="majorHAnsi" w:hint="eastAsia"/>
        </w:rPr>
        <w:t>1</w:t>
      </w:r>
      <w:r w:rsidR="00D07B9E">
        <w:rPr>
          <w:rFonts w:asciiTheme="majorHAnsi" w:hAnsiTheme="majorHAnsi" w:cstheme="majorHAnsi"/>
        </w:rPr>
        <w:t>000</w:t>
      </w:r>
      <w:r w:rsidR="00053935">
        <w:rPr>
          <w:rFonts w:asciiTheme="majorHAnsi" w:hAnsiTheme="majorHAnsi" w:cstheme="majorHAnsi"/>
        </w:rPr>
        <w:t xml:space="preserve"> </w:t>
      </w:r>
      <w:r w:rsidR="00D07B9E">
        <w:rPr>
          <w:rFonts w:asciiTheme="majorHAnsi" w:hAnsiTheme="majorHAnsi" w:cstheme="majorHAnsi"/>
        </w:rPr>
        <w:t>mg/dl</w:t>
      </w:r>
      <w:r w:rsidR="00D07B9E">
        <w:rPr>
          <w:rFonts w:asciiTheme="majorHAnsi" w:hAnsiTheme="majorHAnsi" w:cstheme="majorHAnsi" w:hint="eastAsia"/>
        </w:rPr>
        <w:t>以上も）、</w:t>
      </w:r>
      <w:r w:rsidR="00D07B9E" w:rsidRPr="00A846EF">
        <w:rPr>
          <w:rFonts w:asciiTheme="majorHAnsi" w:eastAsia="ＭＳ ゴシック" w:hAnsiTheme="majorHAnsi" w:cstheme="majorHAnsi" w:hint="eastAsia"/>
          <w:b/>
          <w:color w:val="FF0000"/>
        </w:rPr>
        <w:t>血清</w:t>
      </w:r>
      <w:r w:rsidR="00D07B9E" w:rsidRPr="00A846EF">
        <w:rPr>
          <w:rFonts w:asciiTheme="majorHAnsi" w:eastAsia="ＭＳ ゴシック" w:hAnsiTheme="majorHAnsi" w:cstheme="majorHAnsi" w:hint="eastAsia"/>
          <w:b/>
          <w:color w:val="FF0000"/>
        </w:rPr>
        <w:t>N</w:t>
      </w:r>
      <w:r w:rsidR="00D07B9E" w:rsidRPr="00A846EF">
        <w:rPr>
          <w:rFonts w:asciiTheme="majorHAnsi" w:eastAsia="ＭＳ ゴシック" w:hAnsiTheme="majorHAnsi" w:cstheme="majorHAnsi"/>
          <w:b/>
          <w:color w:val="FF0000"/>
        </w:rPr>
        <w:t>a</w:t>
      </w:r>
      <w:r w:rsidR="00354AFA" w:rsidRPr="00A846EF">
        <w:rPr>
          <w:rFonts w:asciiTheme="majorHAnsi" w:eastAsia="ＭＳ ゴシック" w:hAnsiTheme="majorHAnsi" w:cstheme="majorHAnsi" w:hint="eastAsia"/>
          <w:b/>
          <w:color w:val="FF0000"/>
          <w:vertAlign w:val="superscript"/>
        </w:rPr>
        <w:t>+</w:t>
      </w:r>
      <w:r w:rsidR="00D07B9E" w:rsidRPr="00A846EF">
        <w:rPr>
          <w:rFonts w:asciiTheme="majorHAnsi" w:eastAsia="ＭＳ ゴシック" w:hAnsiTheme="majorHAnsi" w:cstheme="majorHAnsi" w:hint="eastAsia"/>
          <w:b/>
          <w:color w:val="FF0000"/>
        </w:rPr>
        <w:t>は</w:t>
      </w:r>
      <w:r w:rsidR="00D07B9E" w:rsidRPr="00A846EF">
        <w:rPr>
          <w:rFonts w:asciiTheme="majorHAnsi" w:eastAsia="ＭＳ ゴシック" w:hAnsiTheme="majorHAnsi" w:cstheme="majorHAnsi" w:hint="eastAsia"/>
          <w:b/>
          <w:color w:val="FF0000"/>
        </w:rPr>
        <w:t>1</w:t>
      </w:r>
      <w:r w:rsidR="001434C7" w:rsidRPr="00A846EF">
        <w:rPr>
          <w:rFonts w:asciiTheme="majorHAnsi" w:eastAsia="ＭＳ ゴシック" w:hAnsiTheme="majorHAnsi" w:cstheme="majorHAnsi"/>
          <w:b/>
          <w:color w:val="FF0000"/>
        </w:rPr>
        <w:t>20</w:t>
      </w:r>
      <w:r w:rsidR="00895FE6" w:rsidRPr="00A846EF">
        <w:rPr>
          <w:rFonts w:asciiTheme="majorHAnsi" w:eastAsia="ＭＳ ゴシック" w:hAnsiTheme="majorHAnsi" w:cstheme="majorHAnsi" w:hint="eastAsia"/>
          <w:b/>
          <w:color w:val="FF0000"/>
        </w:rPr>
        <w:t>∼</w:t>
      </w:r>
      <w:r w:rsidR="00D07B9E" w:rsidRPr="00A846EF">
        <w:rPr>
          <w:rFonts w:asciiTheme="majorHAnsi" w:eastAsia="ＭＳ ゴシック" w:hAnsiTheme="majorHAnsi" w:cstheme="majorHAnsi"/>
          <w:b/>
          <w:color w:val="FF0000"/>
        </w:rPr>
        <w:t>125</w:t>
      </w:r>
      <w:r w:rsidR="00053935" w:rsidRPr="00A846EF">
        <w:rPr>
          <w:rFonts w:asciiTheme="majorHAnsi" w:eastAsia="ＭＳ ゴシック" w:hAnsiTheme="majorHAnsi" w:cstheme="majorHAnsi"/>
          <w:b/>
          <w:color w:val="FF0000"/>
        </w:rPr>
        <w:t xml:space="preserve"> </w:t>
      </w:r>
      <w:r w:rsidR="00D07B9E" w:rsidRPr="00A846EF">
        <w:rPr>
          <w:rFonts w:asciiTheme="majorHAnsi" w:eastAsia="ＭＳ ゴシック" w:hAnsiTheme="majorHAnsi" w:cstheme="majorHAnsi"/>
          <w:b/>
          <w:color w:val="FF0000"/>
        </w:rPr>
        <w:t>mEq/L</w:t>
      </w:r>
      <w:r w:rsidR="00D07B9E" w:rsidRPr="00A846EF">
        <w:rPr>
          <w:rFonts w:asciiTheme="majorHAnsi" w:eastAsia="ＭＳ ゴシック" w:hAnsiTheme="majorHAnsi" w:cstheme="majorHAnsi" w:hint="eastAsia"/>
          <w:b/>
          <w:color w:val="FF0000"/>
        </w:rPr>
        <w:t>まで低下する</w:t>
      </w:r>
      <w:r w:rsidR="00895FE6" w:rsidRPr="00A846EF">
        <w:rPr>
          <w:rFonts w:asciiTheme="majorHAnsi" w:eastAsia="ＭＳ ゴシック" w:hAnsiTheme="majorHAnsi" w:cstheme="majorHAnsi" w:hint="eastAsia"/>
          <w:b/>
          <w:color w:val="FF0000"/>
        </w:rPr>
        <w:t>場合があるが、脱水が進むと</w:t>
      </w:r>
      <w:r w:rsidR="00895FE6" w:rsidRPr="00A846EF">
        <w:rPr>
          <w:rFonts w:asciiTheme="majorHAnsi" w:eastAsia="ＭＳ ゴシック" w:hAnsiTheme="majorHAnsi" w:cstheme="majorHAnsi" w:hint="eastAsia"/>
          <w:b/>
          <w:color w:val="FF0000"/>
        </w:rPr>
        <w:t>1</w:t>
      </w:r>
      <w:r w:rsidR="00895FE6" w:rsidRPr="00A846EF">
        <w:rPr>
          <w:rFonts w:asciiTheme="majorHAnsi" w:eastAsia="ＭＳ ゴシック" w:hAnsiTheme="majorHAnsi" w:cstheme="majorHAnsi"/>
          <w:b/>
          <w:color w:val="FF0000"/>
        </w:rPr>
        <w:t>40</w:t>
      </w:r>
      <w:r w:rsidR="00053935" w:rsidRPr="00A846EF">
        <w:rPr>
          <w:rFonts w:asciiTheme="majorHAnsi" w:eastAsia="ＭＳ ゴシック" w:hAnsiTheme="majorHAnsi" w:cstheme="majorHAnsi"/>
          <w:b/>
          <w:color w:val="FF0000"/>
        </w:rPr>
        <w:t xml:space="preserve"> </w:t>
      </w:r>
      <w:r w:rsidR="00895FE6" w:rsidRPr="00A846EF">
        <w:rPr>
          <w:rFonts w:asciiTheme="majorHAnsi" w:eastAsia="ＭＳ ゴシック" w:hAnsiTheme="majorHAnsi" w:cstheme="majorHAnsi"/>
          <w:b/>
          <w:color w:val="FF0000"/>
        </w:rPr>
        <w:t>mEq/L</w:t>
      </w:r>
      <w:r w:rsidR="00895FE6" w:rsidRPr="00A846EF">
        <w:rPr>
          <w:rFonts w:asciiTheme="majorHAnsi" w:eastAsia="ＭＳ ゴシック" w:hAnsiTheme="majorHAnsi" w:cstheme="majorHAnsi" w:hint="eastAsia"/>
          <w:b/>
          <w:color w:val="FF0000"/>
        </w:rPr>
        <w:t>を超え、血清浸透圧は</w:t>
      </w:r>
      <w:r w:rsidR="00895FE6" w:rsidRPr="00A846EF">
        <w:rPr>
          <w:rFonts w:asciiTheme="majorHAnsi" w:eastAsia="ＭＳ ゴシック" w:hAnsiTheme="majorHAnsi" w:cstheme="majorHAnsi" w:hint="eastAsia"/>
          <w:b/>
          <w:color w:val="FF0000"/>
        </w:rPr>
        <w:t>3</w:t>
      </w:r>
      <w:r w:rsidR="00895FE6" w:rsidRPr="00A846EF">
        <w:rPr>
          <w:rFonts w:asciiTheme="majorHAnsi" w:eastAsia="ＭＳ ゴシック" w:hAnsiTheme="majorHAnsi" w:cstheme="majorHAnsi"/>
          <w:b/>
          <w:color w:val="FF0000"/>
        </w:rPr>
        <w:t>30~440</w:t>
      </w:r>
      <w:r w:rsidR="00053935" w:rsidRPr="00A846EF">
        <w:rPr>
          <w:rFonts w:asciiTheme="majorHAnsi" w:eastAsia="ＭＳ ゴシック" w:hAnsiTheme="majorHAnsi" w:cstheme="majorHAnsi"/>
          <w:b/>
          <w:color w:val="FF0000"/>
        </w:rPr>
        <w:t xml:space="preserve"> </w:t>
      </w:r>
      <w:r w:rsidR="008D5C9E">
        <w:rPr>
          <w:rFonts w:asciiTheme="majorHAnsi" w:eastAsia="ＭＳ ゴシック" w:hAnsiTheme="majorHAnsi" w:cstheme="majorHAnsi"/>
          <w:b/>
          <w:color w:val="FF0000"/>
        </w:rPr>
        <w:t>m</w:t>
      </w:r>
      <w:r w:rsidR="008D5C9E">
        <w:rPr>
          <w:rFonts w:asciiTheme="majorHAnsi" w:eastAsia="ＭＳ ゴシック" w:hAnsiTheme="majorHAnsi" w:cstheme="majorHAnsi" w:hint="eastAsia"/>
          <w:b/>
          <w:color w:val="FF0000"/>
        </w:rPr>
        <w:t>O</w:t>
      </w:r>
      <w:r w:rsidR="00895FE6" w:rsidRPr="00A846EF">
        <w:rPr>
          <w:rFonts w:asciiTheme="majorHAnsi" w:eastAsia="ＭＳ ゴシック" w:hAnsiTheme="majorHAnsi" w:cstheme="majorHAnsi"/>
          <w:b/>
          <w:color w:val="FF0000"/>
        </w:rPr>
        <w:t>sm/Kg</w:t>
      </w:r>
      <w:r w:rsidR="00895FE6" w:rsidRPr="00A846EF">
        <w:rPr>
          <w:rFonts w:asciiTheme="majorHAnsi" w:eastAsia="ＭＳ ゴシック" w:hAnsiTheme="majorHAnsi" w:cstheme="majorHAnsi" w:hint="eastAsia"/>
          <w:b/>
          <w:color w:val="FF0000"/>
        </w:rPr>
        <w:t>となる</w:t>
      </w:r>
      <w:r w:rsidR="00663F0E" w:rsidRPr="00A846EF">
        <w:rPr>
          <w:rFonts w:asciiTheme="majorHAnsi" w:eastAsia="ＭＳ ゴシック" w:hAnsiTheme="majorHAnsi" w:cstheme="majorHAnsi" w:hint="eastAsia"/>
          <w:b/>
          <w:color w:val="FF0000"/>
        </w:rPr>
        <w:t>。</w:t>
      </w:r>
      <w:r w:rsidR="00663F0E" w:rsidRPr="00A846EF">
        <w:rPr>
          <w:rFonts w:asciiTheme="majorHAnsi" w:eastAsia="ＭＳ ゴシック" w:hAnsiTheme="majorHAnsi" w:cstheme="majorHAnsi" w:hint="eastAsia"/>
          <w:b/>
          <w:color w:val="FF0000"/>
        </w:rPr>
        <w:t xml:space="preserve"> </w:t>
      </w:r>
      <w:r w:rsidR="00663F0E" w:rsidRPr="00A846EF">
        <w:rPr>
          <w:rFonts w:asciiTheme="majorHAnsi" w:eastAsia="ＭＳ ゴシック" w:hAnsiTheme="majorHAnsi" w:cstheme="majorHAnsi" w:hint="eastAsia"/>
          <w:b/>
          <w:color w:val="FF0000"/>
        </w:rPr>
        <w:t>腎前性高窒素血症が必ず存在し</w:t>
      </w:r>
      <w:r w:rsidR="00663F0E" w:rsidRPr="00A846EF">
        <w:rPr>
          <w:rFonts w:asciiTheme="majorHAnsi" w:eastAsia="ＭＳ ゴシック" w:hAnsiTheme="majorHAnsi" w:cstheme="majorHAnsi" w:hint="eastAsia"/>
          <w:b/>
          <w:color w:val="FF0000"/>
        </w:rPr>
        <w:t>B</w:t>
      </w:r>
      <w:r w:rsidR="00663F0E" w:rsidRPr="00A846EF">
        <w:rPr>
          <w:rFonts w:asciiTheme="majorHAnsi" w:eastAsia="ＭＳ ゴシック" w:hAnsiTheme="majorHAnsi" w:cstheme="majorHAnsi"/>
          <w:b/>
          <w:color w:val="FF0000"/>
        </w:rPr>
        <w:t>UN</w:t>
      </w:r>
      <w:r w:rsidR="00663F0E" w:rsidRPr="00A846EF">
        <w:rPr>
          <w:rFonts w:asciiTheme="majorHAnsi" w:eastAsia="ＭＳ ゴシック" w:hAnsiTheme="majorHAnsi" w:cstheme="majorHAnsi" w:hint="eastAsia"/>
          <w:b/>
          <w:color w:val="FF0000"/>
        </w:rPr>
        <w:t>は</w:t>
      </w:r>
      <w:r w:rsidR="00663F0E" w:rsidRPr="00A846EF">
        <w:rPr>
          <w:rFonts w:asciiTheme="majorHAnsi" w:eastAsia="ＭＳ ゴシック" w:hAnsiTheme="majorHAnsi" w:cstheme="majorHAnsi" w:hint="eastAsia"/>
          <w:b/>
          <w:color w:val="FF0000"/>
        </w:rPr>
        <w:t>1</w:t>
      </w:r>
      <w:r w:rsidR="00663F0E" w:rsidRPr="00A846EF">
        <w:rPr>
          <w:rFonts w:asciiTheme="majorHAnsi" w:eastAsia="ＭＳ ゴシック" w:hAnsiTheme="majorHAnsi" w:cstheme="majorHAnsi"/>
          <w:b/>
          <w:color w:val="FF0000"/>
        </w:rPr>
        <w:t>00mg/</w:t>
      </w:r>
      <w:proofErr w:type="spellStart"/>
      <w:r w:rsidR="00663F0E" w:rsidRPr="00A846EF">
        <w:rPr>
          <w:rFonts w:asciiTheme="majorHAnsi" w:eastAsia="ＭＳ ゴシック" w:hAnsiTheme="majorHAnsi" w:cstheme="majorHAnsi"/>
          <w:b/>
          <w:color w:val="FF0000"/>
        </w:rPr>
        <w:t>dL</w:t>
      </w:r>
      <w:proofErr w:type="spellEnd"/>
      <w:r w:rsidR="00663F0E" w:rsidRPr="00A846EF">
        <w:rPr>
          <w:rFonts w:asciiTheme="majorHAnsi" w:eastAsia="ＭＳ ゴシック" w:hAnsiTheme="majorHAnsi" w:cstheme="majorHAnsi" w:hint="eastAsia"/>
          <w:b/>
          <w:color w:val="FF0000"/>
        </w:rPr>
        <w:t>を上回る</w:t>
      </w:r>
      <w:r w:rsidR="00895FE6" w:rsidRPr="00A846EF">
        <w:rPr>
          <w:rFonts w:asciiTheme="majorHAnsi" w:eastAsia="ＭＳ ゴシック" w:hAnsiTheme="majorHAnsi" w:cstheme="majorHAnsi" w:hint="eastAsia"/>
          <w:b/>
          <w:color w:val="FF0000"/>
        </w:rPr>
        <w:t>（</w:t>
      </w:r>
      <w:r w:rsidR="00895FE6" w:rsidRPr="00A846EF">
        <w:rPr>
          <w:rFonts w:asciiTheme="majorHAnsi" w:eastAsia="ＭＳ ゴシック" w:hAnsiTheme="majorHAnsi" w:cstheme="majorHAnsi" w:hint="eastAsia"/>
          <w:b/>
          <w:color w:val="FF0000"/>
        </w:rPr>
        <w:t>C</w:t>
      </w:r>
      <w:r w:rsidR="00895FE6" w:rsidRPr="00A846EF">
        <w:rPr>
          <w:rFonts w:asciiTheme="majorHAnsi" w:eastAsia="ＭＳ ゴシック" w:hAnsiTheme="majorHAnsi" w:cstheme="majorHAnsi"/>
          <w:b/>
          <w:color w:val="FF0000"/>
        </w:rPr>
        <w:t>MDT 1228p</w:t>
      </w:r>
      <w:r w:rsidR="00895FE6" w:rsidRPr="00A846EF">
        <w:rPr>
          <w:rFonts w:asciiTheme="majorHAnsi" w:eastAsia="ＭＳ ゴシック" w:hAnsiTheme="majorHAnsi" w:cstheme="majorHAnsi" w:hint="eastAsia"/>
          <w:b/>
          <w:color w:val="FF0000"/>
        </w:rPr>
        <w:t>）</w:t>
      </w:r>
      <w:r w:rsidR="00D07B9E" w:rsidRPr="00A846EF">
        <w:rPr>
          <w:rFonts w:asciiTheme="majorHAnsi" w:eastAsia="ＭＳ ゴシック" w:hAnsiTheme="majorHAnsi" w:cstheme="majorHAnsi" w:hint="eastAsia"/>
          <w:b/>
          <w:color w:val="FF0000"/>
        </w:rPr>
        <w:t>。</w:t>
      </w:r>
      <w:r w:rsidR="00CC59AF" w:rsidRPr="00CC59AF">
        <w:rPr>
          <w:rFonts w:asciiTheme="majorHAnsi" w:eastAsia="ＭＳ ゴシック" w:hAnsiTheme="majorHAnsi" w:cstheme="majorHAnsi" w:hint="eastAsia"/>
          <w:b/>
          <w:color w:val="000000" w:themeColor="text1"/>
        </w:rPr>
        <w:t xml:space="preserve"> </w:t>
      </w:r>
      <w:r w:rsidR="00CC59AF" w:rsidRPr="00CC59AF">
        <w:rPr>
          <w:rFonts w:asciiTheme="majorHAnsi" w:eastAsia="ＭＳ ゴシック" w:hAnsiTheme="majorHAnsi" w:cstheme="majorHAnsi"/>
          <w:b/>
          <w:color w:val="000000" w:themeColor="text1"/>
        </w:rPr>
        <w:t>///</w:t>
      </w:r>
      <w:r w:rsidR="005F7D6D">
        <w:rPr>
          <w:rFonts w:asciiTheme="majorHAnsi" w:hAnsiTheme="majorHAnsi" w:cstheme="majorHAnsi" w:hint="eastAsia"/>
        </w:rPr>
        <w:t xml:space="preserve">　</w:t>
      </w:r>
      <w:r w:rsidR="005F7D6D" w:rsidRPr="00A846EF">
        <w:rPr>
          <w:rFonts w:asciiTheme="majorHAnsi" w:hAnsiTheme="majorHAnsi" w:cstheme="majorHAnsi" w:hint="eastAsia"/>
          <w:b/>
          <w:color w:val="0000FF"/>
        </w:rPr>
        <w:t>血清</w:t>
      </w:r>
      <w:r w:rsidR="005F7D6D" w:rsidRPr="00A846EF">
        <w:rPr>
          <w:rFonts w:asciiTheme="majorHAnsi" w:hAnsiTheme="majorHAnsi" w:cstheme="majorHAnsi" w:hint="eastAsia"/>
          <w:b/>
          <w:color w:val="0000FF"/>
        </w:rPr>
        <w:t>N</w:t>
      </w:r>
      <w:r w:rsidR="005F7D6D" w:rsidRPr="00A846EF">
        <w:rPr>
          <w:rFonts w:asciiTheme="majorHAnsi" w:hAnsiTheme="majorHAnsi" w:cstheme="majorHAnsi"/>
          <w:b/>
          <w:color w:val="0000FF"/>
        </w:rPr>
        <w:t>a</w:t>
      </w:r>
      <w:r w:rsidR="00354AFA" w:rsidRPr="00A846EF">
        <w:rPr>
          <w:rFonts w:asciiTheme="majorHAnsi" w:hAnsiTheme="majorHAnsi" w:cstheme="majorHAnsi"/>
          <w:b/>
          <w:color w:val="0000FF"/>
          <w:vertAlign w:val="superscript"/>
        </w:rPr>
        <w:t>+</w:t>
      </w:r>
      <w:r w:rsidR="005F7D6D" w:rsidRPr="00A846EF">
        <w:rPr>
          <w:rFonts w:asciiTheme="majorHAnsi" w:hAnsiTheme="majorHAnsi" w:cstheme="majorHAnsi" w:hint="eastAsia"/>
          <w:b/>
          <w:color w:val="0000FF"/>
        </w:rPr>
        <w:t>は正常、またはわずかに低値であるが、補正血清</w:t>
      </w:r>
      <w:r w:rsidR="005F7D6D" w:rsidRPr="00A846EF">
        <w:rPr>
          <w:rFonts w:asciiTheme="majorHAnsi" w:hAnsiTheme="majorHAnsi" w:cstheme="majorHAnsi" w:hint="eastAsia"/>
          <w:b/>
          <w:color w:val="0000FF"/>
        </w:rPr>
        <w:t>N</w:t>
      </w:r>
      <w:r w:rsidR="005F7D6D" w:rsidRPr="00A846EF">
        <w:rPr>
          <w:rFonts w:asciiTheme="majorHAnsi" w:hAnsiTheme="majorHAnsi" w:cstheme="majorHAnsi"/>
          <w:b/>
          <w:color w:val="0000FF"/>
        </w:rPr>
        <w:t>a</w:t>
      </w:r>
      <w:r w:rsidR="005F7D6D" w:rsidRPr="00A846EF">
        <w:rPr>
          <w:rFonts w:asciiTheme="majorHAnsi" w:hAnsiTheme="majorHAnsi" w:cstheme="majorHAnsi" w:hint="eastAsia"/>
          <w:b/>
          <w:color w:val="0000FF"/>
        </w:rPr>
        <w:t>値は上昇している（血糖値は</w:t>
      </w:r>
      <w:r w:rsidR="005F7D6D" w:rsidRPr="00A846EF">
        <w:rPr>
          <w:rFonts w:asciiTheme="majorHAnsi" w:hAnsiTheme="majorHAnsi" w:cstheme="majorHAnsi" w:hint="eastAsia"/>
          <w:b/>
          <w:color w:val="0000FF"/>
          <w:u w:val="single"/>
        </w:rPr>
        <w:t>1</w:t>
      </w:r>
      <w:r w:rsidR="005F7D6D" w:rsidRPr="00A846EF">
        <w:rPr>
          <w:rFonts w:asciiTheme="majorHAnsi" w:hAnsiTheme="majorHAnsi" w:cstheme="majorHAnsi"/>
          <w:b/>
          <w:color w:val="0000FF"/>
          <w:u w:val="single"/>
        </w:rPr>
        <w:t>00</w:t>
      </w:r>
      <w:r w:rsidR="00CC59AF">
        <w:rPr>
          <w:rFonts w:asciiTheme="majorHAnsi" w:hAnsiTheme="majorHAnsi" w:cstheme="majorHAnsi"/>
          <w:b/>
          <w:color w:val="0000FF"/>
          <w:u w:val="single"/>
        </w:rPr>
        <w:t xml:space="preserve"> </w:t>
      </w:r>
      <w:r w:rsidR="005F7D6D" w:rsidRPr="00A846EF">
        <w:rPr>
          <w:rFonts w:asciiTheme="majorHAnsi" w:hAnsiTheme="majorHAnsi" w:cstheme="majorHAnsi"/>
          <w:b/>
          <w:color w:val="0000FF"/>
          <w:u w:val="single"/>
        </w:rPr>
        <w:t>mg/</w:t>
      </w:r>
      <w:proofErr w:type="spellStart"/>
      <w:r w:rsidR="005F7D6D" w:rsidRPr="00A846EF">
        <w:rPr>
          <w:rFonts w:asciiTheme="majorHAnsi" w:hAnsiTheme="majorHAnsi" w:cstheme="majorHAnsi"/>
          <w:b/>
          <w:color w:val="0000FF"/>
          <w:u w:val="single"/>
        </w:rPr>
        <w:t>dL</w:t>
      </w:r>
      <w:proofErr w:type="spellEnd"/>
      <w:r w:rsidR="005F7D6D" w:rsidRPr="00A846EF">
        <w:rPr>
          <w:rFonts w:asciiTheme="majorHAnsi" w:hAnsiTheme="majorHAnsi" w:cstheme="majorHAnsi" w:hint="eastAsia"/>
          <w:b/>
          <w:color w:val="0000FF"/>
          <w:u w:val="single"/>
        </w:rPr>
        <w:t>上昇するごとに</w:t>
      </w:r>
      <w:r w:rsidR="005F7D6D" w:rsidRPr="00A846EF">
        <w:rPr>
          <w:rFonts w:asciiTheme="majorHAnsi" w:hAnsiTheme="majorHAnsi" w:cstheme="majorHAnsi" w:hint="eastAsia"/>
          <w:b/>
          <w:color w:val="0000FF"/>
          <w:u w:val="single"/>
        </w:rPr>
        <w:t>N</w:t>
      </w:r>
      <w:r w:rsidR="005F7D6D" w:rsidRPr="00A846EF">
        <w:rPr>
          <w:rFonts w:asciiTheme="majorHAnsi" w:hAnsiTheme="majorHAnsi" w:cstheme="majorHAnsi"/>
          <w:b/>
          <w:color w:val="0000FF"/>
          <w:u w:val="single"/>
        </w:rPr>
        <w:t>a</w:t>
      </w:r>
      <w:r w:rsidR="00354AFA" w:rsidRPr="00A846EF">
        <w:rPr>
          <w:rFonts w:asciiTheme="majorHAnsi" w:hAnsiTheme="majorHAnsi" w:cstheme="majorHAnsi"/>
          <w:b/>
          <w:color w:val="0000FF"/>
          <w:u w:val="single"/>
          <w:vertAlign w:val="superscript"/>
        </w:rPr>
        <w:t>+</w:t>
      </w:r>
      <w:r w:rsidR="005F7D6D" w:rsidRPr="00A846EF">
        <w:rPr>
          <w:rFonts w:asciiTheme="majorHAnsi" w:hAnsiTheme="majorHAnsi" w:cstheme="majorHAnsi" w:hint="eastAsia"/>
          <w:b/>
          <w:color w:val="0000FF"/>
          <w:u w:val="single"/>
        </w:rPr>
        <w:t>測定値は</w:t>
      </w:r>
      <w:r w:rsidR="005F7D6D" w:rsidRPr="00A846EF">
        <w:rPr>
          <w:rFonts w:asciiTheme="majorHAnsi" w:hAnsiTheme="majorHAnsi" w:cstheme="majorHAnsi" w:hint="eastAsia"/>
          <w:b/>
          <w:color w:val="0000FF"/>
          <w:u w:val="single"/>
        </w:rPr>
        <w:t>1</w:t>
      </w:r>
      <w:r w:rsidR="005F7D6D" w:rsidRPr="00A846EF">
        <w:rPr>
          <w:rFonts w:asciiTheme="majorHAnsi" w:hAnsiTheme="majorHAnsi" w:cstheme="majorHAnsi"/>
          <w:b/>
          <w:color w:val="0000FF"/>
          <w:u w:val="single"/>
        </w:rPr>
        <w:t>.6mEq/L</w:t>
      </w:r>
      <w:r w:rsidR="005F7D6D" w:rsidRPr="00EB1D74">
        <w:rPr>
          <w:rFonts w:asciiTheme="majorEastAsia" w:eastAsiaTheme="majorEastAsia" w:hAnsiTheme="majorEastAsia" w:cstheme="majorHAnsi" w:hint="eastAsia"/>
          <w:b/>
          <w:color w:val="FF0000"/>
          <w:highlight w:val="yellow"/>
          <w:u w:val="single"/>
        </w:rPr>
        <w:t>上昇</w:t>
      </w:r>
      <w:r w:rsidR="005F7D6D" w:rsidRPr="00A846EF">
        <w:rPr>
          <w:rFonts w:asciiTheme="majorHAnsi" w:hAnsiTheme="majorHAnsi" w:cstheme="majorHAnsi" w:hint="eastAsia"/>
          <w:b/>
          <w:color w:val="0000FF"/>
          <w:u w:val="single"/>
        </w:rPr>
        <w:t>する</w:t>
      </w:r>
      <w:r w:rsidR="00354AFA" w:rsidRPr="00A846EF">
        <w:rPr>
          <w:rFonts w:asciiTheme="majorHAnsi" w:hAnsiTheme="majorHAnsi" w:cstheme="majorHAnsi" w:hint="eastAsia"/>
          <w:b/>
          <w:color w:val="0000FF"/>
          <w:vertAlign w:val="superscript"/>
        </w:rPr>
        <w:t>*</w:t>
      </w:r>
      <w:r w:rsidR="00354AFA" w:rsidRPr="00A846EF">
        <w:rPr>
          <w:rFonts w:asciiTheme="majorHAnsi" w:hAnsiTheme="majorHAnsi" w:cstheme="majorHAnsi"/>
          <w:b/>
          <w:color w:val="0000FF"/>
          <w:vertAlign w:val="superscript"/>
        </w:rPr>
        <w:t>1</w:t>
      </w:r>
      <w:r w:rsidR="005F7D6D" w:rsidRPr="00A846EF">
        <w:rPr>
          <w:rFonts w:asciiTheme="majorHAnsi" w:hAnsiTheme="majorHAnsi" w:cstheme="majorHAnsi" w:hint="eastAsia"/>
          <w:b/>
          <w:color w:val="0000FF"/>
        </w:rPr>
        <w:t>）</w:t>
      </w:r>
      <w:r w:rsidR="005F7D6D" w:rsidRPr="00354AFA">
        <w:rPr>
          <w:rFonts w:asciiTheme="majorHAnsi" w:hAnsiTheme="majorHAnsi" w:cstheme="majorHAnsi" w:hint="eastAsia"/>
          <w:b/>
          <w:color w:val="0000FF"/>
        </w:rPr>
        <w:t>。</w:t>
      </w:r>
      <w:r w:rsidR="00CC59AF">
        <w:rPr>
          <w:rFonts w:asciiTheme="majorHAnsi" w:hAnsiTheme="majorHAnsi" w:cstheme="majorHAnsi" w:hint="eastAsia"/>
          <w:b/>
          <w:color w:val="0000FF"/>
        </w:rPr>
        <w:t xml:space="preserve"> </w:t>
      </w:r>
      <w:r w:rsidR="005F7D6D" w:rsidRPr="00A846EF">
        <w:rPr>
          <w:rFonts w:asciiTheme="majorHAnsi" w:hAnsiTheme="majorHAnsi" w:cstheme="majorHAnsi" w:hint="eastAsia"/>
          <w:b/>
          <w:color w:val="0000FF"/>
        </w:rPr>
        <w:t>乳酸値の上昇がありアニオンギャップは軽度上昇する（ハリソン</w:t>
      </w:r>
      <w:r w:rsidR="005F7D6D" w:rsidRPr="00A846EF">
        <w:rPr>
          <w:rFonts w:asciiTheme="majorHAnsi" w:hAnsiTheme="majorHAnsi" w:cstheme="majorHAnsi" w:hint="eastAsia"/>
          <w:b/>
          <w:color w:val="0000FF"/>
        </w:rPr>
        <w:t>5</w:t>
      </w:r>
      <w:r w:rsidR="005F7D6D" w:rsidRPr="00A846EF">
        <w:rPr>
          <w:rFonts w:asciiTheme="majorHAnsi" w:hAnsiTheme="majorHAnsi" w:cstheme="majorHAnsi" w:hint="eastAsia"/>
          <w:b/>
          <w:color w:val="0000FF"/>
        </w:rPr>
        <w:t>、</w:t>
      </w:r>
      <w:r w:rsidR="005F7D6D" w:rsidRPr="00A846EF">
        <w:rPr>
          <w:rFonts w:asciiTheme="majorHAnsi" w:hAnsiTheme="majorHAnsi" w:cstheme="majorHAnsi"/>
          <w:b/>
          <w:color w:val="0000FF"/>
        </w:rPr>
        <w:t>p2479</w:t>
      </w:r>
      <w:r w:rsidR="005F7D6D" w:rsidRPr="00A846EF">
        <w:rPr>
          <w:rFonts w:asciiTheme="majorHAnsi" w:hAnsiTheme="majorHAnsi" w:cstheme="majorHAnsi" w:hint="eastAsia"/>
          <w:b/>
          <w:color w:val="0000FF"/>
        </w:rPr>
        <w:t>）</w:t>
      </w:r>
      <w:r w:rsidR="005F7D6D" w:rsidRPr="005F7D6D">
        <w:rPr>
          <w:rFonts w:asciiTheme="majorHAnsi" w:hAnsiTheme="majorHAnsi" w:cstheme="majorHAnsi" w:hint="eastAsia"/>
          <w:color w:val="0000FF"/>
        </w:rPr>
        <w:t>。</w:t>
      </w:r>
      <w:r w:rsidR="004A55EE">
        <w:rPr>
          <w:rFonts w:asciiTheme="majorHAnsi" w:hAnsiTheme="majorHAnsi" w:cstheme="majorHAnsi" w:hint="eastAsia"/>
          <w:color w:val="000000" w:themeColor="text1"/>
        </w:rPr>
        <w:t xml:space="preserve"> </w:t>
      </w:r>
      <w:r w:rsidR="00C64CF5" w:rsidRPr="00C64CF5">
        <w:rPr>
          <w:rFonts w:asciiTheme="majorHAnsi" w:hAnsiTheme="majorHAnsi" w:cstheme="majorHAnsi" w:hint="eastAsia"/>
          <w:color w:val="000000" w:themeColor="text1"/>
        </w:rPr>
        <w:t>と</w:t>
      </w:r>
      <w:r w:rsidR="00C64CF5">
        <w:rPr>
          <w:rFonts w:asciiTheme="majorHAnsi" w:hAnsiTheme="majorHAnsi" w:cstheme="majorHAnsi" w:hint="eastAsia"/>
          <w:color w:val="000000" w:themeColor="text1"/>
        </w:rPr>
        <w:t>記載が一致しないがハリソン</w:t>
      </w:r>
      <w:r w:rsidR="00C64CF5">
        <w:rPr>
          <w:rFonts w:asciiTheme="majorHAnsi" w:hAnsiTheme="majorHAnsi" w:cstheme="majorHAnsi" w:hint="eastAsia"/>
          <w:color w:val="000000" w:themeColor="text1"/>
        </w:rPr>
        <w:t>5</w:t>
      </w:r>
      <w:r w:rsidR="00953C53">
        <w:rPr>
          <w:rFonts w:asciiTheme="majorHAnsi" w:hAnsiTheme="majorHAnsi" w:cstheme="majorHAnsi" w:hint="eastAsia"/>
          <w:color w:val="000000" w:themeColor="text1"/>
        </w:rPr>
        <w:t>（青字の</w:t>
      </w:r>
      <w:r w:rsidR="00A846EF">
        <w:rPr>
          <w:rFonts w:asciiTheme="majorHAnsi" w:hAnsiTheme="majorHAnsi" w:cstheme="majorHAnsi" w:hint="eastAsia"/>
          <w:color w:val="000000" w:themeColor="text1"/>
        </w:rPr>
        <w:t>アンダーライン</w:t>
      </w:r>
      <w:r w:rsidR="00953C53">
        <w:rPr>
          <w:rFonts w:asciiTheme="majorHAnsi" w:hAnsiTheme="majorHAnsi" w:cstheme="majorHAnsi" w:hint="eastAsia"/>
          <w:color w:val="000000" w:themeColor="text1"/>
        </w:rPr>
        <w:t>部分）は</w:t>
      </w:r>
      <w:r w:rsidR="00C64CF5">
        <w:rPr>
          <w:rFonts w:asciiTheme="majorHAnsi" w:hAnsiTheme="majorHAnsi" w:cstheme="majorHAnsi" w:hint="eastAsia"/>
          <w:color w:val="000000" w:themeColor="text1"/>
        </w:rPr>
        <w:t>誤りと思われる。</w:t>
      </w:r>
      <w:r w:rsidR="004A55EE">
        <w:rPr>
          <w:rFonts w:asciiTheme="majorHAnsi" w:hAnsiTheme="majorHAnsi" w:cstheme="majorHAnsi" w:hint="eastAsia"/>
          <w:color w:val="000000" w:themeColor="text1"/>
        </w:rPr>
        <w:t xml:space="preserve"> </w:t>
      </w:r>
      <w:r w:rsidR="00C64CF5">
        <w:rPr>
          <w:rFonts w:asciiTheme="majorHAnsi" w:hAnsiTheme="majorHAnsi" w:cstheme="majorHAnsi" w:hint="eastAsia"/>
          <w:color w:val="000000" w:themeColor="text1"/>
        </w:rPr>
        <w:t>C</w:t>
      </w:r>
      <w:r w:rsidR="00C64CF5">
        <w:rPr>
          <w:rFonts w:asciiTheme="majorHAnsi" w:hAnsiTheme="majorHAnsi" w:cstheme="majorHAnsi"/>
          <w:color w:val="000000" w:themeColor="text1"/>
        </w:rPr>
        <w:t>MDT p863</w:t>
      </w:r>
      <w:r w:rsidR="000F445F">
        <w:rPr>
          <w:rFonts w:asciiTheme="majorHAnsi" w:hAnsiTheme="majorHAnsi" w:cstheme="majorHAnsi" w:hint="eastAsia"/>
          <w:color w:val="000000" w:themeColor="text1"/>
        </w:rPr>
        <w:t>には高脂血症と高蛋白血症の記載</w:t>
      </w:r>
      <w:r w:rsidR="00C64CF5">
        <w:rPr>
          <w:rFonts w:asciiTheme="majorHAnsi" w:hAnsiTheme="majorHAnsi" w:cstheme="majorHAnsi" w:hint="eastAsia"/>
          <w:color w:val="000000" w:themeColor="text1"/>
        </w:rPr>
        <w:t>が</w:t>
      </w:r>
      <w:r w:rsidR="008244C6">
        <w:rPr>
          <w:rFonts w:asciiTheme="majorHAnsi" w:hAnsiTheme="majorHAnsi" w:cstheme="majorHAnsi" w:hint="eastAsia"/>
          <w:color w:val="000000" w:themeColor="text1"/>
        </w:rPr>
        <w:t>あり、</w:t>
      </w:r>
      <w:r w:rsidR="00C64CF5">
        <w:rPr>
          <w:rFonts w:asciiTheme="majorHAnsi" w:hAnsiTheme="majorHAnsi" w:cstheme="majorHAnsi" w:hint="eastAsia"/>
          <w:color w:val="000000" w:themeColor="text1"/>
        </w:rPr>
        <w:t>この</w:t>
      </w:r>
      <w:r w:rsidR="00C64CF5">
        <w:rPr>
          <w:rFonts w:asciiTheme="majorHAnsi" w:hAnsiTheme="majorHAnsi" w:cstheme="majorHAnsi" w:hint="eastAsia"/>
          <w:color w:val="000000" w:themeColor="text1"/>
        </w:rPr>
        <w:t>2</w:t>
      </w:r>
      <w:r w:rsidR="00C64CF5">
        <w:rPr>
          <w:rFonts w:asciiTheme="majorHAnsi" w:hAnsiTheme="majorHAnsi" w:cstheme="majorHAnsi" w:hint="eastAsia"/>
          <w:color w:val="000000" w:themeColor="text1"/>
        </w:rPr>
        <w:t>つの場合は「</w:t>
      </w:r>
      <w:r w:rsidR="00C64CF5" w:rsidRPr="00A846EF">
        <w:rPr>
          <w:rFonts w:asciiTheme="majorHAnsi" w:hAnsiTheme="majorHAnsi" w:cstheme="majorHAnsi" w:hint="eastAsia"/>
          <w:b/>
          <w:color w:val="000000" w:themeColor="text1"/>
          <w:highlight w:val="cyan"/>
        </w:rPr>
        <w:t>全血漿中</w:t>
      </w:r>
      <w:r w:rsidR="00C64CF5">
        <w:rPr>
          <w:rFonts w:asciiTheme="majorHAnsi" w:hAnsiTheme="majorHAnsi" w:cstheme="majorHAnsi" w:hint="eastAsia"/>
          <w:color w:val="000000" w:themeColor="text1"/>
        </w:rPr>
        <w:t>の</w:t>
      </w:r>
      <w:r w:rsidR="00C64CF5">
        <w:rPr>
          <w:rFonts w:asciiTheme="majorHAnsi" w:hAnsiTheme="majorHAnsi" w:cstheme="majorHAnsi" w:hint="eastAsia"/>
          <w:color w:val="000000" w:themeColor="text1"/>
        </w:rPr>
        <w:t>N</w:t>
      </w:r>
      <w:r w:rsidR="00C64CF5">
        <w:rPr>
          <w:rFonts w:asciiTheme="majorHAnsi" w:hAnsiTheme="majorHAnsi" w:cstheme="majorHAnsi"/>
          <w:color w:val="000000" w:themeColor="text1"/>
        </w:rPr>
        <w:t>a</w:t>
      </w:r>
      <w:r w:rsidR="00354AFA" w:rsidRPr="00354AFA">
        <w:rPr>
          <w:rFonts w:asciiTheme="majorHAnsi" w:hAnsiTheme="majorHAnsi" w:cstheme="majorHAnsi"/>
          <w:b/>
          <w:vertAlign w:val="superscript"/>
        </w:rPr>
        <w:t>+</w:t>
      </w:r>
      <w:r w:rsidR="00C64CF5">
        <w:rPr>
          <w:rFonts w:asciiTheme="majorHAnsi" w:hAnsiTheme="majorHAnsi" w:cstheme="majorHAnsi" w:hint="eastAsia"/>
          <w:color w:val="000000" w:themeColor="text1"/>
        </w:rPr>
        <w:t>濃度は</w:t>
      </w:r>
      <w:r w:rsidR="00C64CF5" w:rsidRPr="00EB1D74">
        <w:rPr>
          <w:rFonts w:asciiTheme="majorEastAsia" w:eastAsiaTheme="majorEastAsia" w:hAnsiTheme="majorEastAsia" w:cstheme="majorHAnsi"/>
          <w:b/>
          <w:color w:val="FF0000"/>
          <w:highlight w:val="yellow"/>
        </w:rPr>
        <w:t>低下</w:t>
      </w:r>
      <w:r w:rsidR="00C64CF5">
        <w:rPr>
          <w:rFonts w:asciiTheme="majorHAnsi" w:hAnsiTheme="majorHAnsi" w:cstheme="majorHAnsi" w:hint="eastAsia"/>
          <w:color w:val="000000" w:themeColor="text1"/>
        </w:rPr>
        <w:t>するが、</w:t>
      </w:r>
      <w:r w:rsidR="00C64CF5" w:rsidRPr="00C64CF5">
        <w:rPr>
          <w:rFonts w:asciiTheme="majorHAnsi" w:hAnsiTheme="majorHAnsi" w:cstheme="majorHAnsi" w:hint="eastAsia"/>
          <w:b/>
          <w:color w:val="000000" w:themeColor="text1"/>
          <w:highlight w:val="cyan"/>
        </w:rPr>
        <w:t>血漿水分中</w:t>
      </w:r>
      <w:r w:rsidR="00C64CF5">
        <w:rPr>
          <w:rFonts w:asciiTheme="majorHAnsi" w:hAnsiTheme="majorHAnsi" w:cstheme="majorHAnsi" w:hint="eastAsia"/>
          <w:color w:val="000000" w:themeColor="text1"/>
        </w:rPr>
        <w:t>の</w:t>
      </w:r>
      <w:r w:rsidR="00C64CF5">
        <w:rPr>
          <w:rFonts w:asciiTheme="majorHAnsi" w:hAnsiTheme="majorHAnsi" w:cstheme="majorHAnsi" w:hint="eastAsia"/>
          <w:color w:val="000000" w:themeColor="text1"/>
        </w:rPr>
        <w:t>N</w:t>
      </w:r>
      <w:r w:rsidR="00C64CF5">
        <w:rPr>
          <w:rFonts w:asciiTheme="majorHAnsi" w:hAnsiTheme="majorHAnsi" w:cstheme="majorHAnsi"/>
          <w:color w:val="000000" w:themeColor="text1"/>
        </w:rPr>
        <w:t>a</w:t>
      </w:r>
      <w:r w:rsidR="00354AFA" w:rsidRPr="00354AFA">
        <w:rPr>
          <w:rFonts w:asciiTheme="majorHAnsi" w:hAnsiTheme="majorHAnsi" w:cstheme="majorHAnsi"/>
          <w:b/>
          <w:vertAlign w:val="superscript"/>
        </w:rPr>
        <w:t>+</w:t>
      </w:r>
      <w:r w:rsidR="00C64CF5">
        <w:rPr>
          <w:rFonts w:asciiTheme="majorHAnsi" w:hAnsiTheme="majorHAnsi" w:cstheme="majorHAnsi" w:hint="eastAsia"/>
          <w:color w:val="000000" w:themeColor="text1"/>
        </w:rPr>
        <w:t>濃度は変化しない」と記載</w:t>
      </w:r>
      <w:r w:rsidR="008244C6">
        <w:rPr>
          <w:rFonts w:asciiTheme="majorHAnsi" w:hAnsiTheme="majorHAnsi" w:cstheme="majorHAnsi" w:hint="eastAsia"/>
          <w:color w:val="000000" w:themeColor="text1"/>
        </w:rPr>
        <w:t>。</w:t>
      </w:r>
      <w:r w:rsidR="00EB1D74">
        <w:rPr>
          <w:rFonts w:asciiTheme="majorHAnsi" w:hAnsiTheme="majorHAnsi" w:cstheme="majorHAnsi" w:hint="eastAsia"/>
          <w:color w:val="000000" w:themeColor="text1"/>
        </w:rPr>
        <w:t xml:space="preserve"> </w:t>
      </w:r>
      <w:r w:rsidR="00C64CF5">
        <w:rPr>
          <w:rFonts w:asciiTheme="majorHAnsi" w:hAnsiTheme="majorHAnsi" w:cstheme="majorHAnsi" w:hint="eastAsia"/>
          <w:color w:val="000000" w:themeColor="text1"/>
        </w:rPr>
        <w:t>血糖では</w:t>
      </w:r>
      <w:r w:rsidR="00C64CF5">
        <w:rPr>
          <w:rFonts w:asciiTheme="majorHAnsi" w:hAnsiTheme="majorHAnsi" w:cstheme="majorHAnsi" w:hint="eastAsia"/>
          <w:color w:val="000000" w:themeColor="text1"/>
        </w:rPr>
        <w:t>1</w:t>
      </w:r>
      <w:r w:rsidR="00C64CF5">
        <w:rPr>
          <w:rFonts w:asciiTheme="majorHAnsi" w:hAnsiTheme="majorHAnsi" w:cstheme="majorHAnsi"/>
          <w:color w:val="000000" w:themeColor="text1"/>
        </w:rPr>
        <w:t>000</w:t>
      </w:r>
      <w:r w:rsidR="00EB1D74">
        <w:rPr>
          <w:rFonts w:asciiTheme="majorHAnsi" w:hAnsiTheme="majorHAnsi" w:cstheme="majorHAnsi"/>
          <w:color w:val="000000" w:themeColor="text1"/>
        </w:rPr>
        <w:t xml:space="preserve"> </w:t>
      </w:r>
      <w:r w:rsidR="00C64CF5">
        <w:rPr>
          <w:rFonts w:asciiTheme="majorHAnsi" w:hAnsiTheme="majorHAnsi" w:cstheme="majorHAnsi"/>
          <w:color w:val="000000" w:themeColor="text1"/>
        </w:rPr>
        <w:t>mg/</w:t>
      </w:r>
      <w:proofErr w:type="spellStart"/>
      <w:r w:rsidR="00C64CF5">
        <w:rPr>
          <w:rFonts w:asciiTheme="majorHAnsi" w:hAnsiTheme="majorHAnsi" w:cstheme="majorHAnsi"/>
          <w:color w:val="000000" w:themeColor="text1"/>
        </w:rPr>
        <w:t>dL</w:t>
      </w:r>
      <w:proofErr w:type="spellEnd"/>
      <w:r w:rsidR="00C64CF5">
        <w:rPr>
          <w:rFonts w:asciiTheme="majorHAnsi" w:hAnsiTheme="majorHAnsi" w:cstheme="majorHAnsi" w:hint="eastAsia"/>
          <w:color w:val="000000" w:themeColor="text1"/>
        </w:rPr>
        <w:t>の高血糖でも全血漿中の</w:t>
      </w:r>
      <w:r w:rsidR="00C64CF5">
        <w:rPr>
          <w:rFonts w:asciiTheme="majorHAnsi" w:hAnsiTheme="majorHAnsi" w:cstheme="majorHAnsi" w:hint="eastAsia"/>
          <w:color w:val="000000" w:themeColor="text1"/>
        </w:rPr>
        <w:t>1</w:t>
      </w:r>
      <w:r w:rsidR="00C64CF5">
        <w:rPr>
          <w:rFonts w:asciiTheme="majorHAnsi" w:hAnsiTheme="majorHAnsi" w:cstheme="majorHAnsi"/>
          <w:color w:val="000000" w:themeColor="text1"/>
        </w:rPr>
        <w:t>%</w:t>
      </w:r>
      <w:r w:rsidR="00C64CF5">
        <w:rPr>
          <w:rFonts w:asciiTheme="majorHAnsi" w:hAnsiTheme="majorHAnsi" w:cstheme="majorHAnsi" w:hint="eastAsia"/>
          <w:color w:val="000000" w:themeColor="text1"/>
        </w:rPr>
        <w:t>で、</w:t>
      </w:r>
      <w:r w:rsidR="00C64CF5">
        <w:rPr>
          <w:rFonts w:asciiTheme="majorHAnsi" w:hAnsiTheme="majorHAnsi" w:cstheme="majorHAnsi" w:hint="eastAsia"/>
          <w:color w:val="000000" w:themeColor="text1"/>
        </w:rPr>
        <w:t>1</w:t>
      </w:r>
      <w:r w:rsidR="00C64CF5">
        <w:rPr>
          <w:rFonts w:asciiTheme="majorHAnsi" w:hAnsiTheme="majorHAnsi" w:cstheme="majorHAnsi"/>
          <w:color w:val="000000" w:themeColor="text1"/>
        </w:rPr>
        <w:t>00</w:t>
      </w:r>
      <w:r w:rsidR="00EB1D74">
        <w:rPr>
          <w:rFonts w:asciiTheme="majorHAnsi" w:hAnsiTheme="majorHAnsi" w:cstheme="majorHAnsi"/>
          <w:color w:val="000000" w:themeColor="text1"/>
        </w:rPr>
        <w:t xml:space="preserve"> </w:t>
      </w:r>
      <w:r w:rsidR="00C64CF5">
        <w:rPr>
          <w:rFonts w:asciiTheme="majorHAnsi" w:hAnsiTheme="majorHAnsi" w:cstheme="majorHAnsi"/>
          <w:color w:val="000000" w:themeColor="text1"/>
        </w:rPr>
        <w:t>mg/</w:t>
      </w:r>
      <w:proofErr w:type="spellStart"/>
      <w:r w:rsidR="00C64CF5">
        <w:rPr>
          <w:rFonts w:asciiTheme="majorHAnsi" w:hAnsiTheme="majorHAnsi" w:cstheme="majorHAnsi"/>
          <w:color w:val="000000" w:themeColor="text1"/>
        </w:rPr>
        <w:t>dL</w:t>
      </w:r>
      <w:proofErr w:type="spellEnd"/>
      <w:r w:rsidR="00C64CF5">
        <w:rPr>
          <w:rFonts w:asciiTheme="majorHAnsi" w:hAnsiTheme="majorHAnsi" w:cstheme="majorHAnsi" w:hint="eastAsia"/>
          <w:color w:val="000000" w:themeColor="text1"/>
        </w:rPr>
        <w:t>の血糖値の上昇は</w:t>
      </w:r>
      <w:r w:rsidR="00C64CF5">
        <w:rPr>
          <w:rFonts w:asciiTheme="majorHAnsi" w:hAnsiTheme="majorHAnsi" w:cstheme="majorHAnsi" w:hint="eastAsia"/>
          <w:color w:val="000000" w:themeColor="text1"/>
        </w:rPr>
        <w:t>0</w:t>
      </w:r>
      <w:r w:rsidR="00C64CF5">
        <w:rPr>
          <w:rFonts w:asciiTheme="majorHAnsi" w:hAnsiTheme="majorHAnsi" w:cstheme="majorHAnsi"/>
          <w:color w:val="000000" w:themeColor="text1"/>
        </w:rPr>
        <w:t>.1%</w:t>
      </w:r>
      <w:r w:rsidR="00C64CF5">
        <w:rPr>
          <w:rFonts w:asciiTheme="majorHAnsi" w:hAnsiTheme="majorHAnsi" w:cstheme="majorHAnsi" w:hint="eastAsia"/>
          <w:color w:val="000000" w:themeColor="text1"/>
        </w:rPr>
        <w:t>、つまり</w:t>
      </w:r>
      <w:r w:rsidR="00C64CF5">
        <w:rPr>
          <w:rFonts w:asciiTheme="majorHAnsi" w:hAnsiTheme="majorHAnsi" w:cstheme="majorHAnsi" w:hint="eastAsia"/>
          <w:color w:val="000000" w:themeColor="text1"/>
        </w:rPr>
        <w:t>N</w:t>
      </w:r>
      <w:r w:rsidR="00C64CF5">
        <w:rPr>
          <w:rFonts w:asciiTheme="majorHAnsi" w:hAnsiTheme="majorHAnsi" w:cstheme="majorHAnsi"/>
          <w:color w:val="000000" w:themeColor="text1"/>
        </w:rPr>
        <w:t>a</w:t>
      </w:r>
      <w:r w:rsidR="00354AFA" w:rsidRPr="00354AFA">
        <w:rPr>
          <w:rFonts w:asciiTheme="majorHAnsi" w:hAnsiTheme="majorHAnsi" w:cstheme="majorHAnsi"/>
          <w:b/>
          <w:vertAlign w:val="superscript"/>
        </w:rPr>
        <w:t>+</w:t>
      </w:r>
      <w:r w:rsidR="00C64CF5">
        <w:rPr>
          <w:rFonts w:asciiTheme="majorHAnsi" w:hAnsiTheme="majorHAnsi" w:cstheme="majorHAnsi" w:hint="eastAsia"/>
          <w:color w:val="000000" w:themeColor="text1"/>
        </w:rPr>
        <w:t>が</w:t>
      </w:r>
      <w:r w:rsidR="00C64CF5">
        <w:rPr>
          <w:rFonts w:asciiTheme="majorHAnsi" w:hAnsiTheme="majorHAnsi" w:cstheme="majorHAnsi" w:hint="eastAsia"/>
          <w:color w:val="000000" w:themeColor="text1"/>
        </w:rPr>
        <w:t>1</w:t>
      </w:r>
      <w:r w:rsidR="00C64CF5">
        <w:rPr>
          <w:rFonts w:asciiTheme="majorHAnsi" w:hAnsiTheme="majorHAnsi" w:cstheme="majorHAnsi"/>
          <w:color w:val="000000" w:themeColor="text1"/>
        </w:rPr>
        <w:t>45mEq/L</w:t>
      </w:r>
      <w:r w:rsidR="00C64CF5">
        <w:rPr>
          <w:rFonts w:asciiTheme="majorHAnsi" w:hAnsiTheme="majorHAnsi" w:cstheme="majorHAnsi" w:hint="eastAsia"/>
          <w:color w:val="000000" w:themeColor="text1"/>
        </w:rPr>
        <w:t>の時</w:t>
      </w:r>
      <w:r w:rsidR="0058673A">
        <w:rPr>
          <w:rFonts w:asciiTheme="majorHAnsi" w:hAnsiTheme="majorHAnsi" w:cstheme="majorHAnsi" w:hint="eastAsia"/>
          <w:color w:val="000000" w:themeColor="text1"/>
        </w:rPr>
        <w:t>0</w:t>
      </w:r>
      <w:r w:rsidR="0058673A">
        <w:rPr>
          <w:rFonts w:asciiTheme="majorHAnsi" w:hAnsiTheme="majorHAnsi" w:cstheme="majorHAnsi"/>
          <w:color w:val="000000" w:themeColor="text1"/>
        </w:rPr>
        <w:t>.15mEq/L</w:t>
      </w:r>
      <w:r w:rsidR="0058673A">
        <w:rPr>
          <w:rFonts w:asciiTheme="majorHAnsi" w:hAnsiTheme="majorHAnsi" w:cstheme="majorHAnsi" w:hint="eastAsia"/>
          <w:color w:val="000000" w:themeColor="text1"/>
        </w:rPr>
        <w:t>の変化に過ぎない。</w:t>
      </w:r>
      <w:r w:rsidR="00EB1D74">
        <w:rPr>
          <w:rFonts w:asciiTheme="majorHAnsi" w:hAnsiTheme="majorHAnsi" w:cstheme="majorHAnsi" w:hint="eastAsia"/>
          <w:color w:val="000000" w:themeColor="text1"/>
        </w:rPr>
        <w:t xml:space="preserve"> </w:t>
      </w:r>
      <w:r w:rsidR="0058673A">
        <w:rPr>
          <w:rFonts w:asciiTheme="majorHAnsi" w:hAnsiTheme="majorHAnsi" w:cstheme="majorHAnsi" w:hint="eastAsia"/>
          <w:color w:val="000000" w:themeColor="text1"/>
        </w:rPr>
        <w:t>さらに「血糖が急激に上昇すると水分が細胞から細胞外間隙に引き出され</w:t>
      </w:r>
      <w:r w:rsidR="0058673A">
        <w:rPr>
          <w:rFonts w:asciiTheme="majorHAnsi" w:hAnsiTheme="majorHAnsi" w:cstheme="majorHAnsi" w:hint="eastAsia"/>
          <w:color w:val="000000" w:themeColor="text1"/>
        </w:rPr>
        <w:t>N</w:t>
      </w:r>
      <w:r w:rsidR="0058673A">
        <w:rPr>
          <w:rFonts w:asciiTheme="majorHAnsi" w:hAnsiTheme="majorHAnsi" w:cstheme="majorHAnsi"/>
          <w:color w:val="000000" w:themeColor="text1"/>
        </w:rPr>
        <w:t>a</w:t>
      </w:r>
      <w:r w:rsidR="00354AFA" w:rsidRPr="00354AFA">
        <w:rPr>
          <w:rFonts w:asciiTheme="majorHAnsi" w:hAnsiTheme="majorHAnsi" w:cstheme="majorHAnsi"/>
          <w:b/>
          <w:vertAlign w:val="superscript"/>
        </w:rPr>
        <w:t>+</w:t>
      </w:r>
      <w:r w:rsidR="0037052D">
        <w:rPr>
          <w:rFonts w:asciiTheme="majorHAnsi" w:hAnsiTheme="majorHAnsi" w:cstheme="majorHAnsi" w:hint="eastAsia"/>
          <w:color w:val="000000" w:themeColor="text1"/>
        </w:rPr>
        <w:t>を希釈する。</w:t>
      </w:r>
      <w:r w:rsidR="00EB1D74">
        <w:rPr>
          <w:rFonts w:asciiTheme="majorHAnsi" w:hAnsiTheme="majorHAnsi" w:cstheme="majorHAnsi" w:hint="eastAsia"/>
          <w:color w:val="000000" w:themeColor="text1"/>
        </w:rPr>
        <w:t xml:space="preserve"> </w:t>
      </w:r>
      <w:r w:rsidR="0058673A">
        <w:rPr>
          <w:rFonts w:asciiTheme="majorHAnsi" w:hAnsiTheme="majorHAnsi" w:cstheme="majorHAnsi" w:hint="eastAsia"/>
          <w:color w:val="000000" w:themeColor="text1"/>
        </w:rPr>
        <w:t>血糖が</w:t>
      </w:r>
      <w:r w:rsidR="0058673A">
        <w:rPr>
          <w:rFonts w:asciiTheme="majorHAnsi" w:hAnsiTheme="majorHAnsi" w:cstheme="majorHAnsi" w:hint="eastAsia"/>
          <w:color w:val="000000" w:themeColor="text1"/>
        </w:rPr>
        <w:t>2</w:t>
      </w:r>
      <w:r w:rsidR="0058673A">
        <w:rPr>
          <w:rFonts w:asciiTheme="majorHAnsi" w:hAnsiTheme="majorHAnsi" w:cstheme="majorHAnsi"/>
          <w:color w:val="000000" w:themeColor="text1"/>
        </w:rPr>
        <w:t>00~400</w:t>
      </w:r>
      <w:r w:rsidR="00A846EF">
        <w:rPr>
          <w:rFonts w:asciiTheme="majorHAnsi" w:hAnsiTheme="majorHAnsi" w:cstheme="majorHAnsi" w:hint="eastAsia"/>
          <w:color w:val="000000" w:themeColor="text1"/>
        </w:rPr>
        <w:t xml:space="preserve"> </w:t>
      </w:r>
      <w:r w:rsidR="0058673A">
        <w:rPr>
          <w:rFonts w:asciiTheme="majorHAnsi" w:hAnsiTheme="majorHAnsi" w:cstheme="majorHAnsi"/>
          <w:color w:val="000000" w:themeColor="text1"/>
        </w:rPr>
        <w:t>mg/</w:t>
      </w:r>
      <w:proofErr w:type="spellStart"/>
      <w:r w:rsidR="0058673A">
        <w:rPr>
          <w:rFonts w:asciiTheme="majorHAnsi" w:hAnsiTheme="majorHAnsi" w:cstheme="majorHAnsi"/>
          <w:color w:val="000000" w:themeColor="text1"/>
        </w:rPr>
        <w:t>dL</w:t>
      </w:r>
      <w:proofErr w:type="spellEnd"/>
      <w:r w:rsidR="0058673A">
        <w:rPr>
          <w:rFonts w:asciiTheme="majorHAnsi" w:hAnsiTheme="majorHAnsi" w:cstheme="majorHAnsi" w:hint="eastAsia"/>
          <w:color w:val="000000" w:themeColor="text1"/>
        </w:rPr>
        <w:t>の時血糖</w:t>
      </w:r>
      <w:r w:rsidR="0058673A">
        <w:rPr>
          <w:rFonts w:asciiTheme="majorHAnsi" w:hAnsiTheme="majorHAnsi" w:cstheme="majorHAnsi" w:hint="eastAsia"/>
          <w:color w:val="000000" w:themeColor="text1"/>
        </w:rPr>
        <w:t>1</w:t>
      </w:r>
      <w:r w:rsidR="0058673A">
        <w:rPr>
          <w:rFonts w:asciiTheme="majorHAnsi" w:hAnsiTheme="majorHAnsi" w:cstheme="majorHAnsi"/>
          <w:color w:val="000000" w:themeColor="text1"/>
        </w:rPr>
        <w:t>00mg/dL</w:t>
      </w:r>
      <w:r w:rsidR="0058673A">
        <w:rPr>
          <w:rFonts w:asciiTheme="majorHAnsi" w:hAnsiTheme="majorHAnsi" w:cstheme="majorHAnsi" w:hint="eastAsia"/>
          <w:color w:val="000000" w:themeColor="text1"/>
        </w:rPr>
        <w:t>ごとに</w:t>
      </w:r>
      <w:r w:rsidR="0058673A">
        <w:rPr>
          <w:rFonts w:asciiTheme="majorHAnsi" w:hAnsiTheme="majorHAnsi" w:cstheme="majorHAnsi"/>
          <w:color w:val="000000" w:themeColor="text1"/>
        </w:rPr>
        <w:t>Na</w:t>
      </w:r>
      <w:r w:rsidR="00354AFA" w:rsidRPr="00354AFA">
        <w:rPr>
          <w:rFonts w:asciiTheme="majorHAnsi" w:hAnsiTheme="majorHAnsi" w:cstheme="majorHAnsi"/>
          <w:b/>
          <w:vertAlign w:val="superscript"/>
        </w:rPr>
        <w:t>+</w:t>
      </w:r>
      <w:r w:rsidR="0058673A">
        <w:rPr>
          <w:rFonts w:asciiTheme="majorHAnsi" w:hAnsiTheme="majorHAnsi" w:cstheme="majorHAnsi" w:hint="eastAsia"/>
          <w:color w:val="000000" w:themeColor="text1"/>
        </w:rPr>
        <w:t>は</w:t>
      </w:r>
      <w:r w:rsidR="0058673A">
        <w:rPr>
          <w:rFonts w:asciiTheme="majorHAnsi" w:hAnsiTheme="majorHAnsi" w:cstheme="majorHAnsi" w:hint="eastAsia"/>
          <w:color w:val="000000" w:themeColor="text1"/>
        </w:rPr>
        <w:t>2</w:t>
      </w:r>
      <w:r w:rsidR="0058673A">
        <w:rPr>
          <w:rFonts w:asciiTheme="majorHAnsi" w:hAnsiTheme="majorHAnsi" w:cstheme="majorHAnsi"/>
          <w:color w:val="000000" w:themeColor="text1"/>
        </w:rPr>
        <w:t>mEq/L</w:t>
      </w:r>
      <w:r w:rsidR="0058673A">
        <w:rPr>
          <w:rFonts w:asciiTheme="majorHAnsi" w:hAnsiTheme="majorHAnsi" w:cstheme="majorHAnsi" w:hint="eastAsia"/>
          <w:color w:val="000000" w:themeColor="text1"/>
        </w:rPr>
        <w:t>、</w:t>
      </w:r>
      <w:r w:rsidR="0058673A">
        <w:rPr>
          <w:rFonts w:asciiTheme="majorHAnsi" w:hAnsiTheme="majorHAnsi" w:cstheme="majorHAnsi"/>
          <w:color w:val="000000" w:themeColor="text1"/>
        </w:rPr>
        <w:t>BS</w:t>
      </w:r>
      <w:r w:rsidR="0058673A">
        <w:rPr>
          <w:rFonts w:asciiTheme="majorHAnsi" w:hAnsiTheme="majorHAnsi" w:cstheme="majorHAnsi" w:hint="eastAsia"/>
          <w:color w:val="000000" w:themeColor="text1"/>
        </w:rPr>
        <w:t>が</w:t>
      </w:r>
      <w:r w:rsidR="0058673A">
        <w:rPr>
          <w:rFonts w:asciiTheme="majorHAnsi" w:hAnsiTheme="majorHAnsi" w:cstheme="majorHAnsi" w:hint="eastAsia"/>
          <w:color w:val="000000" w:themeColor="text1"/>
        </w:rPr>
        <w:t>4</w:t>
      </w:r>
      <w:r w:rsidR="0058673A">
        <w:rPr>
          <w:rFonts w:asciiTheme="majorHAnsi" w:hAnsiTheme="majorHAnsi" w:cstheme="majorHAnsi"/>
          <w:color w:val="000000" w:themeColor="text1"/>
        </w:rPr>
        <w:t>00mEq/L</w:t>
      </w:r>
      <w:r w:rsidR="0058673A">
        <w:rPr>
          <w:rFonts w:asciiTheme="majorHAnsi" w:hAnsiTheme="majorHAnsi" w:cstheme="majorHAnsi" w:hint="eastAsia"/>
          <w:color w:val="000000" w:themeColor="text1"/>
        </w:rPr>
        <w:t>以上で</w:t>
      </w:r>
      <w:r w:rsidR="0058673A" w:rsidRPr="00777B16">
        <w:rPr>
          <w:rFonts w:asciiTheme="majorHAnsi" w:hAnsiTheme="majorHAnsi" w:cstheme="majorHAnsi"/>
          <w:b/>
          <w:color w:val="FF0000"/>
          <w:u w:val="single"/>
        </w:rPr>
        <w:t>BS</w:t>
      </w:r>
      <w:r w:rsidR="0058673A" w:rsidRPr="00777B16">
        <w:rPr>
          <w:rFonts w:asciiTheme="majorHAnsi" w:hAnsiTheme="majorHAnsi" w:cstheme="majorHAnsi" w:hint="eastAsia"/>
          <w:b/>
          <w:color w:val="FF0000"/>
          <w:u w:val="single"/>
        </w:rPr>
        <w:t>1</w:t>
      </w:r>
      <w:r w:rsidR="0058673A" w:rsidRPr="00777B16">
        <w:rPr>
          <w:rFonts w:asciiTheme="majorHAnsi" w:hAnsiTheme="majorHAnsi" w:cstheme="majorHAnsi"/>
          <w:b/>
          <w:color w:val="FF0000"/>
          <w:u w:val="single"/>
        </w:rPr>
        <w:t>00mEq/L</w:t>
      </w:r>
      <w:r w:rsidR="0058673A" w:rsidRPr="00777B16">
        <w:rPr>
          <w:rFonts w:asciiTheme="majorHAnsi" w:hAnsiTheme="majorHAnsi" w:cstheme="majorHAnsi" w:hint="eastAsia"/>
          <w:b/>
          <w:color w:val="FF0000"/>
          <w:u w:val="single"/>
        </w:rPr>
        <w:t>ごとに</w:t>
      </w:r>
      <w:r w:rsidR="0058673A" w:rsidRPr="00777B16">
        <w:rPr>
          <w:rFonts w:asciiTheme="majorHAnsi" w:hAnsiTheme="majorHAnsi" w:cstheme="majorHAnsi" w:hint="eastAsia"/>
          <w:b/>
          <w:color w:val="FF0000"/>
          <w:u w:val="single"/>
        </w:rPr>
        <w:t>4m</w:t>
      </w:r>
      <w:r w:rsidR="0058673A" w:rsidRPr="00777B16">
        <w:rPr>
          <w:rFonts w:asciiTheme="majorHAnsi" w:hAnsiTheme="majorHAnsi" w:cstheme="majorHAnsi"/>
          <w:b/>
          <w:color w:val="FF0000"/>
          <w:u w:val="single"/>
        </w:rPr>
        <w:t>Eq/L</w:t>
      </w:r>
      <w:r w:rsidR="0058673A" w:rsidRPr="00777B16">
        <w:rPr>
          <w:rFonts w:asciiTheme="majorHAnsi" w:hAnsiTheme="majorHAnsi" w:cstheme="majorHAnsi" w:hint="eastAsia"/>
          <w:b/>
          <w:color w:val="FF0000"/>
          <w:u w:val="single"/>
        </w:rPr>
        <w:t>低下</w:t>
      </w:r>
      <w:r w:rsidR="0058673A">
        <w:rPr>
          <w:rFonts w:asciiTheme="majorHAnsi" w:hAnsiTheme="majorHAnsi" w:cstheme="majorHAnsi" w:hint="eastAsia"/>
          <w:color w:val="000000" w:themeColor="text1"/>
        </w:rPr>
        <w:t>する。</w:t>
      </w:r>
      <w:r w:rsidR="0050224E">
        <w:rPr>
          <w:rFonts w:asciiTheme="majorHAnsi" w:hAnsiTheme="majorHAnsi" w:cstheme="majorHAnsi"/>
          <w:color w:val="000000" w:themeColor="text1"/>
        </w:rPr>
        <w:t xml:space="preserve"> </w:t>
      </w:r>
      <w:r w:rsidR="0058673A">
        <w:rPr>
          <w:rFonts w:asciiTheme="majorHAnsi" w:hAnsiTheme="majorHAnsi" w:cstheme="majorHAnsi" w:hint="eastAsia"/>
          <w:color w:val="000000" w:themeColor="text1"/>
        </w:rPr>
        <w:t>この希釈性低</w:t>
      </w:r>
      <w:r w:rsidR="0058673A">
        <w:rPr>
          <w:rFonts w:asciiTheme="majorHAnsi" w:hAnsiTheme="majorHAnsi" w:cstheme="majorHAnsi" w:hint="eastAsia"/>
          <w:color w:val="000000" w:themeColor="text1"/>
        </w:rPr>
        <w:t>N</w:t>
      </w:r>
      <w:r w:rsidR="0058673A">
        <w:rPr>
          <w:rFonts w:asciiTheme="majorHAnsi" w:hAnsiTheme="majorHAnsi" w:cstheme="majorHAnsi"/>
          <w:color w:val="000000" w:themeColor="text1"/>
        </w:rPr>
        <w:t>a</w:t>
      </w:r>
      <w:r w:rsidR="00354AFA" w:rsidRPr="00354AFA">
        <w:rPr>
          <w:rFonts w:asciiTheme="majorHAnsi" w:hAnsiTheme="majorHAnsi" w:cstheme="majorHAnsi"/>
          <w:b/>
          <w:vertAlign w:val="superscript"/>
        </w:rPr>
        <w:t>+</w:t>
      </w:r>
      <w:r w:rsidR="0058673A">
        <w:rPr>
          <w:rFonts w:asciiTheme="majorHAnsi" w:hAnsiTheme="majorHAnsi" w:cstheme="majorHAnsi" w:hint="eastAsia"/>
          <w:color w:val="000000" w:themeColor="text1"/>
        </w:rPr>
        <w:t>血症は</w:t>
      </w:r>
      <w:r w:rsidR="0058673A">
        <w:rPr>
          <w:rFonts w:asciiTheme="majorHAnsi" w:hAnsiTheme="majorHAnsi" w:cstheme="majorHAnsi" w:hint="eastAsia"/>
          <w:color w:val="000000" w:themeColor="text1"/>
        </w:rPr>
        <w:t>N</w:t>
      </w:r>
      <w:r w:rsidR="0058673A">
        <w:rPr>
          <w:rFonts w:asciiTheme="majorHAnsi" w:hAnsiTheme="majorHAnsi" w:cstheme="majorHAnsi"/>
          <w:color w:val="000000" w:themeColor="text1"/>
        </w:rPr>
        <w:t>a</w:t>
      </w:r>
      <w:r w:rsidR="00354AFA" w:rsidRPr="00354AFA">
        <w:rPr>
          <w:rFonts w:asciiTheme="majorHAnsi" w:hAnsiTheme="majorHAnsi" w:cstheme="majorHAnsi"/>
          <w:b/>
          <w:vertAlign w:val="superscript"/>
        </w:rPr>
        <w:t>+</w:t>
      </w:r>
      <w:r w:rsidR="0058673A">
        <w:rPr>
          <w:rFonts w:asciiTheme="majorHAnsi" w:hAnsiTheme="majorHAnsi" w:cstheme="majorHAnsi" w:hint="eastAsia"/>
          <w:color w:val="000000" w:themeColor="text1"/>
        </w:rPr>
        <w:t>濃度が実際に低下するため</w:t>
      </w:r>
      <w:r w:rsidR="0058673A" w:rsidRPr="00EB1D74">
        <w:rPr>
          <w:rFonts w:asciiTheme="majorHAnsi" w:hAnsiTheme="majorHAnsi" w:cstheme="majorHAnsi" w:hint="eastAsia"/>
          <w:b/>
          <w:color w:val="0000FF"/>
        </w:rPr>
        <w:t>偽性低</w:t>
      </w:r>
      <w:r w:rsidR="0058673A" w:rsidRPr="00EB1D74">
        <w:rPr>
          <w:rFonts w:asciiTheme="majorHAnsi" w:hAnsiTheme="majorHAnsi" w:cstheme="majorHAnsi" w:hint="eastAsia"/>
          <w:b/>
          <w:color w:val="0000FF"/>
        </w:rPr>
        <w:t>N</w:t>
      </w:r>
      <w:r w:rsidR="0058673A" w:rsidRPr="00EB1D74">
        <w:rPr>
          <w:rFonts w:asciiTheme="majorHAnsi" w:hAnsiTheme="majorHAnsi" w:cstheme="majorHAnsi"/>
          <w:b/>
          <w:color w:val="0000FF"/>
        </w:rPr>
        <w:t>a</w:t>
      </w:r>
      <w:r w:rsidR="00354AFA" w:rsidRPr="00EB1D74">
        <w:rPr>
          <w:rFonts w:asciiTheme="majorHAnsi" w:hAnsiTheme="majorHAnsi" w:cstheme="majorHAnsi"/>
          <w:b/>
          <w:color w:val="0000FF"/>
          <w:vertAlign w:val="superscript"/>
        </w:rPr>
        <w:t>+</w:t>
      </w:r>
      <w:r w:rsidR="0058673A" w:rsidRPr="00EB1D74">
        <w:rPr>
          <w:rFonts w:asciiTheme="majorHAnsi" w:hAnsiTheme="majorHAnsi" w:cstheme="majorHAnsi" w:hint="eastAsia"/>
          <w:b/>
          <w:color w:val="0000FF"/>
        </w:rPr>
        <w:t>血症ではない</w:t>
      </w:r>
      <w:r w:rsidR="0058673A">
        <w:rPr>
          <w:rFonts w:asciiTheme="majorHAnsi" w:hAnsiTheme="majorHAnsi" w:cstheme="majorHAnsi" w:hint="eastAsia"/>
          <w:color w:val="000000" w:themeColor="text1"/>
        </w:rPr>
        <w:t>」という</w:t>
      </w:r>
      <w:r w:rsidR="0058673A">
        <w:rPr>
          <w:rFonts w:asciiTheme="majorHAnsi" w:hAnsiTheme="majorHAnsi" w:cstheme="majorHAnsi" w:hint="eastAsia"/>
          <w:color w:val="000000" w:themeColor="text1"/>
        </w:rPr>
        <w:t>C</w:t>
      </w:r>
      <w:r w:rsidR="0058673A">
        <w:rPr>
          <w:rFonts w:asciiTheme="majorHAnsi" w:hAnsiTheme="majorHAnsi" w:cstheme="majorHAnsi"/>
          <w:color w:val="000000" w:themeColor="text1"/>
        </w:rPr>
        <w:t xml:space="preserve">MDT </w:t>
      </w:r>
      <w:r w:rsidR="0058673A">
        <w:rPr>
          <w:rFonts w:asciiTheme="majorHAnsi" w:hAnsiTheme="majorHAnsi" w:cstheme="majorHAnsi" w:hint="eastAsia"/>
          <w:color w:val="000000" w:themeColor="text1"/>
        </w:rPr>
        <w:t>p</w:t>
      </w:r>
      <w:r w:rsidR="0058673A">
        <w:rPr>
          <w:rFonts w:asciiTheme="majorHAnsi" w:hAnsiTheme="majorHAnsi" w:cstheme="majorHAnsi"/>
          <w:color w:val="000000" w:themeColor="text1"/>
        </w:rPr>
        <w:t>863</w:t>
      </w:r>
      <w:r w:rsidR="0058673A">
        <w:rPr>
          <w:rFonts w:asciiTheme="majorHAnsi" w:hAnsiTheme="majorHAnsi" w:cstheme="majorHAnsi" w:hint="eastAsia"/>
          <w:color w:val="000000" w:themeColor="text1"/>
        </w:rPr>
        <w:t>の記載は論理</w:t>
      </w:r>
      <w:r w:rsidR="0050224E">
        <w:rPr>
          <w:rFonts w:asciiTheme="majorHAnsi" w:hAnsiTheme="majorHAnsi" w:cstheme="majorHAnsi" w:hint="eastAsia"/>
          <w:color w:val="000000" w:themeColor="text1"/>
        </w:rPr>
        <w:t>的</w:t>
      </w:r>
      <w:r w:rsidR="0058673A">
        <w:rPr>
          <w:rFonts w:asciiTheme="majorHAnsi" w:hAnsiTheme="majorHAnsi" w:cstheme="majorHAnsi" w:hint="eastAsia"/>
          <w:color w:val="000000" w:themeColor="text1"/>
        </w:rPr>
        <w:t>。</w:t>
      </w:r>
      <w:r w:rsidR="00E37ED1" w:rsidRPr="00E37ED1">
        <w:rPr>
          <w:rFonts w:asciiTheme="majorHAnsi" w:hAnsiTheme="majorHAnsi" w:cstheme="majorHAnsi" w:hint="eastAsia"/>
          <w:b/>
          <w:color w:val="FF0000"/>
          <w:highlight w:val="yellow"/>
        </w:rPr>
        <w:t>【治療】</w:t>
      </w:r>
      <w:r w:rsidR="008F2268">
        <w:rPr>
          <w:rFonts w:asciiTheme="majorHAnsi" w:hAnsiTheme="majorHAnsi" w:cstheme="majorHAnsi" w:hint="eastAsia"/>
          <w:color w:val="000000" w:themeColor="text1"/>
        </w:rPr>
        <w:t>インスリンの使用や脱水の補正のため生理食塩水（</w:t>
      </w:r>
      <w:r w:rsidR="008F2268">
        <w:rPr>
          <w:rFonts w:asciiTheme="majorHAnsi" w:hAnsiTheme="majorHAnsi" w:cstheme="majorHAnsi" w:hint="eastAsia"/>
          <w:color w:val="000000" w:themeColor="text1"/>
        </w:rPr>
        <w:t>N</w:t>
      </w:r>
      <w:r w:rsidR="008F2268">
        <w:rPr>
          <w:rFonts w:asciiTheme="majorHAnsi" w:hAnsiTheme="majorHAnsi" w:cstheme="majorHAnsi"/>
          <w:color w:val="000000" w:themeColor="text1"/>
        </w:rPr>
        <w:t>a</w:t>
      </w:r>
      <w:r w:rsidR="008F2268" w:rsidRPr="00354AFA">
        <w:rPr>
          <w:rFonts w:asciiTheme="majorHAnsi" w:hAnsiTheme="majorHAnsi" w:cstheme="majorHAnsi"/>
          <w:b/>
          <w:vertAlign w:val="superscript"/>
        </w:rPr>
        <w:t>+</w:t>
      </w:r>
      <w:r w:rsidR="008F2268">
        <w:rPr>
          <w:rFonts w:asciiTheme="majorHAnsi" w:hAnsiTheme="majorHAnsi" w:cstheme="majorHAnsi"/>
          <w:b/>
          <w:vertAlign w:val="superscript"/>
        </w:rPr>
        <w:t xml:space="preserve"> </w:t>
      </w:r>
      <w:r w:rsidR="008F2268" w:rsidRPr="008F2268">
        <w:rPr>
          <w:rFonts w:asciiTheme="majorHAnsi" w:hAnsiTheme="majorHAnsi" w:cstheme="majorHAnsi" w:hint="eastAsia"/>
        </w:rPr>
        <w:t>が</w:t>
      </w:r>
      <w:r w:rsidR="008F2268" w:rsidRPr="008F2268">
        <w:rPr>
          <w:rFonts w:asciiTheme="majorHAnsi" w:hAnsiTheme="majorHAnsi" w:cstheme="majorHAnsi"/>
        </w:rPr>
        <w:t>150</w:t>
      </w:r>
      <w:r w:rsidR="008F2268">
        <w:rPr>
          <w:rFonts w:asciiTheme="majorHAnsi" w:hAnsiTheme="majorHAnsi" w:cstheme="majorHAnsi" w:hint="eastAsia"/>
        </w:rPr>
        <w:t>m</w:t>
      </w:r>
      <w:r w:rsidR="008F2268">
        <w:rPr>
          <w:rFonts w:asciiTheme="majorHAnsi" w:hAnsiTheme="majorHAnsi" w:cstheme="majorHAnsi"/>
        </w:rPr>
        <w:t>Eq/L</w:t>
      </w:r>
      <w:r w:rsidR="008F2268">
        <w:rPr>
          <w:rFonts w:asciiTheme="majorHAnsi" w:hAnsiTheme="majorHAnsi" w:cstheme="majorHAnsi" w:hint="eastAsia"/>
        </w:rPr>
        <w:t>以上</w:t>
      </w:r>
      <w:r w:rsidR="00AE67AB">
        <w:rPr>
          <w:rFonts w:asciiTheme="majorHAnsi" w:hAnsiTheme="majorHAnsi" w:cstheme="majorHAnsi" w:hint="eastAsia"/>
        </w:rPr>
        <w:t>で</w:t>
      </w:r>
      <w:r w:rsidR="008F2268">
        <w:rPr>
          <w:rFonts w:asciiTheme="majorHAnsi" w:hAnsiTheme="majorHAnsi" w:cstheme="majorHAnsi" w:hint="eastAsia"/>
        </w:rPr>
        <w:t>は</w:t>
      </w:r>
      <w:r w:rsidR="008F2268">
        <w:rPr>
          <w:rFonts w:asciiTheme="majorHAnsi" w:hAnsiTheme="majorHAnsi" w:cstheme="majorHAnsi" w:hint="eastAsia"/>
        </w:rPr>
        <w:t>0</w:t>
      </w:r>
      <w:r w:rsidR="008F2268">
        <w:rPr>
          <w:rFonts w:asciiTheme="majorHAnsi" w:hAnsiTheme="majorHAnsi" w:cstheme="majorHAnsi"/>
        </w:rPr>
        <w:t>.45%</w:t>
      </w:r>
      <w:r w:rsidR="008F2268">
        <w:rPr>
          <w:rFonts w:asciiTheme="majorHAnsi" w:hAnsiTheme="majorHAnsi" w:cstheme="majorHAnsi" w:hint="eastAsia"/>
        </w:rPr>
        <w:t>食塩水が望ましい</w:t>
      </w:r>
      <w:r w:rsidR="008F2268">
        <w:rPr>
          <w:rFonts w:asciiTheme="majorHAnsi" w:hAnsiTheme="majorHAnsi" w:cstheme="majorHAnsi" w:hint="eastAsia"/>
          <w:color w:val="000000" w:themeColor="text1"/>
        </w:rPr>
        <w:t>）、その後低張液（実際の低浸透圧液ではなく等張の</w:t>
      </w:r>
      <w:r w:rsidR="008F2268">
        <w:rPr>
          <w:rFonts w:asciiTheme="majorHAnsi" w:hAnsiTheme="majorHAnsi" w:cstheme="majorHAnsi" w:hint="eastAsia"/>
          <w:color w:val="000000" w:themeColor="text1"/>
        </w:rPr>
        <w:t>5</w:t>
      </w:r>
      <w:r w:rsidR="008F2268">
        <w:rPr>
          <w:rFonts w:asciiTheme="majorHAnsi" w:hAnsiTheme="majorHAnsi" w:cstheme="majorHAnsi"/>
          <w:color w:val="000000" w:themeColor="text1"/>
        </w:rPr>
        <w:t>%</w:t>
      </w:r>
      <w:r w:rsidR="008F2268">
        <w:rPr>
          <w:rFonts w:asciiTheme="majorHAnsi" w:hAnsiTheme="majorHAnsi" w:cstheme="majorHAnsi" w:hint="eastAsia"/>
          <w:color w:val="000000" w:themeColor="text1"/>
        </w:rPr>
        <w:t>ブドウ糖液で、</w:t>
      </w:r>
      <w:r w:rsidR="008F2268">
        <w:rPr>
          <w:rFonts w:asciiTheme="majorHAnsi" w:hAnsiTheme="majorHAnsi" w:cstheme="majorHAnsi" w:hint="eastAsia"/>
          <w:color w:val="000000" w:themeColor="text1"/>
        </w:rPr>
        <w:t>T</w:t>
      </w:r>
      <w:r w:rsidR="008F2268">
        <w:rPr>
          <w:rFonts w:asciiTheme="majorHAnsi" w:hAnsiTheme="majorHAnsi" w:cstheme="majorHAnsi"/>
          <w:color w:val="000000" w:themeColor="text1"/>
        </w:rPr>
        <w:t>CA</w:t>
      </w:r>
      <w:r w:rsidR="008F2268">
        <w:rPr>
          <w:rFonts w:asciiTheme="majorHAnsi" w:hAnsiTheme="majorHAnsi" w:cstheme="majorHAnsi" w:hint="eastAsia"/>
          <w:color w:val="000000" w:themeColor="text1"/>
        </w:rPr>
        <w:t>回路で代謝後</w:t>
      </w:r>
      <w:r w:rsidR="008F2268">
        <w:rPr>
          <w:rFonts w:asciiTheme="majorHAnsi" w:hAnsiTheme="majorHAnsi" w:cstheme="majorHAnsi" w:hint="eastAsia"/>
          <w:color w:val="000000" w:themeColor="text1"/>
        </w:rPr>
        <w:t>C</w:t>
      </w:r>
      <w:r w:rsidR="008F2268">
        <w:rPr>
          <w:rFonts w:asciiTheme="majorHAnsi" w:hAnsiTheme="majorHAnsi" w:cstheme="majorHAnsi"/>
          <w:color w:val="000000" w:themeColor="text1"/>
        </w:rPr>
        <w:t>O</w:t>
      </w:r>
      <w:r w:rsidR="008F2268" w:rsidRPr="008F2268">
        <w:rPr>
          <w:rFonts w:asciiTheme="majorHAnsi" w:hAnsiTheme="majorHAnsi" w:cstheme="majorHAnsi"/>
          <w:color w:val="000000" w:themeColor="text1"/>
          <w:vertAlign w:val="subscript"/>
        </w:rPr>
        <w:t>2</w:t>
      </w:r>
      <w:r w:rsidR="008F2268">
        <w:rPr>
          <w:rFonts w:asciiTheme="majorHAnsi" w:hAnsiTheme="majorHAnsi" w:cstheme="majorHAnsi" w:hint="eastAsia"/>
          <w:color w:val="000000" w:themeColor="text1"/>
        </w:rPr>
        <w:t>と</w:t>
      </w:r>
      <w:r w:rsidR="008F2268">
        <w:rPr>
          <w:rFonts w:asciiTheme="majorHAnsi" w:hAnsiTheme="majorHAnsi" w:cstheme="majorHAnsi" w:hint="eastAsia"/>
          <w:color w:val="000000" w:themeColor="text1"/>
        </w:rPr>
        <w:t>H</w:t>
      </w:r>
      <w:r w:rsidR="008F2268" w:rsidRPr="008F2268">
        <w:rPr>
          <w:rFonts w:asciiTheme="majorHAnsi" w:hAnsiTheme="majorHAnsi" w:cstheme="majorHAnsi"/>
          <w:color w:val="000000" w:themeColor="text1"/>
          <w:vertAlign w:val="subscript"/>
        </w:rPr>
        <w:t>2</w:t>
      </w:r>
      <w:r w:rsidR="008F2268">
        <w:rPr>
          <w:rFonts w:asciiTheme="majorHAnsi" w:hAnsiTheme="majorHAnsi" w:cstheme="majorHAnsi"/>
          <w:color w:val="000000" w:themeColor="text1"/>
        </w:rPr>
        <w:t>O</w:t>
      </w:r>
      <w:r w:rsidR="008F2268">
        <w:rPr>
          <w:rFonts w:asciiTheme="majorHAnsi" w:hAnsiTheme="majorHAnsi" w:cstheme="majorHAnsi" w:hint="eastAsia"/>
          <w:color w:val="000000" w:themeColor="text1"/>
        </w:rPr>
        <w:t>になって低張）や低</w:t>
      </w:r>
      <w:r w:rsidR="008F2268">
        <w:rPr>
          <w:rFonts w:asciiTheme="majorHAnsi" w:hAnsiTheme="majorHAnsi" w:cstheme="majorHAnsi" w:hint="eastAsia"/>
          <w:color w:val="000000" w:themeColor="text1"/>
        </w:rPr>
        <w:t>K</w:t>
      </w:r>
      <w:r w:rsidR="008F2268" w:rsidRPr="00354AFA">
        <w:rPr>
          <w:rFonts w:asciiTheme="majorHAnsi" w:hAnsiTheme="majorHAnsi" w:cstheme="majorHAnsi"/>
          <w:b/>
          <w:vertAlign w:val="superscript"/>
        </w:rPr>
        <w:t>+</w:t>
      </w:r>
      <w:r w:rsidR="008F2268">
        <w:rPr>
          <w:rFonts w:asciiTheme="majorHAnsi" w:hAnsiTheme="majorHAnsi" w:cstheme="majorHAnsi" w:hint="eastAsia"/>
          <w:color w:val="000000" w:themeColor="text1"/>
        </w:rPr>
        <w:t>血症の補正が必要。</w:t>
      </w:r>
      <w:r w:rsidR="00953C53" w:rsidRPr="006807F1">
        <w:rPr>
          <w:rFonts w:asciiTheme="majorHAnsi" w:hAnsiTheme="majorHAnsi" w:cstheme="majorHAnsi" w:hint="eastAsia"/>
          <w:b/>
          <w:color w:val="FF0000"/>
          <w:highlight w:val="yellow"/>
        </w:rPr>
        <w:t>【乳酸アシドーシス</w:t>
      </w:r>
      <w:r w:rsidR="00953C53" w:rsidRPr="006807F1">
        <w:rPr>
          <w:rFonts w:asciiTheme="majorHAnsi" w:hAnsiTheme="majorHAnsi" w:cstheme="majorHAnsi" w:hint="eastAsia"/>
          <w:b/>
          <w:color w:val="FF0000"/>
          <w:highlight w:val="yellow"/>
        </w:rPr>
        <w:t xml:space="preserve"> </w:t>
      </w:r>
      <w:r w:rsidR="00953C53" w:rsidRPr="006807F1">
        <w:rPr>
          <w:rFonts w:asciiTheme="majorHAnsi" w:hAnsiTheme="majorHAnsi" w:cstheme="majorHAnsi"/>
          <w:b/>
          <w:color w:val="FF0000"/>
          <w:highlight w:val="yellow"/>
        </w:rPr>
        <w:t>Lactate acidosis</w:t>
      </w:r>
      <w:r w:rsidR="00953C53" w:rsidRPr="006807F1">
        <w:rPr>
          <w:rFonts w:asciiTheme="majorHAnsi" w:hAnsiTheme="majorHAnsi" w:cstheme="majorHAnsi" w:hint="eastAsia"/>
          <w:b/>
          <w:color w:val="FF0000"/>
          <w:highlight w:val="yellow"/>
        </w:rPr>
        <w:t>】</w:t>
      </w:r>
      <w:r w:rsidR="00953C53">
        <w:rPr>
          <w:rFonts w:asciiTheme="majorHAnsi" w:hAnsiTheme="majorHAnsi" w:cstheme="majorHAnsi"/>
          <w:color w:val="000000" w:themeColor="text1"/>
        </w:rPr>
        <w:t xml:space="preserve"> </w:t>
      </w:r>
      <w:r w:rsidR="002A0A25">
        <w:rPr>
          <w:rFonts w:asciiTheme="majorHAnsi" w:hAnsiTheme="majorHAnsi" w:cstheme="majorHAnsi" w:hint="eastAsia"/>
          <w:color w:val="000000" w:themeColor="text1"/>
        </w:rPr>
        <w:t>乳酸（</w:t>
      </w:r>
      <w:r w:rsidR="002A0A25">
        <w:rPr>
          <w:rFonts w:ascii="Arial" w:hAnsi="Arial" w:cs="Arial"/>
          <w:color w:val="222222"/>
          <w:shd w:val="clear" w:color="auto" w:fill="FFFFFF"/>
        </w:rPr>
        <w:t>C</w:t>
      </w:r>
      <w:r w:rsidR="002A0A25">
        <w:rPr>
          <w:rFonts w:ascii="Arial" w:hAnsi="Arial" w:cs="Arial"/>
          <w:color w:val="222222"/>
          <w:shd w:val="clear" w:color="auto" w:fill="FFFFFF"/>
          <w:vertAlign w:val="subscript"/>
        </w:rPr>
        <w:t>3</w:t>
      </w:r>
      <w:r w:rsidR="002A0A25">
        <w:rPr>
          <w:rFonts w:ascii="Arial" w:hAnsi="Arial" w:cs="Arial"/>
          <w:color w:val="222222"/>
          <w:shd w:val="clear" w:color="auto" w:fill="FFFFFF"/>
        </w:rPr>
        <w:t>H</w:t>
      </w:r>
      <w:r w:rsidR="002A0A25">
        <w:rPr>
          <w:rFonts w:ascii="Arial" w:hAnsi="Arial" w:cs="Arial"/>
          <w:color w:val="222222"/>
          <w:shd w:val="clear" w:color="auto" w:fill="FFFFFF"/>
          <w:vertAlign w:val="subscript"/>
        </w:rPr>
        <w:t>6</w:t>
      </w:r>
      <w:r w:rsidR="002A0A25">
        <w:rPr>
          <w:rFonts w:ascii="Arial" w:hAnsi="Arial" w:cs="Arial"/>
          <w:color w:val="222222"/>
          <w:shd w:val="clear" w:color="auto" w:fill="FFFFFF"/>
        </w:rPr>
        <w:t>O</w:t>
      </w:r>
      <w:r w:rsidR="002A0A25">
        <w:rPr>
          <w:rFonts w:ascii="Arial" w:hAnsi="Arial" w:cs="Arial"/>
          <w:color w:val="222222"/>
          <w:shd w:val="clear" w:color="auto" w:fill="FFFFFF"/>
          <w:vertAlign w:val="subscript"/>
        </w:rPr>
        <w:t>3</w:t>
      </w:r>
      <w:r w:rsidR="002A0A25">
        <w:rPr>
          <w:rFonts w:ascii="Arial" w:hAnsi="Arial" w:cs="Arial"/>
          <w:color w:val="222222"/>
          <w:shd w:val="clear" w:color="auto" w:fill="FFFFFF"/>
        </w:rPr>
        <w:t>、示性式</w:t>
      </w:r>
      <w:r w:rsidR="002A0A25">
        <w:rPr>
          <w:rFonts w:ascii="Arial" w:hAnsi="Arial" w:cs="Arial"/>
          <w:color w:val="222222"/>
          <w:shd w:val="clear" w:color="auto" w:fill="FFFFFF"/>
        </w:rPr>
        <w:t xml:space="preserve"> CH</w:t>
      </w:r>
      <w:r w:rsidR="002A0A25">
        <w:rPr>
          <w:rFonts w:ascii="Arial" w:hAnsi="Arial" w:cs="Arial"/>
          <w:color w:val="222222"/>
          <w:shd w:val="clear" w:color="auto" w:fill="FFFFFF"/>
          <w:vertAlign w:val="subscript"/>
        </w:rPr>
        <w:t>3</w:t>
      </w:r>
      <w:r w:rsidR="002A0A25">
        <w:rPr>
          <w:rFonts w:ascii="Arial" w:hAnsi="Arial" w:cs="Arial"/>
          <w:color w:val="222222"/>
          <w:shd w:val="clear" w:color="auto" w:fill="FFFFFF"/>
        </w:rPr>
        <w:t>CH(OH)COOH</w:t>
      </w:r>
      <w:r w:rsidR="002A0A25">
        <w:rPr>
          <w:rFonts w:ascii="Arial" w:hAnsi="Arial" w:cs="Arial" w:hint="eastAsia"/>
          <w:color w:val="222222"/>
          <w:shd w:val="clear" w:color="auto" w:fill="FFFFFF"/>
        </w:rPr>
        <w:t>、メチル</w:t>
      </w:r>
      <w:r w:rsidR="00E10D03">
        <w:rPr>
          <w:rFonts w:ascii="Arial" w:hAnsi="Arial" w:cs="Arial" w:hint="eastAsia"/>
          <w:color w:val="222222"/>
          <w:shd w:val="clear" w:color="auto" w:fill="FFFFFF"/>
        </w:rPr>
        <w:t>基</w:t>
      </w:r>
      <w:r w:rsidR="00777B16">
        <w:rPr>
          <w:rFonts w:ascii="Arial" w:hAnsi="Arial" w:cs="Arial" w:hint="eastAsia"/>
          <w:color w:val="222222"/>
          <w:shd w:val="clear" w:color="auto" w:fill="FFFFFF"/>
        </w:rPr>
        <w:t xml:space="preserve"> </w:t>
      </w:r>
      <w:r w:rsidR="00E10D03">
        <w:rPr>
          <w:rFonts w:ascii="Arial" w:hAnsi="Arial" w:cs="Arial" w:hint="eastAsia"/>
          <w:color w:val="222222"/>
          <w:shd w:val="clear" w:color="auto" w:fill="FFFFFF"/>
        </w:rPr>
        <w:t xml:space="preserve">- </w:t>
      </w:r>
      <w:r w:rsidR="002A0A25">
        <w:rPr>
          <w:rFonts w:ascii="Arial" w:hAnsi="Arial" w:cs="Arial" w:hint="eastAsia"/>
          <w:color w:val="222222"/>
          <w:shd w:val="clear" w:color="auto" w:fill="FFFFFF"/>
        </w:rPr>
        <w:t>OH</w:t>
      </w:r>
      <w:r w:rsidR="00E10D03">
        <w:rPr>
          <w:rFonts w:ascii="Arial" w:hAnsi="Arial" w:cs="Arial" w:hint="eastAsia"/>
          <w:color w:val="222222"/>
          <w:shd w:val="clear" w:color="auto" w:fill="FFFFFF"/>
        </w:rPr>
        <w:t xml:space="preserve"> -</w:t>
      </w:r>
      <w:r w:rsidR="002A0A25">
        <w:rPr>
          <w:rFonts w:ascii="Arial" w:hAnsi="Arial" w:cs="Arial" w:hint="eastAsia"/>
          <w:color w:val="222222"/>
          <w:shd w:val="clear" w:color="auto" w:fill="FFFFFF"/>
        </w:rPr>
        <w:t>カルボキシル基）は解糖系でピルビン酸から</w:t>
      </w:r>
      <w:r w:rsidR="00E10D03" w:rsidRPr="00E10D03">
        <w:rPr>
          <w:rFonts w:ascii="Verdana" w:hAnsi="Verdana"/>
          <w:color w:val="4B3A24"/>
          <w:shd w:val="clear" w:color="auto" w:fill="FFFFFF"/>
        </w:rPr>
        <w:t>乳酸脱水素酵素</w:t>
      </w:r>
      <w:r w:rsidR="00BB284C">
        <w:rPr>
          <w:rFonts w:ascii="Arial" w:hAnsi="Arial" w:cs="Arial" w:hint="eastAsia"/>
          <w:color w:val="222222"/>
          <w:shd w:val="clear" w:color="auto" w:fill="FFFFFF"/>
        </w:rPr>
        <w:t>LDH</w:t>
      </w:r>
      <w:r w:rsidR="00BB284C">
        <w:rPr>
          <w:rFonts w:ascii="Arial" w:hAnsi="Arial" w:cs="Arial" w:hint="eastAsia"/>
          <w:color w:val="222222"/>
          <w:shd w:val="clear" w:color="auto" w:fill="FFFFFF"/>
        </w:rPr>
        <w:t>により</w:t>
      </w:r>
      <w:r w:rsidR="00E10D03">
        <w:rPr>
          <w:rFonts w:ascii="Arial" w:hAnsi="Arial" w:cs="Arial" w:hint="eastAsia"/>
          <w:color w:val="222222"/>
          <w:shd w:val="clear" w:color="auto" w:fill="FFFFFF"/>
        </w:rPr>
        <w:t>嫌気的に</w:t>
      </w:r>
      <w:r w:rsidR="002A0A25">
        <w:rPr>
          <w:rFonts w:ascii="Arial" w:hAnsi="Arial" w:cs="Arial" w:hint="eastAsia"/>
          <w:color w:val="222222"/>
          <w:shd w:val="clear" w:color="auto" w:fill="FFFFFF"/>
        </w:rPr>
        <w:t>生成される。</w:t>
      </w:r>
      <w:r w:rsidR="00EB1D74">
        <w:rPr>
          <w:rFonts w:ascii="Arial" w:hAnsi="Arial" w:cs="Arial" w:hint="eastAsia"/>
          <w:color w:val="222222"/>
          <w:shd w:val="clear" w:color="auto" w:fill="FFFFFF"/>
        </w:rPr>
        <w:t xml:space="preserve"> </w:t>
      </w:r>
      <w:r w:rsidR="00DF236E">
        <w:rPr>
          <w:rFonts w:ascii="Arial" w:hAnsi="Arial" w:cs="Arial" w:hint="eastAsia"/>
          <w:color w:val="222222"/>
          <w:shd w:val="clear" w:color="auto" w:fill="FFFFFF"/>
        </w:rPr>
        <w:t>1929</w:t>
      </w:r>
      <w:r w:rsidR="00DF236E">
        <w:rPr>
          <w:rFonts w:ascii="Arial" w:hAnsi="Arial" w:cs="Arial" w:hint="eastAsia"/>
          <w:color w:val="222222"/>
          <w:shd w:val="clear" w:color="auto" w:fill="FFFFFF"/>
        </w:rPr>
        <w:t>年の</w:t>
      </w:r>
      <w:r w:rsidR="00DF236E">
        <w:rPr>
          <w:rFonts w:ascii="Arial" w:hAnsi="Arial" w:cs="Arial" w:hint="eastAsia"/>
          <w:color w:val="222222"/>
          <w:shd w:val="clear" w:color="auto" w:fill="FFFFFF"/>
        </w:rPr>
        <w:t>A.V Hill</w:t>
      </w:r>
      <w:r w:rsidR="00AE67AB" w:rsidRPr="006C5AB2">
        <w:rPr>
          <w:rFonts w:asciiTheme="majorHAnsi" w:hAnsiTheme="majorHAnsi" w:cstheme="majorHAnsi" w:hint="eastAsia"/>
          <w:color w:val="000000" w:themeColor="text1"/>
          <w:vertAlign w:val="superscript"/>
        </w:rPr>
        <w:t>*</w:t>
      </w:r>
      <w:r w:rsidR="00AE67AB" w:rsidRPr="006C5AB2">
        <w:rPr>
          <w:rFonts w:asciiTheme="majorHAnsi" w:hAnsiTheme="majorHAnsi" w:cstheme="majorHAnsi"/>
          <w:color w:val="000000" w:themeColor="text1"/>
          <w:vertAlign w:val="superscript"/>
        </w:rPr>
        <w:t>2</w:t>
      </w:r>
      <w:r w:rsidR="00DF236E">
        <w:rPr>
          <w:rFonts w:ascii="Arial" w:hAnsi="Arial" w:cs="Arial" w:hint="eastAsia"/>
          <w:color w:val="222222"/>
          <w:shd w:val="clear" w:color="auto" w:fill="FFFFFF"/>
        </w:rPr>
        <w:t>の</w:t>
      </w:r>
      <w:r w:rsidR="00D2369A">
        <w:rPr>
          <w:rFonts w:ascii="Arial" w:hAnsi="Arial" w:cs="Arial" w:hint="eastAsia"/>
          <w:color w:val="222222"/>
          <w:shd w:val="clear" w:color="auto" w:fill="FFFFFF"/>
        </w:rPr>
        <w:t>カエルの</w:t>
      </w:r>
      <w:r w:rsidR="00DF236E">
        <w:rPr>
          <w:rFonts w:ascii="Arial" w:hAnsi="Arial" w:cs="Arial" w:hint="eastAsia"/>
          <w:color w:val="222222"/>
          <w:shd w:val="clear" w:color="auto" w:fill="FFFFFF"/>
        </w:rPr>
        <w:t>実験以来</w:t>
      </w:r>
      <w:r w:rsidR="002A0A25">
        <w:rPr>
          <w:rFonts w:ascii="Arial" w:hAnsi="Arial" w:cs="Arial" w:hint="eastAsia"/>
          <w:color w:val="222222"/>
          <w:shd w:val="clear" w:color="auto" w:fill="FFFFFF"/>
        </w:rPr>
        <w:t>長い間筋疲労の原因物質と考えられてきたが</w:t>
      </w:r>
      <w:r w:rsidR="00DF236E">
        <w:rPr>
          <w:rFonts w:ascii="Arial" w:hAnsi="Arial" w:cs="Arial" w:hint="eastAsia"/>
          <w:color w:val="222222"/>
          <w:shd w:val="clear" w:color="auto" w:fill="FFFFFF"/>
        </w:rPr>
        <w:t>2004</w:t>
      </w:r>
      <w:r w:rsidR="00DF236E">
        <w:rPr>
          <w:rFonts w:ascii="Arial" w:hAnsi="Arial" w:cs="Arial" w:hint="eastAsia"/>
          <w:color w:val="222222"/>
          <w:shd w:val="clear" w:color="auto" w:fill="FFFFFF"/>
        </w:rPr>
        <w:t>年反証</w:t>
      </w:r>
      <w:r w:rsidR="00DF236E" w:rsidRPr="006C5AB2">
        <w:rPr>
          <w:rFonts w:asciiTheme="majorHAnsi" w:hAnsiTheme="majorHAnsi" w:cstheme="majorHAnsi" w:hint="eastAsia"/>
          <w:color w:val="000000" w:themeColor="text1"/>
          <w:vertAlign w:val="superscript"/>
        </w:rPr>
        <w:t>*</w:t>
      </w:r>
      <w:r w:rsidR="000B51AF">
        <w:rPr>
          <w:rFonts w:asciiTheme="majorHAnsi" w:hAnsiTheme="majorHAnsi" w:cstheme="majorHAnsi" w:hint="eastAsia"/>
          <w:color w:val="000000" w:themeColor="text1"/>
          <w:vertAlign w:val="superscript"/>
        </w:rPr>
        <w:t>3</w:t>
      </w:r>
      <w:r w:rsidR="00DF236E">
        <w:rPr>
          <w:rFonts w:ascii="Arial" w:hAnsi="Arial" w:cs="Arial" w:hint="eastAsia"/>
          <w:color w:val="222222"/>
          <w:shd w:val="clear" w:color="auto" w:fill="FFFFFF"/>
        </w:rPr>
        <w:t>が提出</w:t>
      </w:r>
      <w:r w:rsidR="00D2369A">
        <w:rPr>
          <w:rFonts w:ascii="Arial" w:hAnsi="Arial" w:cs="Arial" w:hint="eastAsia"/>
          <w:color w:val="222222"/>
          <w:shd w:val="clear" w:color="auto" w:fill="FFFFFF"/>
        </w:rPr>
        <w:t>された</w:t>
      </w:r>
      <w:r w:rsidR="00DF236E">
        <w:rPr>
          <w:rFonts w:ascii="Arial" w:hAnsi="Arial" w:cs="Arial" w:hint="eastAsia"/>
          <w:color w:val="222222"/>
          <w:shd w:val="clear" w:color="auto" w:fill="FFFFFF"/>
        </w:rPr>
        <w:t>。</w:t>
      </w:r>
      <w:r w:rsidR="00F03510">
        <w:rPr>
          <w:rFonts w:ascii="Arial" w:hAnsi="Arial" w:cs="Arial" w:hint="eastAsia"/>
          <w:color w:val="222222"/>
          <w:shd w:val="clear" w:color="auto" w:fill="FFFFFF"/>
        </w:rPr>
        <w:t xml:space="preserve"> </w:t>
      </w:r>
      <w:r w:rsidR="00DF236E">
        <w:rPr>
          <w:rFonts w:ascii="Arial" w:hAnsi="Arial" w:cs="Arial" w:hint="eastAsia"/>
          <w:color w:val="222222"/>
          <w:shd w:val="clear" w:color="auto" w:fill="FFFFFF"/>
        </w:rPr>
        <w:t>筋疲労は</w:t>
      </w:r>
      <w:r w:rsidR="009806BE">
        <w:rPr>
          <w:rFonts w:ascii="Arial" w:hAnsi="Arial" w:cs="Arial" w:hint="eastAsia"/>
          <w:color w:val="222222"/>
          <w:shd w:val="clear" w:color="auto" w:fill="FFFFFF"/>
        </w:rPr>
        <w:t>H</w:t>
      </w:r>
      <w:r w:rsidR="009806BE" w:rsidRPr="00354AFA">
        <w:rPr>
          <w:rFonts w:asciiTheme="majorHAnsi" w:hAnsiTheme="majorHAnsi" w:cstheme="majorHAnsi"/>
          <w:b/>
          <w:vertAlign w:val="superscript"/>
        </w:rPr>
        <w:t>+</w:t>
      </w:r>
      <w:r w:rsidR="009806BE">
        <w:rPr>
          <w:rFonts w:asciiTheme="majorHAnsi" w:hAnsiTheme="majorHAnsi" w:cstheme="majorHAnsi" w:hint="eastAsia"/>
          <w:color w:val="000000" w:themeColor="text1"/>
        </w:rPr>
        <w:t>（酸性化）と</w:t>
      </w:r>
      <w:r w:rsidR="00DF236E">
        <w:rPr>
          <w:rFonts w:ascii="Arial" w:hAnsi="Arial" w:cs="Arial" w:hint="eastAsia"/>
          <w:color w:val="222222"/>
          <w:shd w:val="clear" w:color="auto" w:fill="FFFFFF"/>
        </w:rPr>
        <w:t>K</w:t>
      </w:r>
      <w:r w:rsidR="00DF236E" w:rsidRPr="00354AFA">
        <w:rPr>
          <w:rFonts w:asciiTheme="majorHAnsi" w:hAnsiTheme="majorHAnsi" w:cstheme="majorHAnsi"/>
          <w:b/>
          <w:vertAlign w:val="superscript"/>
        </w:rPr>
        <w:t>+</w:t>
      </w:r>
      <w:r w:rsidR="00DF236E">
        <w:rPr>
          <w:rFonts w:ascii="Arial" w:hAnsi="Arial" w:cs="Arial" w:hint="eastAsia"/>
          <w:color w:val="222222"/>
          <w:shd w:val="clear" w:color="auto" w:fill="FFFFFF"/>
        </w:rPr>
        <w:t>の増加で起き、</w:t>
      </w:r>
      <w:r w:rsidR="00DF236E" w:rsidRPr="00B072E5">
        <w:rPr>
          <w:rFonts w:ascii="Arial" w:hAnsi="Arial" w:cs="Arial" w:hint="eastAsia"/>
          <w:b/>
          <w:color w:val="FF0000"/>
          <w:shd w:val="clear" w:color="auto" w:fill="FFFFFF"/>
        </w:rPr>
        <w:t>乳酸は筋疲労を回復させた</w:t>
      </w:r>
      <w:r w:rsidR="00DF236E">
        <w:rPr>
          <w:rFonts w:ascii="Arial" w:hAnsi="Arial" w:cs="Arial" w:hint="eastAsia"/>
          <w:color w:val="222222"/>
          <w:shd w:val="clear" w:color="auto" w:fill="FFFFFF"/>
        </w:rPr>
        <w:t>。</w:t>
      </w:r>
      <w:r w:rsidR="00F03510">
        <w:rPr>
          <w:rFonts w:ascii="Arial" w:hAnsi="Arial" w:cs="Arial" w:hint="eastAsia"/>
          <w:color w:val="222222"/>
          <w:shd w:val="clear" w:color="auto" w:fill="FFFFFF"/>
        </w:rPr>
        <w:t xml:space="preserve"> </w:t>
      </w:r>
      <w:r w:rsidR="009806BE">
        <w:rPr>
          <w:rFonts w:ascii="Arial" w:hAnsi="Arial" w:cs="Arial" w:hint="eastAsia"/>
          <w:color w:val="222222"/>
          <w:shd w:val="clear" w:color="auto" w:fill="FFFFFF"/>
        </w:rPr>
        <w:t>肝で乳酸は</w:t>
      </w:r>
      <w:r w:rsidR="009806BE">
        <w:rPr>
          <w:rFonts w:ascii="Arial" w:hAnsi="Arial" w:cs="Arial" w:hint="eastAsia"/>
          <w:color w:val="222222"/>
          <w:shd w:val="clear" w:color="auto" w:fill="FFFFFF"/>
        </w:rPr>
        <w:t>Cori</w:t>
      </w:r>
      <w:r w:rsidR="009806BE">
        <w:rPr>
          <w:rFonts w:ascii="Arial" w:hAnsi="Arial" w:cs="Arial" w:hint="eastAsia"/>
          <w:color w:val="222222"/>
          <w:shd w:val="clear" w:color="auto" w:fill="FFFFFF"/>
        </w:rPr>
        <w:t>回路</w:t>
      </w:r>
      <w:r w:rsidR="00AE67AB" w:rsidRPr="006C5AB2">
        <w:rPr>
          <w:rFonts w:asciiTheme="majorHAnsi" w:hAnsiTheme="majorHAnsi" w:cstheme="majorHAnsi" w:hint="eastAsia"/>
          <w:color w:val="000000" w:themeColor="text1"/>
          <w:vertAlign w:val="superscript"/>
        </w:rPr>
        <w:t>*</w:t>
      </w:r>
      <w:r w:rsidR="000B51AF">
        <w:rPr>
          <w:rFonts w:asciiTheme="majorHAnsi" w:hAnsiTheme="majorHAnsi" w:cstheme="majorHAnsi" w:hint="eastAsia"/>
          <w:color w:val="000000" w:themeColor="text1"/>
          <w:vertAlign w:val="superscript"/>
        </w:rPr>
        <w:t>4</w:t>
      </w:r>
      <w:r w:rsidR="009806BE">
        <w:rPr>
          <w:rFonts w:ascii="Arial" w:hAnsi="Arial" w:cs="Arial" w:hint="eastAsia"/>
          <w:color w:val="222222"/>
          <w:shd w:val="clear" w:color="auto" w:fill="FFFFFF"/>
        </w:rPr>
        <w:t>により</w:t>
      </w:r>
      <w:r w:rsidR="00D2369A">
        <w:rPr>
          <w:rFonts w:ascii="Arial" w:hAnsi="Arial" w:cs="Arial" w:hint="eastAsia"/>
          <w:color w:val="222222"/>
          <w:shd w:val="clear" w:color="auto" w:fill="FFFFFF"/>
        </w:rPr>
        <w:t>グルコース</w:t>
      </w:r>
      <w:r w:rsidR="00AE67AB">
        <w:rPr>
          <w:rFonts w:ascii="Arial" w:hAnsi="Arial" w:cs="Arial" w:hint="eastAsia"/>
          <w:color w:val="222222"/>
          <w:shd w:val="clear" w:color="auto" w:fill="FFFFFF"/>
        </w:rPr>
        <w:t>に変換される。</w:t>
      </w:r>
      <w:r w:rsidR="00EB1D74">
        <w:rPr>
          <w:rFonts w:ascii="Arial" w:hAnsi="Arial" w:cs="Arial" w:hint="eastAsia"/>
          <w:color w:val="222222"/>
          <w:shd w:val="clear" w:color="auto" w:fill="FFFFFF"/>
        </w:rPr>
        <w:t xml:space="preserve"> </w:t>
      </w:r>
      <w:r w:rsidR="000B51AF">
        <w:rPr>
          <w:rFonts w:ascii="Arial" w:hAnsi="Arial" w:cs="Arial" w:hint="eastAsia"/>
          <w:color w:val="222222"/>
          <w:shd w:val="clear" w:color="auto" w:fill="FFFFFF"/>
        </w:rPr>
        <w:t>ビグアナイド（メト</w:t>
      </w:r>
      <w:r w:rsidR="00241327">
        <w:rPr>
          <w:rFonts w:ascii="Arial" w:hAnsi="Arial" w:cs="Arial" w:hint="eastAsia"/>
          <w:color w:val="222222"/>
          <w:shd w:val="clear" w:color="auto" w:fill="FFFFFF"/>
        </w:rPr>
        <w:t>ホ</w:t>
      </w:r>
      <w:r w:rsidR="000B51AF">
        <w:rPr>
          <w:rFonts w:ascii="Arial" w:hAnsi="Arial" w:cs="Arial" w:hint="eastAsia"/>
          <w:color w:val="222222"/>
          <w:shd w:val="clear" w:color="auto" w:fill="FFFFFF"/>
        </w:rPr>
        <w:t>ルミン）</w:t>
      </w:r>
      <w:r w:rsidR="00241327">
        <w:rPr>
          <w:rFonts w:ascii="Arial" w:hAnsi="Arial" w:cs="Arial" w:hint="eastAsia"/>
          <w:color w:val="222222"/>
          <w:shd w:val="clear" w:color="auto" w:fill="FFFFFF"/>
        </w:rPr>
        <w:t>は肝の糖新生を抑制するが、</w:t>
      </w:r>
      <w:r w:rsidR="007C7A91">
        <w:rPr>
          <w:rFonts w:ascii="Arial" w:hAnsi="Arial" w:cs="Arial" w:hint="eastAsia"/>
          <w:color w:val="222222"/>
          <w:shd w:val="clear" w:color="auto" w:fill="FFFFFF"/>
        </w:rPr>
        <w:t>ミトコンドリアの電子伝達系を抑制</w:t>
      </w:r>
      <w:r w:rsidR="00647B7F" w:rsidRPr="006C5AB2">
        <w:rPr>
          <w:rFonts w:asciiTheme="majorHAnsi" w:hAnsiTheme="majorHAnsi" w:cstheme="majorHAnsi" w:hint="eastAsia"/>
          <w:color w:val="000000" w:themeColor="text1"/>
          <w:vertAlign w:val="superscript"/>
        </w:rPr>
        <w:t>*</w:t>
      </w:r>
      <w:r w:rsidR="00647B7F">
        <w:rPr>
          <w:rFonts w:asciiTheme="majorHAnsi" w:hAnsiTheme="majorHAnsi" w:cstheme="majorHAnsi" w:hint="eastAsia"/>
          <w:color w:val="000000" w:themeColor="text1"/>
          <w:vertAlign w:val="superscript"/>
        </w:rPr>
        <w:t>5</w:t>
      </w:r>
      <w:r w:rsidR="007C7A91">
        <w:rPr>
          <w:rFonts w:ascii="Arial" w:hAnsi="Arial" w:cs="Arial" w:hint="eastAsia"/>
          <w:color w:val="222222"/>
          <w:shd w:val="clear" w:color="auto" w:fill="FFFFFF"/>
        </w:rPr>
        <w:t>、嫌気性代謝を促進して</w:t>
      </w:r>
      <w:r w:rsidR="00241327" w:rsidRPr="00546736">
        <w:rPr>
          <w:rFonts w:ascii="Arial" w:hAnsi="Arial" w:cs="Arial" w:hint="eastAsia"/>
          <w:b/>
          <w:color w:val="FF0000"/>
          <w:shd w:val="clear" w:color="auto" w:fill="FFFFFF"/>
        </w:rPr>
        <w:t>乳酸アシドーシス</w:t>
      </w:r>
      <w:r w:rsidR="00647B7F">
        <w:rPr>
          <w:rFonts w:ascii="Arial" w:hAnsi="Arial" w:cs="Arial" w:hint="eastAsia"/>
          <w:b/>
          <w:color w:val="FF0000"/>
          <w:shd w:val="clear" w:color="auto" w:fill="FFFFFF"/>
        </w:rPr>
        <w:t xml:space="preserve"> </w:t>
      </w:r>
      <w:r w:rsidR="00546736">
        <w:rPr>
          <w:rFonts w:ascii="Arial" w:hAnsi="Arial" w:cs="Arial" w:hint="eastAsia"/>
          <w:b/>
          <w:color w:val="FF0000"/>
          <w:shd w:val="clear" w:color="auto" w:fill="FFFFFF"/>
        </w:rPr>
        <w:t>Lactic acidosis</w:t>
      </w:r>
      <w:r w:rsidR="00546736">
        <w:rPr>
          <w:rFonts w:ascii="Arial" w:hAnsi="Arial" w:cs="Arial" w:hint="eastAsia"/>
          <w:color w:val="222222"/>
          <w:shd w:val="clear" w:color="auto" w:fill="FFFFFF"/>
        </w:rPr>
        <w:t>（死亡率</w:t>
      </w:r>
      <w:r w:rsidR="00546736">
        <w:rPr>
          <w:rFonts w:ascii="Arial" w:hAnsi="Arial" w:cs="Arial" w:hint="eastAsia"/>
          <w:color w:val="222222"/>
          <w:shd w:val="clear" w:color="auto" w:fill="FFFFFF"/>
        </w:rPr>
        <w:t>50%</w:t>
      </w:r>
      <w:r w:rsidR="00546736">
        <w:rPr>
          <w:rFonts w:ascii="Arial" w:hAnsi="Arial" w:cs="Arial" w:hint="eastAsia"/>
          <w:color w:val="222222"/>
          <w:shd w:val="clear" w:color="auto" w:fill="FFFFFF"/>
        </w:rPr>
        <w:t>）</w:t>
      </w:r>
      <w:r w:rsidR="00241327">
        <w:rPr>
          <w:rFonts w:ascii="Arial" w:hAnsi="Arial" w:cs="Arial" w:hint="eastAsia"/>
          <w:color w:val="222222"/>
          <w:shd w:val="clear" w:color="auto" w:fill="FFFFFF"/>
        </w:rPr>
        <w:t>を起こす</w:t>
      </w:r>
      <w:r w:rsidR="00546736">
        <w:rPr>
          <w:rFonts w:ascii="Arial" w:hAnsi="Arial" w:cs="Arial" w:hint="eastAsia"/>
          <w:color w:val="222222"/>
          <w:shd w:val="clear" w:color="auto" w:fill="FFFFFF"/>
        </w:rPr>
        <w:t>原因になりうる</w:t>
      </w:r>
      <w:r w:rsidR="00241327">
        <w:rPr>
          <w:rFonts w:ascii="Arial" w:hAnsi="Arial" w:cs="Arial" w:hint="eastAsia"/>
          <w:color w:val="222222"/>
          <w:shd w:val="clear" w:color="auto" w:fill="FFFFFF"/>
        </w:rPr>
        <w:t>。</w:t>
      </w:r>
      <w:r w:rsidR="008F2268" w:rsidRPr="009F11D5">
        <w:rPr>
          <w:rFonts w:asciiTheme="majorHAnsi" w:hAnsiTheme="majorHAnsi" w:cstheme="majorHAnsi" w:hint="eastAsia"/>
          <w:b/>
          <w:color w:val="FF0000"/>
          <w:highlight w:val="yellow"/>
        </w:rPr>
        <w:t>【アセトン血性嘔吐症</w:t>
      </w:r>
      <w:r w:rsidR="009F11D5" w:rsidRPr="009F11D5">
        <w:rPr>
          <w:rFonts w:asciiTheme="majorHAnsi" w:hAnsiTheme="majorHAnsi" w:cstheme="majorHAnsi" w:hint="eastAsia"/>
          <w:b/>
          <w:color w:val="FF0000"/>
          <w:highlight w:val="yellow"/>
        </w:rPr>
        <w:t>／自家中毒</w:t>
      </w:r>
      <w:r w:rsidR="008F2268" w:rsidRPr="009F11D5">
        <w:rPr>
          <w:rFonts w:asciiTheme="majorHAnsi" w:hAnsiTheme="majorHAnsi" w:cstheme="majorHAnsi" w:hint="eastAsia"/>
          <w:b/>
          <w:color w:val="FF0000"/>
          <w:highlight w:val="yellow"/>
        </w:rPr>
        <w:t xml:space="preserve"> </w:t>
      </w:r>
      <w:proofErr w:type="spellStart"/>
      <w:r w:rsidR="004007DB">
        <w:rPr>
          <w:rFonts w:asciiTheme="majorHAnsi" w:hAnsiTheme="majorHAnsi" w:cstheme="majorHAnsi"/>
          <w:b/>
          <w:color w:val="FF0000"/>
          <w:highlight w:val="yellow"/>
        </w:rPr>
        <w:t>Acetonic</w:t>
      </w:r>
      <w:proofErr w:type="spellEnd"/>
      <w:r w:rsidR="006C5AB2">
        <w:rPr>
          <w:rFonts w:asciiTheme="majorHAnsi" w:hAnsiTheme="majorHAnsi" w:cstheme="majorHAnsi"/>
          <w:b/>
          <w:color w:val="FF0000"/>
          <w:highlight w:val="yellow"/>
        </w:rPr>
        <w:t xml:space="preserve"> (Cyclic)</w:t>
      </w:r>
      <w:r w:rsidR="004007DB">
        <w:rPr>
          <w:rFonts w:asciiTheme="majorHAnsi" w:hAnsiTheme="majorHAnsi" w:cstheme="majorHAnsi"/>
          <w:b/>
          <w:color w:val="FF0000"/>
          <w:highlight w:val="yellow"/>
        </w:rPr>
        <w:t xml:space="preserve"> vomiting</w:t>
      </w:r>
      <w:r w:rsidR="006C5AB2">
        <w:rPr>
          <w:rFonts w:asciiTheme="majorHAnsi" w:hAnsiTheme="majorHAnsi" w:cstheme="majorHAnsi"/>
          <w:b/>
          <w:color w:val="FF0000"/>
          <w:highlight w:val="yellow"/>
        </w:rPr>
        <w:t xml:space="preserve"> syndrome</w:t>
      </w:r>
      <w:r w:rsidR="009F11D5" w:rsidRPr="009F11D5">
        <w:rPr>
          <w:rFonts w:asciiTheme="majorHAnsi" w:hAnsiTheme="majorHAnsi" w:cstheme="majorHAnsi" w:hint="eastAsia"/>
          <w:b/>
          <w:color w:val="FF0000"/>
          <w:highlight w:val="yellow"/>
        </w:rPr>
        <w:t>】</w:t>
      </w:r>
      <w:r w:rsidR="00AD7C8F">
        <w:rPr>
          <w:rFonts w:asciiTheme="majorHAnsi" w:hAnsiTheme="majorHAnsi" w:cstheme="majorHAnsi" w:hint="eastAsia"/>
          <w:color w:val="000000" w:themeColor="text1"/>
        </w:rPr>
        <w:t>2</w:t>
      </w:r>
      <w:r w:rsidR="00AD7C8F">
        <w:rPr>
          <w:rFonts w:asciiTheme="majorHAnsi" w:hAnsiTheme="majorHAnsi" w:cstheme="majorHAnsi"/>
          <w:color w:val="000000" w:themeColor="text1"/>
        </w:rPr>
        <w:t>~10</w:t>
      </w:r>
      <w:r w:rsidR="00AD7C8F">
        <w:rPr>
          <w:rFonts w:asciiTheme="majorHAnsi" w:hAnsiTheme="majorHAnsi" w:cstheme="majorHAnsi" w:hint="eastAsia"/>
          <w:color w:val="000000" w:themeColor="text1"/>
        </w:rPr>
        <w:t>歳の小児</w:t>
      </w:r>
      <w:r w:rsidR="006C5AB2">
        <w:rPr>
          <w:rFonts w:asciiTheme="majorHAnsi" w:hAnsiTheme="majorHAnsi" w:cstheme="majorHAnsi" w:hint="eastAsia"/>
          <w:color w:val="000000" w:themeColor="text1"/>
        </w:rPr>
        <w:t>（と成人）</w:t>
      </w:r>
      <w:r w:rsidR="00AD7C8F">
        <w:rPr>
          <w:rFonts w:asciiTheme="majorHAnsi" w:hAnsiTheme="majorHAnsi" w:cstheme="majorHAnsi" w:hint="eastAsia"/>
          <w:color w:val="000000" w:themeColor="text1"/>
        </w:rPr>
        <w:t>に</w:t>
      </w:r>
      <w:r w:rsidR="00DF236E">
        <w:rPr>
          <w:rFonts w:asciiTheme="majorHAnsi" w:hAnsiTheme="majorHAnsi" w:cstheme="majorHAnsi" w:hint="eastAsia"/>
          <w:color w:val="000000" w:themeColor="text1"/>
        </w:rPr>
        <w:t>発生</w:t>
      </w:r>
      <w:r w:rsidR="00EB38AE">
        <w:rPr>
          <w:rFonts w:asciiTheme="majorHAnsi" w:hAnsiTheme="majorHAnsi" w:cstheme="majorHAnsi" w:hint="eastAsia"/>
          <w:color w:val="000000" w:themeColor="text1"/>
        </w:rPr>
        <w:t>、尿中ケトン体陽性</w:t>
      </w:r>
      <w:r w:rsidR="00DF236E">
        <w:rPr>
          <w:rFonts w:asciiTheme="majorHAnsi" w:hAnsiTheme="majorHAnsi" w:cstheme="majorHAnsi" w:hint="eastAsia"/>
          <w:color w:val="000000" w:themeColor="text1"/>
        </w:rPr>
        <w:t>で</w:t>
      </w:r>
      <w:r w:rsidR="006C5AB2">
        <w:rPr>
          <w:rFonts w:asciiTheme="majorHAnsi" w:hAnsiTheme="majorHAnsi" w:cstheme="majorHAnsi" w:hint="eastAsia"/>
          <w:color w:val="000000" w:themeColor="text1"/>
        </w:rPr>
        <w:t>嘔吐を繰り返す</w:t>
      </w:r>
      <w:r w:rsidR="00EB1D74">
        <w:rPr>
          <w:rFonts w:asciiTheme="majorHAnsi" w:hAnsiTheme="majorHAnsi" w:cstheme="majorHAnsi" w:hint="eastAsia"/>
          <w:color w:val="000000" w:themeColor="text1"/>
        </w:rPr>
        <w:t>。</w:t>
      </w:r>
      <w:r w:rsidR="00EB1D74">
        <w:rPr>
          <w:rFonts w:asciiTheme="majorHAnsi" w:hAnsiTheme="majorHAnsi" w:cstheme="majorHAnsi" w:hint="eastAsia"/>
          <w:color w:val="000000" w:themeColor="text1"/>
        </w:rPr>
        <w:t xml:space="preserve"> </w:t>
      </w:r>
      <w:r w:rsidR="00AD7C8F">
        <w:rPr>
          <w:rFonts w:asciiTheme="majorHAnsi" w:hAnsiTheme="majorHAnsi" w:cstheme="majorHAnsi" w:hint="eastAsia"/>
          <w:color w:val="000000" w:themeColor="text1"/>
        </w:rPr>
        <w:t>原因不明だが</w:t>
      </w:r>
      <w:r w:rsidR="00EB38AE" w:rsidRPr="00EB38AE">
        <w:rPr>
          <w:rFonts w:asciiTheme="minorEastAsia" w:eastAsiaTheme="minorEastAsia" w:hAnsiTheme="minorEastAsia" w:cs="Arial"/>
          <w:shd w:val="clear" w:color="auto" w:fill="FFFFFF"/>
        </w:rPr>
        <w:t>過労</w:t>
      </w:r>
      <w:r w:rsidR="00EB38AE" w:rsidRPr="00EB38AE">
        <w:rPr>
          <w:rFonts w:asciiTheme="minorEastAsia" w:eastAsiaTheme="minorEastAsia" w:hAnsiTheme="minorEastAsia" w:cs="Arial"/>
          <w:color w:val="222222"/>
          <w:shd w:val="clear" w:color="auto" w:fill="FFFFFF"/>
        </w:rPr>
        <w:t>、</w:t>
      </w:r>
      <w:r w:rsidR="00EB38AE" w:rsidRPr="00EB38AE">
        <w:rPr>
          <w:rFonts w:asciiTheme="minorEastAsia" w:eastAsiaTheme="minorEastAsia" w:hAnsiTheme="minorEastAsia" w:cs="Arial"/>
          <w:shd w:val="clear" w:color="auto" w:fill="FFFFFF"/>
        </w:rPr>
        <w:t>緊張</w:t>
      </w:r>
      <w:r w:rsidR="00EB38AE" w:rsidRPr="00EB38AE">
        <w:rPr>
          <w:rFonts w:asciiTheme="minorEastAsia" w:eastAsiaTheme="minorEastAsia" w:hAnsiTheme="minorEastAsia" w:cs="Arial"/>
          <w:color w:val="222222"/>
          <w:shd w:val="clear" w:color="auto" w:fill="FFFFFF"/>
        </w:rPr>
        <w:t>、</w:t>
      </w:r>
      <w:r w:rsidR="00EB38AE" w:rsidRPr="00EB38AE">
        <w:rPr>
          <w:rFonts w:asciiTheme="minorEastAsia" w:eastAsiaTheme="minorEastAsia" w:hAnsiTheme="minorEastAsia" w:cs="Arial"/>
          <w:shd w:val="clear" w:color="auto" w:fill="FFFFFF"/>
        </w:rPr>
        <w:t>感染</w:t>
      </w:r>
      <w:r w:rsidR="00EB38AE">
        <w:rPr>
          <w:rFonts w:asciiTheme="minorEastAsia" w:eastAsiaTheme="minorEastAsia" w:hAnsiTheme="minorEastAsia" w:cs="Arial" w:hint="eastAsia"/>
          <w:shd w:val="clear" w:color="auto" w:fill="FFFFFF"/>
        </w:rPr>
        <w:t>など</w:t>
      </w:r>
      <w:r w:rsidR="00DF236E">
        <w:rPr>
          <w:rFonts w:asciiTheme="minorEastAsia" w:eastAsiaTheme="minorEastAsia" w:hAnsiTheme="minorEastAsia" w:cs="Arial" w:hint="eastAsia"/>
          <w:shd w:val="clear" w:color="auto" w:fill="FFFFFF"/>
        </w:rPr>
        <w:t>が</w:t>
      </w:r>
      <w:r w:rsidR="00EB38AE">
        <w:rPr>
          <w:rFonts w:asciiTheme="minorEastAsia" w:eastAsiaTheme="minorEastAsia" w:hAnsiTheme="minorEastAsia" w:cs="Arial" w:hint="eastAsia"/>
          <w:shd w:val="clear" w:color="auto" w:fill="FFFFFF"/>
        </w:rPr>
        <w:t>誘因。</w:t>
      </w:r>
      <w:r w:rsidR="00EB1D74">
        <w:rPr>
          <w:rFonts w:asciiTheme="minorEastAsia" w:eastAsiaTheme="minorEastAsia" w:hAnsiTheme="minorEastAsia" w:cs="Arial" w:hint="eastAsia"/>
          <w:shd w:val="clear" w:color="auto" w:fill="FFFFFF"/>
        </w:rPr>
        <w:t xml:space="preserve"> </w:t>
      </w:r>
      <w:r w:rsidR="00AD7C8F">
        <w:rPr>
          <w:rFonts w:asciiTheme="majorHAnsi" w:hAnsiTheme="majorHAnsi" w:cstheme="majorHAnsi" w:hint="eastAsia"/>
          <w:color w:val="000000" w:themeColor="text1"/>
        </w:rPr>
        <w:t>脂肪代謝により血中ケトン体が増加、嗜眠や意識障害を起こすが</w:t>
      </w:r>
      <w:r w:rsidR="00EB38AE">
        <w:rPr>
          <w:rFonts w:asciiTheme="majorHAnsi" w:hAnsiTheme="majorHAnsi" w:cstheme="majorHAnsi" w:hint="eastAsia"/>
          <w:color w:val="000000" w:themeColor="text1"/>
        </w:rPr>
        <w:t>通常は</w:t>
      </w:r>
      <w:r w:rsidR="00AD7C8F">
        <w:rPr>
          <w:rFonts w:asciiTheme="majorHAnsi" w:hAnsiTheme="majorHAnsi" w:cstheme="majorHAnsi" w:hint="eastAsia"/>
          <w:color w:val="000000" w:themeColor="text1"/>
        </w:rPr>
        <w:t>5</w:t>
      </w:r>
      <w:r w:rsidR="00AD7C8F">
        <w:rPr>
          <w:rFonts w:asciiTheme="majorHAnsi" w:hAnsiTheme="majorHAnsi" w:cstheme="majorHAnsi"/>
          <w:color w:val="000000" w:themeColor="text1"/>
        </w:rPr>
        <w:t>%</w:t>
      </w:r>
      <w:r w:rsidR="00AD7C8F">
        <w:rPr>
          <w:rFonts w:asciiTheme="majorHAnsi" w:hAnsiTheme="majorHAnsi" w:cstheme="majorHAnsi" w:hint="eastAsia"/>
          <w:color w:val="000000" w:themeColor="text1"/>
        </w:rPr>
        <w:t>ブドウ糖の点滴で回復。</w:t>
      </w:r>
      <w:r w:rsidR="00EB1D74">
        <w:rPr>
          <w:rFonts w:asciiTheme="majorHAnsi" w:hAnsiTheme="majorHAnsi" w:cstheme="majorHAnsi" w:hint="eastAsia"/>
          <w:color w:val="000000" w:themeColor="text1"/>
        </w:rPr>
        <w:t xml:space="preserve"> </w:t>
      </w:r>
      <w:bookmarkStart w:id="0" w:name="_GoBack"/>
      <w:bookmarkEnd w:id="0"/>
      <w:r w:rsidR="006C5AB2">
        <w:rPr>
          <w:rFonts w:asciiTheme="majorHAnsi" w:hAnsiTheme="majorHAnsi" w:cstheme="majorHAnsi" w:hint="eastAsia"/>
          <w:color w:val="000000" w:themeColor="text1"/>
        </w:rPr>
        <w:t>関連疾患</w:t>
      </w:r>
      <w:r w:rsidR="00DF236E">
        <w:rPr>
          <w:rFonts w:asciiTheme="majorHAnsi" w:hAnsiTheme="majorHAnsi" w:cstheme="majorHAnsi" w:hint="eastAsia"/>
          <w:color w:val="000000" w:themeColor="text1"/>
        </w:rPr>
        <w:t>に</w:t>
      </w:r>
      <w:r w:rsidR="006C5AB2">
        <w:rPr>
          <w:rFonts w:asciiTheme="majorHAnsi" w:hAnsiTheme="majorHAnsi" w:cstheme="majorHAnsi" w:hint="eastAsia"/>
          <w:color w:val="000000" w:themeColor="text1"/>
        </w:rPr>
        <w:t>カンナビノイド悪阻症候群</w:t>
      </w:r>
      <w:r w:rsidR="00DF236E">
        <w:rPr>
          <w:rFonts w:asciiTheme="majorHAnsi" w:hAnsiTheme="majorHAnsi" w:cstheme="majorHAnsi" w:hint="eastAsia"/>
          <w:color w:val="000000" w:themeColor="text1"/>
        </w:rPr>
        <w:t>があり大麻の中止で</w:t>
      </w:r>
      <w:r w:rsidR="006C5AB2">
        <w:rPr>
          <w:rFonts w:asciiTheme="majorHAnsi" w:hAnsiTheme="majorHAnsi" w:cstheme="majorHAnsi" w:hint="eastAsia"/>
          <w:color w:val="000000" w:themeColor="text1"/>
        </w:rPr>
        <w:t>治まる</w:t>
      </w:r>
      <w:r w:rsidR="006C5AB2" w:rsidRPr="006C5AB2">
        <w:rPr>
          <w:rFonts w:asciiTheme="majorHAnsi" w:hAnsiTheme="majorHAnsi" w:cstheme="majorHAnsi" w:hint="eastAsia"/>
          <w:color w:val="000000" w:themeColor="text1"/>
          <w:vertAlign w:val="superscript"/>
        </w:rPr>
        <w:t>*</w:t>
      </w:r>
      <w:r w:rsidR="007C7A91">
        <w:rPr>
          <w:rFonts w:asciiTheme="majorHAnsi" w:hAnsiTheme="majorHAnsi" w:cstheme="majorHAnsi" w:hint="eastAsia"/>
          <w:color w:val="000000" w:themeColor="text1"/>
          <w:vertAlign w:val="superscript"/>
        </w:rPr>
        <w:t>6</w:t>
      </w:r>
      <w:r w:rsidR="006C5AB2">
        <w:rPr>
          <w:rFonts w:asciiTheme="majorHAnsi" w:hAnsiTheme="majorHAnsi" w:cstheme="majorHAnsi" w:hint="eastAsia"/>
          <w:color w:val="000000" w:themeColor="text1"/>
        </w:rPr>
        <w:t>。</w:t>
      </w:r>
    </w:p>
    <w:sectPr w:rsidR="008F2268" w:rsidRPr="00EB38AE" w:rsidSect="00C36D79">
      <w:headerReference w:type="even" r:id="rId8"/>
      <w:headerReference w:type="default" r:id="rId9"/>
      <w:footerReference w:type="even" r:id="rId10"/>
      <w:footerReference w:type="default" r:id="rId11"/>
      <w:headerReference w:type="first" r:id="rId12"/>
      <w:footerReference w:type="first" r:id="rId13"/>
      <w:pgSz w:w="11906" w:h="16838"/>
      <w:pgMar w:top="1985" w:right="1701" w:bottom="1701" w:left="1701"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0FAB" w:rsidRDefault="008D0FAB" w:rsidP="005E645C">
      <w:r>
        <w:separator/>
      </w:r>
    </w:p>
  </w:endnote>
  <w:endnote w:type="continuationSeparator" w:id="0">
    <w:p w:rsidR="008D0FAB" w:rsidRDefault="008D0FAB" w:rsidP="005E64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icrosoft JhengHei">
    <w:panose1 w:val="020B0604030504040204"/>
    <w:charset w:val="88"/>
    <w:family w:val="swiss"/>
    <w:pitch w:val="variable"/>
    <w:sig w:usb0="000002A7" w:usb1="28CF4400" w:usb2="00000016" w:usb3="00000000" w:csb0="00100009" w:csb1="00000000"/>
  </w:font>
  <w:font w:name="ＭＳ ゴシック">
    <w:altName w:val="MS Gothic"/>
    <w:panose1 w:val="020B0609070205080204"/>
    <w:charset w:val="80"/>
    <w:family w:val="modern"/>
    <w:pitch w:val="fixed"/>
    <w:sig w:usb0="E00002FF" w:usb1="6AC7FDFB" w:usb2="08000012" w:usb3="00000000" w:csb0="0002009F" w:csb1="00000000"/>
  </w:font>
  <w:font w:name="Osaka|">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1A19" w:rsidRDefault="00041A19">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5A3B" w:rsidRPr="00041A19" w:rsidRDefault="00925A3B" w:rsidP="0054751A">
    <w:pPr>
      <w:pStyle w:val="a8"/>
      <w:rPr>
        <w:rFonts w:ascii="Arial" w:hAnsi="Arial" w:cs="Arial"/>
        <w:b/>
        <w:bCs/>
        <w:color w:val="222222"/>
        <w:sz w:val="16"/>
        <w:szCs w:val="16"/>
        <w:shd w:val="clear" w:color="auto" w:fill="FFFFFF"/>
      </w:rPr>
    </w:pPr>
    <w:r w:rsidRPr="00041A19">
      <w:rPr>
        <w:rFonts w:hint="eastAsia"/>
        <w:b/>
        <w:sz w:val="16"/>
        <w:szCs w:val="16"/>
        <w:vertAlign w:val="superscript"/>
      </w:rPr>
      <w:t>*1</w:t>
    </w:r>
    <w:r w:rsidR="0054751A" w:rsidRPr="00041A19">
      <w:rPr>
        <w:b/>
        <w:sz w:val="16"/>
        <w:szCs w:val="16"/>
        <w:vertAlign w:val="superscript"/>
      </w:rPr>
      <w:t xml:space="preserve"> </w:t>
    </w:r>
    <w:r w:rsidR="00354AFA" w:rsidRPr="00041A19">
      <w:rPr>
        <w:rFonts w:hint="eastAsia"/>
        <w:b/>
        <w:sz w:val="16"/>
        <w:szCs w:val="16"/>
      </w:rPr>
      <w:t>通常の教科書の記載は</w:t>
    </w:r>
    <w:r w:rsidR="00D866AD" w:rsidRPr="00041A19">
      <w:rPr>
        <w:rFonts w:hint="eastAsia"/>
        <w:b/>
        <w:sz w:val="16"/>
        <w:szCs w:val="16"/>
      </w:rPr>
      <w:t>「</w:t>
    </w:r>
    <w:r w:rsidR="00354AFA" w:rsidRPr="00041A19">
      <w:rPr>
        <w:rFonts w:hint="eastAsia"/>
        <w:b/>
        <w:sz w:val="16"/>
        <w:szCs w:val="16"/>
      </w:rPr>
      <w:t>血糖</w:t>
    </w:r>
    <w:r w:rsidR="00354AFA" w:rsidRPr="00041A19">
      <w:rPr>
        <w:b/>
        <w:sz w:val="16"/>
        <w:szCs w:val="16"/>
      </w:rPr>
      <w:t>100mg/dL</w:t>
    </w:r>
    <w:r w:rsidR="00354AFA" w:rsidRPr="00041A19">
      <w:rPr>
        <w:rFonts w:hint="eastAsia"/>
        <w:b/>
        <w:sz w:val="16"/>
        <w:szCs w:val="16"/>
      </w:rPr>
      <w:t>上昇するごとに</w:t>
    </w:r>
    <w:r w:rsidR="00354AFA" w:rsidRPr="00041A19">
      <w:rPr>
        <w:rFonts w:asciiTheme="majorHAnsi" w:hAnsiTheme="majorHAnsi" w:cstheme="majorHAnsi"/>
        <w:b/>
        <w:color w:val="FF0000"/>
        <w:sz w:val="16"/>
        <w:szCs w:val="16"/>
        <w:highlight w:val="yellow"/>
      </w:rPr>
      <w:t>Na</w:t>
    </w:r>
    <w:r w:rsidR="00354AFA" w:rsidRPr="00041A19">
      <w:rPr>
        <w:rFonts w:hint="eastAsia"/>
        <w:b/>
        <w:color w:val="FF0000"/>
        <w:sz w:val="16"/>
        <w:szCs w:val="16"/>
        <w:highlight w:val="yellow"/>
      </w:rPr>
      <w:t>は</w:t>
    </w:r>
    <w:r w:rsidR="00354AFA" w:rsidRPr="00041A19">
      <w:rPr>
        <w:rFonts w:asciiTheme="majorHAnsi" w:hAnsiTheme="majorHAnsi" w:cstheme="majorHAnsi"/>
        <w:b/>
        <w:color w:val="FF0000"/>
        <w:sz w:val="16"/>
        <w:szCs w:val="16"/>
        <w:highlight w:val="yellow"/>
      </w:rPr>
      <w:t>1.6~2.4mEq/L</w:t>
    </w:r>
    <w:r w:rsidR="00354AFA" w:rsidRPr="00041A19">
      <w:rPr>
        <w:rFonts w:hint="eastAsia"/>
        <w:b/>
        <w:color w:val="FF0000"/>
        <w:sz w:val="16"/>
        <w:szCs w:val="16"/>
        <w:highlight w:val="yellow"/>
      </w:rPr>
      <w:t>低下する</w:t>
    </w:r>
    <w:r w:rsidR="00D866AD" w:rsidRPr="00041A19">
      <w:rPr>
        <w:rFonts w:hint="eastAsia"/>
        <w:b/>
        <w:color w:val="000000" w:themeColor="text1"/>
        <w:sz w:val="16"/>
        <w:szCs w:val="16"/>
      </w:rPr>
      <w:t>」</w:t>
    </w:r>
    <w:r w:rsidR="008244C6" w:rsidRPr="00041A19">
      <w:rPr>
        <w:rFonts w:hint="eastAsia"/>
        <w:b/>
        <w:sz w:val="16"/>
        <w:szCs w:val="16"/>
      </w:rPr>
      <w:t>という</w:t>
    </w:r>
    <w:r w:rsidR="00AE67AB" w:rsidRPr="00041A19">
      <w:rPr>
        <w:rFonts w:hint="eastAsia"/>
        <w:b/>
        <w:sz w:val="16"/>
        <w:szCs w:val="16"/>
      </w:rPr>
      <w:t>も</w:t>
    </w:r>
    <w:r w:rsidR="008244C6" w:rsidRPr="00041A19">
      <w:rPr>
        <w:rFonts w:hint="eastAsia"/>
        <w:b/>
        <w:sz w:val="16"/>
        <w:szCs w:val="16"/>
      </w:rPr>
      <w:t>のが多い。</w:t>
    </w:r>
    <w:r w:rsidR="00AE67AB" w:rsidRPr="00041A19">
      <w:rPr>
        <w:rFonts w:hint="eastAsia"/>
        <w:b/>
        <w:sz w:val="16"/>
        <w:szCs w:val="16"/>
      </w:rPr>
      <w:t xml:space="preserve"> </w:t>
    </w:r>
    <w:r w:rsidR="00AE67AB" w:rsidRPr="00041A19">
      <w:rPr>
        <w:b/>
        <w:sz w:val="16"/>
        <w:szCs w:val="16"/>
        <w:vertAlign w:val="superscript"/>
      </w:rPr>
      <w:t>*2</w:t>
    </w:r>
    <w:r w:rsidR="00AE67AB" w:rsidRPr="00041A19">
      <w:rPr>
        <w:rFonts w:hint="eastAsia"/>
        <w:b/>
        <w:sz w:val="16"/>
        <w:szCs w:val="16"/>
      </w:rPr>
      <w:t>AV Hill 1922</w:t>
    </w:r>
    <w:r w:rsidR="00AE67AB" w:rsidRPr="00041A19">
      <w:rPr>
        <w:rFonts w:hint="eastAsia"/>
        <w:b/>
        <w:sz w:val="16"/>
        <w:szCs w:val="16"/>
      </w:rPr>
      <w:t>ノー</w:t>
    </w:r>
    <w:r w:rsidR="00D2369A" w:rsidRPr="00041A19">
      <w:rPr>
        <w:rFonts w:hint="eastAsia"/>
        <w:b/>
        <w:sz w:val="16"/>
        <w:szCs w:val="16"/>
      </w:rPr>
      <w:t>ベ</w:t>
    </w:r>
    <w:r w:rsidR="00AE67AB" w:rsidRPr="00041A19">
      <w:rPr>
        <w:rFonts w:hint="eastAsia"/>
        <w:b/>
        <w:sz w:val="16"/>
        <w:szCs w:val="16"/>
      </w:rPr>
      <w:t>ル賞</w:t>
    </w:r>
    <w:r w:rsidR="00041A19">
      <w:rPr>
        <w:rFonts w:hint="eastAsia"/>
        <w:b/>
        <w:sz w:val="16"/>
        <w:szCs w:val="16"/>
      </w:rPr>
      <w:t>。</w:t>
    </w:r>
    <w:r w:rsidR="00041A19">
      <w:rPr>
        <w:rFonts w:hint="eastAsia"/>
        <w:b/>
        <w:sz w:val="16"/>
        <w:szCs w:val="16"/>
      </w:rPr>
      <w:t xml:space="preserve"> </w:t>
    </w:r>
    <w:r w:rsidR="00DF236E" w:rsidRPr="00041A19">
      <w:rPr>
        <w:rFonts w:hint="eastAsia"/>
        <w:b/>
        <w:sz w:val="16"/>
        <w:szCs w:val="16"/>
      </w:rPr>
      <w:t xml:space="preserve"> </w:t>
    </w:r>
    <w:r w:rsidR="00DF236E" w:rsidRPr="00041A19">
      <w:rPr>
        <w:b/>
        <w:sz w:val="16"/>
        <w:szCs w:val="16"/>
        <w:vertAlign w:val="superscript"/>
      </w:rPr>
      <w:t>*</w:t>
    </w:r>
    <w:r w:rsidR="00AE67AB" w:rsidRPr="00041A19">
      <w:rPr>
        <w:rFonts w:hint="eastAsia"/>
        <w:b/>
        <w:sz w:val="16"/>
        <w:szCs w:val="16"/>
        <w:vertAlign w:val="superscript"/>
      </w:rPr>
      <w:t>3</w:t>
    </w:r>
    <w:r w:rsidR="00DF236E" w:rsidRPr="00041A19">
      <w:rPr>
        <w:rFonts w:hint="eastAsia"/>
        <w:b/>
        <w:sz w:val="16"/>
        <w:szCs w:val="16"/>
      </w:rPr>
      <w:t xml:space="preserve"> Pederson et al. </w:t>
    </w:r>
    <w:r w:rsidR="00041A19">
      <w:rPr>
        <w:rFonts w:hint="eastAsia"/>
        <w:b/>
        <w:sz w:val="16"/>
        <w:szCs w:val="16"/>
      </w:rPr>
      <w:t xml:space="preserve"> </w:t>
    </w:r>
    <w:r w:rsidR="00DF236E" w:rsidRPr="00041A19">
      <w:rPr>
        <w:rFonts w:hint="eastAsia"/>
        <w:b/>
        <w:sz w:val="16"/>
        <w:szCs w:val="16"/>
      </w:rPr>
      <w:t>Science 2004</w:t>
    </w:r>
    <w:r w:rsidR="00E140B1" w:rsidRPr="00041A19">
      <w:rPr>
        <w:rFonts w:hint="eastAsia"/>
        <w:b/>
        <w:sz w:val="16"/>
        <w:szCs w:val="16"/>
      </w:rPr>
      <w:t>, 305, 1144-1147.</w:t>
    </w:r>
    <w:r w:rsidR="00DF236E" w:rsidRPr="00041A19">
      <w:rPr>
        <w:rFonts w:hint="eastAsia"/>
        <w:b/>
        <w:sz w:val="16"/>
        <w:szCs w:val="16"/>
      </w:rPr>
      <w:t xml:space="preserve"> </w:t>
    </w:r>
    <w:r w:rsidR="00D2369A" w:rsidRPr="00041A19">
      <w:rPr>
        <w:rFonts w:hint="eastAsia"/>
        <w:b/>
        <w:sz w:val="16"/>
        <w:szCs w:val="16"/>
      </w:rPr>
      <w:t xml:space="preserve">　</w:t>
    </w:r>
    <w:r w:rsidR="00AE67AB" w:rsidRPr="00041A19">
      <w:rPr>
        <w:b/>
        <w:sz w:val="16"/>
        <w:szCs w:val="16"/>
        <w:vertAlign w:val="superscript"/>
      </w:rPr>
      <w:t>*</w:t>
    </w:r>
    <w:r w:rsidR="00AE67AB" w:rsidRPr="00041A19">
      <w:rPr>
        <w:rFonts w:hint="eastAsia"/>
        <w:b/>
        <w:sz w:val="16"/>
        <w:szCs w:val="16"/>
        <w:vertAlign w:val="superscript"/>
      </w:rPr>
      <w:t>4</w:t>
    </w:r>
    <w:r w:rsidR="006C5AB2" w:rsidRPr="00041A19">
      <w:rPr>
        <w:rFonts w:hint="eastAsia"/>
        <w:b/>
        <w:sz w:val="16"/>
        <w:szCs w:val="16"/>
      </w:rPr>
      <w:t xml:space="preserve"> </w:t>
    </w:r>
    <w:r w:rsidR="00D2369A" w:rsidRPr="00041A19">
      <w:rPr>
        <w:rFonts w:ascii="Arial" w:hAnsi="Arial" w:cs="Arial" w:hint="eastAsia"/>
        <w:b/>
        <w:color w:val="222222"/>
        <w:sz w:val="16"/>
        <w:szCs w:val="16"/>
        <w:shd w:val="clear" w:color="auto" w:fill="FFFFFF"/>
      </w:rPr>
      <w:t>Cori</w:t>
    </w:r>
    <w:r w:rsidR="00D2369A" w:rsidRPr="00041A19">
      <w:rPr>
        <w:rFonts w:ascii="Arial" w:hAnsi="Arial" w:cs="Arial" w:hint="eastAsia"/>
        <w:b/>
        <w:color w:val="222222"/>
        <w:sz w:val="16"/>
        <w:szCs w:val="16"/>
        <w:shd w:val="clear" w:color="auto" w:fill="FFFFFF"/>
      </w:rPr>
      <w:t>夫妻</w:t>
    </w:r>
    <w:r w:rsidR="00D2369A" w:rsidRPr="00041A19">
      <w:rPr>
        <w:rFonts w:ascii="Arial" w:hAnsi="Arial" w:cs="Arial" w:hint="eastAsia"/>
        <w:b/>
        <w:color w:val="222222"/>
        <w:sz w:val="16"/>
        <w:szCs w:val="16"/>
        <w:shd w:val="clear" w:color="auto" w:fill="FFFFFF"/>
      </w:rPr>
      <w:t>1947</w:t>
    </w:r>
    <w:r w:rsidR="00D2369A" w:rsidRPr="00041A19">
      <w:rPr>
        <w:rFonts w:ascii="Arial" w:hAnsi="Arial" w:cs="Arial" w:hint="eastAsia"/>
        <w:b/>
        <w:color w:val="222222"/>
        <w:sz w:val="16"/>
        <w:szCs w:val="16"/>
        <w:shd w:val="clear" w:color="auto" w:fill="FFFFFF"/>
      </w:rPr>
      <w:t xml:space="preserve">ノーベル賞　</w:t>
    </w:r>
    <w:r w:rsidR="006C5AB2" w:rsidRPr="00041A19">
      <w:rPr>
        <w:b/>
        <w:sz w:val="16"/>
        <w:szCs w:val="16"/>
        <w:vertAlign w:val="superscript"/>
      </w:rPr>
      <w:t>*</w:t>
    </w:r>
    <w:r w:rsidR="00AE67AB" w:rsidRPr="00041A19">
      <w:rPr>
        <w:rFonts w:hint="eastAsia"/>
        <w:b/>
        <w:sz w:val="16"/>
        <w:szCs w:val="16"/>
        <w:vertAlign w:val="superscript"/>
      </w:rPr>
      <w:t>5</w:t>
    </w:r>
    <w:r w:rsidR="007C7A91" w:rsidRPr="00041A19">
      <w:rPr>
        <w:rFonts w:hint="eastAsia"/>
        <w:b/>
        <w:sz w:val="16"/>
        <w:szCs w:val="16"/>
      </w:rPr>
      <w:t xml:space="preserve">Madiraju </w:t>
    </w:r>
    <w:r w:rsidR="00772033" w:rsidRPr="00041A19">
      <w:rPr>
        <w:rFonts w:hint="eastAsia"/>
        <w:b/>
        <w:sz w:val="16"/>
        <w:szCs w:val="16"/>
      </w:rPr>
      <w:t xml:space="preserve">　</w:t>
    </w:r>
    <w:r w:rsidR="00772033" w:rsidRPr="00041A19">
      <w:rPr>
        <w:rFonts w:hint="eastAsia"/>
        <w:b/>
        <w:sz w:val="16"/>
        <w:szCs w:val="16"/>
      </w:rPr>
      <w:t xml:space="preserve">AK </w:t>
    </w:r>
    <w:r w:rsidR="007C7A91" w:rsidRPr="00041A19">
      <w:rPr>
        <w:rFonts w:hint="eastAsia"/>
        <w:b/>
        <w:sz w:val="16"/>
        <w:szCs w:val="16"/>
      </w:rPr>
      <w:t xml:space="preserve">et al. Nature </w:t>
    </w:r>
    <w:r w:rsidR="007C7A91" w:rsidRPr="00041A19">
      <w:rPr>
        <w:rFonts w:ascii="Arial" w:hAnsi="Arial" w:cs="Arial"/>
        <w:b/>
        <w:color w:val="000000"/>
        <w:sz w:val="16"/>
        <w:szCs w:val="16"/>
        <w:shd w:val="clear" w:color="auto" w:fill="FFFFFF"/>
      </w:rPr>
      <w:t>2014;510(7506):542-6</w:t>
    </w:r>
    <w:r w:rsidR="007C7A91" w:rsidRPr="00041A19">
      <w:rPr>
        <w:rFonts w:hint="eastAsia"/>
        <w:b/>
        <w:sz w:val="16"/>
        <w:szCs w:val="16"/>
      </w:rPr>
      <w:t xml:space="preserve">  </w:t>
    </w:r>
    <w:r w:rsidR="007C7A91" w:rsidRPr="00041A19">
      <w:rPr>
        <w:b/>
        <w:sz w:val="16"/>
        <w:szCs w:val="16"/>
        <w:vertAlign w:val="superscript"/>
      </w:rPr>
      <w:t>*</w:t>
    </w:r>
    <w:r w:rsidR="007C7A91" w:rsidRPr="00041A19">
      <w:rPr>
        <w:rFonts w:hint="eastAsia"/>
        <w:b/>
        <w:sz w:val="16"/>
        <w:szCs w:val="16"/>
        <w:vertAlign w:val="superscript"/>
      </w:rPr>
      <w:t>6</w:t>
    </w:r>
    <w:r w:rsidR="007C7A91" w:rsidRPr="00041A19">
      <w:rPr>
        <w:rFonts w:hint="eastAsia"/>
        <w:b/>
        <w:sz w:val="16"/>
        <w:szCs w:val="16"/>
      </w:rPr>
      <w:t>ハリソン</w:t>
    </w:r>
    <w:r w:rsidR="006C5AB2" w:rsidRPr="00041A19">
      <w:rPr>
        <w:rFonts w:hint="eastAsia"/>
        <w:b/>
        <w:sz w:val="16"/>
        <w:szCs w:val="16"/>
      </w:rPr>
      <w:t>5</w:t>
    </w:r>
    <w:r w:rsidR="006C5AB2" w:rsidRPr="00041A19">
      <w:rPr>
        <w:b/>
        <w:sz w:val="16"/>
        <w:szCs w:val="16"/>
      </w:rPr>
      <w:t xml:space="preserve"> </w:t>
    </w:r>
    <w:r w:rsidR="006C5AB2" w:rsidRPr="00041A19">
      <w:rPr>
        <w:rFonts w:hint="eastAsia"/>
        <w:b/>
        <w:sz w:val="16"/>
        <w:szCs w:val="16"/>
      </w:rPr>
      <w:t>p</w:t>
    </w:r>
    <w:r w:rsidR="006C5AB2" w:rsidRPr="00041A19">
      <w:rPr>
        <w:b/>
        <w:sz w:val="16"/>
        <w:szCs w:val="16"/>
      </w:rPr>
      <w:t>265</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1A19" w:rsidRDefault="00041A19">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0FAB" w:rsidRDefault="008D0FAB" w:rsidP="005E645C">
      <w:r>
        <w:separator/>
      </w:r>
    </w:p>
  </w:footnote>
  <w:footnote w:type="continuationSeparator" w:id="0">
    <w:p w:rsidR="008D0FAB" w:rsidRDefault="008D0FAB" w:rsidP="005E64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1A19" w:rsidRDefault="00041A19">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32D" w:rsidRDefault="00E0328C" w:rsidP="00546736">
    <w:pPr>
      <w:ind w:firstLineChars="600" w:firstLine="1687"/>
      <w:rPr>
        <w:rFonts w:asciiTheme="majorHAnsi" w:eastAsiaTheme="minorEastAsia" w:hAnsiTheme="majorHAnsi" w:cstheme="majorHAnsi"/>
        <w:b/>
        <w:noProof/>
        <w:color w:val="FF0000"/>
        <w:sz w:val="28"/>
        <w:szCs w:val="28"/>
      </w:rPr>
    </w:pPr>
    <w:r>
      <w:rPr>
        <w:rFonts w:asciiTheme="majorHAnsi" w:eastAsiaTheme="minorEastAsia" w:hAnsiTheme="majorHAnsi" w:cstheme="majorHAnsi" w:hint="eastAsia"/>
        <w:b/>
        <w:noProof/>
        <w:color w:val="FF0000"/>
        <w:sz w:val="28"/>
        <w:szCs w:val="28"/>
      </w:rPr>
      <w:t>高浸透圧</w:t>
    </w:r>
    <w:r w:rsidR="00140ACA">
      <w:rPr>
        <w:rFonts w:asciiTheme="majorHAnsi" w:eastAsiaTheme="minorEastAsia" w:hAnsiTheme="majorHAnsi" w:cstheme="majorHAnsi" w:hint="eastAsia"/>
        <w:b/>
        <w:noProof/>
        <w:color w:val="FF0000"/>
        <w:sz w:val="28"/>
        <w:szCs w:val="28"/>
      </w:rPr>
      <w:t>高血糖症候群</w:t>
    </w:r>
    <w:r w:rsidR="00546736">
      <w:rPr>
        <w:rFonts w:asciiTheme="majorHAnsi" w:eastAsiaTheme="minorEastAsia" w:hAnsiTheme="majorHAnsi" w:cstheme="majorHAnsi" w:hint="eastAsia"/>
        <w:b/>
        <w:noProof/>
        <w:color w:val="FF0000"/>
        <w:sz w:val="28"/>
        <w:szCs w:val="28"/>
      </w:rPr>
      <w:t>、乳酸アシドーシス</w:t>
    </w:r>
  </w:p>
  <w:p w:rsidR="00144AEB" w:rsidRPr="00546736" w:rsidRDefault="00144AEB" w:rsidP="00546736">
    <w:pPr>
      <w:ind w:firstLineChars="400" w:firstLine="964"/>
      <w:rPr>
        <w:rFonts w:asciiTheme="majorHAnsi" w:eastAsiaTheme="minorEastAsia" w:hAnsiTheme="majorHAnsi" w:cstheme="majorHAnsi"/>
        <w:b/>
        <w:noProof/>
        <w:color w:val="FF0000"/>
        <w:sz w:val="24"/>
        <w:szCs w:val="24"/>
      </w:rPr>
    </w:pPr>
    <w:r w:rsidRPr="00546736">
      <w:rPr>
        <w:rFonts w:asciiTheme="majorHAnsi" w:eastAsiaTheme="minorEastAsia" w:hAnsiTheme="majorHAnsi" w:cstheme="majorHAnsi" w:hint="eastAsia"/>
        <w:b/>
        <w:noProof/>
        <w:color w:val="FF0000"/>
        <w:sz w:val="24"/>
        <w:szCs w:val="24"/>
      </w:rPr>
      <w:t>（</w:t>
    </w:r>
    <w:r w:rsidR="003F632D" w:rsidRPr="00546736">
      <w:rPr>
        <w:rFonts w:asciiTheme="majorHAnsi" w:eastAsiaTheme="minorEastAsia" w:hAnsiTheme="majorHAnsi" w:cstheme="majorHAnsi" w:hint="eastAsia"/>
        <w:b/>
        <w:noProof/>
        <w:color w:val="FF0000"/>
        <w:sz w:val="24"/>
        <w:szCs w:val="24"/>
      </w:rPr>
      <w:t>H</w:t>
    </w:r>
    <w:r w:rsidR="003F632D" w:rsidRPr="00546736">
      <w:rPr>
        <w:rFonts w:asciiTheme="majorHAnsi" w:eastAsiaTheme="minorEastAsia" w:hAnsiTheme="majorHAnsi" w:cstheme="majorHAnsi"/>
        <w:b/>
        <w:noProof/>
        <w:color w:val="FF0000"/>
        <w:sz w:val="24"/>
        <w:szCs w:val="24"/>
      </w:rPr>
      <w:t>SS: Hyper</w:t>
    </w:r>
    <w:r w:rsidR="00BC2A57" w:rsidRPr="00546736">
      <w:rPr>
        <w:rFonts w:asciiTheme="majorHAnsi" w:eastAsiaTheme="minorEastAsia" w:hAnsiTheme="majorHAnsi" w:cstheme="majorHAnsi"/>
        <w:b/>
        <w:noProof/>
        <w:color w:val="FF0000"/>
        <w:sz w:val="24"/>
        <w:szCs w:val="24"/>
      </w:rPr>
      <w:t>osmolar</w:t>
    </w:r>
    <w:r w:rsidR="003F632D" w:rsidRPr="00546736">
      <w:rPr>
        <w:rFonts w:asciiTheme="majorHAnsi" w:eastAsiaTheme="minorEastAsia" w:hAnsiTheme="majorHAnsi" w:cstheme="majorHAnsi"/>
        <w:b/>
        <w:noProof/>
        <w:color w:val="FF0000"/>
        <w:sz w:val="24"/>
        <w:szCs w:val="24"/>
      </w:rPr>
      <w:t xml:space="preserve"> Hyper</w:t>
    </w:r>
    <w:r w:rsidR="0054296B" w:rsidRPr="00546736">
      <w:rPr>
        <w:rFonts w:asciiTheme="majorHAnsi" w:eastAsiaTheme="minorEastAsia" w:hAnsiTheme="majorHAnsi" w:cstheme="majorHAnsi" w:hint="eastAsia"/>
        <w:b/>
        <w:noProof/>
        <w:color w:val="FF0000"/>
        <w:sz w:val="24"/>
        <w:szCs w:val="24"/>
      </w:rPr>
      <w:t>g</w:t>
    </w:r>
    <w:r w:rsidR="00BC2A57" w:rsidRPr="00546736">
      <w:rPr>
        <w:rFonts w:asciiTheme="majorHAnsi" w:eastAsiaTheme="minorEastAsia" w:hAnsiTheme="majorHAnsi" w:cstheme="majorHAnsi"/>
        <w:b/>
        <w:noProof/>
        <w:color w:val="FF0000"/>
        <w:sz w:val="24"/>
        <w:szCs w:val="24"/>
      </w:rPr>
      <w:t>lycemic</w:t>
    </w:r>
    <w:r w:rsidR="003F632D" w:rsidRPr="00546736">
      <w:rPr>
        <w:rFonts w:asciiTheme="majorHAnsi" w:eastAsiaTheme="minorEastAsia" w:hAnsiTheme="majorHAnsi" w:cstheme="majorHAnsi"/>
        <w:b/>
        <w:noProof/>
        <w:color w:val="FF0000"/>
        <w:sz w:val="24"/>
        <w:szCs w:val="24"/>
      </w:rPr>
      <w:t xml:space="preserve"> State</w:t>
    </w:r>
    <w:r w:rsidR="00546736" w:rsidRPr="00546736">
      <w:rPr>
        <w:rFonts w:asciiTheme="majorHAnsi" w:eastAsiaTheme="minorEastAsia" w:hAnsiTheme="majorHAnsi" w:cstheme="majorHAnsi" w:hint="eastAsia"/>
        <w:b/>
        <w:noProof/>
        <w:color w:val="FF0000"/>
        <w:sz w:val="24"/>
        <w:szCs w:val="24"/>
      </w:rPr>
      <w:t>、</w:t>
    </w:r>
    <w:r w:rsidR="00546736" w:rsidRPr="00546736">
      <w:rPr>
        <w:rFonts w:asciiTheme="majorHAnsi" w:eastAsiaTheme="minorEastAsia" w:hAnsiTheme="majorHAnsi" w:cstheme="majorHAnsi" w:hint="eastAsia"/>
        <w:b/>
        <w:noProof/>
        <w:color w:val="FF0000"/>
        <w:sz w:val="24"/>
        <w:szCs w:val="24"/>
      </w:rPr>
      <w:t>Lactic asidosis</w:t>
    </w:r>
    <w:r w:rsidR="00E0328C" w:rsidRPr="00546736">
      <w:rPr>
        <w:rFonts w:asciiTheme="majorHAnsi" w:eastAsiaTheme="minorEastAsia" w:hAnsiTheme="majorHAnsi" w:cstheme="majorHAnsi" w:hint="eastAsia"/>
        <w:b/>
        <w:noProof/>
        <w:color w:val="FF0000"/>
        <w:sz w:val="24"/>
        <w:szCs w:val="24"/>
      </w:rPr>
      <w:t>）</w:t>
    </w:r>
  </w:p>
  <w:p w:rsidR="00E9418C" w:rsidRPr="00E9418C" w:rsidRDefault="00E9418C" w:rsidP="002654CC">
    <w:pPr>
      <w:ind w:firstLineChars="100" w:firstLine="161"/>
      <w:rPr>
        <w:rFonts w:asciiTheme="majorHAnsi" w:eastAsiaTheme="minorEastAsia" w:hAnsiTheme="majorHAnsi" w:cstheme="majorHAnsi"/>
        <w:b/>
        <w:noProof/>
        <w:color w:val="FF0000"/>
        <w:sz w:val="16"/>
        <w:szCs w:val="16"/>
      </w:rPr>
    </w:pPr>
  </w:p>
  <w:p w:rsidR="003E3AC3" w:rsidRPr="003E3AC3" w:rsidRDefault="003E3AC3" w:rsidP="005E645C">
    <w:pPr>
      <w:rPr>
        <w:rFonts w:asciiTheme="majorHAnsi" w:eastAsiaTheme="minorEastAsia" w:hAnsiTheme="majorHAnsi" w:cstheme="majorHAnsi"/>
        <w:b/>
        <w:noProof/>
        <w:color w:val="FF0000"/>
        <w:u w:val="single"/>
      </w:rPr>
    </w:pPr>
    <w:r w:rsidRPr="003E3AC3">
      <w:rPr>
        <w:rFonts w:asciiTheme="majorHAnsi" w:eastAsiaTheme="minorEastAsia" w:hAnsiTheme="majorHAnsi" w:cstheme="majorHAnsi"/>
        <w:b/>
        <w:noProof/>
        <w:color w:val="FF0000"/>
        <w:u w:val="single"/>
      </w:rPr>
      <w:t>http</w:t>
    </w:r>
    <w:r w:rsidRPr="003E3AC3">
      <w:rPr>
        <w:rFonts w:asciiTheme="majorHAnsi" w:eastAsiaTheme="minorEastAsia" w:hAnsiTheme="majorHAnsi" w:cstheme="majorHAnsi" w:hint="eastAsia"/>
        <w:b/>
        <w:noProof/>
        <w:color w:val="FF0000"/>
        <w:u w:val="single"/>
      </w:rPr>
      <w:t xml:space="preserve">s://l-hospitalier.github.io  </w:t>
    </w:r>
    <w:r>
      <w:rPr>
        <w:rFonts w:asciiTheme="majorHAnsi" w:eastAsiaTheme="minorEastAsia" w:hAnsiTheme="majorHAnsi" w:cstheme="majorHAnsi" w:hint="eastAsia"/>
        <w:b/>
        <w:noProof/>
        <w:color w:val="FF0000"/>
        <w:u w:val="single"/>
      </w:rPr>
      <w:t xml:space="preserve">              </w:t>
    </w:r>
    <w:r w:rsidR="00D36CD4">
      <w:rPr>
        <w:rFonts w:asciiTheme="majorHAnsi" w:eastAsiaTheme="minorEastAsia" w:hAnsiTheme="majorHAnsi" w:cstheme="majorHAnsi" w:hint="eastAsia"/>
        <w:b/>
        <w:noProof/>
        <w:color w:val="FF0000"/>
        <w:u w:val="single"/>
      </w:rPr>
      <w:t xml:space="preserve">　　</w:t>
    </w:r>
    <w:r>
      <w:rPr>
        <w:rFonts w:asciiTheme="majorHAnsi" w:eastAsiaTheme="minorEastAsia" w:hAnsiTheme="majorHAnsi" w:cstheme="majorHAnsi" w:hint="eastAsia"/>
        <w:b/>
        <w:noProof/>
        <w:color w:val="FF0000"/>
        <w:u w:val="single"/>
      </w:rPr>
      <w:t xml:space="preserve">       </w:t>
    </w:r>
    <w:r w:rsidR="001C0D57">
      <w:rPr>
        <w:rFonts w:asciiTheme="majorHAnsi" w:eastAsiaTheme="minorEastAsia" w:hAnsiTheme="majorHAnsi" w:cstheme="majorHAnsi"/>
        <w:b/>
        <w:noProof/>
        <w:color w:val="FF0000"/>
        <w:u w:val="single"/>
      </w:rPr>
      <w:t xml:space="preserve">                 </w:t>
    </w:r>
    <w:r>
      <w:rPr>
        <w:rFonts w:asciiTheme="majorHAnsi" w:eastAsiaTheme="minorEastAsia" w:hAnsiTheme="majorHAnsi" w:cstheme="majorHAnsi" w:hint="eastAsia"/>
        <w:b/>
        <w:noProof/>
        <w:color w:val="FF0000"/>
        <w:u w:val="single"/>
      </w:rPr>
      <w:t>201</w:t>
    </w:r>
    <w:r w:rsidR="00DB1608">
      <w:rPr>
        <w:rFonts w:asciiTheme="majorHAnsi" w:eastAsiaTheme="minorEastAsia" w:hAnsiTheme="majorHAnsi" w:cstheme="majorHAnsi" w:hint="eastAsia"/>
        <w:b/>
        <w:noProof/>
        <w:color w:val="FF0000"/>
        <w:u w:val="single"/>
      </w:rPr>
      <w:t>8</w:t>
    </w:r>
    <w:r>
      <w:rPr>
        <w:rFonts w:asciiTheme="majorHAnsi" w:eastAsiaTheme="minorEastAsia" w:hAnsiTheme="majorHAnsi" w:cstheme="majorHAnsi" w:hint="eastAsia"/>
        <w:b/>
        <w:noProof/>
        <w:color w:val="FF0000"/>
        <w:u w:val="single"/>
      </w:rPr>
      <w:t>.</w:t>
    </w:r>
    <w:r w:rsidR="001C0D57">
      <w:rPr>
        <w:rFonts w:asciiTheme="majorHAnsi" w:eastAsiaTheme="minorEastAsia" w:hAnsiTheme="majorHAnsi" w:cstheme="majorHAnsi"/>
        <w:b/>
        <w:noProof/>
        <w:color w:val="FF0000"/>
        <w:u w:val="single"/>
      </w:rPr>
      <w:t>7</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1A19" w:rsidRDefault="00041A19">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3in;height:3in" o:bullet="t"/>
    </w:pict>
  </w:numPicBullet>
  <w:abstractNum w:abstractNumId="0" w15:restartNumberingAfterBreak="0">
    <w:nsid w:val="02EF366C"/>
    <w:multiLevelType w:val="multilevel"/>
    <w:tmpl w:val="05166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F6D14"/>
    <w:multiLevelType w:val="hybridMultilevel"/>
    <w:tmpl w:val="F04293D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83E5381"/>
    <w:multiLevelType w:val="multilevel"/>
    <w:tmpl w:val="614C3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1384A"/>
    <w:multiLevelType w:val="hybridMultilevel"/>
    <w:tmpl w:val="0D667146"/>
    <w:lvl w:ilvl="0" w:tplc="DB3E7D9A">
      <w:numFmt w:val="bullet"/>
      <w:lvlText w:val="＊"/>
      <w:lvlJc w:val="left"/>
      <w:pPr>
        <w:ind w:left="360" w:hanging="360"/>
      </w:pPr>
      <w:rPr>
        <w:rFonts w:ascii="ＭＳ 明朝" w:eastAsia="ＭＳ 明朝" w:hAnsi="ＭＳ 明朝" w:cs="Arial"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19F17A50"/>
    <w:multiLevelType w:val="multilevel"/>
    <w:tmpl w:val="32E6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42194A"/>
    <w:multiLevelType w:val="hybridMultilevel"/>
    <w:tmpl w:val="B31024B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1AAD26C1"/>
    <w:multiLevelType w:val="hybridMultilevel"/>
    <w:tmpl w:val="ACBE93FC"/>
    <w:lvl w:ilvl="0" w:tplc="E6AA9C9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D8F2E2C"/>
    <w:multiLevelType w:val="multilevel"/>
    <w:tmpl w:val="0A70DCCE"/>
    <w:lvl w:ilvl="0">
      <w:start w:val="1"/>
      <w:numFmt w:val="decimalEnclosedCircle"/>
      <w:lvlText w:val="%1"/>
      <w:lvlJc w:val="left"/>
      <w:pPr>
        <w:tabs>
          <w:tab w:val="num" w:pos="720"/>
        </w:tabs>
        <w:ind w:left="720" w:hanging="360"/>
      </w:pPr>
      <w:rPr>
        <w:rFonts w:ascii="Arial" w:eastAsia="ＭＳ 明朝"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1079E5"/>
    <w:multiLevelType w:val="multilevel"/>
    <w:tmpl w:val="4A5C2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1C025D"/>
    <w:multiLevelType w:val="multilevel"/>
    <w:tmpl w:val="B01A5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A7476B"/>
    <w:multiLevelType w:val="hybridMultilevel"/>
    <w:tmpl w:val="2AFE9CE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25CA6990"/>
    <w:multiLevelType w:val="multilevel"/>
    <w:tmpl w:val="15C8F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3C7413"/>
    <w:multiLevelType w:val="hybridMultilevel"/>
    <w:tmpl w:val="68B6A9D0"/>
    <w:lvl w:ilvl="0" w:tplc="1190324E">
      <w:numFmt w:val="bullet"/>
      <w:lvlText w:val="＊"/>
      <w:lvlJc w:val="left"/>
      <w:pPr>
        <w:ind w:left="1030" w:hanging="360"/>
      </w:pPr>
      <w:rPr>
        <w:rFonts w:ascii="ＭＳ 明朝" w:eastAsia="ＭＳ 明朝" w:hAnsi="ＭＳ 明朝" w:cs="ＭＳ Ｐゴシック" w:hint="eastAsia"/>
        <w:sz w:val="22"/>
      </w:rPr>
    </w:lvl>
    <w:lvl w:ilvl="1" w:tplc="0409000B" w:tentative="1">
      <w:start w:val="1"/>
      <w:numFmt w:val="bullet"/>
      <w:lvlText w:val=""/>
      <w:lvlJc w:val="left"/>
      <w:pPr>
        <w:ind w:left="1510" w:hanging="420"/>
      </w:pPr>
      <w:rPr>
        <w:rFonts w:ascii="Wingdings" w:hAnsi="Wingdings" w:hint="default"/>
      </w:rPr>
    </w:lvl>
    <w:lvl w:ilvl="2" w:tplc="0409000D" w:tentative="1">
      <w:start w:val="1"/>
      <w:numFmt w:val="bullet"/>
      <w:lvlText w:val=""/>
      <w:lvlJc w:val="left"/>
      <w:pPr>
        <w:ind w:left="1930" w:hanging="420"/>
      </w:pPr>
      <w:rPr>
        <w:rFonts w:ascii="Wingdings" w:hAnsi="Wingdings" w:hint="default"/>
      </w:rPr>
    </w:lvl>
    <w:lvl w:ilvl="3" w:tplc="04090001" w:tentative="1">
      <w:start w:val="1"/>
      <w:numFmt w:val="bullet"/>
      <w:lvlText w:val=""/>
      <w:lvlJc w:val="left"/>
      <w:pPr>
        <w:ind w:left="2350" w:hanging="420"/>
      </w:pPr>
      <w:rPr>
        <w:rFonts w:ascii="Wingdings" w:hAnsi="Wingdings" w:hint="default"/>
      </w:rPr>
    </w:lvl>
    <w:lvl w:ilvl="4" w:tplc="0409000B" w:tentative="1">
      <w:start w:val="1"/>
      <w:numFmt w:val="bullet"/>
      <w:lvlText w:val=""/>
      <w:lvlJc w:val="left"/>
      <w:pPr>
        <w:ind w:left="2770" w:hanging="420"/>
      </w:pPr>
      <w:rPr>
        <w:rFonts w:ascii="Wingdings" w:hAnsi="Wingdings" w:hint="default"/>
      </w:rPr>
    </w:lvl>
    <w:lvl w:ilvl="5" w:tplc="0409000D" w:tentative="1">
      <w:start w:val="1"/>
      <w:numFmt w:val="bullet"/>
      <w:lvlText w:val=""/>
      <w:lvlJc w:val="left"/>
      <w:pPr>
        <w:ind w:left="3190" w:hanging="420"/>
      </w:pPr>
      <w:rPr>
        <w:rFonts w:ascii="Wingdings" w:hAnsi="Wingdings" w:hint="default"/>
      </w:rPr>
    </w:lvl>
    <w:lvl w:ilvl="6" w:tplc="04090001" w:tentative="1">
      <w:start w:val="1"/>
      <w:numFmt w:val="bullet"/>
      <w:lvlText w:val=""/>
      <w:lvlJc w:val="left"/>
      <w:pPr>
        <w:ind w:left="3610" w:hanging="420"/>
      </w:pPr>
      <w:rPr>
        <w:rFonts w:ascii="Wingdings" w:hAnsi="Wingdings" w:hint="default"/>
      </w:rPr>
    </w:lvl>
    <w:lvl w:ilvl="7" w:tplc="0409000B" w:tentative="1">
      <w:start w:val="1"/>
      <w:numFmt w:val="bullet"/>
      <w:lvlText w:val=""/>
      <w:lvlJc w:val="left"/>
      <w:pPr>
        <w:ind w:left="4030" w:hanging="420"/>
      </w:pPr>
      <w:rPr>
        <w:rFonts w:ascii="Wingdings" w:hAnsi="Wingdings" w:hint="default"/>
      </w:rPr>
    </w:lvl>
    <w:lvl w:ilvl="8" w:tplc="0409000D" w:tentative="1">
      <w:start w:val="1"/>
      <w:numFmt w:val="bullet"/>
      <w:lvlText w:val=""/>
      <w:lvlJc w:val="left"/>
      <w:pPr>
        <w:ind w:left="4450" w:hanging="420"/>
      </w:pPr>
      <w:rPr>
        <w:rFonts w:ascii="Wingdings" w:hAnsi="Wingdings" w:hint="default"/>
      </w:rPr>
    </w:lvl>
  </w:abstractNum>
  <w:abstractNum w:abstractNumId="13" w15:restartNumberingAfterBreak="0">
    <w:nsid w:val="2A0955E6"/>
    <w:multiLevelType w:val="multilevel"/>
    <w:tmpl w:val="1F00A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4A6895"/>
    <w:multiLevelType w:val="hybridMultilevel"/>
    <w:tmpl w:val="842C2918"/>
    <w:lvl w:ilvl="0" w:tplc="757A65AA">
      <w:start w:val="1"/>
      <w:numFmt w:val="decimal"/>
      <w:lvlText w:val="(%1)"/>
      <w:lvlJc w:val="left"/>
      <w:pPr>
        <w:ind w:left="720" w:hanging="720"/>
      </w:pPr>
      <w:rPr>
        <w:rFonts w:asciiTheme="minorHAnsi" w:hAnsiTheme="minorHAnsi" w:hint="default"/>
        <w:b w:val="0"/>
        <w:i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2E5D74F4"/>
    <w:multiLevelType w:val="hybridMultilevel"/>
    <w:tmpl w:val="2748743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32342E30"/>
    <w:multiLevelType w:val="multilevel"/>
    <w:tmpl w:val="45E6F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0806CE"/>
    <w:multiLevelType w:val="hybridMultilevel"/>
    <w:tmpl w:val="619C092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36C0336B"/>
    <w:multiLevelType w:val="hybridMultilevel"/>
    <w:tmpl w:val="9FE6C07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388B5C9E"/>
    <w:multiLevelType w:val="multilevel"/>
    <w:tmpl w:val="BD6C9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B61028"/>
    <w:multiLevelType w:val="hybridMultilevel"/>
    <w:tmpl w:val="1E1C79A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3DD0241D"/>
    <w:multiLevelType w:val="hybridMultilevel"/>
    <w:tmpl w:val="AE98A004"/>
    <w:lvl w:ilvl="0" w:tplc="629EBE2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4DAB4D2D"/>
    <w:multiLevelType w:val="hybridMultilevel"/>
    <w:tmpl w:val="9586B8B8"/>
    <w:lvl w:ilvl="0" w:tplc="154E8FD6">
      <w:numFmt w:val="bullet"/>
      <w:lvlText w:val="＊"/>
      <w:lvlJc w:val="left"/>
      <w:pPr>
        <w:ind w:left="1030" w:hanging="360"/>
      </w:pPr>
      <w:rPr>
        <w:rFonts w:ascii="ＭＳ 明朝" w:eastAsia="ＭＳ 明朝" w:hAnsi="ＭＳ 明朝" w:cs="ＭＳ Ｐゴシック" w:hint="eastAsia"/>
        <w:sz w:val="22"/>
      </w:rPr>
    </w:lvl>
    <w:lvl w:ilvl="1" w:tplc="0409000B" w:tentative="1">
      <w:start w:val="1"/>
      <w:numFmt w:val="bullet"/>
      <w:lvlText w:val=""/>
      <w:lvlJc w:val="left"/>
      <w:pPr>
        <w:ind w:left="1510" w:hanging="420"/>
      </w:pPr>
      <w:rPr>
        <w:rFonts w:ascii="Wingdings" w:hAnsi="Wingdings" w:hint="default"/>
      </w:rPr>
    </w:lvl>
    <w:lvl w:ilvl="2" w:tplc="0409000D" w:tentative="1">
      <w:start w:val="1"/>
      <w:numFmt w:val="bullet"/>
      <w:lvlText w:val=""/>
      <w:lvlJc w:val="left"/>
      <w:pPr>
        <w:ind w:left="1930" w:hanging="420"/>
      </w:pPr>
      <w:rPr>
        <w:rFonts w:ascii="Wingdings" w:hAnsi="Wingdings" w:hint="default"/>
      </w:rPr>
    </w:lvl>
    <w:lvl w:ilvl="3" w:tplc="04090001" w:tentative="1">
      <w:start w:val="1"/>
      <w:numFmt w:val="bullet"/>
      <w:lvlText w:val=""/>
      <w:lvlJc w:val="left"/>
      <w:pPr>
        <w:ind w:left="2350" w:hanging="420"/>
      </w:pPr>
      <w:rPr>
        <w:rFonts w:ascii="Wingdings" w:hAnsi="Wingdings" w:hint="default"/>
      </w:rPr>
    </w:lvl>
    <w:lvl w:ilvl="4" w:tplc="0409000B" w:tentative="1">
      <w:start w:val="1"/>
      <w:numFmt w:val="bullet"/>
      <w:lvlText w:val=""/>
      <w:lvlJc w:val="left"/>
      <w:pPr>
        <w:ind w:left="2770" w:hanging="420"/>
      </w:pPr>
      <w:rPr>
        <w:rFonts w:ascii="Wingdings" w:hAnsi="Wingdings" w:hint="default"/>
      </w:rPr>
    </w:lvl>
    <w:lvl w:ilvl="5" w:tplc="0409000D" w:tentative="1">
      <w:start w:val="1"/>
      <w:numFmt w:val="bullet"/>
      <w:lvlText w:val=""/>
      <w:lvlJc w:val="left"/>
      <w:pPr>
        <w:ind w:left="3190" w:hanging="420"/>
      </w:pPr>
      <w:rPr>
        <w:rFonts w:ascii="Wingdings" w:hAnsi="Wingdings" w:hint="default"/>
      </w:rPr>
    </w:lvl>
    <w:lvl w:ilvl="6" w:tplc="04090001" w:tentative="1">
      <w:start w:val="1"/>
      <w:numFmt w:val="bullet"/>
      <w:lvlText w:val=""/>
      <w:lvlJc w:val="left"/>
      <w:pPr>
        <w:ind w:left="3610" w:hanging="420"/>
      </w:pPr>
      <w:rPr>
        <w:rFonts w:ascii="Wingdings" w:hAnsi="Wingdings" w:hint="default"/>
      </w:rPr>
    </w:lvl>
    <w:lvl w:ilvl="7" w:tplc="0409000B" w:tentative="1">
      <w:start w:val="1"/>
      <w:numFmt w:val="bullet"/>
      <w:lvlText w:val=""/>
      <w:lvlJc w:val="left"/>
      <w:pPr>
        <w:ind w:left="4030" w:hanging="420"/>
      </w:pPr>
      <w:rPr>
        <w:rFonts w:ascii="Wingdings" w:hAnsi="Wingdings" w:hint="default"/>
      </w:rPr>
    </w:lvl>
    <w:lvl w:ilvl="8" w:tplc="0409000D" w:tentative="1">
      <w:start w:val="1"/>
      <w:numFmt w:val="bullet"/>
      <w:lvlText w:val=""/>
      <w:lvlJc w:val="left"/>
      <w:pPr>
        <w:ind w:left="4450" w:hanging="420"/>
      </w:pPr>
      <w:rPr>
        <w:rFonts w:ascii="Wingdings" w:hAnsi="Wingdings" w:hint="default"/>
      </w:rPr>
    </w:lvl>
  </w:abstractNum>
  <w:abstractNum w:abstractNumId="23" w15:restartNumberingAfterBreak="0">
    <w:nsid w:val="50855137"/>
    <w:multiLevelType w:val="multilevel"/>
    <w:tmpl w:val="D2162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40699B"/>
    <w:multiLevelType w:val="multilevel"/>
    <w:tmpl w:val="5B10D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1352CB"/>
    <w:multiLevelType w:val="hybridMultilevel"/>
    <w:tmpl w:val="97C4AF60"/>
    <w:lvl w:ilvl="0" w:tplc="50E6DB46">
      <w:numFmt w:val="bullet"/>
      <w:lvlText w:val="＊"/>
      <w:lvlJc w:val="left"/>
      <w:pPr>
        <w:ind w:left="360" w:hanging="360"/>
      </w:pPr>
      <w:rPr>
        <w:rFonts w:ascii="ＭＳ 明朝" w:eastAsia="ＭＳ 明朝" w:hAnsi="ＭＳ 明朝" w:cs="Arial"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15:restartNumberingAfterBreak="0">
    <w:nsid w:val="5FF90F40"/>
    <w:multiLevelType w:val="multilevel"/>
    <w:tmpl w:val="7AD83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074522"/>
    <w:multiLevelType w:val="hybridMultilevel"/>
    <w:tmpl w:val="256CED90"/>
    <w:lvl w:ilvl="0" w:tplc="71204A06">
      <w:numFmt w:val="bullet"/>
      <w:lvlText w:val="＊"/>
      <w:lvlJc w:val="left"/>
      <w:pPr>
        <w:ind w:left="360" w:hanging="360"/>
      </w:pPr>
      <w:rPr>
        <w:rFonts w:ascii="ＭＳ 明朝" w:eastAsia="ＭＳ 明朝" w:hAnsi="ＭＳ 明朝" w:cs="Arial" w:hint="eastAsia"/>
        <w:b/>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65D9110F"/>
    <w:multiLevelType w:val="multilevel"/>
    <w:tmpl w:val="42E81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C75A4A"/>
    <w:multiLevelType w:val="hybridMultilevel"/>
    <w:tmpl w:val="347AB81E"/>
    <w:lvl w:ilvl="0" w:tplc="7CDC7216">
      <w:numFmt w:val="bullet"/>
      <w:lvlText w:val="＊"/>
      <w:lvlJc w:val="left"/>
      <w:pPr>
        <w:ind w:left="360" w:hanging="360"/>
      </w:pPr>
      <w:rPr>
        <w:rFonts w:ascii="ＭＳ 明朝" w:eastAsia="ＭＳ 明朝" w:hAnsi="ＭＳ 明朝" w:cs="ＭＳ Ｐ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15:restartNumberingAfterBreak="0">
    <w:nsid w:val="6D581C0E"/>
    <w:multiLevelType w:val="hybridMultilevel"/>
    <w:tmpl w:val="30743DD8"/>
    <w:lvl w:ilvl="0" w:tplc="770EC26C">
      <w:start w:val="1"/>
      <w:numFmt w:val="decimalEnclosedCircle"/>
      <w:lvlText w:val="%1"/>
      <w:lvlJc w:val="left"/>
      <w:pPr>
        <w:ind w:left="590" w:hanging="360"/>
      </w:pPr>
      <w:rPr>
        <w:rFonts w:ascii="Arial" w:eastAsia="ＭＳ 明朝" w:hAnsi="Arial" w:hint="default"/>
        <w:color w:val="auto"/>
        <w:sz w:val="23"/>
      </w:rPr>
    </w:lvl>
    <w:lvl w:ilvl="1" w:tplc="04090017" w:tentative="1">
      <w:start w:val="1"/>
      <w:numFmt w:val="aiueoFullWidth"/>
      <w:lvlText w:val="(%2)"/>
      <w:lvlJc w:val="left"/>
      <w:pPr>
        <w:ind w:left="1070" w:hanging="420"/>
      </w:pPr>
    </w:lvl>
    <w:lvl w:ilvl="2" w:tplc="04090011" w:tentative="1">
      <w:start w:val="1"/>
      <w:numFmt w:val="decimalEnclosedCircle"/>
      <w:lvlText w:val="%3"/>
      <w:lvlJc w:val="left"/>
      <w:pPr>
        <w:ind w:left="1490" w:hanging="420"/>
      </w:pPr>
    </w:lvl>
    <w:lvl w:ilvl="3" w:tplc="0409000F" w:tentative="1">
      <w:start w:val="1"/>
      <w:numFmt w:val="decimal"/>
      <w:lvlText w:val="%4."/>
      <w:lvlJc w:val="left"/>
      <w:pPr>
        <w:ind w:left="1910" w:hanging="420"/>
      </w:pPr>
    </w:lvl>
    <w:lvl w:ilvl="4" w:tplc="04090017" w:tentative="1">
      <w:start w:val="1"/>
      <w:numFmt w:val="aiueoFullWidth"/>
      <w:lvlText w:val="(%5)"/>
      <w:lvlJc w:val="left"/>
      <w:pPr>
        <w:ind w:left="2330" w:hanging="420"/>
      </w:pPr>
    </w:lvl>
    <w:lvl w:ilvl="5" w:tplc="04090011" w:tentative="1">
      <w:start w:val="1"/>
      <w:numFmt w:val="decimalEnclosedCircle"/>
      <w:lvlText w:val="%6"/>
      <w:lvlJc w:val="left"/>
      <w:pPr>
        <w:ind w:left="2750" w:hanging="420"/>
      </w:pPr>
    </w:lvl>
    <w:lvl w:ilvl="6" w:tplc="0409000F" w:tentative="1">
      <w:start w:val="1"/>
      <w:numFmt w:val="decimal"/>
      <w:lvlText w:val="%7."/>
      <w:lvlJc w:val="left"/>
      <w:pPr>
        <w:ind w:left="3170" w:hanging="420"/>
      </w:pPr>
    </w:lvl>
    <w:lvl w:ilvl="7" w:tplc="04090017" w:tentative="1">
      <w:start w:val="1"/>
      <w:numFmt w:val="aiueoFullWidth"/>
      <w:lvlText w:val="(%8)"/>
      <w:lvlJc w:val="left"/>
      <w:pPr>
        <w:ind w:left="3590" w:hanging="420"/>
      </w:pPr>
    </w:lvl>
    <w:lvl w:ilvl="8" w:tplc="04090011" w:tentative="1">
      <w:start w:val="1"/>
      <w:numFmt w:val="decimalEnclosedCircle"/>
      <w:lvlText w:val="%9"/>
      <w:lvlJc w:val="left"/>
      <w:pPr>
        <w:ind w:left="4010" w:hanging="420"/>
      </w:pPr>
    </w:lvl>
  </w:abstractNum>
  <w:abstractNum w:abstractNumId="31" w15:restartNumberingAfterBreak="0">
    <w:nsid w:val="72B4397A"/>
    <w:multiLevelType w:val="hybridMultilevel"/>
    <w:tmpl w:val="09FEC888"/>
    <w:lvl w:ilvl="0" w:tplc="E6AA9C9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15:restartNumberingAfterBreak="0">
    <w:nsid w:val="78A93EB4"/>
    <w:multiLevelType w:val="hybridMultilevel"/>
    <w:tmpl w:val="90547E2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15:restartNumberingAfterBreak="0">
    <w:nsid w:val="78BB63F3"/>
    <w:multiLevelType w:val="hybridMultilevel"/>
    <w:tmpl w:val="D8F0E6A8"/>
    <w:lvl w:ilvl="0" w:tplc="9D52C34C">
      <w:numFmt w:val="bullet"/>
      <w:lvlText w:val="＊"/>
      <w:lvlJc w:val="left"/>
      <w:pPr>
        <w:ind w:left="360" w:hanging="360"/>
      </w:pPr>
      <w:rPr>
        <w:rFonts w:ascii="ＭＳ 明朝" w:eastAsia="ＭＳ 明朝" w:hAnsi="ＭＳ 明朝" w:cs="Arial"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4" w15:restartNumberingAfterBreak="0">
    <w:nsid w:val="79D65AC6"/>
    <w:multiLevelType w:val="hybridMultilevel"/>
    <w:tmpl w:val="5BC878B8"/>
    <w:lvl w:ilvl="0" w:tplc="60086CB2">
      <w:numFmt w:val="bullet"/>
      <w:lvlText w:val="＊"/>
      <w:lvlJc w:val="left"/>
      <w:pPr>
        <w:ind w:left="360" w:hanging="360"/>
      </w:pPr>
      <w:rPr>
        <w:rFonts w:ascii="ＭＳ 明朝" w:eastAsia="ＭＳ 明朝" w:hAnsi="ＭＳ 明朝" w:cs="ＭＳ Ｐ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5" w15:restartNumberingAfterBreak="0">
    <w:nsid w:val="7A445CC1"/>
    <w:multiLevelType w:val="hybridMultilevel"/>
    <w:tmpl w:val="68FCED7C"/>
    <w:lvl w:ilvl="0" w:tplc="E6AA9C9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4"/>
  </w:num>
  <w:num w:numId="2">
    <w:abstractNumId w:val="10"/>
  </w:num>
  <w:num w:numId="3">
    <w:abstractNumId w:val="15"/>
  </w:num>
  <w:num w:numId="4">
    <w:abstractNumId w:val="21"/>
  </w:num>
  <w:num w:numId="5">
    <w:abstractNumId w:val="19"/>
  </w:num>
  <w:num w:numId="6">
    <w:abstractNumId w:val="13"/>
  </w:num>
  <w:num w:numId="7">
    <w:abstractNumId w:val="16"/>
  </w:num>
  <w:num w:numId="8">
    <w:abstractNumId w:val="25"/>
  </w:num>
  <w:num w:numId="9">
    <w:abstractNumId w:val="33"/>
  </w:num>
  <w:num w:numId="10">
    <w:abstractNumId w:val="32"/>
  </w:num>
  <w:num w:numId="11">
    <w:abstractNumId w:val="2"/>
  </w:num>
  <w:num w:numId="12">
    <w:abstractNumId w:val="5"/>
  </w:num>
  <w:num w:numId="13">
    <w:abstractNumId w:val="24"/>
  </w:num>
  <w:num w:numId="14">
    <w:abstractNumId w:val="0"/>
  </w:num>
  <w:num w:numId="15">
    <w:abstractNumId w:val="18"/>
  </w:num>
  <w:num w:numId="16">
    <w:abstractNumId w:val="1"/>
  </w:num>
  <w:num w:numId="17">
    <w:abstractNumId w:val="30"/>
  </w:num>
  <w:num w:numId="18">
    <w:abstractNumId w:val="4"/>
  </w:num>
  <w:num w:numId="19">
    <w:abstractNumId w:val="7"/>
  </w:num>
  <w:num w:numId="20">
    <w:abstractNumId w:val="26"/>
  </w:num>
  <w:num w:numId="21">
    <w:abstractNumId w:val="9"/>
  </w:num>
  <w:num w:numId="22">
    <w:abstractNumId w:val="3"/>
  </w:num>
  <w:num w:numId="23">
    <w:abstractNumId w:val="6"/>
  </w:num>
  <w:num w:numId="24">
    <w:abstractNumId w:val="20"/>
  </w:num>
  <w:num w:numId="25">
    <w:abstractNumId w:val="35"/>
  </w:num>
  <w:num w:numId="26">
    <w:abstractNumId w:val="31"/>
  </w:num>
  <w:num w:numId="27">
    <w:abstractNumId w:val="23"/>
  </w:num>
  <w:num w:numId="28">
    <w:abstractNumId w:val="22"/>
  </w:num>
  <w:num w:numId="29">
    <w:abstractNumId w:val="12"/>
  </w:num>
  <w:num w:numId="30">
    <w:abstractNumId w:val="29"/>
  </w:num>
  <w:num w:numId="31">
    <w:abstractNumId w:val="34"/>
  </w:num>
  <w:num w:numId="32">
    <w:abstractNumId w:val="8"/>
  </w:num>
  <w:num w:numId="33">
    <w:abstractNumId w:val="27"/>
  </w:num>
  <w:num w:numId="34">
    <w:abstractNumId w:val="11"/>
  </w:num>
  <w:num w:numId="35">
    <w:abstractNumId w:val="28"/>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dirty"/>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840"/>
  <w:drawingGridHorizontalSpacing w:val="11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62E"/>
    <w:rsid w:val="00000522"/>
    <w:rsid w:val="00000551"/>
    <w:rsid w:val="000013B2"/>
    <w:rsid w:val="000013DD"/>
    <w:rsid w:val="00001846"/>
    <w:rsid w:val="000034B4"/>
    <w:rsid w:val="000036DB"/>
    <w:rsid w:val="00003909"/>
    <w:rsid w:val="00004964"/>
    <w:rsid w:val="00006EB8"/>
    <w:rsid w:val="00007F99"/>
    <w:rsid w:val="00011DC2"/>
    <w:rsid w:val="00012200"/>
    <w:rsid w:val="00013A47"/>
    <w:rsid w:val="00013FCC"/>
    <w:rsid w:val="0001494C"/>
    <w:rsid w:val="00015185"/>
    <w:rsid w:val="00015242"/>
    <w:rsid w:val="00015332"/>
    <w:rsid w:val="00015E01"/>
    <w:rsid w:val="00017567"/>
    <w:rsid w:val="00020C55"/>
    <w:rsid w:val="00024124"/>
    <w:rsid w:val="00024625"/>
    <w:rsid w:val="00024A2D"/>
    <w:rsid w:val="00024E9D"/>
    <w:rsid w:val="000252D3"/>
    <w:rsid w:val="00026F22"/>
    <w:rsid w:val="00027150"/>
    <w:rsid w:val="0002755F"/>
    <w:rsid w:val="0003072D"/>
    <w:rsid w:val="00030A38"/>
    <w:rsid w:val="0003308E"/>
    <w:rsid w:val="0003339D"/>
    <w:rsid w:val="000337EA"/>
    <w:rsid w:val="00033BB6"/>
    <w:rsid w:val="00034E5D"/>
    <w:rsid w:val="00035CE5"/>
    <w:rsid w:val="0004076B"/>
    <w:rsid w:val="00041612"/>
    <w:rsid w:val="00041A19"/>
    <w:rsid w:val="00042826"/>
    <w:rsid w:val="000436A2"/>
    <w:rsid w:val="000442B5"/>
    <w:rsid w:val="000443BA"/>
    <w:rsid w:val="00044972"/>
    <w:rsid w:val="000478A3"/>
    <w:rsid w:val="00047E7D"/>
    <w:rsid w:val="00050C51"/>
    <w:rsid w:val="0005166A"/>
    <w:rsid w:val="000525FA"/>
    <w:rsid w:val="00053935"/>
    <w:rsid w:val="00053A74"/>
    <w:rsid w:val="00053B6A"/>
    <w:rsid w:val="0005406E"/>
    <w:rsid w:val="000545DC"/>
    <w:rsid w:val="0005611C"/>
    <w:rsid w:val="00056D08"/>
    <w:rsid w:val="0005777C"/>
    <w:rsid w:val="00057FC8"/>
    <w:rsid w:val="00060189"/>
    <w:rsid w:val="00065076"/>
    <w:rsid w:val="00065F5E"/>
    <w:rsid w:val="00066ADA"/>
    <w:rsid w:val="000678C4"/>
    <w:rsid w:val="00067A91"/>
    <w:rsid w:val="00070600"/>
    <w:rsid w:val="00070828"/>
    <w:rsid w:val="00070C51"/>
    <w:rsid w:val="00071A9C"/>
    <w:rsid w:val="00072468"/>
    <w:rsid w:val="00072686"/>
    <w:rsid w:val="00072880"/>
    <w:rsid w:val="00074F71"/>
    <w:rsid w:val="0007659D"/>
    <w:rsid w:val="000770FD"/>
    <w:rsid w:val="00080182"/>
    <w:rsid w:val="00081FB5"/>
    <w:rsid w:val="0008214D"/>
    <w:rsid w:val="00082D46"/>
    <w:rsid w:val="00083106"/>
    <w:rsid w:val="00083234"/>
    <w:rsid w:val="000840F6"/>
    <w:rsid w:val="00084315"/>
    <w:rsid w:val="00084ECD"/>
    <w:rsid w:val="000851F7"/>
    <w:rsid w:val="0008590C"/>
    <w:rsid w:val="00087D15"/>
    <w:rsid w:val="00087EB0"/>
    <w:rsid w:val="00087FF2"/>
    <w:rsid w:val="000908D7"/>
    <w:rsid w:val="0009137C"/>
    <w:rsid w:val="00091439"/>
    <w:rsid w:val="00092015"/>
    <w:rsid w:val="00092023"/>
    <w:rsid w:val="00092797"/>
    <w:rsid w:val="000949ED"/>
    <w:rsid w:val="00094EEF"/>
    <w:rsid w:val="000966B0"/>
    <w:rsid w:val="00096DF9"/>
    <w:rsid w:val="000A151C"/>
    <w:rsid w:val="000A19A9"/>
    <w:rsid w:val="000A1E02"/>
    <w:rsid w:val="000A1FD0"/>
    <w:rsid w:val="000A2806"/>
    <w:rsid w:val="000A2D3E"/>
    <w:rsid w:val="000A3096"/>
    <w:rsid w:val="000A31DB"/>
    <w:rsid w:val="000A3B4C"/>
    <w:rsid w:val="000A4D17"/>
    <w:rsid w:val="000A4D6F"/>
    <w:rsid w:val="000A4F62"/>
    <w:rsid w:val="000A617D"/>
    <w:rsid w:val="000B1808"/>
    <w:rsid w:val="000B2E09"/>
    <w:rsid w:val="000B2E88"/>
    <w:rsid w:val="000B46F2"/>
    <w:rsid w:val="000B4E38"/>
    <w:rsid w:val="000B5138"/>
    <w:rsid w:val="000B51AF"/>
    <w:rsid w:val="000B7F6B"/>
    <w:rsid w:val="000C169F"/>
    <w:rsid w:val="000C205E"/>
    <w:rsid w:val="000C2E1B"/>
    <w:rsid w:val="000C33CD"/>
    <w:rsid w:val="000C3C32"/>
    <w:rsid w:val="000C3CF3"/>
    <w:rsid w:val="000C66A1"/>
    <w:rsid w:val="000C69A3"/>
    <w:rsid w:val="000C6D10"/>
    <w:rsid w:val="000C72C6"/>
    <w:rsid w:val="000D02C2"/>
    <w:rsid w:val="000D0653"/>
    <w:rsid w:val="000D10E5"/>
    <w:rsid w:val="000D2B3B"/>
    <w:rsid w:val="000D2C9F"/>
    <w:rsid w:val="000D335B"/>
    <w:rsid w:val="000D3DA4"/>
    <w:rsid w:val="000D4B67"/>
    <w:rsid w:val="000D4EEA"/>
    <w:rsid w:val="000D647E"/>
    <w:rsid w:val="000E17B1"/>
    <w:rsid w:val="000E1BC0"/>
    <w:rsid w:val="000E1F27"/>
    <w:rsid w:val="000E3F27"/>
    <w:rsid w:val="000E4AE6"/>
    <w:rsid w:val="000E5DB4"/>
    <w:rsid w:val="000E6AA0"/>
    <w:rsid w:val="000E6ABA"/>
    <w:rsid w:val="000E6CF8"/>
    <w:rsid w:val="000E6D68"/>
    <w:rsid w:val="000E75B4"/>
    <w:rsid w:val="000E7CEE"/>
    <w:rsid w:val="000F10F3"/>
    <w:rsid w:val="000F2FC4"/>
    <w:rsid w:val="000F302A"/>
    <w:rsid w:val="000F445F"/>
    <w:rsid w:val="000F4C68"/>
    <w:rsid w:val="000F597C"/>
    <w:rsid w:val="000F5F68"/>
    <w:rsid w:val="000F6277"/>
    <w:rsid w:val="000F63AA"/>
    <w:rsid w:val="000F7094"/>
    <w:rsid w:val="00102995"/>
    <w:rsid w:val="00102A2A"/>
    <w:rsid w:val="00102A33"/>
    <w:rsid w:val="001040A3"/>
    <w:rsid w:val="00104605"/>
    <w:rsid w:val="0010556E"/>
    <w:rsid w:val="0010609A"/>
    <w:rsid w:val="001068EE"/>
    <w:rsid w:val="00106E49"/>
    <w:rsid w:val="00107307"/>
    <w:rsid w:val="001079EF"/>
    <w:rsid w:val="00107D8C"/>
    <w:rsid w:val="00110ABA"/>
    <w:rsid w:val="0011478D"/>
    <w:rsid w:val="00114D15"/>
    <w:rsid w:val="0011733E"/>
    <w:rsid w:val="00117EEC"/>
    <w:rsid w:val="00122A0A"/>
    <w:rsid w:val="00123A0D"/>
    <w:rsid w:val="00123D96"/>
    <w:rsid w:val="00124E1F"/>
    <w:rsid w:val="0013045C"/>
    <w:rsid w:val="00130949"/>
    <w:rsid w:val="00131EE5"/>
    <w:rsid w:val="0013268F"/>
    <w:rsid w:val="00133689"/>
    <w:rsid w:val="00135672"/>
    <w:rsid w:val="00136617"/>
    <w:rsid w:val="001369E1"/>
    <w:rsid w:val="00136A81"/>
    <w:rsid w:val="001371C6"/>
    <w:rsid w:val="00137D15"/>
    <w:rsid w:val="001408ED"/>
    <w:rsid w:val="00140ACA"/>
    <w:rsid w:val="00140EC4"/>
    <w:rsid w:val="00141C9C"/>
    <w:rsid w:val="001428AE"/>
    <w:rsid w:val="00142A05"/>
    <w:rsid w:val="00142C17"/>
    <w:rsid w:val="00142FDB"/>
    <w:rsid w:val="001434C7"/>
    <w:rsid w:val="001436DC"/>
    <w:rsid w:val="00143768"/>
    <w:rsid w:val="00143A39"/>
    <w:rsid w:val="00143E8E"/>
    <w:rsid w:val="00144AEB"/>
    <w:rsid w:val="00145180"/>
    <w:rsid w:val="00145D96"/>
    <w:rsid w:val="0014620B"/>
    <w:rsid w:val="001462D5"/>
    <w:rsid w:val="001469C5"/>
    <w:rsid w:val="00146A33"/>
    <w:rsid w:val="00147D93"/>
    <w:rsid w:val="00151BE0"/>
    <w:rsid w:val="00152364"/>
    <w:rsid w:val="0015396B"/>
    <w:rsid w:val="001541FC"/>
    <w:rsid w:val="0015588A"/>
    <w:rsid w:val="00155D53"/>
    <w:rsid w:val="00157546"/>
    <w:rsid w:val="00161C8C"/>
    <w:rsid w:val="001621E0"/>
    <w:rsid w:val="00162505"/>
    <w:rsid w:val="0016356D"/>
    <w:rsid w:val="001638FF"/>
    <w:rsid w:val="00163DBF"/>
    <w:rsid w:val="001653F7"/>
    <w:rsid w:val="00165B83"/>
    <w:rsid w:val="00166034"/>
    <w:rsid w:val="00166F48"/>
    <w:rsid w:val="0016717A"/>
    <w:rsid w:val="00170235"/>
    <w:rsid w:val="00170A86"/>
    <w:rsid w:val="00171207"/>
    <w:rsid w:val="00171D89"/>
    <w:rsid w:val="00172253"/>
    <w:rsid w:val="00172943"/>
    <w:rsid w:val="00175654"/>
    <w:rsid w:val="00175B95"/>
    <w:rsid w:val="00176F27"/>
    <w:rsid w:val="0017772A"/>
    <w:rsid w:val="00180321"/>
    <w:rsid w:val="001806D0"/>
    <w:rsid w:val="00180B83"/>
    <w:rsid w:val="00180F4A"/>
    <w:rsid w:val="00181EAA"/>
    <w:rsid w:val="0018262F"/>
    <w:rsid w:val="0018331C"/>
    <w:rsid w:val="0018376D"/>
    <w:rsid w:val="00183852"/>
    <w:rsid w:val="00183B20"/>
    <w:rsid w:val="00184749"/>
    <w:rsid w:val="00184B5B"/>
    <w:rsid w:val="00185162"/>
    <w:rsid w:val="001854BE"/>
    <w:rsid w:val="00185832"/>
    <w:rsid w:val="00186348"/>
    <w:rsid w:val="00186566"/>
    <w:rsid w:val="001871D5"/>
    <w:rsid w:val="00187996"/>
    <w:rsid w:val="001904D4"/>
    <w:rsid w:val="00191C96"/>
    <w:rsid w:val="00192D00"/>
    <w:rsid w:val="00193EBE"/>
    <w:rsid w:val="001948C2"/>
    <w:rsid w:val="00194D86"/>
    <w:rsid w:val="00195643"/>
    <w:rsid w:val="00195D12"/>
    <w:rsid w:val="00197713"/>
    <w:rsid w:val="00197A3C"/>
    <w:rsid w:val="001A02F8"/>
    <w:rsid w:val="001A0FFD"/>
    <w:rsid w:val="001A192D"/>
    <w:rsid w:val="001A1AEB"/>
    <w:rsid w:val="001A23F1"/>
    <w:rsid w:val="001A2418"/>
    <w:rsid w:val="001A2C50"/>
    <w:rsid w:val="001A39FD"/>
    <w:rsid w:val="001A3DDA"/>
    <w:rsid w:val="001A47F8"/>
    <w:rsid w:val="001A569B"/>
    <w:rsid w:val="001A5B10"/>
    <w:rsid w:val="001A71FC"/>
    <w:rsid w:val="001A74C8"/>
    <w:rsid w:val="001A775B"/>
    <w:rsid w:val="001A7ABA"/>
    <w:rsid w:val="001B01EA"/>
    <w:rsid w:val="001B1258"/>
    <w:rsid w:val="001B3E36"/>
    <w:rsid w:val="001B412B"/>
    <w:rsid w:val="001B45C9"/>
    <w:rsid w:val="001B76E4"/>
    <w:rsid w:val="001B7D70"/>
    <w:rsid w:val="001C054A"/>
    <w:rsid w:val="001C0852"/>
    <w:rsid w:val="001C0D57"/>
    <w:rsid w:val="001C179E"/>
    <w:rsid w:val="001C1BFF"/>
    <w:rsid w:val="001C21D0"/>
    <w:rsid w:val="001C2A7F"/>
    <w:rsid w:val="001C2D23"/>
    <w:rsid w:val="001C33E3"/>
    <w:rsid w:val="001C374E"/>
    <w:rsid w:val="001C61D3"/>
    <w:rsid w:val="001C6585"/>
    <w:rsid w:val="001C6743"/>
    <w:rsid w:val="001C751F"/>
    <w:rsid w:val="001D0094"/>
    <w:rsid w:val="001D0EA5"/>
    <w:rsid w:val="001D1B43"/>
    <w:rsid w:val="001D24B1"/>
    <w:rsid w:val="001D3012"/>
    <w:rsid w:val="001D41BB"/>
    <w:rsid w:val="001D49E5"/>
    <w:rsid w:val="001D58DA"/>
    <w:rsid w:val="001D675B"/>
    <w:rsid w:val="001D698C"/>
    <w:rsid w:val="001D753B"/>
    <w:rsid w:val="001D7EB2"/>
    <w:rsid w:val="001E0721"/>
    <w:rsid w:val="001E0CC0"/>
    <w:rsid w:val="001E10C1"/>
    <w:rsid w:val="001E2209"/>
    <w:rsid w:val="001E25F5"/>
    <w:rsid w:val="001E3EDA"/>
    <w:rsid w:val="001E4006"/>
    <w:rsid w:val="001E4AB5"/>
    <w:rsid w:val="001E51FB"/>
    <w:rsid w:val="001E56DB"/>
    <w:rsid w:val="001E5CE4"/>
    <w:rsid w:val="001E6B55"/>
    <w:rsid w:val="001E7090"/>
    <w:rsid w:val="001E7752"/>
    <w:rsid w:val="001E7EE1"/>
    <w:rsid w:val="001E7F9A"/>
    <w:rsid w:val="001F06ED"/>
    <w:rsid w:val="001F08D0"/>
    <w:rsid w:val="001F0C00"/>
    <w:rsid w:val="001F0F0C"/>
    <w:rsid w:val="001F4319"/>
    <w:rsid w:val="001F4559"/>
    <w:rsid w:val="001F47E4"/>
    <w:rsid w:val="001F48ED"/>
    <w:rsid w:val="001F5C37"/>
    <w:rsid w:val="001F6DBE"/>
    <w:rsid w:val="001F764F"/>
    <w:rsid w:val="001F76A2"/>
    <w:rsid w:val="00200739"/>
    <w:rsid w:val="00201A57"/>
    <w:rsid w:val="00201A75"/>
    <w:rsid w:val="0020225C"/>
    <w:rsid w:val="00203283"/>
    <w:rsid w:val="0020374F"/>
    <w:rsid w:val="00203A40"/>
    <w:rsid w:val="00204A0E"/>
    <w:rsid w:val="00205940"/>
    <w:rsid w:val="002112B3"/>
    <w:rsid w:val="0021345B"/>
    <w:rsid w:val="00214115"/>
    <w:rsid w:val="0021486C"/>
    <w:rsid w:val="00216DDE"/>
    <w:rsid w:val="00217301"/>
    <w:rsid w:val="002204A4"/>
    <w:rsid w:val="00220B64"/>
    <w:rsid w:val="00220C27"/>
    <w:rsid w:val="00222D66"/>
    <w:rsid w:val="00222E06"/>
    <w:rsid w:val="00223496"/>
    <w:rsid w:val="0022365C"/>
    <w:rsid w:val="00223B04"/>
    <w:rsid w:val="0022419D"/>
    <w:rsid w:val="00224D64"/>
    <w:rsid w:val="0022577E"/>
    <w:rsid w:val="00226F84"/>
    <w:rsid w:val="00226FB7"/>
    <w:rsid w:val="002307EB"/>
    <w:rsid w:val="00230F68"/>
    <w:rsid w:val="00231401"/>
    <w:rsid w:val="0023283C"/>
    <w:rsid w:val="002337F3"/>
    <w:rsid w:val="00233EAD"/>
    <w:rsid w:val="00235349"/>
    <w:rsid w:val="00235610"/>
    <w:rsid w:val="00235BA9"/>
    <w:rsid w:val="00236986"/>
    <w:rsid w:val="002376BF"/>
    <w:rsid w:val="00237A06"/>
    <w:rsid w:val="00237ED0"/>
    <w:rsid w:val="00240204"/>
    <w:rsid w:val="00240863"/>
    <w:rsid w:val="00240A3B"/>
    <w:rsid w:val="00241327"/>
    <w:rsid w:val="00241824"/>
    <w:rsid w:val="00241C88"/>
    <w:rsid w:val="002428C1"/>
    <w:rsid w:val="00244C2D"/>
    <w:rsid w:val="00244E46"/>
    <w:rsid w:val="00245D06"/>
    <w:rsid w:val="00245E29"/>
    <w:rsid w:val="002500E2"/>
    <w:rsid w:val="00250322"/>
    <w:rsid w:val="00250848"/>
    <w:rsid w:val="00250D97"/>
    <w:rsid w:val="002513C7"/>
    <w:rsid w:val="00251DF4"/>
    <w:rsid w:val="0025334D"/>
    <w:rsid w:val="002534D8"/>
    <w:rsid w:val="00253CBC"/>
    <w:rsid w:val="00254391"/>
    <w:rsid w:val="00254843"/>
    <w:rsid w:val="00256713"/>
    <w:rsid w:val="00256843"/>
    <w:rsid w:val="002568BA"/>
    <w:rsid w:val="00256DBE"/>
    <w:rsid w:val="00257374"/>
    <w:rsid w:val="00257C9B"/>
    <w:rsid w:val="00262130"/>
    <w:rsid w:val="00262AEB"/>
    <w:rsid w:val="00263023"/>
    <w:rsid w:val="002638F6"/>
    <w:rsid w:val="002654CC"/>
    <w:rsid w:val="00265D00"/>
    <w:rsid w:val="00266E36"/>
    <w:rsid w:val="00266EB0"/>
    <w:rsid w:val="00267363"/>
    <w:rsid w:val="002701A6"/>
    <w:rsid w:val="00270726"/>
    <w:rsid w:val="00270A27"/>
    <w:rsid w:val="00270E23"/>
    <w:rsid w:val="00272E54"/>
    <w:rsid w:val="002731E8"/>
    <w:rsid w:val="00273978"/>
    <w:rsid w:val="00273EDB"/>
    <w:rsid w:val="00274397"/>
    <w:rsid w:val="00274A75"/>
    <w:rsid w:val="00274D98"/>
    <w:rsid w:val="0027602C"/>
    <w:rsid w:val="00276107"/>
    <w:rsid w:val="00276167"/>
    <w:rsid w:val="00277CEA"/>
    <w:rsid w:val="0028020E"/>
    <w:rsid w:val="002817A7"/>
    <w:rsid w:val="00281DD6"/>
    <w:rsid w:val="002824D6"/>
    <w:rsid w:val="002847C3"/>
    <w:rsid w:val="0028640D"/>
    <w:rsid w:val="00286987"/>
    <w:rsid w:val="00286B28"/>
    <w:rsid w:val="0028716B"/>
    <w:rsid w:val="00287334"/>
    <w:rsid w:val="002875FE"/>
    <w:rsid w:val="00287B0F"/>
    <w:rsid w:val="00287DF6"/>
    <w:rsid w:val="00290E35"/>
    <w:rsid w:val="00291601"/>
    <w:rsid w:val="002919D5"/>
    <w:rsid w:val="00291DB1"/>
    <w:rsid w:val="002920F7"/>
    <w:rsid w:val="00293BE6"/>
    <w:rsid w:val="002957A6"/>
    <w:rsid w:val="00296EAA"/>
    <w:rsid w:val="00297CBD"/>
    <w:rsid w:val="002A0A25"/>
    <w:rsid w:val="002A2B3A"/>
    <w:rsid w:val="002A3A27"/>
    <w:rsid w:val="002A3A9D"/>
    <w:rsid w:val="002A4DEB"/>
    <w:rsid w:val="002A544B"/>
    <w:rsid w:val="002A54B3"/>
    <w:rsid w:val="002A5AEA"/>
    <w:rsid w:val="002A706F"/>
    <w:rsid w:val="002A7F65"/>
    <w:rsid w:val="002B1CFE"/>
    <w:rsid w:val="002B1E37"/>
    <w:rsid w:val="002B50C0"/>
    <w:rsid w:val="002B61FA"/>
    <w:rsid w:val="002B6A2C"/>
    <w:rsid w:val="002B6E70"/>
    <w:rsid w:val="002B723C"/>
    <w:rsid w:val="002B77B7"/>
    <w:rsid w:val="002C015B"/>
    <w:rsid w:val="002C01B5"/>
    <w:rsid w:val="002C0847"/>
    <w:rsid w:val="002C33B7"/>
    <w:rsid w:val="002C3D0F"/>
    <w:rsid w:val="002C3E0B"/>
    <w:rsid w:val="002C415B"/>
    <w:rsid w:val="002C6042"/>
    <w:rsid w:val="002C6379"/>
    <w:rsid w:val="002C6905"/>
    <w:rsid w:val="002D01DA"/>
    <w:rsid w:val="002D4311"/>
    <w:rsid w:val="002D45A3"/>
    <w:rsid w:val="002D476B"/>
    <w:rsid w:val="002D5C3E"/>
    <w:rsid w:val="002D5E5D"/>
    <w:rsid w:val="002D6313"/>
    <w:rsid w:val="002D7372"/>
    <w:rsid w:val="002D757E"/>
    <w:rsid w:val="002D7BC2"/>
    <w:rsid w:val="002D7FAF"/>
    <w:rsid w:val="002E006F"/>
    <w:rsid w:val="002E056A"/>
    <w:rsid w:val="002E09D5"/>
    <w:rsid w:val="002E1466"/>
    <w:rsid w:val="002E149A"/>
    <w:rsid w:val="002E1623"/>
    <w:rsid w:val="002E1630"/>
    <w:rsid w:val="002E1F1B"/>
    <w:rsid w:val="002E248A"/>
    <w:rsid w:val="002E28DA"/>
    <w:rsid w:val="002E50AF"/>
    <w:rsid w:val="002E6E75"/>
    <w:rsid w:val="002E6F1F"/>
    <w:rsid w:val="002E70C6"/>
    <w:rsid w:val="002E7732"/>
    <w:rsid w:val="002F030D"/>
    <w:rsid w:val="002F2129"/>
    <w:rsid w:val="002F21FC"/>
    <w:rsid w:val="002F359E"/>
    <w:rsid w:val="002F5719"/>
    <w:rsid w:val="002F6330"/>
    <w:rsid w:val="002F66CA"/>
    <w:rsid w:val="002F6AA3"/>
    <w:rsid w:val="002F7866"/>
    <w:rsid w:val="002F7CAB"/>
    <w:rsid w:val="003055C8"/>
    <w:rsid w:val="00305A38"/>
    <w:rsid w:val="00305B52"/>
    <w:rsid w:val="00306A57"/>
    <w:rsid w:val="00306E68"/>
    <w:rsid w:val="0031019A"/>
    <w:rsid w:val="00310CA9"/>
    <w:rsid w:val="003114E0"/>
    <w:rsid w:val="003123EC"/>
    <w:rsid w:val="0031243D"/>
    <w:rsid w:val="003135B1"/>
    <w:rsid w:val="0031374F"/>
    <w:rsid w:val="0031452F"/>
    <w:rsid w:val="00314574"/>
    <w:rsid w:val="00314E7E"/>
    <w:rsid w:val="00320B0A"/>
    <w:rsid w:val="00321DE8"/>
    <w:rsid w:val="0032222F"/>
    <w:rsid w:val="00322236"/>
    <w:rsid w:val="00323B80"/>
    <w:rsid w:val="00324278"/>
    <w:rsid w:val="003250C1"/>
    <w:rsid w:val="003252F6"/>
    <w:rsid w:val="0032570C"/>
    <w:rsid w:val="003265EC"/>
    <w:rsid w:val="00326EEA"/>
    <w:rsid w:val="00327ADE"/>
    <w:rsid w:val="00332811"/>
    <w:rsid w:val="003328DE"/>
    <w:rsid w:val="00332D7F"/>
    <w:rsid w:val="00333069"/>
    <w:rsid w:val="003336E9"/>
    <w:rsid w:val="00333BE4"/>
    <w:rsid w:val="00333BF6"/>
    <w:rsid w:val="00334178"/>
    <w:rsid w:val="0033437E"/>
    <w:rsid w:val="00334BE2"/>
    <w:rsid w:val="003352AF"/>
    <w:rsid w:val="00335E00"/>
    <w:rsid w:val="00337085"/>
    <w:rsid w:val="00340311"/>
    <w:rsid w:val="003404CB"/>
    <w:rsid w:val="0034057A"/>
    <w:rsid w:val="0034080D"/>
    <w:rsid w:val="00340D53"/>
    <w:rsid w:val="00341636"/>
    <w:rsid w:val="00341EA0"/>
    <w:rsid w:val="0034268F"/>
    <w:rsid w:val="003427AE"/>
    <w:rsid w:val="00343A9F"/>
    <w:rsid w:val="003453A7"/>
    <w:rsid w:val="00346660"/>
    <w:rsid w:val="00347753"/>
    <w:rsid w:val="00350D9B"/>
    <w:rsid w:val="003527BF"/>
    <w:rsid w:val="003539FE"/>
    <w:rsid w:val="00353E04"/>
    <w:rsid w:val="003548C2"/>
    <w:rsid w:val="00354AFA"/>
    <w:rsid w:val="003561EF"/>
    <w:rsid w:val="00356A67"/>
    <w:rsid w:val="00356D76"/>
    <w:rsid w:val="00360009"/>
    <w:rsid w:val="00360F86"/>
    <w:rsid w:val="00362C6D"/>
    <w:rsid w:val="00362C95"/>
    <w:rsid w:val="00363513"/>
    <w:rsid w:val="00363670"/>
    <w:rsid w:val="00363F4D"/>
    <w:rsid w:val="00364ACB"/>
    <w:rsid w:val="00364E39"/>
    <w:rsid w:val="00366863"/>
    <w:rsid w:val="00366C4D"/>
    <w:rsid w:val="00366F18"/>
    <w:rsid w:val="00367541"/>
    <w:rsid w:val="003675B3"/>
    <w:rsid w:val="0037052D"/>
    <w:rsid w:val="00370545"/>
    <w:rsid w:val="00370844"/>
    <w:rsid w:val="003714CB"/>
    <w:rsid w:val="0037254D"/>
    <w:rsid w:val="003725B7"/>
    <w:rsid w:val="00372D08"/>
    <w:rsid w:val="0037472E"/>
    <w:rsid w:val="00374766"/>
    <w:rsid w:val="00374A3D"/>
    <w:rsid w:val="00374B44"/>
    <w:rsid w:val="00377046"/>
    <w:rsid w:val="0038033F"/>
    <w:rsid w:val="003804FA"/>
    <w:rsid w:val="00380F79"/>
    <w:rsid w:val="00381686"/>
    <w:rsid w:val="00381DEA"/>
    <w:rsid w:val="00381F07"/>
    <w:rsid w:val="00382E8A"/>
    <w:rsid w:val="003831F5"/>
    <w:rsid w:val="0038338E"/>
    <w:rsid w:val="00383F37"/>
    <w:rsid w:val="003849B5"/>
    <w:rsid w:val="003874C0"/>
    <w:rsid w:val="003879A8"/>
    <w:rsid w:val="00387AE5"/>
    <w:rsid w:val="00387D4B"/>
    <w:rsid w:val="00391A49"/>
    <w:rsid w:val="00391EDB"/>
    <w:rsid w:val="00392998"/>
    <w:rsid w:val="0039452A"/>
    <w:rsid w:val="0039468A"/>
    <w:rsid w:val="003951E9"/>
    <w:rsid w:val="00395279"/>
    <w:rsid w:val="003961C4"/>
    <w:rsid w:val="00396A63"/>
    <w:rsid w:val="00396D40"/>
    <w:rsid w:val="003974EA"/>
    <w:rsid w:val="00397B33"/>
    <w:rsid w:val="003A010E"/>
    <w:rsid w:val="003A111D"/>
    <w:rsid w:val="003A1236"/>
    <w:rsid w:val="003A1D10"/>
    <w:rsid w:val="003A246A"/>
    <w:rsid w:val="003A3964"/>
    <w:rsid w:val="003A3EFC"/>
    <w:rsid w:val="003A50F0"/>
    <w:rsid w:val="003A57B3"/>
    <w:rsid w:val="003A5D20"/>
    <w:rsid w:val="003B15C2"/>
    <w:rsid w:val="003B1B31"/>
    <w:rsid w:val="003B1F81"/>
    <w:rsid w:val="003B214B"/>
    <w:rsid w:val="003B2A79"/>
    <w:rsid w:val="003B3793"/>
    <w:rsid w:val="003B38F4"/>
    <w:rsid w:val="003B39B3"/>
    <w:rsid w:val="003B5856"/>
    <w:rsid w:val="003B5884"/>
    <w:rsid w:val="003B5A68"/>
    <w:rsid w:val="003B6573"/>
    <w:rsid w:val="003B7642"/>
    <w:rsid w:val="003B7724"/>
    <w:rsid w:val="003B7CFE"/>
    <w:rsid w:val="003C07A9"/>
    <w:rsid w:val="003C0C14"/>
    <w:rsid w:val="003C18F9"/>
    <w:rsid w:val="003C3F70"/>
    <w:rsid w:val="003C4C67"/>
    <w:rsid w:val="003C50C2"/>
    <w:rsid w:val="003C55A9"/>
    <w:rsid w:val="003C56A0"/>
    <w:rsid w:val="003C760D"/>
    <w:rsid w:val="003D0DE8"/>
    <w:rsid w:val="003D2A49"/>
    <w:rsid w:val="003D332C"/>
    <w:rsid w:val="003D392E"/>
    <w:rsid w:val="003D39F1"/>
    <w:rsid w:val="003D3E5A"/>
    <w:rsid w:val="003D4D46"/>
    <w:rsid w:val="003D5943"/>
    <w:rsid w:val="003D5D9F"/>
    <w:rsid w:val="003D6B02"/>
    <w:rsid w:val="003D70C6"/>
    <w:rsid w:val="003D7D22"/>
    <w:rsid w:val="003E051E"/>
    <w:rsid w:val="003E0DE8"/>
    <w:rsid w:val="003E1529"/>
    <w:rsid w:val="003E3AC3"/>
    <w:rsid w:val="003E43AA"/>
    <w:rsid w:val="003E482D"/>
    <w:rsid w:val="003E7177"/>
    <w:rsid w:val="003F055A"/>
    <w:rsid w:val="003F1629"/>
    <w:rsid w:val="003F3456"/>
    <w:rsid w:val="003F3AAE"/>
    <w:rsid w:val="003F632D"/>
    <w:rsid w:val="003F6BD3"/>
    <w:rsid w:val="004007DB"/>
    <w:rsid w:val="00402521"/>
    <w:rsid w:val="004031EB"/>
    <w:rsid w:val="004042E8"/>
    <w:rsid w:val="00404EF9"/>
    <w:rsid w:val="00404FF3"/>
    <w:rsid w:val="004057FC"/>
    <w:rsid w:val="004062CA"/>
    <w:rsid w:val="00406D3C"/>
    <w:rsid w:val="00406DB5"/>
    <w:rsid w:val="00410080"/>
    <w:rsid w:val="004105A9"/>
    <w:rsid w:val="004118FE"/>
    <w:rsid w:val="00412AEA"/>
    <w:rsid w:val="00412E47"/>
    <w:rsid w:val="00412F30"/>
    <w:rsid w:val="004137C9"/>
    <w:rsid w:val="00413AD5"/>
    <w:rsid w:val="0041463A"/>
    <w:rsid w:val="0041647D"/>
    <w:rsid w:val="00416579"/>
    <w:rsid w:val="00416E50"/>
    <w:rsid w:val="004178C9"/>
    <w:rsid w:val="00417ADB"/>
    <w:rsid w:val="00420598"/>
    <w:rsid w:val="00421709"/>
    <w:rsid w:val="004227A2"/>
    <w:rsid w:val="00422CF5"/>
    <w:rsid w:val="00422DE1"/>
    <w:rsid w:val="004230A0"/>
    <w:rsid w:val="00424E6C"/>
    <w:rsid w:val="0042514E"/>
    <w:rsid w:val="00425BBD"/>
    <w:rsid w:val="00426386"/>
    <w:rsid w:val="00426ED1"/>
    <w:rsid w:val="0042774F"/>
    <w:rsid w:val="00430177"/>
    <w:rsid w:val="00432801"/>
    <w:rsid w:val="00432D87"/>
    <w:rsid w:val="004335B5"/>
    <w:rsid w:val="0043388C"/>
    <w:rsid w:val="00433BDC"/>
    <w:rsid w:val="00434085"/>
    <w:rsid w:val="004346B0"/>
    <w:rsid w:val="00436964"/>
    <w:rsid w:val="0043714C"/>
    <w:rsid w:val="00437C02"/>
    <w:rsid w:val="00440638"/>
    <w:rsid w:val="0044075F"/>
    <w:rsid w:val="004411C7"/>
    <w:rsid w:val="00441EBF"/>
    <w:rsid w:val="00442606"/>
    <w:rsid w:val="0044387C"/>
    <w:rsid w:val="00443CAD"/>
    <w:rsid w:val="00443FB7"/>
    <w:rsid w:val="00445C72"/>
    <w:rsid w:val="004476D7"/>
    <w:rsid w:val="00447890"/>
    <w:rsid w:val="00447B0A"/>
    <w:rsid w:val="004504E5"/>
    <w:rsid w:val="00450855"/>
    <w:rsid w:val="00451015"/>
    <w:rsid w:val="00451674"/>
    <w:rsid w:val="004517FD"/>
    <w:rsid w:val="004533A5"/>
    <w:rsid w:val="0045354A"/>
    <w:rsid w:val="004536AE"/>
    <w:rsid w:val="00453CF5"/>
    <w:rsid w:val="004543FF"/>
    <w:rsid w:val="00454B11"/>
    <w:rsid w:val="00455663"/>
    <w:rsid w:val="00456AEF"/>
    <w:rsid w:val="0045700C"/>
    <w:rsid w:val="004576D0"/>
    <w:rsid w:val="00457F88"/>
    <w:rsid w:val="00457FE5"/>
    <w:rsid w:val="00460274"/>
    <w:rsid w:val="004612F8"/>
    <w:rsid w:val="004617BB"/>
    <w:rsid w:val="004617F3"/>
    <w:rsid w:val="0046657C"/>
    <w:rsid w:val="00467986"/>
    <w:rsid w:val="00467A39"/>
    <w:rsid w:val="00467DB8"/>
    <w:rsid w:val="00470A60"/>
    <w:rsid w:val="00471284"/>
    <w:rsid w:val="00471414"/>
    <w:rsid w:val="00471844"/>
    <w:rsid w:val="0047218A"/>
    <w:rsid w:val="00472943"/>
    <w:rsid w:val="00472FBA"/>
    <w:rsid w:val="00474B8C"/>
    <w:rsid w:val="004752E7"/>
    <w:rsid w:val="00475C74"/>
    <w:rsid w:val="00476424"/>
    <w:rsid w:val="00481B20"/>
    <w:rsid w:val="00482334"/>
    <w:rsid w:val="00482537"/>
    <w:rsid w:val="00482FF6"/>
    <w:rsid w:val="004852F7"/>
    <w:rsid w:val="00485AF3"/>
    <w:rsid w:val="00485B21"/>
    <w:rsid w:val="00485E57"/>
    <w:rsid w:val="00487613"/>
    <w:rsid w:val="00487F75"/>
    <w:rsid w:val="00490C65"/>
    <w:rsid w:val="0049157C"/>
    <w:rsid w:val="004916BF"/>
    <w:rsid w:val="004920F6"/>
    <w:rsid w:val="00492567"/>
    <w:rsid w:val="00494BCD"/>
    <w:rsid w:val="00494C52"/>
    <w:rsid w:val="00495025"/>
    <w:rsid w:val="00495D26"/>
    <w:rsid w:val="00496899"/>
    <w:rsid w:val="00497834"/>
    <w:rsid w:val="004A06AA"/>
    <w:rsid w:val="004A083E"/>
    <w:rsid w:val="004A201A"/>
    <w:rsid w:val="004A2680"/>
    <w:rsid w:val="004A38A2"/>
    <w:rsid w:val="004A3DC0"/>
    <w:rsid w:val="004A43E0"/>
    <w:rsid w:val="004A4982"/>
    <w:rsid w:val="004A4AFB"/>
    <w:rsid w:val="004A55EE"/>
    <w:rsid w:val="004A5E05"/>
    <w:rsid w:val="004A5E15"/>
    <w:rsid w:val="004A7739"/>
    <w:rsid w:val="004B08B2"/>
    <w:rsid w:val="004B1A34"/>
    <w:rsid w:val="004B23E2"/>
    <w:rsid w:val="004B25E8"/>
    <w:rsid w:val="004B2676"/>
    <w:rsid w:val="004B3138"/>
    <w:rsid w:val="004B4536"/>
    <w:rsid w:val="004B494F"/>
    <w:rsid w:val="004B6B47"/>
    <w:rsid w:val="004B7C7E"/>
    <w:rsid w:val="004C009B"/>
    <w:rsid w:val="004C1426"/>
    <w:rsid w:val="004C15E2"/>
    <w:rsid w:val="004C2725"/>
    <w:rsid w:val="004C42BD"/>
    <w:rsid w:val="004C7D81"/>
    <w:rsid w:val="004C7FD6"/>
    <w:rsid w:val="004D032A"/>
    <w:rsid w:val="004D106C"/>
    <w:rsid w:val="004D10BA"/>
    <w:rsid w:val="004D23D7"/>
    <w:rsid w:val="004D377C"/>
    <w:rsid w:val="004D3B01"/>
    <w:rsid w:val="004D47C0"/>
    <w:rsid w:val="004D5484"/>
    <w:rsid w:val="004D5588"/>
    <w:rsid w:val="004D5C44"/>
    <w:rsid w:val="004D5EC2"/>
    <w:rsid w:val="004D5FFD"/>
    <w:rsid w:val="004D625F"/>
    <w:rsid w:val="004E197F"/>
    <w:rsid w:val="004E31E4"/>
    <w:rsid w:val="004E4A8E"/>
    <w:rsid w:val="004E61ED"/>
    <w:rsid w:val="004E641F"/>
    <w:rsid w:val="004E6424"/>
    <w:rsid w:val="004E727E"/>
    <w:rsid w:val="004E75E9"/>
    <w:rsid w:val="004F1278"/>
    <w:rsid w:val="004F21DB"/>
    <w:rsid w:val="004F25B3"/>
    <w:rsid w:val="004F2F51"/>
    <w:rsid w:val="004F56C1"/>
    <w:rsid w:val="004F7895"/>
    <w:rsid w:val="00500E6D"/>
    <w:rsid w:val="00501B34"/>
    <w:rsid w:val="0050224E"/>
    <w:rsid w:val="00504D3B"/>
    <w:rsid w:val="00505C5D"/>
    <w:rsid w:val="005077A3"/>
    <w:rsid w:val="00507C10"/>
    <w:rsid w:val="00510984"/>
    <w:rsid w:val="005115D7"/>
    <w:rsid w:val="00512088"/>
    <w:rsid w:val="00513460"/>
    <w:rsid w:val="00513D9E"/>
    <w:rsid w:val="00513E94"/>
    <w:rsid w:val="005144A8"/>
    <w:rsid w:val="005153D9"/>
    <w:rsid w:val="00517439"/>
    <w:rsid w:val="00520B52"/>
    <w:rsid w:val="00521481"/>
    <w:rsid w:val="00521D46"/>
    <w:rsid w:val="00522857"/>
    <w:rsid w:val="00522BC3"/>
    <w:rsid w:val="00522C85"/>
    <w:rsid w:val="005230BB"/>
    <w:rsid w:val="005233F1"/>
    <w:rsid w:val="005248FD"/>
    <w:rsid w:val="00524CC3"/>
    <w:rsid w:val="00526050"/>
    <w:rsid w:val="005260E9"/>
    <w:rsid w:val="005274AA"/>
    <w:rsid w:val="0052753E"/>
    <w:rsid w:val="0052774B"/>
    <w:rsid w:val="00530945"/>
    <w:rsid w:val="005310E5"/>
    <w:rsid w:val="005319EF"/>
    <w:rsid w:val="00531B1C"/>
    <w:rsid w:val="005326D8"/>
    <w:rsid w:val="0053287C"/>
    <w:rsid w:val="00532B29"/>
    <w:rsid w:val="00532E3A"/>
    <w:rsid w:val="00532F1A"/>
    <w:rsid w:val="005337F8"/>
    <w:rsid w:val="00533FB6"/>
    <w:rsid w:val="00534777"/>
    <w:rsid w:val="005351C1"/>
    <w:rsid w:val="00535781"/>
    <w:rsid w:val="00537590"/>
    <w:rsid w:val="00537D00"/>
    <w:rsid w:val="005402F8"/>
    <w:rsid w:val="00541195"/>
    <w:rsid w:val="00541604"/>
    <w:rsid w:val="0054296B"/>
    <w:rsid w:val="005439FF"/>
    <w:rsid w:val="005440C1"/>
    <w:rsid w:val="00544E0C"/>
    <w:rsid w:val="005452EE"/>
    <w:rsid w:val="00545A9D"/>
    <w:rsid w:val="00545AC1"/>
    <w:rsid w:val="00546736"/>
    <w:rsid w:val="0054751A"/>
    <w:rsid w:val="00547D5E"/>
    <w:rsid w:val="00547FD0"/>
    <w:rsid w:val="00550A08"/>
    <w:rsid w:val="005516CA"/>
    <w:rsid w:val="00552686"/>
    <w:rsid w:val="005539A8"/>
    <w:rsid w:val="0055404A"/>
    <w:rsid w:val="005542EA"/>
    <w:rsid w:val="00554557"/>
    <w:rsid w:val="00554D70"/>
    <w:rsid w:val="005558C3"/>
    <w:rsid w:val="00555A4F"/>
    <w:rsid w:val="00556D65"/>
    <w:rsid w:val="005576C1"/>
    <w:rsid w:val="0055797E"/>
    <w:rsid w:val="00557C62"/>
    <w:rsid w:val="00562314"/>
    <w:rsid w:val="005623DF"/>
    <w:rsid w:val="005625A8"/>
    <w:rsid w:val="00562E48"/>
    <w:rsid w:val="0056315E"/>
    <w:rsid w:val="00563A2A"/>
    <w:rsid w:val="00563D28"/>
    <w:rsid w:val="00564643"/>
    <w:rsid w:val="00564DA8"/>
    <w:rsid w:val="00564DFE"/>
    <w:rsid w:val="005655B3"/>
    <w:rsid w:val="00565FD2"/>
    <w:rsid w:val="0056616A"/>
    <w:rsid w:val="005672DE"/>
    <w:rsid w:val="00567675"/>
    <w:rsid w:val="00570047"/>
    <w:rsid w:val="005700D1"/>
    <w:rsid w:val="0057024C"/>
    <w:rsid w:val="00570FAD"/>
    <w:rsid w:val="0057106F"/>
    <w:rsid w:val="0057107A"/>
    <w:rsid w:val="00571872"/>
    <w:rsid w:val="0057288B"/>
    <w:rsid w:val="00572C43"/>
    <w:rsid w:val="00572FE0"/>
    <w:rsid w:val="00573009"/>
    <w:rsid w:val="005735B0"/>
    <w:rsid w:val="00574436"/>
    <w:rsid w:val="005744DF"/>
    <w:rsid w:val="00574A6D"/>
    <w:rsid w:val="00575A77"/>
    <w:rsid w:val="005773DD"/>
    <w:rsid w:val="00580F55"/>
    <w:rsid w:val="00581FCB"/>
    <w:rsid w:val="00582468"/>
    <w:rsid w:val="00582C8E"/>
    <w:rsid w:val="0058545B"/>
    <w:rsid w:val="005855DF"/>
    <w:rsid w:val="005856BE"/>
    <w:rsid w:val="00585808"/>
    <w:rsid w:val="00585A28"/>
    <w:rsid w:val="0058673A"/>
    <w:rsid w:val="0058678D"/>
    <w:rsid w:val="00586D8D"/>
    <w:rsid w:val="00586DF2"/>
    <w:rsid w:val="00586F54"/>
    <w:rsid w:val="0058777C"/>
    <w:rsid w:val="005905F5"/>
    <w:rsid w:val="0059084C"/>
    <w:rsid w:val="00590D67"/>
    <w:rsid w:val="0059377A"/>
    <w:rsid w:val="00595414"/>
    <w:rsid w:val="00595756"/>
    <w:rsid w:val="00595A0E"/>
    <w:rsid w:val="00595D08"/>
    <w:rsid w:val="005A05C1"/>
    <w:rsid w:val="005A05F9"/>
    <w:rsid w:val="005A3123"/>
    <w:rsid w:val="005A3AB4"/>
    <w:rsid w:val="005A4615"/>
    <w:rsid w:val="005A5299"/>
    <w:rsid w:val="005A598B"/>
    <w:rsid w:val="005A62A1"/>
    <w:rsid w:val="005A7141"/>
    <w:rsid w:val="005A7427"/>
    <w:rsid w:val="005A793D"/>
    <w:rsid w:val="005A7FFC"/>
    <w:rsid w:val="005B1A38"/>
    <w:rsid w:val="005B354C"/>
    <w:rsid w:val="005B3619"/>
    <w:rsid w:val="005B3D49"/>
    <w:rsid w:val="005B455A"/>
    <w:rsid w:val="005B4B2E"/>
    <w:rsid w:val="005B6400"/>
    <w:rsid w:val="005B6786"/>
    <w:rsid w:val="005B69D7"/>
    <w:rsid w:val="005B7E00"/>
    <w:rsid w:val="005B7F2A"/>
    <w:rsid w:val="005C18E6"/>
    <w:rsid w:val="005C1DBA"/>
    <w:rsid w:val="005C269F"/>
    <w:rsid w:val="005C3C09"/>
    <w:rsid w:val="005C4BF8"/>
    <w:rsid w:val="005C4D0E"/>
    <w:rsid w:val="005C4F26"/>
    <w:rsid w:val="005C5FC3"/>
    <w:rsid w:val="005C7075"/>
    <w:rsid w:val="005C7CC0"/>
    <w:rsid w:val="005C7E6E"/>
    <w:rsid w:val="005D07B8"/>
    <w:rsid w:val="005D0E08"/>
    <w:rsid w:val="005D293B"/>
    <w:rsid w:val="005D2DFA"/>
    <w:rsid w:val="005D32C5"/>
    <w:rsid w:val="005D3969"/>
    <w:rsid w:val="005D3FD6"/>
    <w:rsid w:val="005D4011"/>
    <w:rsid w:val="005D52FF"/>
    <w:rsid w:val="005D607C"/>
    <w:rsid w:val="005D7E41"/>
    <w:rsid w:val="005E01C0"/>
    <w:rsid w:val="005E01C4"/>
    <w:rsid w:val="005E02B0"/>
    <w:rsid w:val="005E0F2F"/>
    <w:rsid w:val="005E1EAC"/>
    <w:rsid w:val="005E2497"/>
    <w:rsid w:val="005E3255"/>
    <w:rsid w:val="005E333A"/>
    <w:rsid w:val="005E34D1"/>
    <w:rsid w:val="005E3F87"/>
    <w:rsid w:val="005E406A"/>
    <w:rsid w:val="005E4A43"/>
    <w:rsid w:val="005E645C"/>
    <w:rsid w:val="005E71A5"/>
    <w:rsid w:val="005E7DD8"/>
    <w:rsid w:val="005F034B"/>
    <w:rsid w:val="005F08F3"/>
    <w:rsid w:val="005F0951"/>
    <w:rsid w:val="005F0A8C"/>
    <w:rsid w:val="005F2501"/>
    <w:rsid w:val="005F4AC9"/>
    <w:rsid w:val="005F4FFC"/>
    <w:rsid w:val="005F5DE4"/>
    <w:rsid w:val="005F6075"/>
    <w:rsid w:val="005F6418"/>
    <w:rsid w:val="005F6743"/>
    <w:rsid w:val="005F7D6D"/>
    <w:rsid w:val="00600270"/>
    <w:rsid w:val="00600339"/>
    <w:rsid w:val="0060033E"/>
    <w:rsid w:val="0060276D"/>
    <w:rsid w:val="00603298"/>
    <w:rsid w:val="0060474C"/>
    <w:rsid w:val="00604887"/>
    <w:rsid w:val="006053F8"/>
    <w:rsid w:val="00605DD3"/>
    <w:rsid w:val="006064F7"/>
    <w:rsid w:val="0060663B"/>
    <w:rsid w:val="0061002E"/>
    <w:rsid w:val="00611954"/>
    <w:rsid w:val="00611A26"/>
    <w:rsid w:val="00612304"/>
    <w:rsid w:val="0061327B"/>
    <w:rsid w:val="00613B85"/>
    <w:rsid w:val="00613D6D"/>
    <w:rsid w:val="00613F98"/>
    <w:rsid w:val="006150F2"/>
    <w:rsid w:val="00615899"/>
    <w:rsid w:val="00615BCB"/>
    <w:rsid w:val="0061756D"/>
    <w:rsid w:val="00620111"/>
    <w:rsid w:val="00621C85"/>
    <w:rsid w:val="00621D08"/>
    <w:rsid w:val="006224C3"/>
    <w:rsid w:val="006235C3"/>
    <w:rsid w:val="00623C4A"/>
    <w:rsid w:val="0062429D"/>
    <w:rsid w:val="006242CA"/>
    <w:rsid w:val="00625BF0"/>
    <w:rsid w:val="0062773E"/>
    <w:rsid w:val="00631220"/>
    <w:rsid w:val="006313CA"/>
    <w:rsid w:val="00631D1D"/>
    <w:rsid w:val="00631D83"/>
    <w:rsid w:val="00633B72"/>
    <w:rsid w:val="00634728"/>
    <w:rsid w:val="00634F3C"/>
    <w:rsid w:val="00635BDB"/>
    <w:rsid w:val="00635CB8"/>
    <w:rsid w:val="00636A41"/>
    <w:rsid w:val="006373FB"/>
    <w:rsid w:val="006376F8"/>
    <w:rsid w:val="00637742"/>
    <w:rsid w:val="006377BB"/>
    <w:rsid w:val="00637FE6"/>
    <w:rsid w:val="006403FF"/>
    <w:rsid w:val="00640F23"/>
    <w:rsid w:val="00642831"/>
    <w:rsid w:val="0064589E"/>
    <w:rsid w:val="006462A5"/>
    <w:rsid w:val="00646F0B"/>
    <w:rsid w:val="0064712A"/>
    <w:rsid w:val="00647B7F"/>
    <w:rsid w:val="0065066A"/>
    <w:rsid w:val="006509C4"/>
    <w:rsid w:val="006512CA"/>
    <w:rsid w:val="00652232"/>
    <w:rsid w:val="00653033"/>
    <w:rsid w:val="006534B2"/>
    <w:rsid w:val="006536B6"/>
    <w:rsid w:val="0065371F"/>
    <w:rsid w:val="0065486F"/>
    <w:rsid w:val="00654A0E"/>
    <w:rsid w:val="00654C76"/>
    <w:rsid w:val="00654E29"/>
    <w:rsid w:val="006571EE"/>
    <w:rsid w:val="0065752F"/>
    <w:rsid w:val="00657C38"/>
    <w:rsid w:val="00657DA3"/>
    <w:rsid w:val="00660467"/>
    <w:rsid w:val="00662D55"/>
    <w:rsid w:val="00663003"/>
    <w:rsid w:val="006634C6"/>
    <w:rsid w:val="00663F0E"/>
    <w:rsid w:val="0066411D"/>
    <w:rsid w:val="00664584"/>
    <w:rsid w:val="00666087"/>
    <w:rsid w:val="006664DA"/>
    <w:rsid w:val="00666554"/>
    <w:rsid w:val="00670303"/>
    <w:rsid w:val="006705E8"/>
    <w:rsid w:val="00670FB4"/>
    <w:rsid w:val="0067198F"/>
    <w:rsid w:val="00673BF7"/>
    <w:rsid w:val="0067511C"/>
    <w:rsid w:val="0067573F"/>
    <w:rsid w:val="00675740"/>
    <w:rsid w:val="00677519"/>
    <w:rsid w:val="00677D0B"/>
    <w:rsid w:val="00677D19"/>
    <w:rsid w:val="00677D6E"/>
    <w:rsid w:val="006807F1"/>
    <w:rsid w:val="0068413A"/>
    <w:rsid w:val="006855D1"/>
    <w:rsid w:val="0068759E"/>
    <w:rsid w:val="00690430"/>
    <w:rsid w:val="00692685"/>
    <w:rsid w:val="00692F28"/>
    <w:rsid w:val="006935A4"/>
    <w:rsid w:val="0069364B"/>
    <w:rsid w:val="00693B08"/>
    <w:rsid w:val="00693E1D"/>
    <w:rsid w:val="0069453A"/>
    <w:rsid w:val="006947A8"/>
    <w:rsid w:val="00694D99"/>
    <w:rsid w:val="00694DC0"/>
    <w:rsid w:val="00697312"/>
    <w:rsid w:val="006A0EEE"/>
    <w:rsid w:val="006A1819"/>
    <w:rsid w:val="006A1BC7"/>
    <w:rsid w:val="006A20BF"/>
    <w:rsid w:val="006A2D75"/>
    <w:rsid w:val="006A42B8"/>
    <w:rsid w:val="006A5781"/>
    <w:rsid w:val="006A5A3B"/>
    <w:rsid w:val="006A69A7"/>
    <w:rsid w:val="006A7162"/>
    <w:rsid w:val="006B018B"/>
    <w:rsid w:val="006B05C9"/>
    <w:rsid w:val="006B069A"/>
    <w:rsid w:val="006B1964"/>
    <w:rsid w:val="006B229F"/>
    <w:rsid w:val="006B2BEC"/>
    <w:rsid w:val="006B2E50"/>
    <w:rsid w:val="006B39C3"/>
    <w:rsid w:val="006B40E6"/>
    <w:rsid w:val="006B5757"/>
    <w:rsid w:val="006B5C5C"/>
    <w:rsid w:val="006B5D1C"/>
    <w:rsid w:val="006B7825"/>
    <w:rsid w:val="006B7C65"/>
    <w:rsid w:val="006C079B"/>
    <w:rsid w:val="006C0903"/>
    <w:rsid w:val="006C0D18"/>
    <w:rsid w:val="006C148F"/>
    <w:rsid w:val="006C1C3D"/>
    <w:rsid w:val="006C250C"/>
    <w:rsid w:val="006C565A"/>
    <w:rsid w:val="006C5AB2"/>
    <w:rsid w:val="006C7F63"/>
    <w:rsid w:val="006D1E80"/>
    <w:rsid w:val="006D296E"/>
    <w:rsid w:val="006D544D"/>
    <w:rsid w:val="006D7004"/>
    <w:rsid w:val="006E0671"/>
    <w:rsid w:val="006E0D96"/>
    <w:rsid w:val="006E1D5E"/>
    <w:rsid w:val="006E1E61"/>
    <w:rsid w:val="006E248A"/>
    <w:rsid w:val="006E2D00"/>
    <w:rsid w:val="006E2E2F"/>
    <w:rsid w:val="006E5728"/>
    <w:rsid w:val="006E6B92"/>
    <w:rsid w:val="006F139F"/>
    <w:rsid w:val="006F1906"/>
    <w:rsid w:val="006F2387"/>
    <w:rsid w:val="006F5C41"/>
    <w:rsid w:val="006F6D77"/>
    <w:rsid w:val="006F787F"/>
    <w:rsid w:val="00700124"/>
    <w:rsid w:val="00701284"/>
    <w:rsid w:val="007019CB"/>
    <w:rsid w:val="00701BEE"/>
    <w:rsid w:val="00702D00"/>
    <w:rsid w:val="00704144"/>
    <w:rsid w:val="0070467D"/>
    <w:rsid w:val="00705605"/>
    <w:rsid w:val="0070568B"/>
    <w:rsid w:val="00705E9A"/>
    <w:rsid w:val="007067F3"/>
    <w:rsid w:val="0070774B"/>
    <w:rsid w:val="00707D96"/>
    <w:rsid w:val="00710510"/>
    <w:rsid w:val="0071214A"/>
    <w:rsid w:val="00712689"/>
    <w:rsid w:val="00712860"/>
    <w:rsid w:val="0071559F"/>
    <w:rsid w:val="00715ECA"/>
    <w:rsid w:val="007174E0"/>
    <w:rsid w:val="0072060C"/>
    <w:rsid w:val="00721F72"/>
    <w:rsid w:val="007227CB"/>
    <w:rsid w:val="00723649"/>
    <w:rsid w:val="00723948"/>
    <w:rsid w:val="00723A99"/>
    <w:rsid w:val="00724850"/>
    <w:rsid w:val="0072549F"/>
    <w:rsid w:val="00725663"/>
    <w:rsid w:val="00725C7A"/>
    <w:rsid w:val="00726599"/>
    <w:rsid w:val="00727427"/>
    <w:rsid w:val="007276FC"/>
    <w:rsid w:val="00727E3E"/>
    <w:rsid w:val="0073016E"/>
    <w:rsid w:val="00731634"/>
    <w:rsid w:val="0073208F"/>
    <w:rsid w:val="007328F9"/>
    <w:rsid w:val="00732A89"/>
    <w:rsid w:val="007336E2"/>
    <w:rsid w:val="007342D4"/>
    <w:rsid w:val="00734374"/>
    <w:rsid w:val="007344DA"/>
    <w:rsid w:val="007346C5"/>
    <w:rsid w:val="00736028"/>
    <w:rsid w:val="0073605A"/>
    <w:rsid w:val="0073762E"/>
    <w:rsid w:val="0074058F"/>
    <w:rsid w:val="007407AB"/>
    <w:rsid w:val="00740892"/>
    <w:rsid w:val="00741E9C"/>
    <w:rsid w:val="007423A7"/>
    <w:rsid w:val="00742772"/>
    <w:rsid w:val="00742EAE"/>
    <w:rsid w:val="007430B9"/>
    <w:rsid w:val="00743519"/>
    <w:rsid w:val="0074407C"/>
    <w:rsid w:val="007440CB"/>
    <w:rsid w:val="00744F2A"/>
    <w:rsid w:val="00747905"/>
    <w:rsid w:val="007479C5"/>
    <w:rsid w:val="00751D79"/>
    <w:rsid w:val="00752BFD"/>
    <w:rsid w:val="0075454A"/>
    <w:rsid w:val="007547A0"/>
    <w:rsid w:val="00755B40"/>
    <w:rsid w:val="00755EEE"/>
    <w:rsid w:val="0075670B"/>
    <w:rsid w:val="00756F16"/>
    <w:rsid w:val="00757449"/>
    <w:rsid w:val="007608CD"/>
    <w:rsid w:val="007609C8"/>
    <w:rsid w:val="007614C0"/>
    <w:rsid w:val="007621FB"/>
    <w:rsid w:val="00762C31"/>
    <w:rsid w:val="007632F7"/>
    <w:rsid w:val="007636B0"/>
    <w:rsid w:val="00764257"/>
    <w:rsid w:val="0076571B"/>
    <w:rsid w:val="007657B2"/>
    <w:rsid w:val="00766374"/>
    <w:rsid w:val="007669B6"/>
    <w:rsid w:val="007716E9"/>
    <w:rsid w:val="00772033"/>
    <w:rsid w:val="0077250F"/>
    <w:rsid w:val="00773D66"/>
    <w:rsid w:val="00773DB2"/>
    <w:rsid w:val="00774A0D"/>
    <w:rsid w:val="00775E6D"/>
    <w:rsid w:val="00777B16"/>
    <w:rsid w:val="00777B36"/>
    <w:rsid w:val="00780D7B"/>
    <w:rsid w:val="007818B0"/>
    <w:rsid w:val="00781D16"/>
    <w:rsid w:val="00782138"/>
    <w:rsid w:val="00782730"/>
    <w:rsid w:val="00783E91"/>
    <w:rsid w:val="007843E1"/>
    <w:rsid w:val="007848F9"/>
    <w:rsid w:val="00784EA4"/>
    <w:rsid w:val="00785E0C"/>
    <w:rsid w:val="0078610F"/>
    <w:rsid w:val="00787CE1"/>
    <w:rsid w:val="00787EFC"/>
    <w:rsid w:val="00791157"/>
    <w:rsid w:val="00791725"/>
    <w:rsid w:val="007926E0"/>
    <w:rsid w:val="0079270B"/>
    <w:rsid w:val="0079313B"/>
    <w:rsid w:val="00793DB0"/>
    <w:rsid w:val="00794D31"/>
    <w:rsid w:val="00795488"/>
    <w:rsid w:val="00795847"/>
    <w:rsid w:val="007965A9"/>
    <w:rsid w:val="007A0AF1"/>
    <w:rsid w:val="007A0B49"/>
    <w:rsid w:val="007A22E8"/>
    <w:rsid w:val="007A31AB"/>
    <w:rsid w:val="007A346F"/>
    <w:rsid w:val="007A3F11"/>
    <w:rsid w:val="007A43AA"/>
    <w:rsid w:val="007A4BC6"/>
    <w:rsid w:val="007A538B"/>
    <w:rsid w:val="007A55C3"/>
    <w:rsid w:val="007A66E1"/>
    <w:rsid w:val="007A6710"/>
    <w:rsid w:val="007A6B3C"/>
    <w:rsid w:val="007A7D81"/>
    <w:rsid w:val="007B0A94"/>
    <w:rsid w:val="007B15F8"/>
    <w:rsid w:val="007B1BD9"/>
    <w:rsid w:val="007B2B01"/>
    <w:rsid w:val="007B35A5"/>
    <w:rsid w:val="007B3634"/>
    <w:rsid w:val="007B3A4E"/>
    <w:rsid w:val="007B3E10"/>
    <w:rsid w:val="007B4834"/>
    <w:rsid w:val="007B5BA2"/>
    <w:rsid w:val="007B6E5A"/>
    <w:rsid w:val="007B7FF9"/>
    <w:rsid w:val="007C0AB4"/>
    <w:rsid w:val="007C139F"/>
    <w:rsid w:val="007C1AD1"/>
    <w:rsid w:val="007C30B5"/>
    <w:rsid w:val="007C3AC9"/>
    <w:rsid w:val="007C3CD8"/>
    <w:rsid w:val="007C3D33"/>
    <w:rsid w:val="007C4C91"/>
    <w:rsid w:val="007C5B2A"/>
    <w:rsid w:val="007C6402"/>
    <w:rsid w:val="007C7A91"/>
    <w:rsid w:val="007D0E5B"/>
    <w:rsid w:val="007D11D7"/>
    <w:rsid w:val="007D1569"/>
    <w:rsid w:val="007D1FB7"/>
    <w:rsid w:val="007D1FC4"/>
    <w:rsid w:val="007D24FC"/>
    <w:rsid w:val="007D367D"/>
    <w:rsid w:val="007D40A4"/>
    <w:rsid w:val="007D419D"/>
    <w:rsid w:val="007D5497"/>
    <w:rsid w:val="007D7024"/>
    <w:rsid w:val="007E0423"/>
    <w:rsid w:val="007E059B"/>
    <w:rsid w:val="007E2227"/>
    <w:rsid w:val="007E33EF"/>
    <w:rsid w:val="007E3469"/>
    <w:rsid w:val="007E34B1"/>
    <w:rsid w:val="007E5226"/>
    <w:rsid w:val="007E5599"/>
    <w:rsid w:val="007E66BF"/>
    <w:rsid w:val="007F1AC7"/>
    <w:rsid w:val="007F1E20"/>
    <w:rsid w:val="007F297E"/>
    <w:rsid w:val="007F3898"/>
    <w:rsid w:val="007F485E"/>
    <w:rsid w:val="007F541F"/>
    <w:rsid w:val="007F7381"/>
    <w:rsid w:val="007F799F"/>
    <w:rsid w:val="007F7B6C"/>
    <w:rsid w:val="008009DC"/>
    <w:rsid w:val="008011E6"/>
    <w:rsid w:val="00801ED4"/>
    <w:rsid w:val="00802297"/>
    <w:rsid w:val="0080232A"/>
    <w:rsid w:val="008030D9"/>
    <w:rsid w:val="008033CC"/>
    <w:rsid w:val="008035A7"/>
    <w:rsid w:val="00803684"/>
    <w:rsid w:val="00803DCE"/>
    <w:rsid w:val="008040A1"/>
    <w:rsid w:val="008044C1"/>
    <w:rsid w:val="00804A6C"/>
    <w:rsid w:val="00805B56"/>
    <w:rsid w:val="00805BCF"/>
    <w:rsid w:val="00807123"/>
    <w:rsid w:val="00807F40"/>
    <w:rsid w:val="00810E53"/>
    <w:rsid w:val="00812768"/>
    <w:rsid w:val="008138F8"/>
    <w:rsid w:val="008166D0"/>
    <w:rsid w:val="00817DE5"/>
    <w:rsid w:val="00820045"/>
    <w:rsid w:val="00820A96"/>
    <w:rsid w:val="008216E5"/>
    <w:rsid w:val="00821753"/>
    <w:rsid w:val="008217A4"/>
    <w:rsid w:val="00822AA5"/>
    <w:rsid w:val="00823ECF"/>
    <w:rsid w:val="008244C6"/>
    <w:rsid w:val="00824618"/>
    <w:rsid w:val="00824E6D"/>
    <w:rsid w:val="00825AC3"/>
    <w:rsid w:val="00825F3E"/>
    <w:rsid w:val="0082602A"/>
    <w:rsid w:val="00826255"/>
    <w:rsid w:val="00826A11"/>
    <w:rsid w:val="00826F4E"/>
    <w:rsid w:val="0082725F"/>
    <w:rsid w:val="00827B0A"/>
    <w:rsid w:val="00827B62"/>
    <w:rsid w:val="00830197"/>
    <w:rsid w:val="00830D22"/>
    <w:rsid w:val="008310DC"/>
    <w:rsid w:val="0083264F"/>
    <w:rsid w:val="00832ADE"/>
    <w:rsid w:val="00832F1F"/>
    <w:rsid w:val="008333EE"/>
    <w:rsid w:val="0083377C"/>
    <w:rsid w:val="00834018"/>
    <w:rsid w:val="008354E7"/>
    <w:rsid w:val="008357FD"/>
    <w:rsid w:val="008364EE"/>
    <w:rsid w:val="008372D1"/>
    <w:rsid w:val="00837530"/>
    <w:rsid w:val="0084006D"/>
    <w:rsid w:val="00840264"/>
    <w:rsid w:val="00840577"/>
    <w:rsid w:val="00840B22"/>
    <w:rsid w:val="00840D4F"/>
    <w:rsid w:val="008417C0"/>
    <w:rsid w:val="00841DA3"/>
    <w:rsid w:val="00841F71"/>
    <w:rsid w:val="00842316"/>
    <w:rsid w:val="0084264C"/>
    <w:rsid w:val="008427F6"/>
    <w:rsid w:val="00842BEB"/>
    <w:rsid w:val="00844446"/>
    <w:rsid w:val="0084657C"/>
    <w:rsid w:val="00846B4A"/>
    <w:rsid w:val="00847B94"/>
    <w:rsid w:val="00847FF3"/>
    <w:rsid w:val="00850F9A"/>
    <w:rsid w:val="008511DD"/>
    <w:rsid w:val="00851999"/>
    <w:rsid w:val="00851BE9"/>
    <w:rsid w:val="008525BD"/>
    <w:rsid w:val="008548DA"/>
    <w:rsid w:val="00855A0D"/>
    <w:rsid w:val="00857122"/>
    <w:rsid w:val="00860F4B"/>
    <w:rsid w:val="00861163"/>
    <w:rsid w:val="008617FD"/>
    <w:rsid w:val="00861C15"/>
    <w:rsid w:val="00861E5F"/>
    <w:rsid w:val="0086218B"/>
    <w:rsid w:val="008626A7"/>
    <w:rsid w:val="008627E1"/>
    <w:rsid w:val="008653E5"/>
    <w:rsid w:val="008660B5"/>
    <w:rsid w:val="0086611C"/>
    <w:rsid w:val="00866277"/>
    <w:rsid w:val="00866509"/>
    <w:rsid w:val="00866CF8"/>
    <w:rsid w:val="0086785D"/>
    <w:rsid w:val="008705A5"/>
    <w:rsid w:val="008707DF"/>
    <w:rsid w:val="00870D23"/>
    <w:rsid w:val="00872175"/>
    <w:rsid w:val="00872E60"/>
    <w:rsid w:val="008735FC"/>
    <w:rsid w:val="008737FA"/>
    <w:rsid w:val="00873E69"/>
    <w:rsid w:val="00876219"/>
    <w:rsid w:val="00877B7B"/>
    <w:rsid w:val="00877D7F"/>
    <w:rsid w:val="00880E74"/>
    <w:rsid w:val="0088249C"/>
    <w:rsid w:val="008832A2"/>
    <w:rsid w:val="00883B03"/>
    <w:rsid w:val="00883D23"/>
    <w:rsid w:val="008869D2"/>
    <w:rsid w:val="00887902"/>
    <w:rsid w:val="00887A88"/>
    <w:rsid w:val="00887DCC"/>
    <w:rsid w:val="00887EC4"/>
    <w:rsid w:val="008907D3"/>
    <w:rsid w:val="00891510"/>
    <w:rsid w:val="0089233F"/>
    <w:rsid w:val="0089297F"/>
    <w:rsid w:val="00893007"/>
    <w:rsid w:val="00893453"/>
    <w:rsid w:val="0089373F"/>
    <w:rsid w:val="0089519D"/>
    <w:rsid w:val="00895FE6"/>
    <w:rsid w:val="00896E17"/>
    <w:rsid w:val="00897A51"/>
    <w:rsid w:val="00897A86"/>
    <w:rsid w:val="008A025A"/>
    <w:rsid w:val="008A052A"/>
    <w:rsid w:val="008A13B7"/>
    <w:rsid w:val="008A1F0F"/>
    <w:rsid w:val="008A1F4D"/>
    <w:rsid w:val="008A2441"/>
    <w:rsid w:val="008A25E4"/>
    <w:rsid w:val="008A29A3"/>
    <w:rsid w:val="008A49F4"/>
    <w:rsid w:val="008A5824"/>
    <w:rsid w:val="008A58D6"/>
    <w:rsid w:val="008A5A47"/>
    <w:rsid w:val="008A5AA6"/>
    <w:rsid w:val="008A5D7A"/>
    <w:rsid w:val="008A63CF"/>
    <w:rsid w:val="008A6A09"/>
    <w:rsid w:val="008A71ED"/>
    <w:rsid w:val="008A766C"/>
    <w:rsid w:val="008B0000"/>
    <w:rsid w:val="008B0002"/>
    <w:rsid w:val="008B054B"/>
    <w:rsid w:val="008B060E"/>
    <w:rsid w:val="008B0B93"/>
    <w:rsid w:val="008B35B8"/>
    <w:rsid w:val="008B4101"/>
    <w:rsid w:val="008B4BB6"/>
    <w:rsid w:val="008B4DB6"/>
    <w:rsid w:val="008B7305"/>
    <w:rsid w:val="008B7C23"/>
    <w:rsid w:val="008B7E28"/>
    <w:rsid w:val="008C0050"/>
    <w:rsid w:val="008C0956"/>
    <w:rsid w:val="008C1CE1"/>
    <w:rsid w:val="008C35AA"/>
    <w:rsid w:val="008C3B89"/>
    <w:rsid w:val="008C52FE"/>
    <w:rsid w:val="008C575E"/>
    <w:rsid w:val="008C68BF"/>
    <w:rsid w:val="008C6CBA"/>
    <w:rsid w:val="008C76BD"/>
    <w:rsid w:val="008C77C7"/>
    <w:rsid w:val="008D06F9"/>
    <w:rsid w:val="008D0D33"/>
    <w:rsid w:val="008D0FAB"/>
    <w:rsid w:val="008D11BB"/>
    <w:rsid w:val="008D1885"/>
    <w:rsid w:val="008D3038"/>
    <w:rsid w:val="008D3E1B"/>
    <w:rsid w:val="008D4121"/>
    <w:rsid w:val="008D4981"/>
    <w:rsid w:val="008D5C9E"/>
    <w:rsid w:val="008D6498"/>
    <w:rsid w:val="008D6A7A"/>
    <w:rsid w:val="008D6B05"/>
    <w:rsid w:val="008D6CFD"/>
    <w:rsid w:val="008D7168"/>
    <w:rsid w:val="008D7975"/>
    <w:rsid w:val="008E0C98"/>
    <w:rsid w:val="008E1EDC"/>
    <w:rsid w:val="008E2DEB"/>
    <w:rsid w:val="008E3845"/>
    <w:rsid w:val="008E439B"/>
    <w:rsid w:val="008E4CA5"/>
    <w:rsid w:val="008E5005"/>
    <w:rsid w:val="008E61CB"/>
    <w:rsid w:val="008F0814"/>
    <w:rsid w:val="008F1D70"/>
    <w:rsid w:val="008F2063"/>
    <w:rsid w:val="008F2268"/>
    <w:rsid w:val="008F2BBA"/>
    <w:rsid w:val="008F2E4D"/>
    <w:rsid w:val="008F3043"/>
    <w:rsid w:val="008F3C07"/>
    <w:rsid w:val="008F6445"/>
    <w:rsid w:val="008F6E7A"/>
    <w:rsid w:val="00900AE7"/>
    <w:rsid w:val="00901688"/>
    <w:rsid w:val="009017D1"/>
    <w:rsid w:val="009033C6"/>
    <w:rsid w:val="009033FF"/>
    <w:rsid w:val="0090354D"/>
    <w:rsid w:val="00903641"/>
    <w:rsid w:val="00905C31"/>
    <w:rsid w:val="0090667D"/>
    <w:rsid w:val="009071DD"/>
    <w:rsid w:val="00907BFA"/>
    <w:rsid w:val="0091003F"/>
    <w:rsid w:val="0091051C"/>
    <w:rsid w:val="009112A2"/>
    <w:rsid w:val="009124FE"/>
    <w:rsid w:val="0091322A"/>
    <w:rsid w:val="0091362F"/>
    <w:rsid w:val="0091384B"/>
    <w:rsid w:val="00913D98"/>
    <w:rsid w:val="00913DE2"/>
    <w:rsid w:val="009154B0"/>
    <w:rsid w:val="009161A1"/>
    <w:rsid w:val="00916DC1"/>
    <w:rsid w:val="0091762D"/>
    <w:rsid w:val="00920311"/>
    <w:rsid w:val="0092125D"/>
    <w:rsid w:val="00921F8F"/>
    <w:rsid w:val="0092289D"/>
    <w:rsid w:val="009230F1"/>
    <w:rsid w:val="0092448B"/>
    <w:rsid w:val="00924BDB"/>
    <w:rsid w:val="00924E88"/>
    <w:rsid w:val="00925A3B"/>
    <w:rsid w:val="009269A4"/>
    <w:rsid w:val="009279B5"/>
    <w:rsid w:val="009309AF"/>
    <w:rsid w:val="00936F72"/>
    <w:rsid w:val="0093756A"/>
    <w:rsid w:val="009407CA"/>
    <w:rsid w:val="00940850"/>
    <w:rsid w:val="009411DC"/>
    <w:rsid w:val="00941F38"/>
    <w:rsid w:val="00942403"/>
    <w:rsid w:val="00942D3E"/>
    <w:rsid w:val="00943417"/>
    <w:rsid w:val="00943AD8"/>
    <w:rsid w:val="00944246"/>
    <w:rsid w:val="009449B0"/>
    <w:rsid w:val="00945B1D"/>
    <w:rsid w:val="0094699B"/>
    <w:rsid w:val="00946B2A"/>
    <w:rsid w:val="00946FCC"/>
    <w:rsid w:val="0094745F"/>
    <w:rsid w:val="00947A4A"/>
    <w:rsid w:val="009505B1"/>
    <w:rsid w:val="00950AF6"/>
    <w:rsid w:val="00951056"/>
    <w:rsid w:val="00951CDE"/>
    <w:rsid w:val="00952A67"/>
    <w:rsid w:val="00953310"/>
    <w:rsid w:val="009534B5"/>
    <w:rsid w:val="00953C3F"/>
    <w:rsid w:val="00953C53"/>
    <w:rsid w:val="0095584C"/>
    <w:rsid w:val="0095661A"/>
    <w:rsid w:val="00960C1A"/>
    <w:rsid w:val="0096173B"/>
    <w:rsid w:val="00961C89"/>
    <w:rsid w:val="00962F88"/>
    <w:rsid w:val="009636A7"/>
    <w:rsid w:val="009644DE"/>
    <w:rsid w:val="0096535B"/>
    <w:rsid w:val="00965B19"/>
    <w:rsid w:val="00965B94"/>
    <w:rsid w:val="0096669C"/>
    <w:rsid w:val="00971693"/>
    <w:rsid w:val="009718E6"/>
    <w:rsid w:val="00971CE1"/>
    <w:rsid w:val="00972BBB"/>
    <w:rsid w:val="00974A0B"/>
    <w:rsid w:val="00975E3B"/>
    <w:rsid w:val="0097743A"/>
    <w:rsid w:val="009775B9"/>
    <w:rsid w:val="0097793D"/>
    <w:rsid w:val="0098054C"/>
    <w:rsid w:val="009806BE"/>
    <w:rsid w:val="009809C4"/>
    <w:rsid w:val="009824C4"/>
    <w:rsid w:val="00982B5D"/>
    <w:rsid w:val="00983431"/>
    <w:rsid w:val="00983B55"/>
    <w:rsid w:val="009846CC"/>
    <w:rsid w:val="009847BD"/>
    <w:rsid w:val="0098614A"/>
    <w:rsid w:val="00990284"/>
    <w:rsid w:val="00991B2F"/>
    <w:rsid w:val="0099210B"/>
    <w:rsid w:val="009921FA"/>
    <w:rsid w:val="0099247C"/>
    <w:rsid w:val="009937FF"/>
    <w:rsid w:val="00993F66"/>
    <w:rsid w:val="009955C3"/>
    <w:rsid w:val="009957A6"/>
    <w:rsid w:val="00996695"/>
    <w:rsid w:val="00997625"/>
    <w:rsid w:val="009A1254"/>
    <w:rsid w:val="009A1673"/>
    <w:rsid w:val="009A1E07"/>
    <w:rsid w:val="009A24F6"/>
    <w:rsid w:val="009A2590"/>
    <w:rsid w:val="009A29A1"/>
    <w:rsid w:val="009A3348"/>
    <w:rsid w:val="009A3E0E"/>
    <w:rsid w:val="009A47EB"/>
    <w:rsid w:val="009A4A6E"/>
    <w:rsid w:val="009A4DEF"/>
    <w:rsid w:val="009A51B9"/>
    <w:rsid w:val="009A73D7"/>
    <w:rsid w:val="009A7C26"/>
    <w:rsid w:val="009B2021"/>
    <w:rsid w:val="009B296C"/>
    <w:rsid w:val="009B391D"/>
    <w:rsid w:val="009B3A0A"/>
    <w:rsid w:val="009B4EBE"/>
    <w:rsid w:val="009B5068"/>
    <w:rsid w:val="009B51B6"/>
    <w:rsid w:val="009B5410"/>
    <w:rsid w:val="009B6668"/>
    <w:rsid w:val="009B6D35"/>
    <w:rsid w:val="009B7608"/>
    <w:rsid w:val="009B7996"/>
    <w:rsid w:val="009C0E3C"/>
    <w:rsid w:val="009C0E40"/>
    <w:rsid w:val="009C1154"/>
    <w:rsid w:val="009C1726"/>
    <w:rsid w:val="009C17A0"/>
    <w:rsid w:val="009C1FAA"/>
    <w:rsid w:val="009C21A4"/>
    <w:rsid w:val="009C2900"/>
    <w:rsid w:val="009C314E"/>
    <w:rsid w:val="009C3A03"/>
    <w:rsid w:val="009C3BBD"/>
    <w:rsid w:val="009C6ACC"/>
    <w:rsid w:val="009C7C82"/>
    <w:rsid w:val="009D124D"/>
    <w:rsid w:val="009D17FA"/>
    <w:rsid w:val="009D1CAA"/>
    <w:rsid w:val="009D2832"/>
    <w:rsid w:val="009D2F19"/>
    <w:rsid w:val="009D302A"/>
    <w:rsid w:val="009D3747"/>
    <w:rsid w:val="009D422A"/>
    <w:rsid w:val="009D5755"/>
    <w:rsid w:val="009D5E4E"/>
    <w:rsid w:val="009D633E"/>
    <w:rsid w:val="009D6352"/>
    <w:rsid w:val="009D69F8"/>
    <w:rsid w:val="009D7AE0"/>
    <w:rsid w:val="009E0A31"/>
    <w:rsid w:val="009E11B6"/>
    <w:rsid w:val="009E193A"/>
    <w:rsid w:val="009E1A77"/>
    <w:rsid w:val="009E2282"/>
    <w:rsid w:val="009E251E"/>
    <w:rsid w:val="009E25C8"/>
    <w:rsid w:val="009E40E8"/>
    <w:rsid w:val="009E4231"/>
    <w:rsid w:val="009E7879"/>
    <w:rsid w:val="009F11D5"/>
    <w:rsid w:val="009F1A72"/>
    <w:rsid w:val="009F1AAA"/>
    <w:rsid w:val="009F38E7"/>
    <w:rsid w:val="009F4753"/>
    <w:rsid w:val="009F4A4E"/>
    <w:rsid w:val="009F4CC2"/>
    <w:rsid w:val="009F591D"/>
    <w:rsid w:val="009F5A24"/>
    <w:rsid w:val="009F6A8D"/>
    <w:rsid w:val="009F7C20"/>
    <w:rsid w:val="009F7DA4"/>
    <w:rsid w:val="00A0101C"/>
    <w:rsid w:val="00A01AC3"/>
    <w:rsid w:val="00A01C06"/>
    <w:rsid w:val="00A01ED3"/>
    <w:rsid w:val="00A02870"/>
    <w:rsid w:val="00A034D5"/>
    <w:rsid w:val="00A04B1C"/>
    <w:rsid w:val="00A04BCE"/>
    <w:rsid w:val="00A0516B"/>
    <w:rsid w:val="00A0582B"/>
    <w:rsid w:val="00A05867"/>
    <w:rsid w:val="00A05C32"/>
    <w:rsid w:val="00A06556"/>
    <w:rsid w:val="00A067D7"/>
    <w:rsid w:val="00A069EE"/>
    <w:rsid w:val="00A10FB1"/>
    <w:rsid w:val="00A10FC4"/>
    <w:rsid w:val="00A11243"/>
    <w:rsid w:val="00A116CF"/>
    <w:rsid w:val="00A12760"/>
    <w:rsid w:val="00A12F43"/>
    <w:rsid w:val="00A136AE"/>
    <w:rsid w:val="00A13EF9"/>
    <w:rsid w:val="00A14CE3"/>
    <w:rsid w:val="00A162F8"/>
    <w:rsid w:val="00A16388"/>
    <w:rsid w:val="00A16447"/>
    <w:rsid w:val="00A167F9"/>
    <w:rsid w:val="00A1680A"/>
    <w:rsid w:val="00A16ED7"/>
    <w:rsid w:val="00A177E4"/>
    <w:rsid w:val="00A17C1D"/>
    <w:rsid w:val="00A20968"/>
    <w:rsid w:val="00A22686"/>
    <w:rsid w:val="00A22705"/>
    <w:rsid w:val="00A24805"/>
    <w:rsid w:val="00A24860"/>
    <w:rsid w:val="00A25707"/>
    <w:rsid w:val="00A27759"/>
    <w:rsid w:val="00A27D95"/>
    <w:rsid w:val="00A27E83"/>
    <w:rsid w:val="00A307B0"/>
    <w:rsid w:val="00A30EDD"/>
    <w:rsid w:val="00A316C9"/>
    <w:rsid w:val="00A32359"/>
    <w:rsid w:val="00A3295F"/>
    <w:rsid w:val="00A33F53"/>
    <w:rsid w:val="00A34D89"/>
    <w:rsid w:val="00A35C41"/>
    <w:rsid w:val="00A35F3C"/>
    <w:rsid w:val="00A367E4"/>
    <w:rsid w:val="00A36CDD"/>
    <w:rsid w:val="00A3705A"/>
    <w:rsid w:val="00A37953"/>
    <w:rsid w:val="00A40963"/>
    <w:rsid w:val="00A41321"/>
    <w:rsid w:val="00A422FE"/>
    <w:rsid w:val="00A43624"/>
    <w:rsid w:val="00A43CF7"/>
    <w:rsid w:val="00A43E9E"/>
    <w:rsid w:val="00A44022"/>
    <w:rsid w:val="00A4430D"/>
    <w:rsid w:val="00A44B69"/>
    <w:rsid w:val="00A45F7B"/>
    <w:rsid w:val="00A4601D"/>
    <w:rsid w:val="00A50FC0"/>
    <w:rsid w:val="00A51FD0"/>
    <w:rsid w:val="00A5212D"/>
    <w:rsid w:val="00A52BD8"/>
    <w:rsid w:val="00A54602"/>
    <w:rsid w:val="00A5745C"/>
    <w:rsid w:val="00A575F4"/>
    <w:rsid w:val="00A60E9D"/>
    <w:rsid w:val="00A6318D"/>
    <w:rsid w:val="00A63F67"/>
    <w:rsid w:val="00A65147"/>
    <w:rsid w:val="00A65A7E"/>
    <w:rsid w:val="00A661D3"/>
    <w:rsid w:val="00A67765"/>
    <w:rsid w:val="00A70163"/>
    <w:rsid w:val="00A70379"/>
    <w:rsid w:val="00A716C7"/>
    <w:rsid w:val="00A738B5"/>
    <w:rsid w:val="00A74F1C"/>
    <w:rsid w:val="00A75AC0"/>
    <w:rsid w:val="00A76011"/>
    <w:rsid w:val="00A76C11"/>
    <w:rsid w:val="00A77425"/>
    <w:rsid w:val="00A778C3"/>
    <w:rsid w:val="00A8121C"/>
    <w:rsid w:val="00A8197E"/>
    <w:rsid w:val="00A82A1E"/>
    <w:rsid w:val="00A82A3D"/>
    <w:rsid w:val="00A82C6F"/>
    <w:rsid w:val="00A83425"/>
    <w:rsid w:val="00A840B1"/>
    <w:rsid w:val="00A846EF"/>
    <w:rsid w:val="00A84CF7"/>
    <w:rsid w:val="00A85056"/>
    <w:rsid w:val="00A85DC9"/>
    <w:rsid w:val="00A864A2"/>
    <w:rsid w:val="00A86A4E"/>
    <w:rsid w:val="00A86F6B"/>
    <w:rsid w:val="00A8768A"/>
    <w:rsid w:val="00A9020D"/>
    <w:rsid w:val="00A90859"/>
    <w:rsid w:val="00A917E7"/>
    <w:rsid w:val="00A939F5"/>
    <w:rsid w:val="00A945B4"/>
    <w:rsid w:val="00A950FE"/>
    <w:rsid w:val="00A9562E"/>
    <w:rsid w:val="00A95E52"/>
    <w:rsid w:val="00A9625E"/>
    <w:rsid w:val="00A969C1"/>
    <w:rsid w:val="00A970DC"/>
    <w:rsid w:val="00AA001E"/>
    <w:rsid w:val="00AA01DA"/>
    <w:rsid w:val="00AA09AA"/>
    <w:rsid w:val="00AA0B84"/>
    <w:rsid w:val="00AA10E5"/>
    <w:rsid w:val="00AA1B21"/>
    <w:rsid w:val="00AA1DBF"/>
    <w:rsid w:val="00AA29C1"/>
    <w:rsid w:val="00AA2A06"/>
    <w:rsid w:val="00AA2A29"/>
    <w:rsid w:val="00AA2BFC"/>
    <w:rsid w:val="00AA2C1F"/>
    <w:rsid w:val="00AA45D3"/>
    <w:rsid w:val="00AA5F2F"/>
    <w:rsid w:val="00AA6281"/>
    <w:rsid w:val="00AA6F44"/>
    <w:rsid w:val="00AA7AC6"/>
    <w:rsid w:val="00AA7C80"/>
    <w:rsid w:val="00AA7D05"/>
    <w:rsid w:val="00AA7E6E"/>
    <w:rsid w:val="00AB0040"/>
    <w:rsid w:val="00AB1707"/>
    <w:rsid w:val="00AB34EA"/>
    <w:rsid w:val="00AB464C"/>
    <w:rsid w:val="00AB4F13"/>
    <w:rsid w:val="00AB516D"/>
    <w:rsid w:val="00AB554C"/>
    <w:rsid w:val="00AB56A8"/>
    <w:rsid w:val="00AB5A20"/>
    <w:rsid w:val="00AB6099"/>
    <w:rsid w:val="00AB621C"/>
    <w:rsid w:val="00AB6B97"/>
    <w:rsid w:val="00AB6E37"/>
    <w:rsid w:val="00AC0F8B"/>
    <w:rsid w:val="00AC1EF2"/>
    <w:rsid w:val="00AC3435"/>
    <w:rsid w:val="00AC3942"/>
    <w:rsid w:val="00AC39F2"/>
    <w:rsid w:val="00AC3AA4"/>
    <w:rsid w:val="00AC3EC0"/>
    <w:rsid w:val="00AC4E65"/>
    <w:rsid w:val="00AC4E6F"/>
    <w:rsid w:val="00AC5688"/>
    <w:rsid w:val="00AC762B"/>
    <w:rsid w:val="00AC7EF2"/>
    <w:rsid w:val="00AD0031"/>
    <w:rsid w:val="00AD00EB"/>
    <w:rsid w:val="00AD02E5"/>
    <w:rsid w:val="00AD0605"/>
    <w:rsid w:val="00AD0DE9"/>
    <w:rsid w:val="00AD0F05"/>
    <w:rsid w:val="00AD11D8"/>
    <w:rsid w:val="00AD1EBD"/>
    <w:rsid w:val="00AD3169"/>
    <w:rsid w:val="00AD383C"/>
    <w:rsid w:val="00AD3ED0"/>
    <w:rsid w:val="00AD4903"/>
    <w:rsid w:val="00AD4CDE"/>
    <w:rsid w:val="00AD7C8F"/>
    <w:rsid w:val="00AE19B9"/>
    <w:rsid w:val="00AE1AD5"/>
    <w:rsid w:val="00AE39FC"/>
    <w:rsid w:val="00AE3DF5"/>
    <w:rsid w:val="00AE407E"/>
    <w:rsid w:val="00AE520F"/>
    <w:rsid w:val="00AE67AB"/>
    <w:rsid w:val="00AE6D39"/>
    <w:rsid w:val="00AE6FF1"/>
    <w:rsid w:val="00AE7432"/>
    <w:rsid w:val="00AE749D"/>
    <w:rsid w:val="00AF0797"/>
    <w:rsid w:val="00AF1505"/>
    <w:rsid w:val="00AF1BF1"/>
    <w:rsid w:val="00AF2550"/>
    <w:rsid w:val="00AF3133"/>
    <w:rsid w:val="00AF33EE"/>
    <w:rsid w:val="00AF586C"/>
    <w:rsid w:val="00AF793C"/>
    <w:rsid w:val="00B001E3"/>
    <w:rsid w:val="00B00E74"/>
    <w:rsid w:val="00B0195A"/>
    <w:rsid w:val="00B02785"/>
    <w:rsid w:val="00B02E13"/>
    <w:rsid w:val="00B03429"/>
    <w:rsid w:val="00B03555"/>
    <w:rsid w:val="00B03ABE"/>
    <w:rsid w:val="00B04C9C"/>
    <w:rsid w:val="00B05090"/>
    <w:rsid w:val="00B05C3D"/>
    <w:rsid w:val="00B06177"/>
    <w:rsid w:val="00B06397"/>
    <w:rsid w:val="00B06599"/>
    <w:rsid w:val="00B072E5"/>
    <w:rsid w:val="00B07C77"/>
    <w:rsid w:val="00B10845"/>
    <w:rsid w:val="00B1108D"/>
    <w:rsid w:val="00B12233"/>
    <w:rsid w:val="00B124E7"/>
    <w:rsid w:val="00B126FF"/>
    <w:rsid w:val="00B128E2"/>
    <w:rsid w:val="00B12B8C"/>
    <w:rsid w:val="00B131ED"/>
    <w:rsid w:val="00B13775"/>
    <w:rsid w:val="00B1395E"/>
    <w:rsid w:val="00B13C43"/>
    <w:rsid w:val="00B14A48"/>
    <w:rsid w:val="00B14C25"/>
    <w:rsid w:val="00B14E4E"/>
    <w:rsid w:val="00B16CEC"/>
    <w:rsid w:val="00B174DF"/>
    <w:rsid w:val="00B1790A"/>
    <w:rsid w:val="00B179D2"/>
    <w:rsid w:val="00B20105"/>
    <w:rsid w:val="00B2079C"/>
    <w:rsid w:val="00B212B3"/>
    <w:rsid w:val="00B21566"/>
    <w:rsid w:val="00B23456"/>
    <w:rsid w:val="00B23722"/>
    <w:rsid w:val="00B2479D"/>
    <w:rsid w:val="00B24EAE"/>
    <w:rsid w:val="00B2562C"/>
    <w:rsid w:val="00B25F63"/>
    <w:rsid w:val="00B30946"/>
    <w:rsid w:val="00B31237"/>
    <w:rsid w:val="00B3141E"/>
    <w:rsid w:val="00B3160C"/>
    <w:rsid w:val="00B32314"/>
    <w:rsid w:val="00B3578E"/>
    <w:rsid w:val="00B35D35"/>
    <w:rsid w:val="00B35E10"/>
    <w:rsid w:val="00B3792B"/>
    <w:rsid w:val="00B37C7D"/>
    <w:rsid w:val="00B41C66"/>
    <w:rsid w:val="00B425AC"/>
    <w:rsid w:val="00B430BD"/>
    <w:rsid w:val="00B4411B"/>
    <w:rsid w:val="00B444A6"/>
    <w:rsid w:val="00B45995"/>
    <w:rsid w:val="00B469E4"/>
    <w:rsid w:val="00B47623"/>
    <w:rsid w:val="00B4791A"/>
    <w:rsid w:val="00B47C2E"/>
    <w:rsid w:val="00B501AE"/>
    <w:rsid w:val="00B50AF2"/>
    <w:rsid w:val="00B51D8A"/>
    <w:rsid w:val="00B51FF2"/>
    <w:rsid w:val="00B52108"/>
    <w:rsid w:val="00B522FC"/>
    <w:rsid w:val="00B53FFB"/>
    <w:rsid w:val="00B54227"/>
    <w:rsid w:val="00B54B1C"/>
    <w:rsid w:val="00B54D3F"/>
    <w:rsid w:val="00B54DED"/>
    <w:rsid w:val="00B57844"/>
    <w:rsid w:val="00B6085D"/>
    <w:rsid w:val="00B618BB"/>
    <w:rsid w:val="00B631A6"/>
    <w:rsid w:val="00B641F5"/>
    <w:rsid w:val="00B64EBC"/>
    <w:rsid w:val="00B65410"/>
    <w:rsid w:val="00B663B2"/>
    <w:rsid w:val="00B67AAF"/>
    <w:rsid w:val="00B7029A"/>
    <w:rsid w:val="00B707B5"/>
    <w:rsid w:val="00B71B00"/>
    <w:rsid w:val="00B724B2"/>
    <w:rsid w:val="00B7312B"/>
    <w:rsid w:val="00B73A92"/>
    <w:rsid w:val="00B73E71"/>
    <w:rsid w:val="00B73EF1"/>
    <w:rsid w:val="00B74698"/>
    <w:rsid w:val="00B753EC"/>
    <w:rsid w:val="00B76ABB"/>
    <w:rsid w:val="00B76B45"/>
    <w:rsid w:val="00B77592"/>
    <w:rsid w:val="00B77841"/>
    <w:rsid w:val="00B81D4F"/>
    <w:rsid w:val="00B83DBE"/>
    <w:rsid w:val="00B854AF"/>
    <w:rsid w:val="00B856F0"/>
    <w:rsid w:val="00B860F6"/>
    <w:rsid w:val="00B86D88"/>
    <w:rsid w:val="00B875E6"/>
    <w:rsid w:val="00B87882"/>
    <w:rsid w:val="00B87F01"/>
    <w:rsid w:val="00B908CA"/>
    <w:rsid w:val="00B91139"/>
    <w:rsid w:val="00B91AE6"/>
    <w:rsid w:val="00B92199"/>
    <w:rsid w:val="00B922F2"/>
    <w:rsid w:val="00B92986"/>
    <w:rsid w:val="00B95493"/>
    <w:rsid w:val="00B968E7"/>
    <w:rsid w:val="00B96FDD"/>
    <w:rsid w:val="00BA01C0"/>
    <w:rsid w:val="00BA06B8"/>
    <w:rsid w:val="00BA0F63"/>
    <w:rsid w:val="00BA204F"/>
    <w:rsid w:val="00BA2999"/>
    <w:rsid w:val="00BA2B66"/>
    <w:rsid w:val="00BA3427"/>
    <w:rsid w:val="00BA3CAE"/>
    <w:rsid w:val="00BA537F"/>
    <w:rsid w:val="00BA55A1"/>
    <w:rsid w:val="00BA5A47"/>
    <w:rsid w:val="00BA621F"/>
    <w:rsid w:val="00BA6569"/>
    <w:rsid w:val="00BB284C"/>
    <w:rsid w:val="00BB2954"/>
    <w:rsid w:val="00BB4155"/>
    <w:rsid w:val="00BB4D69"/>
    <w:rsid w:val="00BB57BA"/>
    <w:rsid w:val="00BB5D05"/>
    <w:rsid w:val="00BC0520"/>
    <w:rsid w:val="00BC1591"/>
    <w:rsid w:val="00BC2819"/>
    <w:rsid w:val="00BC28F0"/>
    <w:rsid w:val="00BC2A57"/>
    <w:rsid w:val="00BC2A9A"/>
    <w:rsid w:val="00BC2C33"/>
    <w:rsid w:val="00BC4F01"/>
    <w:rsid w:val="00BC55E2"/>
    <w:rsid w:val="00BC5E0E"/>
    <w:rsid w:val="00BC6490"/>
    <w:rsid w:val="00BC75F5"/>
    <w:rsid w:val="00BD0DCB"/>
    <w:rsid w:val="00BD1079"/>
    <w:rsid w:val="00BD145A"/>
    <w:rsid w:val="00BD1BDB"/>
    <w:rsid w:val="00BD1ED8"/>
    <w:rsid w:val="00BD32D3"/>
    <w:rsid w:val="00BD38C4"/>
    <w:rsid w:val="00BD40C8"/>
    <w:rsid w:val="00BD7558"/>
    <w:rsid w:val="00BD78E8"/>
    <w:rsid w:val="00BE00C4"/>
    <w:rsid w:val="00BE00C7"/>
    <w:rsid w:val="00BE07E5"/>
    <w:rsid w:val="00BE0A37"/>
    <w:rsid w:val="00BE419E"/>
    <w:rsid w:val="00BE6002"/>
    <w:rsid w:val="00BE6C13"/>
    <w:rsid w:val="00BE710C"/>
    <w:rsid w:val="00BE7702"/>
    <w:rsid w:val="00BE7849"/>
    <w:rsid w:val="00BE79DA"/>
    <w:rsid w:val="00BF041B"/>
    <w:rsid w:val="00BF04D7"/>
    <w:rsid w:val="00BF1398"/>
    <w:rsid w:val="00BF19B5"/>
    <w:rsid w:val="00BF1B95"/>
    <w:rsid w:val="00BF208D"/>
    <w:rsid w:val="00BF218D"/>
    <w:rsid w:val="00BF249E"/>
    <w:rsid w:val="00BF2C99"/>
    <w:rsid w:val="00BF37EF"/>
    <w:rsid w:val="00BF39D4"/>
    <w:rsid w:val="00BF5524"/>
    <w:rsid w:val="00BF7B3E"/>
    <w:rsid w:val="00BF7C3F"/>
    <w:rsid w:val="00C003C2"/>
    <w:rsid w:val="00C010AA"/>
    <w:rsid w:val="00C02BAA"/>
    <w:rsid w:val="00C02D47"/>
    <w:rsid w:val="00C03104"/>
    <w:rsid w:val="00C035D9"/>
    <w:rsid w:val="00C03B6B"/>
    <w:rsid w:val="00C06A0F"/>
    <w:rsid w:val="00C06B21"/>
    <w:rsid w:val="00C06C42"/>
    <w:rsid w:val="00C07196"/>
    <w:rsid w:val="00C0761A"/>
    <w:rsid w:val="00C07717"/>
    <w:rsid w:val="00C10216"/>
    <w:rsid w:val="00C1053F"/>
    <w:rsid w:val="00C10BA0"/>
    <w:rsid w:val="00C11BA5"/>
    <w:rsid w:val="00C11EEE"/>
    <w:rsid w:val="00C11F59"/>
    <w:rsid w:val="00C125DD"/>
    <w:rsid w:val="00C12623"/>
    <w:rsid w:val="00C13F22"/>
    <w:rsid w:val="00C148BD"/>
    <w:rsid w:val="00C14EDF"/>
    <w:rsid w:val="00C15123"/>
    <w:rsid w:val="00C16EC9"/>
    <w:rsid w:val="00C16F0B"/>
    <w:rsid w:val="00C1731D"/>
    <w:rsid w:val="00C17A5B"/>
    <w:rsid w:val="00C17E5C"/>
    <w:rsid w:val="00C212FF"/>
    <w:rsid w:val="00C2367A"/>
    <w:rsid w:val="00C23B9A"/>
    <w:rsid w:val="00C24722"/>
    <w:rsid w:val="00C24BEC"/>
    <w:rsid w:val="00C2738D"/>
    <w:rsid w:val="00C27741"/>
    <w:rsid w:val="00C27F69"/>
    <w:rsid w:val="00C30A0C"/>
    <w:rsid w:val="00C30F86"/>
    <w:rsid w:val="00C3296B"/>
    <w:rsid w:val="00C32DA0"/>
    <w:rsid w:val="00C33B3A"/>
    <w:rsid w:val="00C34B22"/>
    <w:rsid w:val="00C34D66"/>
    <w:rsid w:val="00C36274"/>
    <w:rsid w:val="00C36568"/>
    <w:rsid w:val="00C36D79"/>
    <w:rsid w:val="00C37012"/>
    <w:rsid w:val="00C37089"/>
    <w:rsid w:val="00C3727D"/>
    <w:rsid w:val="00C415AA"/>
    <w:rsid w:val="00C41A00"/>
    <w:rsid w:val="00C424BD"/>
    <w:rsid w:val="00C43114"/>
    <w:rsid w:val="00C43A55"/>
    <w:rsid w:val="00C43D7D"/>
    <w:rsid w:val="00C443C0"/>
    <w:rsid w:val="00C446F3"/>
    <w:rsid w:val="00C46D31"/>
    <w:rsid w:val="00C47149"/>
    <w:rsid w:val="00C47488"/>
    <w:rsid w:val="00C47899"/>
    <w:rsid w:val="00C47B90"/>
    <w:rsid w:val="00C47E60"/>
    <w:rsid w:val="00C508B5"/>
    <w:rsid w:val="00C50CEB"/>
    <w:rsid w:val="00C50DD8"/>
    <w:rsid w:val="00C513AB"/>
    <w:rsid w:val="00C513EC"/>
    <w:rsid w:val="00C51CF2"/>
    <w:rsid w:val="00C5241D"/>
    <w:rsid w:val="00C526BB"/>
    <w:rsid w:val="00C52912"/>
    <w:rsid w:val="00C529A7"/>
    <w:rsid w:val="00C52DB9"/>
    <w:rsid w:val="00C53F75"/>
    <w:rsid w:val="00C54008"/>
    <w:rsid w:val="00C54CC5"/>
    <w:rsid w:val="00C55883"/>
    <w:rsid w:val="00C55E17"/>
    <w:rsid w:val="00C57451"/>
    <w:rsid w:val="00C5788F"/>
    <w:rsid w:val="00C57960"/>
    <w:rsid w:val="00C60279"/>
    <w:rsid w:val="00C610AB"/>
    <w:rsid w:val="00C6113A"/>
    <w:rsid w:val="00C621CC"/>
    <w:rsid w:val="00C627D9"/>
    <w:rsid w:val="00C62E59"/>
    <w:rsid w:val="00C638D6"/>
    <w:rsid w:val="00C63C2C"/>
    <w:rsid w:val="00C64CF5"/>
    <w:rsid w:val="00C65353"/>
    <w:rsid w:val="00C658F7"/>
    <w:rsid w:val="00C66401"/>
    <w:rsid w:val="00C66CEC"/>
    <w:rsid w:val="00C67767"/>
    <w:rsid w:val="00C67DA1"/>
    <w:rsid w:val="00C704CC"/>
    <w:rsid w:val="00C70C1F"/>
    <w:rsid w:val="00C714C8"/>
    <w:rsid w:val="00C71E52"/>
    <w:rsid w:val="00C71FB6"/>
    <w:rsid w:val="00C72052"/>
    <w:rsid w:val="00C72E7B"/>
    <w:rsid w:val="00C73DA2"/>
    <w:rsid w:val="00C7515D"/>
    <w:rsid w:val="00C818AC"/>
    <w:rsid w:val="00C81DFC"/>
    <w:rsid w:val="00C82A92"/>
    <w:rsid w:val="00C82F65"/>
    <w:rsid w:val="00C83A01"/>
    <w:rsid w:val="00C84096"/>
    <w:rsid w:val="00C85F53"/>
    <w:rsid w:val="00C865EF"/>
    <w:rsid w:val="00C87845"/>
    <w:rsid w:val="00C907E4"/>
    <w:rsid w:val="00C92915"/>
    <w:rsid w:val="00C930DD"/>
    <w:rsid w:val="00C93F80"/>
    <w:rsid w:val="00C9448A"/>
    <w:rsid w:val="00C95002"/>
    <w:rsid w:val="00C950BB"/>
    <w:rsid w:val="00C95EAC"/>
    <w:rsid w:val="00C9626F"/>
    <w:rsid w:val="00C96AB6"/>
    <w:rsid w:val="00C96FAA"/>
    <w:rsid w:val="00C97C07"/>
    <w:rsid w:val="00C97D6A"/>
    <w:rsid w:val="00CA05E2"/>
    <w:rsid w:val="00CA0804"/>
    <w:rsid w:val="00CA0A6C"/>
    <w:rsid w:val="00CA1AE4"/>
    <w:rsid w:val="00CA2A4C"/>
    <w:rsid w:val="00CA2A5F"/>
    <w:rsid w:val="00CA3C4D"/>
    <w:rsid w:val="00CA4310"/>
    <w:rsid w:val="00CA49F1"/>
    <w:rsid w:val="00CA4B6A"/>
    <w:rsid w:val="00CA4E1B"/>
    <w:rsid w:val="00CA5043"/>
    <w:rsid w:val="00CA54B3"/>
    <w:rsid w:val="00CB00A7"/>
    <w:rsid w:val="00CB0170"/>
    <w:rsid w:val="00CB0C44"/>
    <w:rsid w:val="00CB0EAA"/>
    <w:rsid w:val="00CB0F79"/>
    <w:rsid w:val="00CB1978"/>
    <w:rsid w:val="00CB24A2"/>
    <w:rsid w:val="00CB2F9C"/>
    <w:rsid w:val="00CB395F"/>
    <w:rsid w:val="00CB497B"/>
    <w:rsid w:val="00CB4DF1"/>
    <w:rsid w:val="00CB5969"/>
    <w:rsid w:val="00CB68ED"/>
    <w:rsid w:val="00CB7EB6"/>
    <w:rsid w:val="00CC20CC"/>
    <w:rsid w:val="00CC2DE9"/>
    <w:rsid w:val="00CC3C80"/>
    <w:rsid w:val="00CC422E"/>
    <w:rsid w:val="00CC4578"/>
    <w:rsid w:val="00CC4BF6"/>
    <w:rsid w:val="00CC59AF"/>
    <w:rsid w:val="00CC6076"/>
    <w:rsid w:val="00CC65B3"/>
    <w:rsid w:val="00CC7C1E"/>
    <w:rsid w:val="00CD0DFD"/>
    <w:rsid w:val="00CD1BC3"/>
    <w:rsid w:val="00CD26F5"/>
    <w:rsid w:val="00CD4046"/>
    <w:rsid w:val="00CD4684"/>
    <w:rsid w:val="00CD5F28"/>
    <w:rsid w:val="00CD6387"/>
    <w:rsid w:val="00CD6D9F"/>
    <w:rsid w:val="00CD6EF4"/>
    <w:rsid w:val="00CD7B46"/>
    <w:rsid w:val="00CD7CF5"/>
    <w:rsid w:val="00CE0026"/>
    <w:rsid w:val="00CE09F6"/>
    <w:rsid w:val="00CE11D2"/>
    <w:rsid w:val="00CE1596"/>
    <w:rsid w:val="00CE2B4D"/>
    <w:rsid w:val="00CE5536"/>
    <w:rsid w:val="00CE597C"/>
    <w:rsid w:val="00CE774F"/>
    <w:rsid w:val="00CF0208"/>
    <w:rsid w:val="00CF05D6"/>
    <w:rsid w:val="00CF19DA"/>
    <w:rsid w:val="00CF25FD"/>
    <w:rsid w:val="00CF44CB"/>
    <w:rsid w:val="00CF50EE"/>
    <w:rsid w:val="00CF5792"/>
    <w:rsid w:val="00CF65E5"/>
    <w:rsid w:val="00D00C37"/>
    <w:rsid w:val="00D015A9"/>
    <w:rsid w:val="00D01A12"/>
    <w:rsid w:val="00D026DD"/>
    <w:rsid w:val="00D03114"/>
    <w:rsid w:val="00D0386F"/>
    <w:rsid w:val="00D03A3C"/>
    <w:rsid w:val="00D04D28"/>
    <w:rsid w:val="00D05095"/>
    <w:rsid w:val="00D05B99"/>
    <w:rsid w:val="00D05E69"/>
    <w:rsid w:val="00D05EFE"/>
    <w:rsid w:val="00D05F47"/>
    <w:rsid w:val="00D067C8"/>
    <w:rsid w:val="00D07AB5"/>
    <w:rsid w:val="00D07B80"/>
    <w:rsid w:val="00D07B9E"/>
    <w:rsid w:val="00D114FF"/>
    <w:rsid w:val="00D11ED6"/>
    <w:rsid w:val="00D1215C"/>
    <w:rsid w:val="00D12A54"/>
    <w:rsid w:val="00D13277"/>
    <w:rsid w:val="00D15979"/>
    <w:rsid w:val="00D15B14"/>
    <w:rsid w:val="00D15C06"/>
    <w:rsid w:val="00D16BED"/>
    <w:rsid w:val="00D172DC"/>
    <w:rsid w:val="00D1757A"/>
    <w:rsid w:val="00D20CF4"/>
    <w:rsid w:val="00D21D73"/>
    <w:rsid w:val="00D22714"/>
    <w:rsid w:val="00D2369A"/>
    <w:rsid w:val="00D23B99"/>
    <w:rsid w:val="00D252B3"/>
    <w:rsid w:val="00D25B90"/>
    <w:rsid w:val="00D25C08"/>
    <w:rsid w:val="00D2653D"/>
    <w:rsid w:val="00D26A52"/>
    <w:rsid w:val="00D279BF"/>
    <w:rsid w:val="00D27F12"/>
    <w:rsid w:val="00D30E00"/>
    <w:rsid w:val="00D31209"/>
    <w:rsid w:val="00D312D6"/>
    <w:rsid w:val="00D327E7"/>
    <w:rsid w:val="00D32AE9"/>
    <w:rsid w:val="00D32E2E"/>
    <w:rsid w:val="00D33519"/>
    <w:rsid w:val="00D337F4"/>
    <w:rsid w:val="00D33C83"/>
    <w:rsid w:val="00D347AE"/>
    <w:rsid w:val="00D3533F"/>
    <w:rsid w:val="00D354E3"/>
    <w:rsid w:val="00D35702"/>
    <w:rsid w:val="00D357BC"/>
    <w:rsid w:val="00D36CD4"/>
    <w:rsid w:val="00D3775F"/>
    <w:rsid w:val="00D37D7E"/>
    <w:rsid w:val="00D37DA3"/>
    <w:rsid w:val="00D37F8B"/>
    <w:rsid w:val="00D37FDE"/>
    <w:rsid w:val="00D41B17"/>
    <w:rsid w:val="00D41E80"/>
    <w:rsid w:val="00D43069"/>
    <w:rsid w:val="00D43403"/>
    <w:rsid w:val="00D44118"/>
    <w:rsid w:val="00D44BC3"/>
    <w:rsid w:val="00D44C59"/>
    <w:rsid w:val="00D45BD6"/>
    <w:rsid w:val="00D4752F"/>
    <w:rsid w:val="00D5020C"/>
    <w:rsid w:val="00D50638"/>
    <w:rsid w:val="00D50735"/>
    <w:rsid w:val="00D5100F"/>
    <w:rsid w:val="00D52BC4"/>
    <w:rsid w:val="00D53760"/>
    <w:rsid w:val="00D53A7F"/>
    <w:rsid w:val="00D5668C"/>
    <w:rsid w:val="00D603E9"/>
    <w:rsid w:val="00D617D8"/>
    <w:rsid w:val="00D61811"/>
    <w:rsid w:val="00D620B4"/>
    <w:rsid w:val="00D6276E"/>
    <w:rsid w:val="00D62904"/>
    <w:rsid w:val="00D64BA6"/>
    <w:rsid w:val="00D65E6E"/>
    <w:rsid w:val="00D66DFF"/>
    <w:rsid w:val="00D67777"/>
    <w:rsid w:val="00D70800"/>
    <w:rsid w:val="00D70C4D"/>
    <w:rsid w:val="00D70D8F"/>
    <w:rsid w:val="00D71CEB"/>
    <w:rsid w:val="00D72901"/>
    <w:rsid w:val="00D736E2"/>
    <w:rsid w:val="00D73A38"/>
    <w:rsid w:val="00D7463B"/>
    <w:rsid w:val="00D74788"/>
    <w:rsid w:val="00D75CEE"/>
    <w:rsid w:val="00D7640F"/>
    <w:rsid w:val="00D765A5"/>
    <w:rsid w:val="00D765C7"/>
    <w:rsid w:val="00D802E1"/>
    <w:rsid w:val="00D80CE8"/>
    <w:rsid w:val="00D811B2"/>
    <w:rsid w:val="00D81BB7"/>
    <w:rsid w:val="00D840E0"/>
    <w:rsid w:val="00D841A6"/>
    <w:rsid w:val="00D8471B"/>
    <w:rsid w:val="00D84DC0"/>
    <w:rsid w:val="00D866AD"/>
    <w:rsid w:val="00D86A4A"/>
    <w:rsid w:val="00D86CF6"/>
    <w:rsid w:val="00D86EED"/>
    <w:rsid w:val="00D87416"/>
    <w:rsid w:val="00D8755B"/>
    <w:rsid w:val="00D8757A"/>
    <w:rsid w:val="00D87E36"/>
    <w:rsid w:val="00D90BFC"/>
    <w:rsid w:val="00D90E35"/>
    <w:rsid w:val="00D91392"/>
    <w:rsid w:val="00D926AD"/>
    <w:rsid w:val="00D92D4D"/>
    <w:rsid w:val="00D930A6"/>
    <w:rsid w:val="00D93DFE"/>
    <w:rsid w:val="00D940C2"/>
    <w:rsid w:val="00D94296"/>
    <w:rsid w:val="00D9429A"/>
    <w:rsid w:val="00D9438C"/>
    <w:rsid w:val="00D96140"/>
    <w:rsid w:val="00D96477"/>
    <w:rsid w:val="00D9718A"/>
    <w:rsid w:val="00D97242"/>
    <w:rsid w:val="00DA0F1F"/>
    <w:rsid w:val="00DA1212"/>
    <w:rsid w:val="00DA1A83"/>
    <w:rsid w:val="00DA2B10"/>
    <w:rsid w:val="00DA3B90"/>
    <w:rsid w:val="00DA3F54"/>
    <w:rsid w:val="00DA4547"/>
    <w:rsid w:val="00DA473E"/>
    <w:rsid w:val="00DA6144"/>
    <w:rsid w:val="00DA6B21"/>
    <w:rsid w:val="00DA6C15"/>
    <w:rsid w:val="00DA73B5"/>
    <w:rsid w:val="00DB045B"/>
    <w:rsid w:val="00DB0FDF"/>
    <w:rsid w:val="00DB1608"/>
    <w:rsid w:val="00DB19FA"/>
    <w:rsid w:val="00DB1A4F"/>
    <w:rsid w:val="00DB2F0E"/>
    <w:rsid w:val="00DB36B6"/>
    <w:rsid w:val="00DB3C62"/>
    <w:rsid w:val="00DB4A10"/>
    <w:rsid w:val="00DB58F7"/>
    <w:rsid w:val="00DB6906"/>
    <w:rsid w:val="00DB6DE6"/>
    <w:rsid w:val="00DB7CD6"/>
    <w:rsid w:val="00DB7E83"/>
    <w:rsid w:val="00DC0FE3"/>
    <w:rsid w:val="00DC1119"/>
    <w:rsid w:val="00DC1150"/>
    <w:rsid w:val="00DC2459"/>
    <w:rsid w:val="00DC2597"/>
    <w:rsid w:val="00DC2B73"/>
    <w:rsid w:val="00DC30C9"/>
    <w:rsid w:val="00DC3A94"/>
    <w:rsid w:val="00DC41C4"/>
    <w:rsid w:val="00DC4B79"/>
    <w:rsid w:val="00DC558A"/>
    <w:rsid w:val="00DC686C"/>
    <w:rsid w:val="00DC68B3"/>
    <w:rsid w:val="00DC68F6"/>
    <w:rsid w:val="00DC6997"/>
    <w:rsid w:val="00DC6DA7"/>
    <w:rsid w:val="00DC6F09"/>
    <w:rsid w:val="00DD097B"/>
    <w:rsid w:val="00DD09FB"/>
    <w:rsid w:val="00DD1241"/>
    <w:rsid w:val="00DD1370"/>
    <w:rsid w:val="00DD2D6E"/>
    <w:rsid w:val="00DD355C"/>
    <w:rsid w:val="00DD3690"/>
    <w:rsid w:val="00DD3762"/>
    <w:rsid w:val="00DD3DBE"/>
    <w:rsid w:val="00DD4456"/>
    <w:rsid w:val="00DD58D7"/>
    <w:rsid w:val="00DD59A2"/>
    <w:rsid w:val="00DD6161"/>
    <w:rsid w:val="00DD6E56"/>
    <w:rsid w:val="00DD71BA"/>
    <w:rsid w:val="00DD79F6"/>
    <w:rsid w:val="00DE00DC"/>
    <w:rsid w:val="00DE0522"/>
    <w:rsid w:val="00DE076B"/>
    <w:rsid w:val="00DE0ED0"/>
    <w:rsid w:val="00DE188D"/>
    <w:rsid w:val="00DE1906"/>
    <w:rsid w:val="00DE3932"/>
    <w:rsid w:val="00DE3E35"/>
    <w:rsid w:val="00DE42D7"/>
    <w:rsid w:val="00DE44C5"/>
    <w:rsid w:val="00DE493F"/>
    <w:rsid w:val="00DE4FB7"/>
    <w:rsid w:val="00DE52ED"/>
    <w:rsid w:val="00DE67D4"/>
    <w:rsid w:val="00DF0F65"/>
    <w:rsid w:val="00DF12F1"/>
    <w:rsid w:val="00DF1CF7"/>
    <w:rsid w:val="00DF236E"/>
    <w:rsid w:val="00DF3308"/>
    <w:rsid w:val="00DF336C"/>
    <w:rsid w:val="00DF372D"/>
    <w:rsid w:val="00DF3970"/>
    <w:rsid w:val="00DF3DD0"/>
    <w:rsid w:val="00DF4DFD"/>
    <w:rsid w:val="00DF6129"/>
    <w:rsid w:val="00DF626C"/>
    <w:rsid w:val="00DF65D6"/>
    <w:rsid w:val="00E00B94"/>
    <w:rsid w:val="00E02D95"/>
    <w:rsid w:val="00E02F60"/>
    <w:rsid w:val="00E0328C"/>
    <w:rsid w:val="00E03399"/>
    <w:rsid w:val="00E03D28"/>
    <w:rsid w:val="00E04288"/>
    <w:rsid w:val="00E04E0E"/>
    <w:rsid w:val="00E0546F"/>
    <w:rsid w:val="00E05AAB"/>
    <w:rsid w:val="00E06461"/>
    <w:rsid w:val="00E0687D"/>
    <w:rsid w:val="00E07977"/>
    <w:rsid w:val="00E10882"/>
    <w:rsid w:val="00E10D03"/>
    <w:rsid w:val="00E11CE8"/>
    <w:rsid w:val="00E124CC"/>
    <w:rsid w:val="00E1255B"/>
    <w:rsid w:val="00E13300"/>
    <w:rsid w:val="00E13D22"/>
    <w:rsid w:val="00E140B1"/>
    <w:rsid w:val="00E15B01"/>
    <w:rsid w:val="00E167D5"/>
    <w:rsid w:val="00E16C1C"/>
    <w:rsid w:val="00E17195"/>
    <w:rsid w:val="00E20DF1"/>
    <w:rsid w:val="00E2221D"/>
    <w:rsid w:val="00E223DE"/>
    <w:rsid w:val="00E231F1"/>
    <w:rsid w:val="00E23B2D"/>
    <w:rsid w:val="00E242B0"/>
    <w:rsid w:val="00E24BF2"/>
    <w:rsid w:val="00E2568C"/>
    <w:rsid w:val="00E275A2"/>
    <w:rsid w:val="00E301EE"/>
    <w:rsid w:val="00E3059D"/>
    <w:rsid w:val="00E30992"/>
    <w:rsid w:val="00E323CB"/>
    <w:rsid w:val="00E32408"/>
    <w:rsid w:val="00E330EE"/>
    <w:rsid w:val="00E33225"/>
    <w:rsid w:val="00E337AE"/>
    <w:rsid w:val="00E338B9"/>
    <w:rsid w:val="00E34039"/>
    <w:rsid w:val="00E357ED"/>
    <w:rsid w:val="00E359EB"/>
    <w:rsid w:val="00E361DE"/>
    <w:rsid w:val="00E37353"/>
    <w:rsid w:val="00E37ED1"/>
    <w:rsid w:val="00E4011A"/>
    <w:rsid w:val="00E4152E"/>
    <w:rsid w:val="00E42448"/>
    <w:rsid w:val="00E442F3"/>
    <w:rsid w:val="00E455E1"/>
    <w:rsid w:val="00E45D22"/>
    <w:rsid w:val="00E46D0F"/>
    <w:rsid w:val="00E46D1D"/>
    <w:rsid w:val="00E504D9"/>
    <w:rsid w:val="00E507B6"/>
    <w:rsid w:val="00E53738"/>
    <w:rsid w:val="00E551BC"/>
    <w:rsid w:val="00E57133"/>
    <w:rsid w:val="00E5741E"/>
    <w:rsid w:val="00E579DC"/>
    <w:rsid w:val="00E608EB"/>
    <w:rsid w:val="00E609FE"/>
    <w:rsid w:val="00E61726"/>
    <w:rsid w:val="00E61A42"/>
    <w:rsid w:val="00E61D4E"/>
    <w:rsid w:val="00E63038"/>
    <w:rsid w:val="00E6328C"/>
    <w:rsid w:val="00E6377B"/>
    <w:rsid w:val="00E6397C"/>
    <w:rsid w:val="00E641D5"/>
    <w:rsid w:val="00E65339"/>
    <w:rsid w:val="00E65452"/>
    <w:rsid w:val="00E65CF6"/>
    <w:rsid w:val="00E71178"/>
    <w:rsid w:val="00E715EF"/>
    <w:rsid w:val="00E7276B"/>
    <w:rsid w:val="00E7329A"/>
    <w:rsid w:val="00E74665"/>
    <w:rsid w:val="00E74770"/>
    <w:rsid w:val="00E74F18"/>
    <w:rsid w:val="00E75793"/>
    <w:rsid w:val="00E75D89"/>
    <w:rsid w:val="00E77F5B"/>
    <w:rsid w:val="00E80038"/>
    <w:rsid w:val="00E8052A"/>
    <w:rsid w:val="00E808CC"/>
    <w:rsid w:val="00E80BDE"/>
    <w:rsid w:val="00E81AB4"/>
    <w:rsid w:val="00E829BA"/>
    <w:rsid w:val="00E833E7"/>
    <w:rsid w:val="00E848F0"/>
    <w:rsid w:val="00E84E32"/>
    <w:rsid w:val="00E85B21"/>
    <w:rsid w:val="00E865BB"/>
    <w:rsid w:val="00E87C4E"/>
    <w:rsid w:val="00E9036F"/>
    <w:rsid w:val="00E91368"/>
    <w:rsid w:val="00E918CC"/>
    <w:rsid w:val="00E91F99"/>
    <w:rsid w:val="00E92283"/>
    <w:rsid w:val="00E92743"/>
    <w:rsid w:val="00E9297E"/>
    <w:rsid w:val="00E93562"/>
    <w:rsid w:val="00E93C99"/>
    <w:rsid w:val="00E9418C"/>
    <w:rsid w:val="00E94712"/>
    <w:rsid w:val="00E94B39"/>
    <w:rsid w:val="00E94B5B"/>
    <w:rsid w:val="00E958EA"/>
    <w:rsid w:val="00E963B1"/>
    <w:rsid w:val="00EA0837"/>
    <w:rsid w:val="00EA0B2D"/>
    <w:rsid w:val="00EA0BA0"/>
    <w:rsid w:val="00EA0BA9"/>
    <w:rsid w:val="00EA0DB5"/>
    <w:rsid w:val="00EA2273"/>
    <w:rsid w:val="00EA28DC"/>
    <w:rsid w:val="00EA2B48"/>
    <w:rsid w:val="00EA3D3C"/>
    <w:rsid w:val="00EA4639"/>
    <w:rsid w:val="00EA482A"/>
    <w:rsid w:val="00EA60DB"/>
    <w:rsid w:val="00EA787F"/>
    <w:rsid w:val="00EA78F1"/>
    <w:rsid w:val="00EB0B81"/>
    <w:rsid w:val="00EB0CA6"/>
    <w:rsid w:val="00EB1120"/>
    <w:rsid w:val="00EB1CA6"/>
    <w:rsid w:val="00EB1D74"/>
    <w:rsid w:val="00EB26CD"/>
    <w:rsid w:val="00EB38AE"/>
    <w:rsid w:val="00EB39F5"/>
    <w:rsid w:val="00EB3D48"/>
    <w:rsid w:val="00EB5B00"/>
    <w:rsid w:val="00EB5FA2"/>
    <w:rsid w:val="00EB7E96"/>
    <w:rsid w:val="00EC00DE"/>
    <w:rsid w:val="00EC0A27"/>
    <w:rsid w:val="00EC1758"/>
    <w:rsid w:val="00EC1BD4"/>
    <w:rsid w:val="00EC226D"/>
    <w:rsid w:val="00EC2FB2"/>
    <w:rsid w:val="00EC49E7"/>
    <w:rsid w:val="00EC5E6F"/>
    <w:rsid w:val="00EC6FF8"/>
    <w:rsid w:val="00ED0245"/>
    <w:rsid w:val="00ED0BD6"/>
    <w:rsid w:val="00ED114D"/>
    <w:rsid w:val="00ED1ED8"/>
    <w:rsid w:val="00ED3D70"/>
    <w:rsid w:val="00ED4097"/>
    <w:rsid w:val="00ED4231"/>
    <w:rsid w:val="00ED44C5"/>
    <w:rsid w:val="00ED4C40"/>
    <w:rsid w:val="00ED557B"/>
    <w:rsid w:val="00ED5C2A"/>
    <w:rsid w:val="00ED5DED"/>
    <w:rsid w:val="00EE1374"/>
    <w:rsid w:val="00EE19C4"/>
    <w:rsid w:val="00EE2C6D"/>
    <w:rsid w:val="00EE2CB0"/>
    <w:rsid w:val="00EE3139"/>
    <w:rsid w:val="00EE31E1"/>
    <w:rsid w:val="00EE3F5F"/>
    <w:rsid w:val="00EE40C7"/>
    <w:rsid w:val="00EE4267"/>
    <w:rsid w:val="00EE548D"/>
    <w:rsid w:val="00EE5DD8"/>
    <w:rsid w:val="00EE62AF"/>
    <w:rsid w:val="00EF08D8"/>
    <w:rsid w:val="00EF2A36"/>
    <w:rsid w:val="00EF2BF4"/>
    <w:rsid w:val="00EF2C39"/>
    <w:rsid w:val="00EF4177"/>
    <w:rsid w:val="00EF46EE"/>
    <w:rsid w:val="00EF5229"/>
    <w:rsid w:val="00EF65C1"/>
    <w:rsid w:val="00EF7A53"/>
    <w:rsid w:val="00EF7EB1"/>
    <w:rsid w:val="00F01244"/>
    <w:rsid w:val="00F01872"/>
    <w:rsid w:val="00F01E5E"/>
    <w:rsid w:val="00F029E9"/>
    <w:rsid w:val="00F03510"/>
    <w:rsid w:val="00F050FC"/>
    <w:rsid w:val="00F06B6A"/>
    <w:rsid w:val="00F078FC"/>
    <w:rsid w:val="00F07986"/>
    <w:rsid w:val="00F07B7F"/>
    <w:rsid w:val="00F07D37"/>
    <w:rsid w:val="00F100AB"/>
    <w:rsid w:val="00F1018C"/>
    <w:rsid w:val="00F10441"/>
    <w:rsid w:val="00F10D13"/>
    <w:rsid w:val="00F11001"/>
    <w:rsid w:val="00F1108C"/>
    <w:rsid w:val="00F11167"/>
    <w:rsid w:val="00F11920"/>
    <w:rsid w:val="00F11C47"/>
    <w:rsid w:val="00F11E67"/>
    <w:rsid w:val="00F131CB"/>
    <w:rsid w:val="00F13618"/>
    <w:rsid w:val="00F13D9B"/>
    <w:rsid w:val="00F14EB9"/>
    <w:rsid w:val="00F15F0B"/>
    <w:rsid w:val="00F166A6"/>
    <w:rsid w:val="00F2068C"/>
    <w:rsid w:val="00F20CF5"/>
    <w:rsid w:val="00F2254A"/>
    <w:rsid w:val="00F22659"/>
    <w:rsid w:val="00F23D9E"/>
    <w:rsid w:val="00F24265"/>
    <w:rsid w:val="00F24D13"/>
    <w:rsid w:val="00F24F7A"/>
    <w:rsid w:val="00F2564D"/>
    <w:rsid w:val="00F25735"/>
    <w:rsid w:val="00F26337"/>
    <w:rsid w:val="00F2680F"/>
    <w:rsid w:val="00F26EDC"/>
    <w:rsid w:val="00F27B30"/>
    <w:rsid w:val="00F315BE"/>
    <w:rsid w:val="00F31EC2"/>
    <w:rsid w:val="00F338A6"/>
    <w:rsid w:val="00F33998"/>
    <w:rsid w:val="00F351C6"/>
    <w:rsid w:val="00F362AA"/>
    <w:rsid w:val="00F368CF"/>
    <w:rsid w:val="00F379D1"/>
    <w:rsid w:val="00F40688"/>
    <w:rsid w:val="00F40875"/>
    <w:rsid w:val="00F41064"/>
    <w:rsid w:val="00F41640"/>
    <w:rsid w:val="00F41F18"/>
    <w:rsid w:val="00F42097"/>
    <w:rsid w:val="00F439B5"/>
    <w:rsid w:val="00F43ACE"/>
    <w:rsid w:val="00F43CEC"/>
    <w:rsid w:val="00F45212"/>
    <w:rsid w:val="00F4550A"/>
    <w:rsid w:val="00F45EC1"/>
    <w:rsid w:val="00F467CA"/>
    <w:rsid w:val="00F46E58"/>
    <w:rsid w:val="00F479DB"/>
    <w:rsid w:val="00F503CF"/>
    <w:rsid w:val="00F5058B"/>
    <w:rsid w:val="00F53047"/>
    <w:rsid w:val="00F5305E"/>
    <w:rsid w:val="00F533A9"/>
    <w:rsid w:val="00F55682"/>
    <w:rsid w:val="00F5668F"/>
    <w:rsid w:val="00F56A42"/>
    <w:rsid w:val="00F56D3F"/>
    <w:rsid w:val="00F57388"/>
    <w:rsid w:val="00F61E2D"/>
    <w:rsid w:val="00F622A6"/>
    <w:rsid w:val="00F63491"/>
    <w:rsid w:val="00F63E8E"/>
    <w:rsid w:val="00F6456C"/>
    <w:rsid w:val="00F65540"/>
    <w:rsid w:val="00F6603E"/>
    <w:rsid w:val="00F66D94"/>
    <w:rsid w:val="00F66FAB"/>
    <w:rsid w:val="00F679CE"/>
    <w:rsid w:val="00F679DB"/>
    <w:rsid w:val="00F67C66"/>
    <w:rsid w:val="00F720E8"/>
    <w:rsid w:val="00F73CD9"/>
    <w:rsid w:val="00F75594"/>
    <w:rsid w:val="00F75663"/>
    <w:rsid w:val="00F75D48"/>
    <w:rsid w:val="00F75FDB"/>
    <w:rsid w:val="00F7652A"/>
    <w:rsid w:val="00F767E5"/>
    <w:rsid w:val="00F77897"/>
    <w:rsid w:val="00F77A4D"/>
    <w:rsid w:val="00F77CB9"/>
    <w:rsid w:val="00F77E23"/>
    <w:rsid w:val="00F81082"/>
    <w:rsid w:val="00F81C0D"/>
    <w:rsid w:val="00F83161"/>
    <w:rsid w:val="00F847D1"/>
    <w:rsid w:val="00F855F0"/>
    <w:rsid w:val="00F862E5"/>
    <w:rsid w:val="00F86C06"/>
    <w:rsid w:val="00F900BE"/>
    <w:rsid w:val="00F9025E"/>
    <w:rsid w:val="00F91C76"/>
    <w:rsid w:val="00F92211"/>
    <w:rsid w:val="00F9238C"/>
    <w:rsid w:val="00F92949"/>
    <w:rsid w:val="00F94585"/>
    <w:rsid w:val="00F947EE"/>
    <w:rsid w:val="00F94BD3"/>
    <w:rsid w:val="00F94F90"/>
    <w:rsid w:val="00F955BD"/>
    <w:rsid w:val="00F95BC3"/>
    <w:rsid w:val="00F95F3E"/>
    <w:rsid w:val="00FA127A"/>
    <w:rsid w:val="00FA1F5E"/>
    <w:rsid w:val="00FA31B2"/>
    <w:rsid w:val="00FA4B9C"/>
    <w:rsid w:val="00FA5CD4"/>
    <w:rsid w:val="00FA6B99"/>
    <w:rsid w:val="00FA6BC8"/>
    <w:rsid w:val="00FA75CC"/>
    <w:rsid w:val="00FA770D"/>
    <w:rsid w:val="00FB0241"/>
    <w:rsid w:val="00FB1537"/>
    <w:rsid w:val="00FB154A"/>
    <w:rsid w:val="00FB1834"/>
    <w:rsid w:val="00FB223A"/>
    <w:rsid w:val="00FB2E2F"/>
    <w:rsid w:val="00FB3151"/>
    <w:rsid w:val="00FB3C6F"/>
    <w:rsid w:val="00FB4584"/>
    <w:rsid w:val="00FB50D9"/>
    <w:rsid w:val="00FB5228"/>
    <w:rsid w:val="00FB7466"/>
    <w:rsid w:val="00FC043F"/>
    <w:rsid w:val="00FC0904"/>
    <w:rsid w:val="00FC0CC0"/>
    <w:rsid w:val="00FC1B00"/>
    <w:rsid w:val="00FC1CBA"/>
    <w:rsid w:val="00FC2F4F"/>
    <w:rsid w:val="00FC2FC3"/>
    <w:rsid w:val="00FC3005"/>
    <w:rsid w:val="00FC350D"/>
    <w:rsid w:val="00FC399B"/>
    <w:rsid w:val="00FC442C"/>
    <w:rsid w:val="00FC4F63"/>
    <w:rsid w:val="00FC6CF5"/>
    <w:rsid w:val="00FC6EF1"/>
    <w:rsid w:val="00FC7231"/>
    <w:rsid w:val="00FC7697"/>
    <w:rsid w:val="00FC79F1"/>
    <w:rsid w:val="00FC7E82"/>
    <w:rsid w:val="00FD0944"/>
    <w:rsid w:val="00FD12F0"/>
    <w:rsid w:val="00FD3E31"/>
    <w:rsid w:val="00FD416A"/>
    <w:rsid w:val="00FD4A94"/>
    <w:rsid w:val="00FD6860"/>
    <w:rsid w:val="00FD7F3F"/>
    <w:rsid w:val="00FE0136"/>
    <w:rsid w:val="00FE15CE"/>
    <w:rsid w:val="00FE1AAF"/>
    <w:rsid w:val="00FE34A3"/>
    <w:rsid w:val="00FE3D5D"/>
    <w:rsid w:val="00FE3D64"/>
    <w:rsid w:val="00FE4FB0"/>
    <w:rsid w:val="00FE5704"/>
    <w:rsid w:val="00FE5FA9"/>
    <w:rsid w:val="00FE6137"/>
    <w:rsid w:val="00FE6356"/>
    <w:rsid w:val="00FE6865"/>
    <w:rsid w:val="00FE6D90"/>
    <w:rsid w:val="00FE74FB"/>
    <w:rsid w:val="00FF0213"/>
    <w:rsid w:val="00FF1157"/>
    <w:rsid w:val="00FF342B"/>
    <w:rsid w:val="00FF34DA"/>
    <w:rsid w:val="00FF48DA"/>
    <w:rsid w:val="00FF508B"/>
    <w:rsid w:val="00FF65B5"/>
    <w:rsid w:val="00FF671B"/>
    <w:rsid w:val="00FF6EDE"/>
    <w:rsid w:val="00FF7085"/>
    <w:rsid w:val="00FF750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1F0FBC4D-16FA-474E-8EAE-DCE9CF392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ja-JP" w:bidi="ar-SA"/>
      </w:rPr>
    </w:rPrDefault>
    <w:pPrDefault>
      <w:pPr>
        <w:spacing w:line="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E3AC3"/>
    <w:rPr>
      <w:rFonts w:ascii="Microsoft JhengHei" w:eastAsia="ＭＳ 明朝" w:hAnsi="Microsoft JhengHei" w:cs="Microsoft JhengHei"/>
    </w:rPr>
  </w:style>
  <w:style w:type="paragraph" w:styleId="1">
    <w:name w:val="heading 1"/>
    <w:basedOn w:val="a"/>
    <w:next w:val="a"/>
    <w:link w:val="10"/>
    <w:uiPriority w:val="9"/>
    <w:qFormat/>
    <w:rsid w:val="00B54D3F"/>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semiHidden/>
    <w:unhideWhenUsed/>
    <w:qFormat/>
    <w:rsid w:val="00B54D3F"/>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0"/>
    <w:uiPriority w:val="9"/>
    <w:unhideWhenUsed/>
    <w:qFormat/>
    <w:rsid w:val="00B54D3F"/>
    <w:pPr>
      <w:keepNext/>
      <w:spacing w:before="240" w:after="60"/>
      <w:outlineLvl w:val="2"/>
    </w:pPr>
    <w:rPr>
      <w:rFonts w:asciiTheme="majorHAnsi" w:eastAsiaTheme="majorEastAsia" w:hAnsiTheme="majorHAnsi" w:cs="ＭＳ Ｐゴシック"/>
      <w:b/>
      <w:bCs/>
      <w:sz w:val="26"/>
      <w:szCs w:val="26"/>
    </w:rPr>
  </w:style>
  <w:style w:type="paragraph" w:styleId="4">
    <w:name w:val="heading 4"/>
    <w:basedOn w:val="a"/>
    <w:next w:val="a"/>
    <w:link w:val="40"/>
    <w:uiPriority w:val="9"/>
    <w:semiHidden/>
    <w:unhideWhenUsed/>
    <w:qFormat/>
    <w:rsid w:val="00B54D3F"/>
    <w:pPr>
      <w:keepNext/>
      <w:spacing w:before="240" w:after="60"/>
      <w:outlineLvl w:val="3"/>
    </w:pPr>
    <w:rPr>
      <w:b/>
      <w:bCs/>
      <w:sz w:val="28"/>
      <w:szCs w:val="28"/>
    </w:rPr>
  </w:style>
  <w:style w:type="paragraph" w:styleId="5">
    <w:name w:val="heading 5"/>
    <w:basedOn w:val="a"/>
    <w:next w:val="a"/>
    <w:link w:val="50"/>
    <w:uiPriority w:val="9"/>
    <w:semiHidden/>
    <w:unhideWhenUsed/>
    <w:qFormat/>
    <w:rsid w:val="00B54D3F"/>
    <w:pPr>
      <w:spacing w:before="240" w:after="60"/>
      <w:outlineLvl w:val="4"/>
    </w:pPr>
    <w:rPr>
      <w:b/>
      <w:bCs/>
      <w:i/>
      <w:iCs/>
      <w:sz w:val="26"/>
      <w:szCs w:val="26"/>
    </w:rPr>
  </w:style>
  <w:style w:type="paragraph" w:styleId="6">
    <w:name w:val="heading 6"/>
    <w:basedOn w:val="a"/>
    <w:next w:val="a"/>
    <w:link w:val="60"/>
    <w:uiPriority w:val="9"/>
    <w:semiHidden/>
    <w:unhideWhenUsed/>
    <w:qFormat/>
    <w:rsid w:val="00B54D3F"/>
    <w:pPr>
      <w:spacing w:before="240" w:after="60"/>
      <w:outlineLvl w:val="5"/>
    </w:pPr>
    <w:rPr>
      <w:b/>
      <w:bCs/>
    </w:rPr>
  </w:style>
  <w:style w:type="paragraph" w:styleId="7">
    <w:name w:val="heading 7"/>
    <w:basedOn w:val="a"/>
    <w:next w:val="a"/>
    <w:link w:val="70"/>
    <w:uiPriority w:val="9"/>
    <w:semiHidden/>
    <w:unhideWhenUsed/>
    <w:qFormat/>
    <w:rsid w:val="00B54D3F"/>
    <w:pPr>
      <w:spacing w:before="240" w:after="60"/>
      <w:outlineLvl w:val="6"/>
    </w:pPr>
  </w:style>
  <w:style w:type="paragraph" w:styleId="8">
    <w:name w:val="heading 8"/>
    <w:basedOn w:val="a"/>
    <w:next w:val="a"/>
    <w:link w:val="80"/>
    <w:uiPriority w:val="9"/>
    <w:semiHidden/>
    <w:unhideWhenUsed/>
    <w:qFormat/>
    <w:rsid w:val="00B54D3F"/>
    <w:pPr>
      <w:spacing w:before="240" w:after="60"/>
      <w:outlineLvl w:val="7"/>
    </w:pPr>
    <w:rPr>
      <w:i/>
      <w:iCs/>
    </w:rPr>
  </w:style>
  <w:style w:type="paragraph" w:styleId="9">
    <w:name w:val="heading 9"/>
    <w:basedOn w:val="a"/>
    <w:next w:val="a"/>
    <w:link w:val="90"/>
    <w:uiPriority w:val="9"/>
    <w:semiHidden/>
    <w:unhideWhenUsed/>
    <w:qFormat/>
    <w:rsid w:val="00B54D3F"/>
    <w:pPr>
      <w:spacing w:before="240" w:after="60"/>
      <w:outlineLvl w:val="8"/>
    </w:pPr>
    <w:rPr>
      <w:rFonts w:asciiTheme="majorHAnsi" w:eastAsiaTheme="majorEastAsia" w:hAnsiTheme="majorHAns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B54D3F"/>
    <w:rPr>
      <w:rFonts w:asciiTheme="minorHAnsi" w:hAnsiTheme="minorHAnsi"/>
      <w:b/>
      <w:i/>
      <w:iCs/>
    </w:rPr>
  </w:style>
  <w:style w:type="character" w:customStyle="1" w:styleId="st1">
    <w:name w:val="st1"/>
    <w:basedOn w:val="a0"/>
    <w:rsid w:val="00471414"/>
  </w:style>
  <w:style w:type="paragraph" w:styleId="a4">
    <w:name w:val="Balloon Text"/>
    <w:basedOn w:val="a"/>
    <w:link w:val="a5"/>
    <w:uiPriority w:val="99"/>
    <w:semiHidden/>
    <w:unhideWhenUsed/>
    <w:rsid w:val="00621D08"/>
    <w:rPr>
      <w:rFonts w:asciiTheme="majorHAnsi" w:hAnsiTheme="majorHAnsi" w:cstheme="majorBidi"/>
      <w:sz w:val="18"/>
      <w:szCs w:val="18"/>
    </w:rPr>
  </w:style>
  <w:style w:type="character" w:customStyle="1" w:styleId="a5">
    <w:name w:val="吹き出し (文字)"/>
    <w:basedOn w:val="a0"/>
    <w:link w:val="a4"/>
    <w:uiPriority w:val="99"/>
    <w:semiHidden/>
    <w:rsid w:val="00621D08"/>
    <w:rPr>
      <w:rFonts w:asciiTheme="majorHAnsi" w:eastAsiaTheme="majorEastAsia" w:hAnsiTheme="majorHAnsi" w:cstheme="majorBidi"/>
      <w:sz w:val="18"/>
      <w:szCs w:val="18"/>
    </w:rPr>
  </w:style>
  <w:style w:type="paragraph" w:styleId="a6">
    <w:name w:val="header"/>
    <w:basedOn w:val="a"/>
    <w:link w:val="a7"/>
    <w:uiPriority w:val="99"/>
    <w:unhideWhenUsed/>
    <w:rsid w:val="00F91C76"/>
    <w:pPr>
      <w:tabs>
        <w:tab w:val="center" w:pos="4252"/>
        <w:tab w:val="right" w:pos="8504"/>
      </w:tabs>
    </w:pPr>
  </w:style>
  <w:style w:type="character" w:customStyle="1" w:styleId="a7">
    <w:name w:val="ヘッダー (文字)"/>
    <w:basedOn w:val="a0"/>
    <w:link w:val="a6"/>
    <w:uiPriority w:val="99"/>
    <w:rsid w:val="00F91C76"/>
  </w:style>
  <w:style w:type="paragraph" w:styleId="a8">
    <w:name w:val="footer"/>
    <w:basedOn w:val="a"/>
    <w:link w:val="a9"/>
    <w:uiPriority w:val="99"/>
    <w:unhideWhenUsed/>
    <w:rsid w:val="00F91C76"/>
    <w:pPr>
      <w:tabs>
        <w:tab w:val="center" w:pos="4252"/>
        <w:tab w:val="right" w:pos="8504"/>
      </w:tabs>
    </w:pPr>
  </w:style>
  <w:style w:type="character" w:customStyle="1" w:styleId="a9">
    <w:name w:val="フッター (文字)"/>
    <w:basedOn w:val="a0"/>
    <w:link w:val="a8"/>
    <w:uiPriority w:val="99"/>
    <w:rsid w:val="00F91C76"/>
  </w:style>
  <w:style w:type="character" w:customStyle="1" w:styleId="class1">
    <w:name w:val="class1"/>
    <w:basedOn w:val="a0"/>
    <w:rsid w:val="00562E48"/>
    <w:rPr>
      <w:i/>
      <w:iCs/>
    </w:rPr>
  </w:style>
  <w:style w:type="paragraph" w:styleId="aa">
    <w:name w:val="List Paragraph"/>
    <w:basedOn w:val="a"/>
    <w:uiPriority w:val="34"/>
    <w:qFormat/>
    <w:rsid w:val="00B54D3F"/>
    <w:pPr>
      <w:ind w:left="720"/>
      <w:contextualSpacing/>
    </w:pPr>
  </w:style>
  <w:style w:type="character" w:styleId="ab">
    <w:name w:val="Hyperlink"/>
    <w:basedOn w:val="a0"/>
    <w:uiPriority w:val="99"/>
    <w:unhideWhenUsed/>
    <w:rsid w:val="006935A4"/>
    <w:rPr>
      <w:color w:val="2F6BE6"/>
      <w:u w:val="single"/>
    </w:rPr>
  </w:style>
  <w:style w:type="paragraph" w:styleId="Web">
    <w:name w:val="Normal (Web)"/>
    <w:basedOn w:val="a"/>
    <w:uiPriority w:val="99"/>
    <w:unhideWhenUsed/>
    <w:rsid w:val="005855DF"/>
    <w:pPr>
      <w:spacing w:before="100" w:beforeAutospacing="1" w:after="100" w:afterAutospacing="1"/>
    </w:pPr>
    <w:rPr>
      <w:rFonts w:ascii="ＭＳ Ｐゴシック" w:eastAsia="ＭＳ Ｐゴシック" w:hAnsi="ＭＳ Ｐゴシック" w:cs="ＭＳ Ｐゴシック"/>
      <w:color w:val="000000"/>
    </w:rPr>
  </w:style>
  <w:style w:type="paragraph" w:styleId="ac">
    <w:name w:val="No Spacing"/>
    <w:uiPriority w:val="1"/>
    <w:qFormat/>
    <w:rsid w:val="00A25707"/>
    <w:pPr>
      <w:spacing w:line="240" w:lineRule="auto"/>
    </w:pPr>
    <w:rPr>
      <w:rFonts w:ascii="Microsoft JhengHei" w:eastAsia="ＭＳ 明朝" w:hAnsi="Microsoft JhengHei" w:cs="Microsoft JhengHei"/>
    </w:rPr>
  </w:style>
  <w:style w:type="character" w:customStyle="1" w:styleId="fn">
    <w:name w:val="fn"/>
    <w:basedOn w:val="a0"/>
    <w:rsid w:val="00F078FC"/>
  </w:style>
  <w:style w:type="character" w:customStyle="1" w:styleId="30">
    <w:name w:val="見出し 3 (文字)"/>
    <w:basedOn w:val="a0"/>
    <w:link w:val="3"/>
    <w:uiPriority w:val="9"/>
    <w:rsid w:val="00B54D3F"/>
    <w:rPr>
      <w:rFonts w:asciiTheme="majorHAnsi" w:eastAsiaTheme="majorEastAsia" w:hAnsiTheme="majorHAnsi" w:cs="ＭＳ Ｐゴシック"/>
      <w:b/>
      <w:bCs/>
      <w:sz w:val="26"/>
      <w:szCs w:val="26"/>
    </w:rPr>
  </w:style>
  <w:style w:type="character" w:customStyle="1" w:styleId="mw-headline">
    <w:name w:val="mw-headline"/>
    <w:basedOn w:val="a0"/>
    <w:rsid w:val="0018262F"/>
  </w:style>
  <w:style w:type="character" w:customStyle="1" w:styleId="mw-editsection-bracket">
    <w:name w:val="mw-editsection-bracket"/>
    <w:basedOn w:val="a0"/>
    <w:rsid w:val="0018262F"/>
  </w:style>
  <w:style w:type="character" w:customStyle="1" w:styleId="tgc">
    <w:name w:val="_tgc"/>
    <w:basedOn w:val="a0"/>
    <w:rsid w:val="00AC762B"/>
  </w:style>
  <w:style w:type="paragraph" w:customStyle="1" w:styleId="Default">
    <w:name w:val="Default"/>
    <w:rsid w:val="005B7F2A"/>
    <w:pPr>
      <w:widowControl w:val="0"/>
      <w:autoSpaceDE w:val="0"/>
      <w:autoSpaceDN w:val="0"/>
      <w:adjustRightInd w:val="0"/>
    </w:pPr>
    <w:rPr>
      <w:rFonts w:ascii="ＭＳ 明朝" w:cs="ＭＳ 明朝"/>
      <w:color w:val="000000"/>
      <w:sz w:val="24"/>
      <w:szCs w:val="24"/>
    </w:rPr>
  </w:style>
  <w:style w:type="character" w:customStyle="1" w:styleId="gakumei2">
    <w:name w:val="gakumei2"/>
    <w:basedOn w:val="a0"/>
    <w:rsid w:val="00B2479D"/>
    <w:rPr>
      <w:i/>
      <w:iCs/>
    </w:rPr>
  </w:style>
  <w:style w:type="character" w:styleId="ad">
    <w:name w:val="annotation reference"/>
    <w:basedOn w:val="a0"/>
    <w:uiPriority w:val="99"/>
    <w:semiHidden/>
    <w:unhideWhenUsed/>
    <w:rsid w:val="00A4430D"/>
    <w:rPr>
      <w:sz w:val="18"/>
      <w:szCs w:val="18"/>
    </w:rPr>
  </w:style>
  <w:style w:type="paragraph" w:styleId="ae">
    <w:name w:val="annotation text"/>
    <w:basedOn w:val="a"/>
    <w:link w:val="af"/>
    <w:uiPriority w:val="99"/>
    <w:semiHidden/>
    <w:unhideWhenUsed/>
    <w:rsid w:val="00A4430D"/>
  </w:style>
  <w:style w:type="character" w:customStyle="1" w:styleId="af">
    <w:name w:val="コメント文字列 (文字)"/>
    <w:basedOn w:val="a0"/>
    <w:link w:val="ae"/>
    <w:uiPriority w:val="99"/>
    <w:semiHidden/>
    <w:rsid w:val="00A4430D"/>
  </w:style>
  <w:style w:type="paragraph" w:styleId="af0">
    <w:name w:val="annotation subject"/>
    <w:basedOn w:val="ae"/>
    <w:next w:val="ae"/>
    <w:link w:val="af1"/>
    <w:uiPriority w:val="99"/>
    <w:semiHidden/>
    <w:unhideWhenUsed/>
    <w:rsid w:val="00A4430D"/>
    <w:rPr>
      <w:b/>
      <w:bCs/>
    </w:rPr>
  </w:style>
  <w:style w:type="character" w:customStyle="1" w:styleId="af1">
    <w:name w:val="コメント内容 (文字)"/>
    <w:basedOn w:val="af"/>
    <w:link w:val="af0"/>
    <w:uiPriority w:val="99"/>
    <w:semiHidden/>
    <w:rsid w:val="00A4430D"/>
    <w:rPr>
      <w:b/>
      <w:bCs/>
    </w:rPr>
  </w:style>
  <w:style w:type="character" w:customStyle="1" w:styleId="40">
    <w:name w:val="見出し 4 (文字)"/>
    <w:basedOn w:val="a0"/>
    <w:link w:val="4"/>
    <w:uiPriority w:val="9"/>
    <w:semiHidden/>
    <w:rsid w:val="00B54D3F"/>
    <w:rPr>
      <w:b/>
      <w:bCs/>
      <w:sz w:val="28"/>
      <w:szCs w:val="28"/>
    </w:rPr>
  </w:style>
  <w:style w:type="character" w:styleId="af2">
    <w:name w:val="FollowedHyperlink"/>
    <w:basedOn w:val="a0"/>
    <w:uiPriority w:val="99"/>
    <w:semiHidden/>
    <w:unhideWhenUsed/>
    <w:rsid w:val="008E439B"/>
    <w:rPr>
      <w:color w:val="800080" w:themeColor="followedHyperlink"/>
      <w:u w:val="single"/>
    </w:rPr>
  </w:style>
  <w:style w:type="character" w:styleId="af3">
    <w:name w:val="Placeholder Text"/>
    <w:basedOn w:val="a0"/>
    <w:uiPriority w:val="99"/>
    <w:semiHidden/>
    <w:rsid w:val="00430177"/>
    <w:rPr>
      <w:color w:val="808080"/>
    </w:rPr>
  </w:style>
  <w:style w:type="character" w:customStyle="1" w:styleId="p141">
    <w:name w:val="p141"/>
    <w:basedOn w:val="a0"/>
    <w:rsid w:val="00B444A6"/>
    <w:rPr>
      <w:rFonts w:ascii="Osaka|" w:hAnsi="Osaka|" w:hint="default"/>
      <w:sz w:val="21"/>
      <w:szCs w:val="21"/>
    </w:rPr>
  </w:style>
  <w:style w:type="table" w:styleId="af4">
    <w:name w:val="Table Grid"/>
    <w:basedOn w:val="a1"/>
    <w:uiPriority w:val="39"/>
    <w:rsid w:val="00F902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Strong"/>
    <w:basedOn w:val="a0"/>
    <w:uiPriority w:val="22"/>
    <w:qFormat/>
    <w:rsid w:val="00B54D3F"/>
    <w:rPr>
      <w:b/>
      <w:bCs/>
    </w:rPr>
  </w:style>
  <w:style w:type="character" w:customStyle="1" w:styleId="toctoggle">
    <w:name w:val="toctoggle"/>
    <w:basedOn w:val="a0"/>
    <w:rsid w:val="00FA6BC8"/>
  </w:style>
  <w:style w:type="character" w:customStyle="1" w:styleId="tocnumber">
    <w:name w:val="tocnumber"/>
    <w:basedOn w:val="a0"/>
    <w:rsid w:val="00FA6BC8"/>
  </w:style>
  <w:style w:type="character" w:customStyle="1" w:styleId="toctext">
    <w:name w:val="toctext"/>
    <w:basedOn w:val="a0"/>
    <w:rsid w:val="00FA6BC8"/>
  </w:style>
  <w:style w:type="character" w:customStyle="1" w:styleId="10">
    <w:name w:val="見出し 1 (文字)"/>
    <w:basedOn w:val="a0"/>
    <w:link w:val="1"/>
    <w:uiPriority w:val="9"/>
    <w:rsid w:val="00B54D3F"/>
    <w:rPr>
      <w:rFonts w:asciiTheme="majorHAnsi" w:eastAsiaTheme="majorEastAsia" w:hAnsiTheme="majorHAnsi" w:cstheme="majorBidi"/>
      <w:b/>
      <w:bCs/>
      <w:kern w:val="32"/>
      <w:sz w:val="32"/>
      <w:szCs w:val="32"/>
    </w:rPr>
  </w:style>
  <w:style w:type="paragraph" w:styleId="af6">
    <w:name w:val="Date"/>
    <w:basedOn w:val="a"/>
    <w:next w:val="a"/>
    <w:link w:val="af7"/>
    <w:uiPriority w:val="99"/>
    <w:semiHidden/>
    <w:unhideWhenUsed/>
    <w:rsid w:val="00381F07"/>
  </w:style>
  <w:style w:type="character" w:customStyle="1" w:styleId="af7">
    <w:name w:val="日付 (文字)"/>
    <w:basedOn w:val="a0"/>
    <w:link w:val="af6"/>
    <w:uiPriority w:val="99"/>
    <w:semiHidden/>
    <w:rsid w:val="00381F07"/>
  </w:style>
  <w:style w:type="character" w:customStyle="1" w:styleId="apple-converted-space">
    <w:name w:val="apple-converted-space"/>
    <w:basedOn w:val="a0"/>
    <w:rsid w:val="000A2D3E"/>
  </w:style>
  <w:style w:type="character" w:customStyle="1" w:styleId="20">
    <w:name w:val="見出し 2 (文字)"/>
    <w:basedOn w:val="a0"/>
    <w:link w:val="2"/>
    <w:uiPriority w:val="9"/>
    <w:semiHidden/>
    <w:rsid w:val="00B54D3F"/>
    <w:rPr>
      <w:rFonts w:asciiTheme="majorHAnsi" w:eastAsiaTheme="majorEastAsia" w:hAnsiTheme="majorHAnsi"/>
      <w:b/>
      <w:bCs/>
      <w:i/>
      <w:iCs/>
      <w:sz w:val="28"/>
      <w:szCs w:val="28"/>
    </w:rPr>
  </w:style>
  <w:style w:type="character" w:customStyle="1" w:styleId="50">
    <w:name w:val="見出し 5 (文字)"/>
    <w:basedOn w:val="a0"/>
    <w:link w:val="5"/>
    <w:uiPriority w:val="9"/>
    <w:semiHidden/>
    <w:rsid w:val="00B54D3F"/>
    <w:rPr>
      <w:b/>
      <w:bCs/>
      <w:i/>
      <w:iCs/>
      <w:sz w:val="26"/>
      <w:szCs w:val="26"/>
    </w:rPr>
  </w:style>
  <w:style w:type="character" w:customStyle="1" w:styleId="60">
    <w:name w:val="見出し 6 (文字)"/>
    <w:basedOn w:val="a0"/>
    <w:link w:val="6"/>
    <w:uiPriority w:val="9"/>
    <w:semiHidden/>
    <w:rsid w:val="00B54D3F"/>
    <w:rPr>
      <w:b/>
      <w:bCs/>
    </w:rPr>
  </w:style>
  <w:style w:type="character" w:customStyle="1" w:styleId="70">
    <w:name w:val="見出し 7 (文字)"/>
    <w:basedOn w:val="a0"/>
    <w:link w:val="7"/>
    <w:uiPriority w:val="9"/>
    <w:semiHidden/>
    <w:rsid w:val="00B54D3F"/>
    <w:rPr>
      <w:sz w:val="24"/>
      <w:szCs w:val="24"/>
    </w:rPr>
  </w:style>
  <w:style w:type="character" w:customStyle="1" w:styleId="80">
    <w:name w:val="見出し 8 (文字)"/>
    <w:basedOn w:val="a0"/>
    <w:link w:val="8"/>
    <w:uiPriority w:val="9"/>
    <w:semiHidden/>
    <w:rsid w:val="00B54D3F"/>
    <w:rPr>
      <w:i/>
      <w:iCs/>
      <w:sz w:val="24"/>
      <w:szCs w:val="24"/>
    </w:rPr>
  </w:style>
  <w:style w:type="character" w:customStyle="1" w:styleId="90">
    <w:name w:val="見出し 9 (文字)"/>
    <w:basedOn w:val="a0"/>
    <w:link w:val="9"/>
    <w:uiPriority w:val="9"/>
    <w:semiHidden/>
    <w:rsid w:val="00B54D3F"/>
    <w:rPr>
      <w:rFonts w:asciiTheme="majorHAnsi" w:eastAsiaTheme="majorEastAsia" w:hAnsiTheme="majorHAnsi"/>
    </w:rPr>
  </w:style>
  <w:style w:type="paragraph" w:styleId="af8">
    <w:name w:val="Title"/>
    <w:basedOn w:val="a"/>
    <w:next w:val="a"/>
    <w:link w:val="af9"/>
    <w:uiPriority w:val="10"/>
    <w:qFormat/>
    <w:rsid w:val="00B54D3F"/>
    <w:pPr>
      <w:spacing w:before="240" w:after="60"/>
      <w:jc w:val="center"/>
      <w:outlineLvl w:val="0"/>
    </w:pPr>
    <w:rPr>
      <w:rFonts w:asciiTheme="majorHAnsi" w:eastAsiaTheme="majorEastAsia" w:hAnsiTheme="majorHAnsi"/>
      <w:b/>
      <w:bCs/>
      <w:kern w:val="28"/>
      <w:sz w:val="32"/>
      <w:szCs w:val="32"/>
    </w:rPr>
  </w:style>
  <w:style w:type="character" w:customStyle="1" w:styleId="af9">
    <w:name w:val="表題 (文字)"/>
    <w:basedOn w:val="a0"/>
    <w:link w:val="af8"/>
    <w:uiPriority w:val="10"/>
    <w:rsid w:val="00B54D3F"/>
    <w:rPr>
      <w:rFonts w:asciiTheme="majorHAnsi" w:eastAsiaTheme="majorEastAsia" w:hAnsiTheme="majorHAnsi"/>
      <w:b/>
      <w:bCs/>
      <w:kern w:val="28"/>
      <w:sz w:val="32"/>
      <w:szCs w:val="32"/>
    </w:rPr>
  </w:style>
  <w:style w:type="paragraph" w:styleId="afa">
    <w:name w:val="Subtitle"/>
    <w:basedOn w:val="a"/>
    <w:next w:val="a"/>
    <w:link w:val="afb"/>
    <w:uiPriority w:val="11"/>
    <w:qFormat/>
    <w:rsid w:val="00B54D3F"/>
    <w:pPr>
      <w:spacing w:after="60"/>
      <w:jc w:val="center"/>
      <w:outlineLvl w:val="1"/>
    </w:pPr>
    <w:rPr>
      <w:rFonts w:asciiTheme="majorHAnsi" w:eastAsiaTheme="majorEastAsia" w:hAnsiTheme="majorHAnsi"/>
    </w:rPr>
  </w:style>
  <w:style w:type="character" w:customStyle="1" w:styleId="afb">
    <w:name w:val="副題 (文字)"/>
    <w:basedOn w:val="a0"/>
    <w:link w:val="afa"/>
    <w:uiPriority w:val="11"/>
    <w:rsid w:val="00B54D3F"/>
    <w:rPr>
      <w:rFonts w:asciiTheme="majorHAnsi" w:eastAsiaTheme="majorEastAsia" w:hAnsiTheme="majorHAnsi"/>
      <w:sz w:val="24"/>
      <w:szCs w:val="24"/>
    </w:rPr>
  </w:style>
  <w:style w:type="paragraph" w:styleId="afc">
    <w:name w:val="Quote"/>
    <w:basedOn w:val="a"/>
    <w:next w:val="a"/>
    <w:link w:val="afd"/>
    <w:uiPriority w:val="29"/>
    <w:qFormat/>
    <w:rsid w:val="00B54D3F"/>
    <w:rPr>
      <w:i/>
    </w:rPr>
  </w:style>
  <w:style w:type="character" w:customStyle="1" w:styleId="afd">
    <w:name w:val="引用文 (文字)"/>
    <w:basedOn w:val="a0"/>
    <w:link w:val="afc"/>
    <w:uiPriority w:val="29"/>
    <w:rsid w:val="00B54D3F"/>
    <w:rPr>
      <w:i/>
      <w:sz w:val="24"/>
      <w:szCs w:val="24"/>
    </w:rPr>
  </w:style>
  <w:style w:type="paragraph" w:styleId="21">
    <w:name w:val="Intense Quote"/>
    <w:basedOn w:val="a"/>
    <w:next w:val="a"/>
    <w:link w:val="22"/>
    <w:uiPriority w:val="30"/>
    <w:qFormat/>
    <w:rsid w:val="00B54D3F"/>
    <w:pPr>
      <w:ind w:left="720" w:right="720"/>
    </w:pPr>
    <w:rPr>
      <w:b/>
      <w:i/>
    </w:rPr>
  </w:style>
  <w:style w:type="character" w:customStyle="1" w:styleId="22">
    <w:name w:val="引用文 2 (文字)"/>
    <w:basedOn w:val="a0"/>
    <w:link w:val="21"/>
    <w:uiPriority w:val="30"/>
    <w:rsid w:val="00B54D3F"/>
    <w:rPr>
      <w:b/>
      <w:i/>
      <w:sz w:val="24"/>
    </w:rPr>
  </w:style>
  <w:style w:type="character" w:styleId="afe">
    <w:name w:val="Subtle Emphasis"/>
    <w:uiPriority w:val="19"/>
    <w:qFormat/>
    <w:rsid w:val="00B54D3F"/>
    <w:rPr>
      <w:i/>
      <w:color w:val="5A5A5A" w:themeColor="text1" w:themeTint="A5"/>
    </w:rPr>
  </w:style>
  <w:style w:type="character" w:styleId="23">
    <w:name w:val="Intense Emphasis"/>
    <w:basedOn w:val="a0"/>
    <w:uiPriority w:val="21"/>
    <w:qFormat/>
    <w:rsid w:val="00B54D3F"/>
    <w:rPr>
      <w:b/>
      <w:i/>
      <w:sz w:val="24"/>
      <w:szCs w:val="24"/>
      <w:u w:val="single"/>
    </w:rPr>
  </w:style>
  <w:style w:type="character" w:styleId="aff">
    <w:name w:val="Subtle Reference"/>
    <w:basedOn w:val="a0"/>
    <w:uiPriority w:val="31"/>
    <w:qFormat/>
    <w:rsid w:val="00B54D3F"/>
    <w:rPr>
      <w:sz w:val="24"/>
      <w:szCs w:val="24"/>
      <w:u w:val="single"/>
    </w:rPr>
  </w:style>
  <w:style w:type="character" w:styleId="24">
    <w:name w:val="Intense Reference"/>
    <w:basedOn w:val="a0"/>
    <w:uiPriority w:val="32"/>
    <w:qFormat/>
    <w:rsid w:val="00B54D3F"/>
    <w:rPr>
      <w:b/>
      <w:sz w:val="24"/>
      <w:u w:val="single"/>
    </w:rPr>
  </w:style>
  <w:style w:type="character" w:styleId="aff0">
    <w:name w:val="Book Title"/>
    <w:basedOn w:val="a0"/>
    <w:uiPriority w:val="33"/>
    <w:qFormat/>
    <w:rsid w:val="00B54D3F"/>
    <w:rPr>
      <w:rFonts w:asciiTheme="majorHAnsi" w:eastAsiaTheme="majorEastAsia" w:hAnsiTheme="majorHAnsi"/>
      <w:b/>
      <w:i/>
      <w:sz w:val="24"/>
      <w:szCs w:val="24"/>
    </w:rPr>
  </w:style>
  <w:style w:type="paragraph" w:styleId="aff1">
    <w:name w:val="TOC Heading"/>
    <w:basedOn w:val="1"/>
    <w:next w:val="a"/>
    <w:uiPriority w:val="39"/>
    <w:semiHidden/>
    <w:unhideWhenUsed/>
    <w:qFormat/>
    <w:rsid w:val="00B54D3F"/>
    <w:pPr>
      <w:outlineLvl w:val="9"/>
    </w:pPr>
    <w:rPr>
      <w:rFonts w:cs="Times New Roman"/>
    </w:rPr>
  </w:style>
  <w:style w:type="character" w:customStyle="1" w:styleId="mw-editsection">
    <w:name w:val="mw-editsection"/>
    <w:basedOn w:val="a0"/>
    <w:rsid w:val="004F78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84702">
      <w:bodyDiv w:val="1"/>
      <w:marLeft w:val="0"/>
      <w:marRight w:val="0"/>
      <w:marTop w:val="0"/>
      <w:marBottom w:val="0"/>
      <w:divBdr>
        <w:top w:val="none" w:sz="0" w:space="0" w:color="auto"/>
        <w:left w:val="none" w:sz="0" w:space="0" w:color="auto"/>
        <w:bottom w:val="none" w:sz="0" w:space="0" w:color="auto"/>
        <w:right w:val="none" w:sz="0" w:space="0" w:color="auto"/>
      </w:divBdr>
      <w:divsChild>
        <w:div w:id="1794254163">
          <w:marLeft w:val="0"/>
          <w:marRight w:val="0"/>
          <w:marTop w:val="0"/>
          <w:marBottom w:val="0"/>
          <w:divBdr>
            <w:top w:val="none" w:sz="0" w:space="0" w:color="auto"/>
            <w:left w:val="none" w:sz="0" w:space="0" w:color="auto"/>
            <w:bottom w:val="none" w:sz="0" w:space="0" w:color="auto"/>
            <w:right w:val="none" w:sz="0" w:space="0" w:color="auto"/>
          </w:divBdr>
          <w:divsChild>
            <w:div w:id="1149706258">
              <w:marLeft w:val="0"/>
              <w:marRight w:val="0"/>
              <w:marTop w:val="0"/>
              <w:marBottom w:val="525"/>
              <w:divBdr>
                <w:top w:val="none" w:sz="0" w:space="0" w:color="auto"/>
                <w:left w:val="none" w:sz="0" w:space="0" w:color="auto"/>
                <w:bottom w:val="none" w:sz="0" w:space="0" w:color="auto"/>
                <w:right w:val="none" w:sz="0" w:space="0" w:color="auto"/>
              </w:divBdr>
              <w:divsChild>
                <w:div w:id="2096004357">
                  <w:marLeft w:val="0"/>
                  <w:marRight w:val="0"/>
                  <w:marTop w:val="0"/>
                  <w:marBottom w:val="0"/>
                  <w:divBdr>
                    <w:top w:val="none" w:sz="0" w:space="0" w:color="auto"/>
                    <w:left w:val="none" w:sz="0" w:space="0" w:color="auto"/>
                    <w:bottom w:val="none" w:sz="0" w:space="0" w:color="auto"/>
                    <w:right w:val="none" w:sz="0" w:space="0" w:color="auto"/>
                  </w:divBdr>
                  <w:divsChild>
                    <w:div w:id="189203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90831">
      <w:bodyDiv w:val="1"/>
      <w:marLeft w:val="0"/>
      <w:marRight w:val="0"/>
      <w:marTop w:val="0"/>
      <w:marBottom w:val="0"/>
      <w:divBdr>
        <w:top w:val="none" w:sz="0" w:space="0" w:color="auto"/>
        <w:left w:val="none" w:sz="0" w:space="0" w:color="auto"/>
        <w:bottom w:val="none" w:sz="0" w:space="0" w:color="auto"/>
        <w:right w:val="none" w:sz="0" w:space="0" w:color="auto"/>
      </w:divBdr>
      <w:divsChild>
        <w:div w:id="1427966897">
          <w:marLeft w:val="0"/>
          <w:marRight w:val="0"/>
          <w:marTop w:val="0"/>
          <w:marBottom w:val="0"/>
          <w:divBdr>
            <w:top w:val="none" w:sz="0" w:space="0" w:color="auto"/>
            <w:left w:val="none" w:sz="0" w:space="0" w:color="auto"/>
            <w:bottom w:val="none" w:sz="0" w:space="0" w:color="auto"/>
            <w:right w:val="none" w:sz="0" w:space="0" w:color="auto"/>
          </w:divBdr>
          <w:divsChild>
            <w:div w:id="464087393">
              <w:marLeft w:val="0"/>
              <w:marRight w:val="0"/>
              <w:marTop w:val="0"/>
              <w:marBottom w:val="0"/>
              <w:divBdr>
                <w:top w:val="none" w:sz="0" w:space="0" w:color="auto"/>
                <w:left w:val="none" w:sz="0" w:space="0" w:color="auto"/>
                <w:bottom w:val="none" w:sz="0" w:space="0" w:color="auto"/>
                <w:right w:val="none" w:sz="0" w:space="0" w:color="auto"/>
              </w:divBdr>
              <w:divsChild>
                <w:div w:id="86398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42772">
      <w:bodyDiv w:val="1"/>
      <w:marLeft w:val="0"/>
      <w:marRight w:val="0"/>
      <w:marTop w:val="0"/>
      <w:marBottom w:val="0"/>
      <w:divBdr>
        <w:top w:val="none" w:sz="0" w:space="0" w:color="auto"/>
        <w:left w:val="none" w:sz="0" w:space="0" w:color="auto"/>
        <w:bottom w:val="none" w:sz="0" w:space="0" w:color="auto"/>
        <w:right w:val="none" w:sz="0" w:space="0" w:color="auto"/>
      </w:divBdr>
      <w:divsChild>
        <w:div w:id="314338642">
          <w:marLeft w:val="0"/>
          <w:marRight w:val="0"/>
          <w:marTop w:val="0"/>
          <w:marBottom w:val="0"/>
          <w:divBdr>
            <w:top w:val="none" w:sz="0" w:space="0" w:color="auto"/>
            <w:left w:val="none" w:sz="0" w:space="0" w:color="auto"/>
            <w:bottom w:val="none" w:sz="0" w:space="0" w:color="auto"/>
            <w:right w:val="none" w:sz="0" w:space="0" w:color="auto"/>
          </w:divBdr>
          <w:divsChild>
            <w:div w:id="1812017256">
              <w:marLeft w:val="0"/>
              <w:marRight w:val="0"/>
              <w:marTop w:val="0"/>
              <w:marBottom w:val="0"/>
              <w:divBdr>
                <w:top w:val="none" w:sz="0" w:space="0" w:color="auto"/>
                <w:left w:val="none" w:sz="0" w:space="0" w:color="auto"/>
                <w:bottom w:val="none" w:sz="0" w:space="0" w:color="auto"/>
                <w:right w:val="none" w:sz="0" w:space="0" w:color="auto"/>
              </w:divBdr>
              <w:divsChild>
                <w:div w:id="203734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79284">
      <w:bodyDiv w:val="1"/>
      <w:marLeft w:val="0"/>
      <w:marRight w:val="0"/>
      <w:marTop w:val="0"/>
      <w:marBottom w:val="0"/>
      <w:divBdr>
        <w:top w:val="none" w:sz="0" w:space="0" w:color="auto"/>
        <w:left w:val="none" w:sz="0" w:space="0" w:color="auto"/>
        <w:bottom w:val="none" w:sz="0" w:space="0" w:color="auto"/>
        <w:right w:val="none" w:sz="0" w:space="0" w:color="auto"/>
      </w:divBdr>
      <w:divsChild>
        <w:div w:id="1194732998">
          <w:marLeft w:val="0"/>
          <w:marRight w:val="0"/>
          <w:marTop w:val="0"/>
          <w:marBottom w:val="0"/>
          <w:divBdr>
            <w:top w:val="none" w:sz="0" w:space="0" w:color="auto"/>
            <w:left w:val="none" w:sz="0" w:space="0" w:color="auto"/>
            <w:bottom w:val="none" w:sz="0" w:space="0" w:color="auto"/>
            <w:right w:val="none" w:sz="0" w:space="0" w:color="auto"/>
          </w:divBdr>
          <w:divsChild>
            <w:div w:id="765420162">
              <w:marLeft w:val="0"/>
              <w:marRight w:val="0"/>
              <w:marTop w:val="375"/>
              <w:marBottom w:val="375"/>
              <w:divBdr>
                <w:top w:val="none" w:sz="0" w:space="0" w:color="auto"/>
                <w:left w:val="none" w:sz="0" w:space="0" w:color="auto"/>
                <w:bottom w:val="none" w:sz="0" w:space="0" w:color="auto"/>
                <w:right w:val="none" w:sz="0" w:space="0" w:color="auto"/>
              </w:divBdr>
              <w:divsChild>
                <w:div w:id="684524792">
                  <w:marLeft w:val="0"/>
                  <w:marRight w:val="0"/>
                  <w:marTop w:val="0"/>
                  <w:marBottom w:val="0"/>
                  <w:divBdr>
                    <w:top w:val="none" w:sz="0" w:space="0" w:color="auto"/>
                    <w:left w:val="none" w:sz="0" w:space="0" w:color="auto"/>
                    <w:bottom w:val="none" w:sz="0" w:space="0" w:color="auto"/>
                    <w:right w:val="none" w:sz="0" w:space="0" w:color="auto"/>
                  </w:divBdr>
                  <w:divsChild>
                    <w:div w:id="151383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72434">
      <w:bodyDiv w:val="1"/>
      <w:marLeft w:val="0"/>
      <w:marRight w:val="0"/>
      <w:marTop w:val="0"/>
      <w:marBottom w:val="0"/>
      <w:divBdr>
        <w:top w:val="none" w:sz="0" w:space="0" w:color="auto"/>
        <w:left w:val="none" w:sz="0" w:space="0" w:color="auto"/>
        <w:bottom w:val="none" w:sz="0" w:space="0" w:color="auto"/>
        <w:right w:val="none" w:sz="0" w:space="0" w:color="auto"/>
      </w:divBdr>
    </w:div>
    <w:div w:id="241648004">
      <w:bodyDiv w:val="1"/>
      <w:marLeft w:val="0"/>
      <w:marRight w:val="0"/>
      <w:marTop w:val="0"/>
      <w:marBottom w:val="0"/>
      <w:divBdr>
        <w:top w:val="none" w:sz="0" w:space="0" w:color="auto"/>
        <w:left w:val="none" w:sz="0" w:space="0" w:color="auto"/>
        <w:bottom w:val="none" w:sz="0" w:space="0" w:color="auto"/>
        <w:right w:val="none" w:sz="0" w:space="0" w:color="auto"/>
      </w:divBdr>
    </w:div>
    <w:div w:id="287591060">
      <w:bodyDiv w:val="1"/>
      <w:marLeft w:val="0"/>
      <w:marRight w:val="0"/>
      <w:marTop w:val="0"/>
      <w:marBottom w:val="0"/>
      <w:divBdr>
        <w:top w:val="none" w:sz="0" w:space="0" w:color="auto"/>
        <w:left w:val="none" w:sz="0" w:space="0" w:color="auto"/>
        <w:bottom w:val="none" w:sz="0" w:space="0" w:color="auto"/>
        <w:right w:val="none" w:sz="0" w:space="0" w:color="auto"/>
      </w:divBdr>
      <w:divsChild>
        <w:div w:id="2065830490">
          <w:marLeft w:val="0"/>
          <w:marRight w:val="0"/>
          <w:marTop w:val="0"/>
          <w:marBottom w:val="0"/>
          <w:divBdr>
            <w:top w:val="none" w:sz="0" w:space="0" w:color="auto"/>
            <w:left w:val="none" w:sz="0" w:space="0" w:color="auto"/>
            <w:bottom w:val="none" w:sz="0" w:space="0" w:color="auto"/>
            <w:right w:val="none" w:sz="0" w:space="0" w:color="auto"/>
          </w:divBdr>
          <w:divsChild>
            <w:div w:id="918516704">
              <w:marLeft w:val="0"/>
              <w:marRight w:val="0"/>
              <w:marTop w:val="0"/>
              <w:marBottom w:val="0"/>
              <w:divBdr>
                <w:top w:val="none" w:sz="0" w:space="0" w:color="auto"/>
                <w:left w:val="none" w:sz="0" w:space="0" w:color="auto"/>
                <w:bottom w:val="none" w:sz="0" w:space="0" w:color="auto"/>
                <w:right w:val="none" w:sz="0" w:space="0" w:color="auto"/>
              </w:divBdr>
              <w:divsChild>
                <w:div w:id="1873810695">
                  <w:marLeft w:val="0"/>
                  <w:marRight w:val="0"/>
                  <w:marTop w:val="0"/>
                  <w:marBottom w:val="0"/>
                  <w:divBdr>
                    <w:top w:val="single" w:sz="36" w:space="5" w:color="F3F3F3"/>
                    <w:left w:val="none" w:sz="0" w:space="0" w:color="auto"/>
                    <w:bottom w:val="none" w:sz="0" w:space="0" w:color="auto"/>
                    <w:right w:val="none" w:sz="0" w:space="0" w:color="auto"/>
                  </w:divBdr>
                  <w:divsChild>
                    <w:div w:id="1074624049">
                      <w:marLeft w:val="0"/>
                      <w:marRight w:val="0"/>
                      <w:marTop w:val="0"/>
                      <w:marBottom w:val="0"/>
                      <w:divBdr>
                        <w:top w:val="none" w:sz="0" w:space="0" w:color="auto"/>
                        <w:left w:val="none" w:sz="0" w:space="0" w:color="auto"/>
                        <w:bottom w:val="none" w:sz="0" w:space="0" w:color="auto"/>
                        <w:right w:val="none" w:sz="0" w:space="0" w:color="auto"/>
                      </w:divBdr>
                      <w:divsChild>
                        <w:div w:id="1120875568">
                          <w:marLeft w:val="0"/>
                          <w:marRight w:val="0"/>
                          <w:marTop w:val="0"/>
                          <w:marBottom w:val="0"/>
                          <w:divBdr>
                            <w:top w:val="none" w:sz="0" w:space="0" w:color="auto"/>
                            <w:left w:val="none" w:sz="0" w:space="0" w:color="auto"/>
                            <w:bottom w:val="none" w:sz="0" w:space="0" w:color="auto"/>
                            <w:right w:val="none" w:sz="0" w:space="0" w:color="auto"/>
                          </w:divBdr>
                          <w:divsChild>
                            <w:div w:id="42541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2216725">
      <w:bodyDiv w:val="1"/>
      <w:marLeft w:val="0"/>
      <w:marRight w:val="0"/>
      <w:marTop w:val="0"/>
      <w:marBottom w:val="0"/>
      <w:divBdr>
        <w:top w:val="none" w:sz="0" w:space="0" w:color="auto"/>
        <w:left w:val="none" w:sz="0" w:space="0" w:color="auto"/>
        <w:bottom w:val="none" w:sz="0" w:space="0" w:color="auto"/>
        <w:right w:val="none" w:sz="0" w:space="0" w:color="auto"/>
      </w:divBdr>
      <w:divsChild>
        <w:div w:id="20057857">
          <w:marLeft w:val="0"/>
          <w:marRight w:val="0"/>
          <w:marTop w:val="0"/>
          <w:marBottom w:val="0"/>
          <w:divBdr>
            <w:top w:val="none" w:sz="0" w:space="0" w:color="auto"/>
            <w:left w:val="none" w:sz="0" w:space="0" w:color="auto"/>
            <w:bottom w:val="none" w:sz="0" w:space="0" w:color="auto"/>
            <w:right w:val="none" w:sz="0" w:space="0" w:color="auto"/>
          </w:divBdr>
          <w:divsChild>
            <w:div w:id="1639648837">
              <w:marLeft w:val="0"/>
              <w:marRight w:val="0"/>
              <w:marTop w:val="0"/>
              <w:marBottom w:val="0"/>
              <w:divBdr>
                <w:top w:val="none" w:sz="0" w:space="0" w:color="auto"/>
                <w:left w:val="none" w:sz="0" w:space="0" w:color="auto"/>
                <w:bottom w:val="none" w:sz="0" w:space="0" w:color="auto"/>
                <w:right w:val="none" w:sz="0" w:space="0" w:color="auto"/>
              </w:divBdr>
              <w:divsChild>
                <w:div w:id="80026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996498">
      <w:bodyDiv w:val="1"/>
      <w:marLeft w:val="0"/>
      <w:marRight w:val="0"/>
      <w:marTop w:val="0"/>
      <w:marBottom w:val="0"/>
      <w:divBdr>
        <w:top w:val="none" w:sz="0" w:space="0" w:color="auto"/>
        <w:left w:val="none" w:sz="0" w:space="0" w:color="auto"/>
        <w:bottom w:val="none" w:sz="0" w:space="0" w:color="auto"/>
        <w:right w:val="none" w:sz="0" w:space="0" w:color="auto"/>
      </w:divBdr>
    </w:div>
    <w:div w:id="531191211">
      <w:bodyDiv w:val="1"/>
      <w:marLeft w:val="0"/>
      <w:marRight w:val="0"/>
      <w:marTop w:val="150"/>
      <w:marBottom w:val="525"/>
      <w:divBdr>
        <w:top w:val="none" w:sz="0" w:space="0" w:color="auto"/>
        <w:left w:val="none" w:sz="0" w:space="0" w:color="auto"/>
        <w:bottom w:val="none" w:sz="0" w:space="0" w:color="auto"/>
        <w:right w:val="none" w:sz="0" w:space="0" w:color="auto"/>
      </w:divBdr>
      <w:divsChild>
        <w:div w:id="1562790231">
          <w:marLeft w:val="0"/>
          <w:marRight w:val="0"/>
          <w:marTop w:val="0"/>
          <w:marBottom w:val="0"/>
          <w:divBdr>
            <w:top w:val="none" w:sz="0" w:space="0" w:color="auto"/>
            <w:left w:val="none" w:sz="0" w:space="0" w:color="auto"/>
            <w:bottom w:val="none" w:sz="0" w:space="0" w:color="auto"/>
            <w:right w:val="none" w:sz="0" w:space="0" w:color="auto"/>
          </w:divBdr>
          <w:divsChild>
            <w:div w:id="160895884">
              <w:marLeft w:val="0"/>
              <w:marRight w:val="0"/>
              <w:marTop w:val="0"/>
              <w:marBottom w:val="0"/>
              <w:divBdr>
                <w:top w:val="none" w:sz="0" w:space="0" w:color="auto"/>
                <w:left w:val="none" w:sz="0" w:space="0" w:color="auto"/>
                <w:bottom w:val="none" w:sz="0" w:space="0" w:color="auto"/>
                <w:right w:val="none" w:sz="0" w:space="0" w:color="auto"/>
              </w:divBdr>
              <w:divsChild>
                <w:div w:id="1587953325">
                  <w:marLeft w:val="0"/>
                  <w:marRight w:val="0"/>
                  <w:marTop w:val="0"/>
                  <w:marBottom w:val="0"/>
                  <w:divBdr>
                    <w:top w:val="none" w:sz="0" w:space="0" w:color="auto"/>
                    <w:left w:val="none" w:sz="0" w:space="0" w:color="auto"/>
                    <w:bottom w:val="none" w:sz="0" w:space="0" w:color="auto"/>
                    <w:right w:val="none" w:sz="0" w:space="0" w:color="auto"/>
                  </w:divBdr>
                  <w:divsChild>
                    <w:div w:id="510800255">
                      <w:marLeft w:val="0"/>
                      <w:marRight w:val="0"/>
                      <w:marTop w:val="0"/>
                      <w:marBottom w:val="0"/>
                      <w:divBdr>
                        <w:top w:val="none" w:sz="0" w:space="0" w:color="auto"/>
                        <w:left w:val="none" w:sz="0" w:space="0" w:color="auto"/>
                        <w:bottom w:val="none" w:sz="0" w:space="0" w:color="auto"/>
                        <w:right w:val="none" w:sz="0" w:space="0" w:color="auto"/>
                      </w:divBdr>
                      <w:divsChild>
                        <w:div w:id="1168789220">
                          <w:marLeft w:val="0"/>
                          <w:marRight w:val="0"/>
                          <w:marTop w:val="0"/>
                          <w:marBottom w:val="0"/>
                          <w:divBdr>
                            <w:top w:val="none" w:sz="0" w:space="0" w:color="auto"/>
                            <w:left w:val="none" w:sz="0" w:space="0" w:color="auto"/>
                            <w:bottom w:val="none" w:sz="0" w:space="0" w:color="auto"/>
                            <w:right w:val="none" w:sz="0" w:space="0" w:color="auto"/>
                          </w:divBdr>
                          <w:divsChild>
                            <w:div w:id="525219198">
                              <w:marLeft w:val="0"/>
                              <w:marRight w:val="0"/>
                              <w:marTop w:val="0"/>
                              <w:marBottom w:val="0"/>
                              <w:divBdr>
                                <w:top w:val="none" w:sz="0" w:space="0" w:color="auto"/>
                                <w:left w:val="none" w:sz="0" w:space="0" w:color="auto"/>
                                <w:bottom w:val="none" w:sz="0" w:space="0" w:color="auto"/>
                                <w:right w:val="none" w:sz="0" w:space="0" w:color="auto"/>
                              </w:divBdr>
                              <w:divsChild>
                                <w:div w:id="1368023204">
                                  <w:marLeft w:val="0"/>
                                  <w:marRight w:val="0"/>
                                  <w:marTop w:val="0"/>
                                  <w:marBottom w:val="0"/>
                                  <w:divBdr>
                                    <w:top w:val="none" w:sz="0" w:space="0" w:color="auto"/>
                                    <w:left w:val="none" w:sz="0" w:space="0" w:color="auto"/>
                                    <w:bottom w:val="none" w:sz="0" w:space="0" w:color="auto"/>
                                    <w:right w:val="none" w:sz="0" w:space="0" w:color="auto"/>
                                  </w:divBdr>
                                  <w:divsChild>
                                    <w:div w:id="22075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1477292">
      <w:bodyDiv w:val="1"/>
      <w:marLeft w:val="0"/>
      <w:marRight w:val="0"/>
      <w:marTop w:val="0"/>
      <w:marBottom w:val="0"/>
      <w:divBdr>
        <w:top w:val="none" w:sz="0" w:space="0" w:color="auto"/>
        <w:left w:val="none" w:sz="0" w:space="0" w:color="auto"/>
        <w:bottom w:val="none" w:sz="0" w:space="0" w:color="auto"/>
        <w:right w:val="none" w:sz="0" w:space="0" w:color="auto"/>
      </w:divBdr>
      <w:divsChild>
        <w:div w:id="1480077319">
          <w:marLeft w:val="0"/>
          <w:marRight w:val="0"/>
          <w:marTop w:val="0"/>
          <w:marBottom w:val="375"/>
          <w:divBdr>
            <w:top w:val="none" w:sz="0" w:space="0" w:color="auto"/>
            <w:left w:val="none" w:sz="0" w:space="0" w:color="auto"/>
            <w:bottom w:val="none" w:sz="0" w:space="0" w:color="auto"/>
            <w:right w:val="none" w:sz="0" w:space="0" w:color="auto"/>
          </w:divBdr>
        </w:div>
      </w:divsChild>
    </w:div>
    <w:div w:id="803305559">
      <w:bodyDiv w:val="1"/>
      <w:marLeft w:val="0"/>
      <w:marRight w:val="0"/>
      <w:marTop w:val="0"/>
      <w:marBottom w:val="0"/>
      <w:divBdr>
        <w:top w:val="none" w:sz="0" w:space="0" w:color="auto"/>
        <w:left w:val="none" w:sz="0" w:space="0" w:color="auto"/>
        <w:bottom w:val="none" w:sz="0" w:space="0" w:color="auto"/>
        <w:right w:val="none" w:sz="0" w:space="0" w:color="auto"/>
      </w:divBdr>
      <w:divsChild>
        <w:div w:id="114452292">
          <w:marLeft w:val="0"/>
          <w:marRight w:val="0"/>
          <w:marTop w:val="0"/>
          <w:marBottom w:val="0"/>
          <w:divBdr>
            <w:top w:val="none" w:sz="0" w:space="0" w:color="auto"/>
            <w:left w:val="none" w:sz="0" w:space="0" w:color="auto"/>
            <w:bottom w:val="none" w:sz="0" w:space="0" w:color="auto"/>
            <w:right w:val="none" w:sz="0" w:space="0" w:color="auto"/>
          </w:divBdr>
          <w:divsChild>
            <w:div w:id="813256339">
              <w:marLeft w:val="0"/>
              <w:marRight w:val="0"/>
              <w:marTop w:val="0"/>
              <w:marBottom w:val="0"/>
              <w:divBdr>
                <w:top w:val="none" w:sz="0" w:space="0" w:color="auto"/>
                <w:left w:val="none" w:sz="0" w:space="0" w:color="auto"/>
                <w:bottom w:val="none" w:sz="0" w:space="0" w:color="auto"/>
                <w:right w:val="none" w:sz="0" w:space="0" w:color="auto"/>
              </w:divBdr>
              <w:divsChild>
                <w:div w:id="277681351">
                  <w:marLeft w:val="0"/>
                  <w:marRight w:val="0"/>
                  <w:marTop w:val="0"/>
                  <w:marBottom w:val="0"/>
                  <w:divBdr>
                    <w:top w:val="none" w:sz="0" w:space="0" w:color="auto"/>
                    <w:left w:val="none" w:sz="0" w:space="0" w:color="auto"/>
                    <w:bottom w:val="none" w:sz="0" w:space="0" w:color="auto"/>
                    <w:right w:val="none" w:sz="0" w:space="0" w:color="auto"/>
                  </w:divBdr>
                  <w:divsChild>
                    <w:div w:id="777913131">
                      <w:marLeft w:val="0"/>
                      <w:marRight w:val="0"/>
                      <w:marTop w:val="0"/>
                      <w:marBottom w:val="0"/>
                      <w:divBdr>
                        <w:top w:val="none" w:sz="0" w:space="0" w:color="auto"/>
                        <w:left w:val="none" w:sz="0" w:space="0" w:color="auto"/>
                        <w:bottom w:val="none" w:sz="0" w:space="0" w:color="auto"/>
                        <w:right w:val="none" w:sz="0" w:space="0" w:color="auto"/>
                      </w:divBdr>
                      <w:divsChild>
                        <w:div w:id="109665731">
                          <w:marLeft w:val="0"/>
                          <w:marRight w:val="0"/>
                          <w:marTop w:val="0"/>
                          <w:marBottom w:val="0"/>
                          <w:divBdr>
                            <w:top w:val="none" w:sz="0" w:space="0" w:color="auto"/>
                            <w:left w:val="none" w:sz="0" w:space="0" w:color="auto"/>
                            <w:bottom w:val="none" w:sz="0" w:space="0" w:color="auto"/>
                            <w:right w:val="none" w:sz="0" w:space="0" w:color="auto"/>
                          </w:divBdr>
                          <w:divsChild>
                            <w:div w:id="85531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7748743">
      <w:bodyDiv w:val="1"/>
      <w:marLeft w:val="0"/>
      <w:marRight w:val="0"/>
      <w:marTop w:val="0"/>
      <w:marBottom w:val="0"/>
      <w:divBdr>
        <w:top w:val="none" w:sz="0" w:space="0" w:color="auto"/>
        <w:left w:val="none" w:sz="0" w:space="0" w:color="auto"/>
        <w:bottom w:val="none" w:sz="0" w:space="0" w:color="auto"/>
        <w:right w:val="none" w:sz="0" w:space="0" w:color="auto"/>
      </w:divBdr>
      <w:divsChild>
        <w:div w:id="894706979">
          <w:marLeft w:val="0"/>
          <w:marRight w:val="0"/>
          <w:marTop w:val="0"/>
          <w:marBottom w:val="0"/>
          <w:divBdr>
            <w:top w:val="none" w:sz="0" w:space="0" w:color="auto"/>
            <w:left w:val="none" w:sz="0" w:space="0" w:color="auto"/>
            <w:bottom w:val="none" w:sz="0" w:space="0" w:color="auto"/>
            <w:right w:val="none" w:sz="0" w:space="0" w:color="auto"/>
          </w:divBdr>
          <w:divsChild>
            <w:div w:id="1916544611">
              <w:marLeft w:val="0"/>
              <w:marRight w:val="0"/>
              <w:marTop w:val="0"/>
              <w:marBottom w:val="0"/>
              <w:divBdr>
                <w:top w:val="none" w:sz="0" w:space="0" w:color="auto"/>
                <w:left w:val="none" w:sz="0" w:space="0" w:color="auto"/>
                <w:bottom w:val="none" w:sz="0" w:space="0" w:color="auto"/>
                <w:right w:val="none" w:sz="0" w:space="0" w:color="auto"/>
              </w:divBdr>
              <w:divsChild>
                <w:div w:id="206582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851228">
      <w:bodyDiv w:val="1"/>
      <w:marLeft w:val="0"/>
      <w:marRight w:val="0"/>
      <w:marTop w:val="0"/>
      <w:marBottom w:val="0"/>
      <w:divBdr>
        <w:top w:val="none" w:sz="0" w:space="0" w:color="auto"/>
        <w:left w:val="none" w:sz="0" w:space="0" w:color="auto"/>
        <w:bottom w:val="none" w:sz="0" w:space="0" w:color="auto"/>
        <w:right w:val="none" w:sz="0" w:space="0" w:color="auto"/>
      </w:divBdr>
      <w:divsChild>
        <w:div w:id="950282174">
          <w:marLeft w:val="0"/>
          <w:marRight w:val="0"/>
          <w:marTop w:val="0"/>
          <w:marBottom w:val="0"/>
          <w:divBdr>
            <w:top w:val="none" w:sz="0" w:space="0" w:color="auto"/>
            <w:left w:val="none" w:sz="0" w:space="0" w:color="auto"/>
            <w:bottom w:val="none" w:sz="0" w:space="0" w:color="auto"/>
            <w:right w:val="none" w:sz="0" w:space="0" w:color="auto"/>
          </w:divBdr>
          <w:divsChild>
            <w:div w:id="949165737">
              <w:marLeft w:val="0"/>
              <w:marRight w:val="0"/>
              <w:marTop w:val="0"/>
              <w:marBottom w:val="0"/>
              <w:divBdr>
                <w:top w:val="none" w:sz="0" w:space="0" w:color="auto"/>
                <w:left w:val="none" w:sz="0" w:space="0" w:color="auto"/>
                <w:bottom w:val="none" w:sz="0" w:space="0" w:color="auto"/>
                <w:right w:val="none" w:sz="0" w:space="0" w:color="auto"/>
              </w:divBdr>
              <w:divsChild>
                <w:div w:id="200477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51348">
      <w:bodyDiv w:val="1"/>
      <w:marLeft w:val="0"/>
      <w:marRight w:val="0"/>
      <w:marTop w:val="0"/>
      <w:marBottom w:val="0"/>
      <w:divBdr>
        <w:top w:val="none" w:sz="0" w:space="0" w:color="auto"/>
        <w:left w:val="none" w:sz="0" w:space="0" w:color="auto"/>
        <w:bottom w:val="none" w:sz="0" w:space="0" w:color="auto"/>
        <w:right w:val="none" w:sz="0" w:space="0" w:color="auto"/>
      </w:divBdr>
      <w:divsChild>
        <w:div w:id="910238974">
          <w:marLeft w:val="0"/>
          <w:marRight w:val="0"/>
          <w:marTop w:val="0"/>
          <w:marBottom w:val="0"/>
          <w:divBdr>
            <w:top w:val="none" w:sz="0" w:space="0" w:color="auto"/>
            <w:left w:val="none" w:sz="0" w:space="0" w:color="auto"/>
            <w:bottom w:val="none" w:sz="0" w:space="0" w:color="auto"/>
            <w:right w:val="none" w:sz="0" w:space="0" w:color="auto"/>
          </w:divBdr>
          <w:divsChild>
            <w:div w:id="716902980">
              <w:marLeft w:val="0"/>
              <w:marRight w:val="0"/>
              <w:marTop w:val="0"/>
              <w:marBottom w:val="0"/>
              <w:divBdr>
                <w:top w:val="none" w:sz="0" w:space="0" w:color="auto"/>
                <w:left w:val="none" w:sz="0" w:space="0" w:color="auto"/>
                <w:bottom w:val="none" w:sz="0" w:space="0" w:color="auto"/>
                <w:right w:val="none" w:sz="0" w:space="0" w:color="auto"/>
              </w:divBdr>
              <w:divsChild>
                <w:div w:id="2119910356">
                  <w:marLeft w:val="0"/>
                  <w:marRight w:val="0"/>
                  <w:marTop w:val="0"/>
                  <w:marBottom w:val="0"/>
                  <w:divBdr>
                    <w:top w:val="none" w:sz="0" w:space="0" w:color="auto"/>
                    <w:left w:val="none" w:sz="0" w:space="0" w:color="auto"/>
                    <w:bottom w:val="none" w:sz="0" w:space="0" w:color="auto"/>
                    <w:right w:val="none" w:sz="0" w:space="0" w:color="auto"/>
                  </w:divBdr>
                  <w:divsChild>
                    <w:div w:id="364258510">
                      <w:marLeft w:val="0"/>
                      <w:marRight w:val="0"/>
                      <w:marTop w:val="0"/>
                      <w:marBottom w:val="0"/>
                      <w:divBdr>
                        <w:top w:val="none" w:sz="0" w:space="0" w:color="auto"/>
                        <w:left w:val="none" w:sz="0" w:space="0" w:color="auto"/>
                        <w:bottom w:val="none" w:sz="0" w:space="0" w:color="auto"/>
                        <w:right w:val="none" w:sz="0" w:space="0" w:color="auto"/>
                      </w:divBdr>
                      <w:divsChild>
                        <w:div w:id="47811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8302332">
      <w:bodyDiv w:val="1"/>
      <w:marLeft w:val="0"/>
      <w:marRight w:val="0"/>
      <w:marTop w:val="0"/>
      <w:marBottom w:val="0"/>
      <w:divBdr>
        <w:top w:val="none" w:sz="0" w:space="0" w:color="auto"/>
        <w:left w:val="none" w:sz="0" w:space="0" w:color="auto"/>
        <w:bottom w:val="none" w:sz="0" w:space="0" w:color="auto"/>
        <w:right w:val="none" w:sz="0" w:space="0" w:color="auto"/>
      </w:divBdr>
      <w:divsChild>
        <w:div w:id="941181068">
          <w:marLeft w:val="0"/>
          <w:marRight w:val="0"/>
          <w:marTop w:val="0"/>
          <w:marBottom w:val="0"/>
          <w:divBdr>
            <w:top w:val="none" w:sz="0" w:space="0" w:color="auto"/>
            <w:left w:val="none" w:sz="0" w:space="0" w:color="auto"/>
            <w:bottom w:val="none" w:sz="0" w:space="0" w:color="auto"/>
            <w:right w:val="none" w:sz="0" w:space="0" w:color="auto"/>
          </w:divBdr>
        </w:div>
      </w:divsChild>
    </w:div>
    <w:div w:id="970209750">
      <w:bodyDiv w:val="1"/>
      <w:marLeft w:val="0"/>
      <w:marRight w:val="0"/>
      <w:marTop w:val="0"/>
      <w:marBottom w:val="0"/>
      <w:divBdr>
        <w:top w:val="none" w:sz="0" w:space="0" w:color="auto"/>
        <w:left w:val="none" w:sz="0" w:space="0" w:color="auto"/>
        <w:bottom w:val="none" w:sz="0" w:space="0" w:color="auto"/>
        <w:right w:val="none" w:sz="0" w:space="0" w:color="auto"/>
      </w:divBdr>
      <w:divsChild>
        <w:div w:id="401492812">
          <w:marLeft w:val="0"/>
          <w:marRight w:val="0"/>
          <w:marTop w:val="0"/>
          <w:marBottom w:val="0"/>
          <w:divBdr>
            <w:top w:val="none" w:sz="0" w:space="0" w:color="auto"/>
            <w:left w:val="none" w:sz="0" w:space="0" w:color="auto"/>
            <w:bottom w:val="none" w:sz="0" w:space="0" w:color="auto"/>
            <w:right w:val="none" w:sz="0" w:space="0" w:color="auto"/>
          </w:divBdr>
          <w:divsChild>
            <w:div w:id="1802730315">
              <w:marLeft w:val="0"/>
              <w:marRight w:val="0"/>
              <w:marTop w:val="0"/>
              <w:marBottom w:val="0"/>
              <w:divBdr>
                <w:top w:val="none" w:sz="0" w:space="0" w:color="auto"/>
                <w:left w:val="none" w:sz="0" w:space="0" w:color="auto"/>
                <w:bottom w:val="none" w:sz="0" w:space="0" w:color="auto"/>
                <w:right w:val="none" w:sz="0" w:space="0" w:color="auto"/>
              </w:divBdr>
              <w:divsChild>
                <w:div w:id="33916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185883">
      <w:bodyDiv w:val="1"/>
      <w:marLeft w:val="0"/>
      <w:marRight w:val="0"/>
      <w:marTop w:val="0"/>
      <w:marBottom w:val="0"/>
      <w:divBdr>
        <w:top w:val="none" w:sz="0" w:space="0" w:color="auto"/>
        <w:left w:val="none" w:sz="0" w:space="0" w:color="auto"/>
        <w:bottom w:val="none" w:sz="0" w:space="0" w:color="auto"/>
        <w:right w:val="none" w:sz="0" w:space="0" w:color="auto"/>
      </w:divBdr>
    </w:div>
    <w:div w:id="988436100">
      <w:bodyDiv w:val="1"/>
      <w:marLeft w:val="0"/>
      <w:marRight w:val="0"/>
      <w:marTop w:val="0"/>
      <w:marBottom w:val="0"/>
      <w:divBdr>
        <w:top w:val="none" w:sz="0" w:space="0" w:color="auto"/>
        <w:left w:val="none" w:sz="0" w:space="0" w:color="auto"/>
        <w:bottom w:val="none" w:sz="0" w:space="0" w:color="auto"/>
        <w:right w:val="none" w:sz="0" w:space="0" w:color="auto"/>
      </w:divBdr>
      <w:divsChild>
        <w:div w:id="923075679">
          <w:marLeft w:val="0"/>
          <w:marRight w:val="0"/>
          <w:marTop w:val="0"/>
          <w:marBottom w:val="0"/>
          <w:divBdr>
            <w:top w:val="none" w:sz="0" w:space="0" w:color="auto"/>
            <w:left w:val="none" w:sz="0" w:space="0" w:color="auto"/>
            <w:bottom w:val="none" w:sz="0" w:space="0" w:color="auto"/>
            <w:right w:val="none" w:sz="0" w:space="0" w:color="auto"/>
          </w:divBdr>
          <w:divsChild>
            <w:div w:id="1673683956">
              <w:marLeft w:val="0"/>
              <w:marRight w:val="0"/>
              <w:marTop w:val="0"/>
              <w:marBottom w:val="0"/>
              <w:divBdr>
                <w:top w:val="none" w:sz="0" w:space="0" w:color="auto"/>
                <w:left w:val="none" w:sz="0" w:space="0" w:color="auto"/>
                <w:bottom w:val="none" w:sz="0" w:space="0" w:color="auto"/>
                <w:right w:val="none" w:sz="0" w:space="0" w:color="auto"/>
              </w:divBdr>
              <w:divsChild>
                <w:div w:id="1657221806">
                  <w:marLeft w:val="0"/>
                  <w:marRight w:val="0"/>
                  <w:marTop w:val="195"/>
                  <w:marBottom w:val="0"/>
                  <w:divBdr>
                    <w:top w:val="none" w:sz="0" w:space="0" w:color="auto"/>
                    <w:left w:val="none" w:sz="0" w:space="0" w:color="auto"/>
                    <w:bottom w:val="none" w:sz="0" w:space="0" w:color="auto"/>
                    <w:right w:val="none" w:sz="0" w:space="0" w:color="auto"/>
                  </w:divBdr>
                  <w:divsChild>
                    <w:div w:id="1135634342">
                      <w:marLeft w:val="0"/>
                      <w:marRight w:val="0"/>
                      <w:marTop w:val="0"/>
                      <w:marBottom w:val="0"/>
                      <w:divBdr>
                        <w:top w:val="none" w:sz="0" w:space="0" w:color="auto"/>
                        <w:left w:val="none" w:sz="0" w:space="0" w:color="auto"/>
                        <w:bottom w:val="none" w:sz="0" w:space="0" w:color="auto"/>
                        <w:right w:val="none" w:sz="0" w:space="0" w:color="auto"/>
                      </w:divBdr>
                      <w:divsChild>
                        <w:div w:id="501774840">
                          <w:marLeft w:val="0"/>
                          <w:marRight w:val="0"/>
                          <w:marTop w:val="0"/>
                          <w:marBottom w:val="0"/>
                          <w:divBdr>
                            <w:top w:val="none" w:sz="0" w:space="0" w:color="auto"/>
                            <w:left w:val="none" w:sz="0" w:space="0" w:color="auto"/>
                            <w:bottom w:val="none" w:sz="0" w:space="0" w:color="auto"/>
                            <w:right w:val="none" w:sz="0" w:space="0" w:color="auto"/>
                          </w:divBdr>
                          <w:divsChild>
                            <w:div w:id="122506223">
                              <w:marLeft w:val="0"/>
                              <w:marRight w:val="0"/>
                              <w:marTop w:val="0"/>
                              <w:marBottom w:val="0"/>
                              <w:divBdr>
                                <w:top w:val="none" w:sz="0" w:space="0" w:color="auto"/>
                                <w:left w:val="none" w:sz="0" w:space="0" w:color="auto"/>
                                <w:bottom w:val="none" w:sz="0" w:space="0" w:color="auto"/>
                                <w:right w:val="none" w:sz="0" w:space="0" w:color="auto"/>
                              </w:divBdr>
                              <w:divsChild>
                                <w:div w:id="245723354">
                                  <w:marLeft w:val="0"/>
                                  <w:marRight w:val="0"/>
                                  <w:marTop w:val="0"/>
                                  <w:marBottom w:val="0"/>
                                  <w:divBdr>
                                    <w:top w:val="none" w:sz="0" w:space="0" w:color="auto"/>
                                    <w:left w:val="none" w:sz="0" w:space="0" w:color="auto"/>
                                    <w:bottom w:val="none" w:sz="0" w:space="0" w:color="auto"/>
                                    <w:right w:val="none" w:sz="0" w:space="0" w:color="auto"/>
                                  </w:divBdr>
                                  <w:divsChild>
                                    <w:div w:id="74133651">
                                      <w:marLeft w:val="0"/>
                                      <w:marRight w:val="0"/>
                                      <w:marTop w:val="0"/>
                                      <w:marBottom w:val="0"/>
                                      <w:divBdr>
                                        <w:top w:val="none" w:sz="0" w:space="0" w:color="auto"/>
                                        <w:left w:val="none" w:sz="0" w:space="0" w:color="auto"/>
                                        <w:bottom w:val="none" w:sz="0" w:space="0" w:color="auto"/>
                                        <w:right w:val="none" w:sz="0" w:space="0" w:color="auto"/>
                                      </w:divBdr>
                                      <w:divsChild>
                                        <w:div w:id="1125658220">
                                          <w:marLeft w:val="0"/>
                                          <w:marRight w:val="0"/>
                                          <w:marTop w:val="0"/>
                                          <w:marBottom w:val="0"/>
                                          <w:divBdr>
                                            <w:top w:val="none" w:sz="0" w:space="0" w:color="auto"/>
                                            <w:left w:val="none" w:sz="0" w:space="0" w:color="auto"/>
                                            <w:bottom w:val="none" w:sz="0" w:space="0" w:color="auto"/>
                                            <w:right w:val="none" w:sz="0" w:space="0" w:color="auto"/>
                                          </w:divBdr>
                                          <w:divsChild>
                                            <w:div w:id="1196888674">
                                              <w:marLeft w:val="0"/>
                                              <w:marRight w:val="0"/>
                                              <w:marTop w:val="0"/>
                                              <w:marBottom w:val="0"/>
                                              <w:divBdr>
                                                <w:top w:val="none" w:sz="0" w:space="0" w:color="auto"/>
                                                <w:left w:val="none" w:sz="0" w:space="0" w:color="auto"/>
                                                <w:bottom w:val="none" w:sz="0" w:space="0" w:color="auto"/>
                                                <w:right w:val="none" w:sz="0" w:space="0" w:color="auto"/>
                                              </w:divBdr>
                                              <w:divsChild>
                                                <w:div w:id="916790866">
                                                  <w:marLeft w:val="0"/>
                                                  <w:marRight w:val="0"/>
                                                  <w:marTop w:val="0"/>
                                                  <w:marBottom w:val="0"/>
                                                  <w:divBdr>
                                                    <w:top w:val="none" w:sz="0" w:space="0" w:color="auto"/>
                                                    <w:left w:val="none" w:sz="0" w:space="0" w:color="auto"/>
                                                    <w:bottom w:val="none" w:sz="0" w:space="0" w:color="auto"/>
                                                    <w:right w:val="none" w:sz="0" w:space="0" w:color="auto"/>
                                                  </w:divBdr>
                                                  <w:divsChild>
                                                    <w:div w:id="1323318211">
                                                      <w:marLeft w:val="0"/>
                                                      <w:marRight w:val="0"/>
                                                      <w:marTop w:val="0"/>
                                                      <w:marBottom w:val="180"/>
                                                      <w:divBdr>
                                                        <w:top w:val="none" w:sz="0" w:space="0" w:color="auto"/>
                                                        <w:left w:val="none" w:sz="0" w:space="0" w:color="auto"/>
                                                        <w:bottom w:val="none" w:sz="0" w:space="0" w:color="auto"/>
                                                        <w:right w:val="none" w:sz="0" w:space="0" w:color="auto"/>
                                                      </w:divBdr>
                                                      <w:divsChild>
                                                        <w:div w:id="1972512519">
                                                          <w:marLeft w:val="0"/>
                                                          <w:marRight w:val="0"/>
                                                          <w:marTop w:val="0"/>
                                                          <w:marBottom w:val="0"/>
                                                          <w:divBdr>
                                                            <w:top w:val="none" w:sz="0" w:space="0" w:color="auto"/>
                                                            <w:left w:val="none" w:sz="0" w:space="0" w:color="auto"/>
                                                            <w:bottom w:val="none" w:sz="0" w:space="0" w:color="auto"/>
                                                            <w:right w:val="none" w:sz="0" w:space="0" w:color="auto"/>
                                                          </w:divBdr>
                                                          <w:divsChild>
                                                            <w:div w:id="1524705339">
                                                              <w:marLeft w:val="0"/>
                                                              <w:marRight w:val="0"/>
                                                              <w:marTop w:val="0"/>
                                                              <w:marBottom w:val="0"/>
                                                              <w:divBdr>
                                                                <w:top w:val="none" w:sz="0" w:space="0" w:color="auto"/>
                                                                <w:left w:val="none" w:sz="0" w:space="0" w:color="auto"/>
                                                                <w:bottom w:val="none" w:sz="0" w:space="0" w:color="auto"/>
                                                                <w:right w:val="none" w:sz="0" w:space="0" w:color="auto"/>
                                                              </w:divBdr>
                                                              <w:divsChild>
                                                                <w:div w:id="441385533">
                                                                  <w:marLeft w:val="0"/>
                                                                  <w:marRight w:val="0"/>
                                                                  <w:marTop w:val="0"/>
                                                                  <w:marBottom w:val="0"/>
                                                                  <w:divBdr>
                                                                    <w:top w:val="none" w:sz="0" w:space="0" w:color="auto"/>
                                                                    <w:left w:val="none" w:sz="0" w:space="0" w:color="auto"/>
                                                                    <w:bottom w:val="none" w:sz="0" w:space="0" w:color="auto"/>
                                                                    <w:right w:val="none" w:sz="0" w:space="0" w:color="auto"/>
                                                                  </w:divBdr>
                                                                  <w:divsChild>
                                                                    <w:div w:id="921764598">
                                                                      <w:marLeft w:val="0"/>
                                                                      <w:marRight w:val="0"/>
                                                                      <w:marTop w:val="0"/>
                                                                      <w:marBottom w:val="0"/>
                                                                      <w:divBdr>
                                                                        <w:top w:val="none" w:sz="0" w:space="0" w:color="auto"/>
                                                                        <w:left w:val="none" w:sz="0" w:space="0" w:color="auto"/>
                                                                        <w:bottom w:val="none" w:sz="0" w:space="0" w:color="auto"/>
                                                                        <w:right w:val="none" w:sz="0" w:space="0" w:color="auto"/>
                                                                      </w:divBdr>
                                                                      <w:divsChild>
                                                                        <w:div w:id="696658668">
                                                                          <w:marLeft w:val="0"/>
                                                                          <w:marRight w:val="0"/>
                                                                          <w:marTop w:val="0"/>
                                                                          <w:marBottom w:val="0"/>
                                                                          <w:divBdr>
                                                                            <w:top w:val="none" w:sz="0" w:space="0" w:color="auto"/>
                                                                            <w:left w:val="none" w:sz="0" w:space="0" w:color="auto"/>
                                                                            <w:bottom w:val="none" w:sz="0" w:space="0" w:color="auto"/>
                                                                            <w:right w:val="none" w:sz="0" w:space="0" w:color="auto"/>
                                                                          </w:divBdr>
                                                                          <w:divsChild>
                                                                            <w:div w:id="2329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1390526">
      <w:bodyDiv w:val="1"/>
      <w:marLeft w:val="0"/>
      <w:marRight w:val="0"/>
      <w:marTop w:val="0"/>
      <w:marBottom w:val="0"/>
      <w:divBdr>
        <w:top w:val="none" w:sz="0" w:space="0" w:color="auto"/>
        <w:left w:val="none" w:sz="0" w:space="0" w:color="auto"/>
        <w:bottom w:val="none" w:sz="0" w:space="0" w:color="auto"/>
        <w:right w:val="none" w:sz="0" w:space="0" w:color="auto"/>
      </w:divBdr>
      <w:divsChild>
        <w:div w:id="644971270">
          <w:marLeft w:val="0"/>
          <w:marRight w:val="0"/>
          <w:marTop w:val="0"/>
          <w:marBottom w:val="0"/>
          <w:divBdr>
            <w:top w:val="none" w:sz="0" w:space="0" w:color="auto"/>
            <w:left w:val="none" w:sz="0" w:space="0" w:color="auto"/>
            <w:bottom w:val="none" w:sz="0" w:space="0" w:color="auto"/>
            <w:right w:val="none" w:sz="0" w:space="0" w:color="auto"/>
          </w:divBdr>
          <w:divsChild>
            <w:div w:id="515047698">
              <w:marLeft w:val="0"/>
              <w:marRight w:val="0"/>
              <w:marTop w:val="0"/>
              <w:marBottom w:val="0"/>
              <w:divBdr>
                <w:top w:val="none" w:sz="0" w:space="0" w:color="auto"/>
                <w:left w:val="none" w:sz="0" w:space="0" w:color="auto"/>
                <w:bottom w:val="none" w:sz="0" w:space="0" w:color="auto"/>
                <w:right w:val="none" w:sz="0" w:space="0" w:color="auto"/>
              </w:divBdr>
              <w:divsChild>
                <w:div w:id="1324430701">
                  <w:marLeft w:val="0"/>
                  <w:marRight w:val="0"/>
                  <w:marTop w:val="0"/>
                  <w:marBottom w:val="0"/>
                  <w:divBdr>
                    <w:top w:val="none" w:sz="0" w:space="0" w:color="auto"/>
                    <w:left w:val="none" w:sz="0" w:space="0" w:color="auto"/>
                    <w:bottom w:val="none" w:sz="0" w:space="0" w:color="auto"/>
                    <w:right w:val="none" w:sz="0" w:space="0" w:color="auto"/>
                  </w:divBdr>
                  <w:divsChild>
                    <w:div w:id="333144763">
                      <w:marLeft w:val="0"/>
                      <w:marRight w:val="-3600"/>
                      <w:marTop w:val="0"/>
                      <w:marBottom w:val="0"/>
                      <w:divBdr>
                        <w:top w:val="none" w:sz="0" w:space="0" w:color="auto"/>
                        <w:left w:val="none" w:sz="0" w:space="0" w:color="auto"/>
                        <w:bottom w:val="none" w:sz="0" w:space="0" w:color="auto"/>
                        <w:right w:val="none" w:sz="0" w:space="0" w:color="auto"/>
                      </w:divBdr>
                      <w:divsChild>
                        <w:div w:id="282543136">
                          <w:marLeft w:val="-15"/>
                          <w:marRight w:val="3585"/>
                          <w:marTop w:val="0"/>
                          <w:marBottom w:val="0"/>
                          <w:divBdr>
                            <w:top w:val="none" w:sz="0" w:space="0" w:color="auto"/>
                            <w:left w:val="none" w:sz="0" w:space="0" w:color="auto"/>
                            <w:bottom w:val="none" w:sz="0" w:space="0" w:color="auto"/>
                            <w:right w:val="none" w:sz="0" w:space="0" w:color="auto"/>
                          </w:divBdr>
                          <w:divsChild>
                            <w:div w:id="952130747">
                              <w:marLeft w:val="0"/>
                              <w:marRight w:val="0"/>
                              <w:marTop w:val="0"/>
                              <w:marBottom w:val="600"/>
                              <w:divBdr>
                                <w:top w:val="none" w:sz="0" w:space="0" w:color="auto"/>
                                <w:left w:val="none" w:sz="0" w:space="0" w:color="auto"/>
                                <w:bottom w:val="none" w:sz="0" w:space="0" w:color="auto"/>
                                <w:right w:val="none" w:sz="0" w:space="0" w:color="auto"/>
                              </w:divBdr>
                              <w:divsChild>
                                <w:div w:id="66251069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6133863">
      <w:bodyDiv w:val="1"/>
      <w:marLeft w:val="0"/>
      <w:marRight w:val="0"/>
      <w:marTop w:val="0"/>
      <w:marBottom w:val="0"/>
      <w:divBdr>
        <w:top w:val="none" w:sz="0" w:space="0" w:color="auto"/>
        <w:left w:val="none" w:sz="0" w:space="0" w:color="auto"/>
        <w:bottom w:val="none" w:sz="0" w:space="0" w:color="auto"/>
        <w:right w:val="none" w:sz="0" w:space="0" w:color="auto"/>
      </w:divBdr>
      <w:divsChild>
        <w:div w:id="713776756">
          <w:marLeft w:val="0"/>
          <w:marRight w:val="0"/>
          <w:marTop w:val="0"/>
          <w:marBottom w:val="0"/>
          <w:divBdr>
            <w:top w:val="none" w:sz="0" w:space="0" w:color="auto"/>
            <w:left w:val="none" w:sz="0" w:space="0" w:color="auto"/>
            <w:bottom w:val="none" w:sz="0" w:space="0" w:color="auto"/>
            <w:right w:val="none" w:sz="0" w:space="0" w:color="auto"/>
          </w:divBdr>
          <w:divsChild>
            <w:div w:id="198395827">
              <w:marLeft w:val="0"/>
              <w:marRight w:val="0"/>
              <w:marTop w:val="0"/>
              <w:marBottom w:val="0"/>
              <w:divBdr>
                <w:top w:val="none" w:sz="0" w:space="0" w:color="auto"/>
                <w:left w:val="none" w:sz="0" w:space="0" w:color="auto"/>
                <w:bottom w:val="none" w:sz="0" w:space="0" w:color="auto"/>
                <w:right w:val="none" w:sz="0" w:space="0" w:color="auto"/>
              </w:divBdr>
              <w:divsChild>
                <w:div w:id="157844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154737">
      <w:bodyDiv w:val="1"/>
      <w:marLeft w:val="0"/>
      <w:marRight w:val="0"/>
      <w:marTop w:val="0"/>
      <w:marBottom w:val="0"/>
      <w:divBdr>
        <w:top w:val="none" w:sz="0" w:space="0" w:color="auto"/>
        <w:left w:val="none" w:sz="0" w:space="0" w:color="auto"/>
        <w:bottom w:val="none" w:sz="0" w:space="0" w:color="auto"/>
        <w:right w:val="none" w:sz="0" w:space="0" w:color="auto"/>
      </w:divBdr>
    </w:div>
    <w:div w:id="1155149198">
      <w:bodyDiv w:val="1"/>
      <w:marLeft w:val="0"/>
      <w:marRight w:val="0"/>
      <w:marTop w:val="0"/>
      <w:marBottom w:val="0"/>
      <w:divBdr>
        <w:top w:val="none" w:sz="0" w:space="0" w:color="auto"/>
        <w:left w:val="none" w:sz="0" w:space="0" w:color="auto"/>
        <w:bottom w:val="none" w:sz="0" w:space="0" w:color="auto"/>
        <w:right w:val="none" w:sz="0" w:space="0" w:color="auto"/>
      </w:divBdr>
      <w:divsChild>
        <w:div w:id="1758206429">
          <w:marLeft w:val="0"/>
          <w:marRight w:val="0"/>
          <w:marTop w:val="0"/>
          <w:marBottom w:val="375"/>
          <w:divBdr>
            <w:top w:val="none" w:sz="0" w:space="0" w:color="auto"/>
            <w:left w:val="none" w:sz="0" w:space="0" w:color="auto"/>
            <w:bottom w:val="none" w:sz="0" w:space="0" w:color="auto"/>
            <w:right w:val="none" w:sz="0" w:space="0" w:color="auto"/>
          </w:divBdr>
        </w:div>
      </w:divsChild>
    </w:div>
    <w:div w:id="1209873802">
      <w:bodyDiv w:val="1"/>
      <w:marLeft w:val="0"/>
      <w:marRight w:val="0"/>
      <w:marTop w:val="0"/>
      <w:marBottom w:val="0"/>
      <w:divBdr>
        <w:top w:val="none" w:sz="0" w:space="0" w:color="auto"/>
        <w:left w:val="none" w:sz="0" w:space="0" w:color="auto"/>
        <w:bottom w:val="none" w:sz="0" w:space="0" w:color="auto"/>
        <w:right w:val="none" w:sz="0" w:space="0" w:color="auto"/>
      </w:divBdr>
    </w:div>
    <w:div w:id="1284381826">
      <w:bodyDiv w:val="1"/>
      <w:marLeft w:val="0"/>
      <w:marRight w:val="0"/>
      <w:marTop w:val="0"/>
      <w:marBottom w:val="0"/>
      <w:divBdr>
        <w:top w:val="none" w:sz="0" w:space="0" w:color="auto"/>
        <w:left w:val="none" w:sz="0" w:space="0" w:color="auto"/>
        <w:bottom w:val="none" w:sz="0" w:space="0" w:color="auto"/>
        <w:right w:val="none" w:sz="0" w:space="0" w:color="auto"/>
      </w:divBdr>
    </w:div>
    <w:div w:id="1334257170">
      <w:bodyDiv w:val="1"/>
      <w:marLeft w:val="0"/>
      <w:marRight w:val="0"/>
      <w:marTop w:val="0"/>
      <w:marBottom w:val="0"/>
      <w:divBdr>
        <w:top w:val="none" w:sz="0" w:space="0" w:color="auto"/>
        <w:left w:val="none" w:sz="0" w:space="0" w:color="auto"/>
        <w:bottom w:val="none" w:sz="0" w:space="0" w:color="auto"/>
        <w:right w:val="none" w:sz="0" w:space="0" w:color="auto"/>
      </w:divBdr>
      <w:divsChild>
        <w:div w:id="1382096624">
          <w:marLeft w:val="0"/>
          <w:marRight w:val="0"/>
          <w:marTop w:val="0"/>
          <w:marBottom w:val="0"/>
          <w:divBdr>
            <w:top w:val="none" w:sz="0" w:space="0" w:color="auto"/>
            <w:left w:val="none" w:sz="0" w:space="0" w:color="auto"/>
            <w:bottom w:val="none" w:sz="0" w:space="0" w:color="auto"/>
            <w:right w:val="none" w:sz="0" w:space="0" w:color="auto"/>
          </w:divBdr>
        </w:div>
      </w:divsChild>
    </w:div>
    <w:div w:id="1481844570">
      <w:bodyDiv w:val="1"/>
      <w:marLeft w:val="0"/>
      <w:marRight w:val="0"/>
      <w:marTop w:val="0"/>
      <w:marBottom w:val="0"/>
      <w:divBdr>
        <w:top w:val="none" w:sz="0" w:space="0" w:color="auto"/>
        <w:left w:val="none" w:sz="0" w:space="0" w:color="auto"/>
        <w:bottom w:val="none" w:sz="0" w:space="0" w:color="auto"/>
        <w:right w:val="none" w:sz="0" w:space="0" w:color="auto"/>
      </w:divBdr>
    </w:div>
    <w:div w:id="1510829565">
      <w:bodyDiv w:val="1"/>
      <w:marLeft w:val="0"/>
      <w:marRight w:val="0"/>
      <w:marTop w:val="0"/>
      <w:marBottom w:val="0"/>
      <w:divBdr>
        <w:top w:val="none" w:sz="0" w:space="0" w:color="auto"/>
        <w:left w:val="none" w:sz="0" w:space="0" w:color="auto"/>
        <w:bottom w:val="none" w:sz="0" w:space="0" w:color="auto"/>
        <w:right w:val="none" w:sz="0" w:space="0" w:color="auto"/>
      </w:divBdr>
    </w:div>
    <w:div w:id="1511411877">
      <w:bodyDiv w:val="1"/>
      <w:marLeft w:val="0"/>
      <w:marRight w:val="0"/>
      <w:marTop w:val="0"/>
      <w:marBottom w:val="0"/>
      <w:divBdr>
        <w:top w:val="none" w:sz="0" w:space="0" w:color="auto"/>
        <w:left w:val="none" w:sz="0" w:space="0" w:color="auto"/>
        <w:bottom w:val="none" w:sz="0" w:space="0" w:color="auto"/>
        <w:right w:val="none" w:sz="0" w:space="0" w:color="auto"/>
      </w:divBdr>
    </w:div>
    <w:div w:id="1526286389">
      <w:bodyDiv w:val="1"/>
      <w:marLeft w:val="0"/>
      <w:marRight w:val="0"/>
      <w:marTop w:val="0"/>
      <w:marBottom w:val="0"/>
      <w:divBdr>
        <w:top w:val="none" w:sz="0" w:space="0" w:color="auto"/>
        <w:left w:val="none" w:sz="0" w:space="0" w:color="auto"/>
        <w:bottom w:val="none" w:sz="0" w:space="0" w:color="auto"/>
        <w:right w:val="none" w:sz="0" w:space="0" w:color="auto"/>
      </w:divBdr>
    </w:div>
    <w:div w:id="1566836426">
      <w:bodyDiv w:val="1"/>
      <w:marLeft w:val="0"/>
      <w:marRight w:val="0"/>
      <w:marTop w:val="0"/>
      <w:marBottom w:val="0"/>
      <w:divBdr>
        <w:top w:val="none" w:sz="0" w:space="0" w:color="auto"/>
        <w:left w:val="none" w:sz="0" w:space="0" w:color="auto"/>
        <w:bottom w:val="none" w:sz="0" w:space="0" w:color="auto"/>
        <w:right w:val="none" w:sz="0" w:space="0" w:color="auto"/>
      </w:divBdr>
      <w:divsChild>
        <w:div w:id="2115972965">
          <w:marLeft w:val="0"/>
          <w:marRight w:val="0"/>
          <w:marTop w:val="0"/>
          <w:marBottom w:val="0"/>
          <w:divBdr>
            <w:top w:val="none" w:sz="0" w:space="0" w:color="auto"/>
            <w:left w:val="none" w:sz="0" w:space="0" w:color="auto"/>
            <w:bottom w:val="none" w:sz="0" w:space="0" w:color="auto"/>
            <w:right w:val="none" w:sz="0" w:space="0" w:color="auto"/>
          </w:divBdr>
          <w:divsChild>
            <w:div w:id="527332460">
              <w:marLeft w:val="0"/>
              <w:marRight w:val="0"/>
              <w:marTop w:val="0"/>
              <w:marBottom w:val="0"/>
              <w:divBdr>
                <w:top w:val="none" w:sz="0" w:space="0" w:color="auto"/>
                <w:left w:val="none" w:sz="0" w:space="0" w:color="auto"/>
                <w:bottom w:val="none" w:sz="0" w:space="0" w:color="auto"/>
                <w:right w:val="none" w:sz="0" w:space="0" w:color="auto"/>
              </w:divBdr>
              <w:divsChild>
                <w:div w:id="1396009398">
                  <w:marLeft w:val="0"/>
                  <w:marRight w:val="0"/>
                  <w:marTop w:val="0"/>
                  <w:marBottom w:val="0"/>
                  <w:divBdr>
                    <w:top w:val="none" w:sz="0" w:space="0" w:color="auto"/>
                    <w:left w:val="none" w:sz="0" w:space="0" w:color="auto"/>
                    <w:bottom w:val="none" w:sz="0" w:space="0" w:color="auto"/>
                    <w:right w:val="none" w:sz="0" w:space="0" w:color="auto"/>
                  </w:divBdr>
                  <w:divsChild>
                    <w:div w:id="86579641">
                      <w:marLeft w:val="0"/>
                      <w:marRight w:val="0"/>
                      <w:marTop w:val="0"/>
                      <w:marBottom w:val="0"/>
                      <w:divBdr>
                        <w:top w:val="none" w:sz="0" w:space="0" w:color="auto"/>
                        <w:left w:val="none" w:sz="0" w:space="0" w:color="auto"/>
                        <w:bottom w:val="none" w:sz="0" w:space="0" w:color="auto"/>
                        <w:right w:val="none" w:sz="0" w:space="0" w:color="auto"/>
                      </w:divBdr>
                      <w:divsChild>
                        <w:div w:id="727266818">
                          <w:marLeft w:val="0"/>
                          <w:marRight w:val="0"/>
                          <w:marTop w:val="0"/>
                          <w:marBottom w:val="0"/>
                          <w:divBdr>
                            <w:top w:val="none" w:sz="0" w:space="0" w:color="auto"/>
                            <w:left w:val="none" w:sz="0" w:space="0" w:color="auto"/>
                            <w:bottom w:val="none" w:sz="0" w:space="0" w:color="auto"/>
                            <w:right w:val="none" w:sz="0" w:space="0" w:color="auto"/>
                          </w:divBdr>
                          <w:divsChild>
                            <w:div w:id="1205092935">
                              <w:marLeft w:val="0"/>
                              <w:marRight w:val="0"/>
                              <w:marTop w:val="0"/>
                              <w:marBottom w:val="0"/>
                              <w:divBdr>
                                <w:top w:val="none" w:sz="0" w:space="0" w:color="auto"/>
                                <w:left w:val="none" w:sz="0" w:space="0" w:color="auto"/>
                                <w:bottom w:val="none" w:sz="0" w:space="0" w:color="auto"/>
                                <w:right w:val="none" w:sz="0" w:space="0" w:color="auto"/>
                              </w:divBdr>
                              <w:divsChild>
                                <w:div w:id="210784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8059750">
      <w:bodyDiv w:val="1"/>
      <w:marLeft w:val="0"/>
      <w:marRight w:val="0"/>
      <w:marTop w:val="0"/>
      <w:marBottom w:val="0"/>
      <w:divBdr>
        <w:top w:val="none" w:sz="0" w:space="0" w:color="auto"/>
        <w:left w:val="none" w:sz="0" w:space="0" w:color="auto"/>
        <w:bottom w:val="none" w:sz="0" w:space="0" w:color="auto"/>
        <w:right w:val="none" w:sz="0" w:space="0" w:color="auto"/>
      </w:divBdr>
      <w:divsChild>
        <w:div w:id="846021052">
          <w:marLeft w:val="0"/>
          <w:marRight w:val="0"/>
          <w:marTop w:val="0"/>
          <w:marBottom w:val="0"/>
          <w:divBdr>
            <w:top w:val="none" w:sz="0" w:space="0" w:color="auto"/>
            <w:left w:val="none" w:sz="0" w:space="0" w:color="auto"/>
            <w:bottom w:val="none" w:sz="0" w:space="0" w:color="auto"/>
            <w:right w:val="none" w:sz="0" w:space="0" w:color="auto"/>
          </w:divBdr>
          <w:divsChild>
            <w:div w:id="872690643">
              <w:marLeft w:val="0"/>
              <w:marRight w:val="0"/>
              <w:marTop w:val="0"/>
              <w:marBottom w:val="0"/>
              <w:divBdr>
                <w:top w:val="none" w:sz="0" w:space="0" w:color="auto"/>
                <w:left w:val="none" w:sz="0" w:space="0" w:color="auto"/>
                <w:bottom w:val="none" w:sz="0" w:space="0" w:color="auto"/>
                <w:right w:val="none" w:sz="0" w:space="0" w:color="auto"/>
              </w:divBdr>
              <w:divsChild>
                <w:div w:id="2011568067">
                  <w:marLeft w:val="0"/>
                  <w:marRight w:val="0"/>
                  <w:marTop w:val="0"/>
                  <w:marBottom w:val="0"/>
                  <w:divBdr>
                    <w:top w:val="none" w:sz="0" w:space="0" w:color="auto"/>
                    <w:left w:val="none" w:sz="0" w:space="0" w:color="auto"/>
                    <w:bottom w:val="none" w:sz="0" w:space="0" w:color="auto"/>
                    <w:right w:val="none" w:sz="0" w:space="0" w:color="auto"/>
                  </w:divBdr>
                  <w:divsChild>
                    <w:div w:id="151881292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637368252">
      <w:bodyDiv w:val="1"/>
      <w:marLeft w:val="0"/>
      <w:marRight w:val="0"/>
      <w:marTop w:val="0"/>
      <w:marBottom w:val="0"/>
      <w:divBdr>
        <w:top w:val="none" w:sz="0" w:space="0" w:color="auto"/>
        <w:left w:val="none" w:sz="0" w:space="0" w:color="auto"/>
        <w:bottom w:val="none" w:sz="0" w:space="0" w:color="auto"/>
        <w:right w:val="none" w:sz="0" w:space="0" w:color="auto"/>
      </w:divBdr>
      <w:divsChild>
        <w:div w:id="1434743565">
          <w:marLeft w:val="0"/>
          <w:marRight w:val="0"/>
          <w:marTop w:val="0"/>
          <w:marBottom w:val="0"/>
          <w:divBdr>
            <w:top w:val="none" w:sz="0" w:space="0" w:color="auto"/>
            <w:left w:val="none" w:sz="0" w:space="0" w:color="auto"/>
            <w:bottom w:val="none" w:sz="0" w:space="0" w:color="auto"/>
            <w:right w:val="none" w:sz="0" w:space="0" w:color="auto"/>
          </w:divBdr>
          <w:divsChild>
            <w:div w:id="1730373071">
              <w:marLeft w:val="0"/>
              <w:marRight w:val="0"/>
              <w:marTop w:val="0"/>
              <w:marBottom w:val="0"/>
              <w:divBdr>
                <w:top w:val="none" w:sz="0" w:space="0" w:color="auto"/>
                <w:left w:val="none" w:sz="0" w:space="0" w:color="auto"/>
                <w:bottom w:val="none" w:sz="0" w:space="0" w:color="auto"/>
                <w:right w:val="none" w:sz="0" w:space="0" w:color="auto"/>
              </w:divBdr>
              <w:divsChild>
                <w:div w:id="38341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351911">
      <w:bodyDiv w:val="1"/>
      <w:marLeft w:val="0"/>
      <w:marRight w:val="0"/>
      <w:marTop w:val="0"/>
      <w:marBottom w:val="0"/>
      <w:divBdr>
        <w:top w:val="none" w:sz="0" w:space="0" w:color="auto"/>
        <w:left w:val="none" w:sz="0" w:space="0" w:color="auto"/>
        <w:bottom w:val="none" w:sz="0" w:space="0" w:color="auto"/>
        <w:right w:val="none" w:sz="0" w:space="0" w:color="auto"/>
      </w:divBdr>
      <w:divsChild>
        <w:div w:id="1532643362">
          <w:marLeft w:val="0"/>
          <w:marRight w:val="0"/>
          <w:marTop w:val="0"/>
          <w:marBottom w:val="0"/>
          <w:divBdr>
            <w:top w:val="none" w:sz="0" w:space="0" w:color="auto"/>
            <w:left w:val="none" w:sz="0" w:space="0" w:color="auto"/>
            <w:bottom w:val="none" w:sz="0" w:space="0" w:color="auto"/>
            <w:right w:val="none" w:sz="0" w:space="0" w:color="auto"/>
          </w:divBdr>
          <w:divsChild>
            <w:div w:id="1178540830">
              <w:marLeft w:val="0"/>
              <w:marRight w:val="0"/>
              <w:marTop w:val="0"/>
              <w:marBottom w:val="525"/>
              <w:divBdr>
                <w:top w:val="none" w:sz="0" w:space="0" w:color="auto"/>
                <w:left w:val="none" w:sz="0" w:space="0" w:color="auto"/>
                <w:bottom w:val="none" w:sz="0" w:space="0" w:color="auto"/>
                <w:right w:val="none" w:sz="0" w:space="0" w:color="auto"/>
              </w:divBdr>
              <w:divsChild>
                <w:div w:id="649596911">
                  <w:marLeft w:val="0"/>
                  <w:marRight w:val="0"/>
                  <w:marTop w:val="0"/>
                  <w:marBottom w:val="0"/>
                  <w:divBdr>
                    <w:top w:val="none" w:sz="0" w:space="0" w:color="auto"/>
                    <w:left w:val="none" w:sz="0" w:space="0" w:color="auto"/>
                    <w:bottom w:val="none" w:sz="0" w:space="0" w:color="auto"/>
                    <w:right w:val="none" w:sz="0" w:space="0" w:color="auto"/>
                  </w:divBdr>
                  <w:divsChild>
                    <w:div w:id="98508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60434">
      <w:bodyDiv w:val="1"/>
      <w:marLeft w:val="0"/>
      <w:marRight w:val="0"/>
      <w:marTop w:val="0"/>
      <w:marBottom w:val="0"/>
      <w:divBdr>
        <w:top w:val="none" w:sz="0" w:space="0" w:color="auto"/>
        <w:left w:val="none" w:sz="0" w:space="0" w:color="auto"/>
        <w:bottom w:val="none" w:sz="0" w:space="0" w:color="auto"/>
        <w:right w:val="none" w:sz="0" w:space="0" w:color="auto"/>
      </w:divBdr>
      <w:divsChild>
        <w:div w:id="1347636352">
          <w:marLeft w:val="0"/>
          <w:marRight w:val="0"/>
          <w:marTop w:val="0"/>
          <w:marBottom w:val="0"/>
          <w:divBdr>
            <w:top w:val="none" w:sz="0" w:space="0" w:color="auto"/>
            <w:left w:val="none" w:sz="0" w:space="0" w:color="auto"/>
            <w:bottom w:val="none" w:sz="0" w:space="0" w:color="auto"/>
            <w:right w:val="none" w:sz="0" w:space="0" w:color="auto"/>
          </w:divBdr>
          <w:divsChild>
            <w:div w:id="672530661">
              <w:marLeft w:val="0"/>
              <w:marRight w:val="0"/>
              <w:marTop w:val="0"/>
              <w:marBottom w:val="0"/>
              <w:divBdr>
                <w:top w:val="none" w:sz="0" w:space="0" w:color="auto"/>
                <w:left w:val="none" w:sz="0" w:space="0" w:color="auto"/>
                <w:bottom w:val="none" w:sz="0" w:space="0" w:color="auto"/>
                <w:right w:val="none" w:sz="0" w:space="0" w:color="auto"/>
              </w:divBdr>
              <w:divsChild>
                <w:div w:id="1921254064">
                  <w:marLeft w:val="0"/>
                  <w:marRight w:val="0"/>
                  <w:marTop w:val="0"/>
                  <w:marBottom w:val="0"/>
                  <w:divBdr>
                    <w:top w:val="none" w:sz="0" w:space="0" w:color="auto"/>
                    <w:left w:val="none" w:sz="0" w:space="0" w:color="auto"/>
                    <w:bottom w:val="none" w:sz="0" w:space="0" w:color="auto"/>
                    <w:right w:val="none" w:sz="0" w:space="0" w:color="auto"/>
                  </w:divBdr>
                  <w:divsChild>
                    <w:div w:id="94792351">
                      <w:marLeft w:val="0"/>
                      <w:marRight w:val="0"/>
                      <w:marTop w:val="0"/>
                      <w:marBottom w:val="0"/>
                      <w:divBdr>
                        <w:top w:val="none" w:sz="0" w:space="0" w:color="auto"/>
                        <w:left w:val="none" w:sz="0" w:space="0" w:color="auto"/>
                        <w:bottom w:val="none" w:sz="0" w:space="0" w:color="auto"/>
                        <w:right w:val="none" w:sz="0" w:space="0" w:color="auto"/>
                      </w:divBdr>
                      <w:divsChild>
                        <w:div w:id="809249508">
                          <w:marLeft w:val="0"/>
                          <w:marRight w:val="0"/>
                          <w:marTop w:val="0"/>
                          <w:marBottom w:val="0"/>
                          <w:divBdr>
                            <w:top w:val="none" w:sz="0" w:space="0" w:color="auto"/>
                            <w:left w:val="none" w:sz="0" w:space="0" w:color="auto"/>
                            <w:bottom w:val="none" w:sz="0" w:space="0" w:color="auto"/>
                            <w:right w:val="none" w:sz="0" w:space="0" w:color="auto"/>
                          </w:divBdr>
                          <w:divsChild>
                            <w:div w:id="436681159">
                              <w:marLeft w:val="0"/>
                              <w:marRight w:val="0"/>
                              <w:marTop w:val="0"/>
                              <w:marBottom w:val="0"/>
                              <w:divBdr>
                                <w:top w:val="none" w:sz="0" w:space="0" w:color="auto"/>
                                <w:left w:val="none" w:sz="0" w:space="0" w:color="auto"/>
                                <w:bottom w:val="none" w:sz="0" w:space="0" w:color="auto"/>
                                <w:right w:val="none" w:sz="0" w:space="0" w:color="auto"/>
                              </w:divBdr>
                              <w:divsChild>
                                <w:div w:id="1300182023">
                                  <w:marLeft w:val="0"/>
                                  <w:marRight w:val="0"/>
                                  <w:marTop w:val="0"/>
                                  <w:marBottom w:val="0"/>
                                  <w:divBdr>
                                    <w:top w:val="none" w:sz="0" w:space="0" w:color="auto"/>
                                    <w:left w:val="none" w:sz="0" w:space="0" w:color="auto"/>
                                    <w:bottom w:val="none" w:sz="0" w:space="0" w:color="auto"/>
                                    <w:right w:val="none" w:sz="0" w:space="0" w:color="auto"/>
                                  </w:divBdr>
                                  <w:divsChild>
                                    <w:div w:id="1353266345">
                                      <w:marLeft w:val="225"/>
                                      <w:marRight w:val="225"/>
                                      <w:marTop w:val="0"/>
                                      <w:marBottom w:val="450"/>
                                      <w:divBdr>
                                        <w:top w:val="none" w:sz="0" w:space="0" w:color="auto"/>
                                        <w:left w:val="none" w:sz="0" w:space="0" w:color="auto"/>
                                        <w:bottom w:val="none" w:sz="0" w:space="0" w:color="auto"/>
                                        <w:right w:val="none" w:sz="0" w:space="0" w:color="auto"/>
                                      </w:divBdr>
                                      <w:divsChild>
                                        <w:div w:id="459802920">
                                          <w:marLeft w:val="0"/>
                                          <w:marRight w:val="0"/>
                                          <w:marTop w:val="0"/>
                                          <w:marBottom w:val="0"/>
                                          <w:divBdr>
                                            <w:top w:val="none" w:sz="0" w:space="0" w:color="auto"/>
                                            <w:left w:val="none" w:sz="0" w:space="0" w:color="auto"/>
                                            <w:bottom w:val="none" w:sz="0" w:space="0" w:color="auto"/>
                                            <w:right w:val="none" w:sz="0" w:space="0" w:color="auto"/>
                                          </w:divBdr>
                                          <w:divsChild>
                                            <w:div w:id="90618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4136297">
      <w:bodyDiv w:val="1"/>
      <w:marLeft w:val="0"/>
      <w:marRight w:val="0"/>
      <w:marTop w:val="0"/>
      <w:marBottom w:val="0"/>
      <w:divBdr>
        <w:top w:val="none" w:sz="0" w:space="0" w:color="auto"/>
        <w:left w:val="none" w:sz="0" w:space="0" w:color="auto"/>
        <w:bottom w:val="none" w:sz="0" w:space="0" w:color="auto"/>
        <w:right w:val="none" w:sz="0" w:space="0" w:color="auto"/>
      </w:divBdr>
      <w:divsChild>
        <w:div w:id="103236495">
          <w:marLeft w:val="0"/>
          <w:marRight w:val="0"/>
          <w:marTop w:val="0"/>
          <w:marBottom w:val="0"/>
          <w:divBdr>
            <w:top w:val="none" w:sz="0" w:space="0" w:color="auto"/>
            <w:left w:val="none" w:sz="0" w:space="0" w:color="auto"/>
            <w:bottom w:val="none" w:sz="0" w:space="0" w:color="auto"/>
            <w:right w:val="none" w:sz="0" w:space="0" w:color="auto"/>
          </w:divBdr>
          <w:divsChild>
            <w:div w:id="1782525955">
              <w:marLeft w:val="0"/>
              <w:marRight w:val="0"/>
              <w:marTop w:val="0"/>
              <w:marBottom w:val="0"/>
              <w:divBdr>
                <w:top w:val="none" w:sz="0" w:space="0" w:color="auto"/>
                <w:left w:val="none" w:sz="0" w:space="0" w:color="auto"/>
                <w:bottom w:val="none" w:sz="0" w:space="0" w:color="auto"/>
                <w:right w:val="none" w:sz="0" w:space="0" w:color="auto"/>
              </w:divBdr>
              <w:divsChild>
                <w:div w:id="69265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769634">
      <w:bodyDiv w:val="1"/>
      <w:marLeft w:val="0"/>
      <w:marRight w:val="0"/>
      <w:marTop w:val="0"/>
      <w:marBottom w:val="0"/>
      <w:divBdr>
        <w:top w:val="none" w:sz="0" w:space="0" w:color="auto"/>
        <w:left w:val="none" w:sz="0" w:space="0" w:color="auto"/>
        <w:bottom w:val="none" w:sz="0" w:space="0" w:color="auto"/>
        <w:right w:val="none" w:sz="0" w:space="0" w:color="auto"/>
      </w:divBdr>
    </w:div>
    <w:div w:id="1830486886">
      <w:bodyDiv w:val="1"/>
      <w:marLeft w:val="0"/>
      <w:marRight w:val="0"/>
      <w:marTop w:val="0"/>
      <w:marBottom w:val="0"/>
      <w:divBdr>
        <w:top w:val="none" w:sz="0" w:space="0" w:color="auto"/>
        <w:left w:val="none" w:sz="0" w:space="0" w:color="auto"/>
        <w:bottom w:val="none" w:sz="0" w:space="0" w:color="auto"/>
        <w:right w:val="none" w:sz="0" w:space="0" w:color="auto"/>
      </w:divBdr>
      <w:divsChild>
        <w:div w:id="146241644">
          <w:marLeft w:val="0"/>
          <w:marRight w:val="0"/>
          <w:marTop w:val="0"/>
          <w:marBottom w:val="0"/>
          <w:divBdr>
            <w:top w:val="none" w:sz="0" w:space="0" w:color="auto"/>
            <w:left w:val="none" w:sz="0" w:space="0" w:color="auto"/>
            <w:bottom w:val="none" w:sz="0" w:space="0" w:color="auto"/>
            <w:right w:val="none" w:sz="0" w:space="0" w:color="auto"/>
          </w:divBdr>
          <w:divsChild>
            <w:div w:id="242419279">
              <w:marLeft w:val="0"/>
              <w:marRight w:val="0"/>
              <w:marTop w:val="0"/>
              <w:marBottom w:val="0"/>
              <w:divBdr>
                <w:top w:val="none" w:sz="0" w:space="0" w:color="auto"/>
                <w:left w:val="none" w:sz="0" w:space="0" w:color="auto"/>
                <w:bottom w:val="none" w:sz="0" w:space="0" w:color="auto"/>
                <w:right w:val="none" w:sz="0" w:space="0" w:color="auto"/>
              </w:divBdr>
              <w:divsChild>
                <w:div w:id="157597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632039">
      <w:bodyDiv w:val="1"/>
      <w:marLeft w:val="0"/>
      <w:marRight w:val="0"/>
      <w:marTop w:val="0"/>
      <w:marBottom w:val="0"/>
      <w:divBdr>
        <w:top w:val="none" w:sz="0" w:space="0" w:color="auto"/>
        <w:left w:val="none" w:sz="0" w:space="0" w:color="auto"/>
        <w:bottom w:val="none" w:sz="0" w:space="0" w:color="auto"/>
        <w:right w:val="none" w:sz="0" w:space="0" w:color="auto"/>
      </w:divBdr>
    </w:div>
    <w:div w:id="1881866634">
      <w:bodyDiv w:val="1"/>
      <w:marLeft w:val="0"/>
      <w:marRight w:val="0"/>
      <w:marTop w:val="0"/>
      <w:marBottom w:val="0"/>
      <w:divBdr>
        <w:top w:val="none" w:sz="0" w:space="0" w:color="auto"/>
        <w:left w:val="none" w:sz="0" w:space="0" w:color="auto"/>
        <w:bottom w:val="none" w:sz="0" w:space="0" w:color="auto"/>
        <w:right w:val="none" w:sz="0" w:space="0" w:color="auto"/>
      </w:divBdr>
      <w:divsChild>
        <w:div w:id="1154835683">
          <w:marLeft w:val="0"/>
          <w:marRight w:val="0"/>
          <w:marTop w:val="0"/>
          <w:marBottom w:val="0"/>
          <w:divBdr>
            <w:top w:val="none" w:sz="0" w:space="0" w:color="auto"/>
            <w:left w:val="none" w:sz="0" w:space="0" w:color="auto"/>
            <w:bottom w:val="none" w:sz="0" w:space="0" w:color="auto"/>
            <w:right w:val="none" w:sz="0" w:space="0" w:color="auto"/>
          </w:divBdr>
          <w:divsChild>
            <w:div w:id="1788889498">
              <w:marLeft w:val="0"/>
              <w:marRight w:val="0"/>
              <w:marTop w:val="0"/>
              <w:marBottom w:val="0"/>
              <w:divBdr>
                <w:top w:val="none" w:sz="0" w:space="0" w:color="auto"/>
                <w:left w:val="none" w:sz="0" w:space="0" w:color="auto"/>
                <w:bottom w:val="none" w:sz="0" w:space="0" w:color="auto"/>
                <w:right w:val="none" w:sz="0" w:space="0" w:color="auto"/>
              </w:divBdr>
              <w:divsChild>
                <w:div w:id="211044203">
                  <w:marLeft w:val="0"/>
                  <w:marRight w:val="0"/>
                  <w:marTop w:val="0"/>
                  <w:marBottom w:val="0"/>
                  <w:divBdr>
                    <w:top w:val="none" w:sz="0" w:space="0" w:color="auto"/>
                    <w:left w:val="none" w:sz="0" w:space="0" w:color="auto"/>
                    <w:bottom w:val="none" w:sz="0" w:space="0" w:color="auto"/>
                    <w:right w:val="none" w:sz="0" w:space="0" w:color="auto"/>
                  </w:divBdr>
                  <w:divsChild>
                    <w:div w:id="1399206452">
                      <w:marLeft w:val="0"/>
                      <w:marRight w:val="0"/>
                      <w:marTop w:val="0"/>
                      <w:marBottom w:val="0"/>
                      <w:divBdr>
                        <w:top w:val="none" w:sz="0" w:space="0" w:color="auto"/>
                        <w:left w:val="none" w:sz="0" w:space="0" w:color="auto"/>
                        <w:bottom w:val="none" w:sz="0" w:space="0" w:color="auto"/>
                        <w:right w:val="none" w:sz="0" w:space="0" w:color="auto"/>
                      </w:divBdr>
                      <w:divsChild>
                        <w:div w:id="60181411">
                          <w:marLeft w:val="0"/>
                          <w:marRight w:val="0"/>
                          <w:marTop w:val="0"/>
                          <w:marBottom w:val="0"/>
                          <w:divBdr>
                            <w:top w:val="none" w:sz="0" w:space="0" w:color="auto"/>
                            <w:left w:val="none" w:sz="0" w:space="0" w:color="auto"/>
                            <w:bottom w:val="none" w:sz="0" w:space="0" w:color="auto"/>
                            <w:right w:val="none" w:sz="0" w:space="0" w:color="auto"/>
                          </w:divBdr>
                          <w:divsChild>
                            <w:div w:id="656803033">
                              <w:marLeft w:val="0"/>
                              <w:marRight w:val="0"/>
                              <w:marTop w:val="0"/>
                              <w:marBottom w:val="0"/>
                              <w:divBdr>
                                <w:top w:val="none" w:sz="0" w:space="0" w:color="auto"/>
                                <w:left w:val="none" w:sz="0" w:space="0" w:color="auto"/>
                                <w:bottom w:val="none" w:sz="0" w:space="0" w:color="auto"/>
                                <w:right w:val="none" w:sz="0" w:space="0" w:color="auto"/>
                              </w:divBdr>
                              <w:divsChild>
                                <w:div w:id="1867597948">
                                  <w:marLeft w:val="0"/>
                                  <w:marRight w:val="0"/>
                                  <w:marTop w:val="0"/>
                                  <w:marBottom w:val="0"/>
                                  <w:divBdr>
                                    <w:top w:val="none" w:sz="0" w:space="0" w:color="auto"/>
                                    <w:left w:val="none" w:sz="0" w:space="0" w:color="auto"/>
                                    <w:bottom w:val="none" w:sz="0" w:space="0" w:color="auto"/>
                                    <w:right w:val="none" w:sz="0" w:space="0" w:color="auto"/>
                                  </w:divBdr>
                                </w:div>
                                <w:div w:id="1288199183">
                                  <w:marLeft w:val="0"/>
                                  <w:marRight w:val="0"/>
                                  <w:marTop w:val="0"/>
                                  <w:marBottom w:val="0"/>
                                  <w:divBdr>
                                    <w:top w:val="none" w:sz="0" w:space="0" w:color="auto"/>
                                    <w:left w:val="none" w:sz="0" w:space="0" w:color="auto"/>
                                    <w:bottom w:val="none" w:sz="0" w:space="0" w:color="auto"/>
                                    <w:right w:val="none" w:sz="0" w:space="0" w:color="auto"/>
                                  </w:divBdr>
                                </w:div>
                                <w:div w:id="107073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2563460">
      <w:bodyDiv w:val="1"/>
      <w:marLeft w:val="0"/>
      <w:marRight w:val="0"/>
      <w:marTop w:val="0"/>
      <w:marBottom w:val="0"/>
      <w:divBdr>
        <w:top w:val="none" w:sz="0" w:space="0" w:color="auto"/>
        <w:left w:val="none" w:sz="0" w:space="0" w:color="auto"/>
        <w:bottom w:val="none" w:sz="0" w:space="0" w:color="auto"/>
        <w:right w:val="none" w:sz="0" w:space="0" w:color="auto"/>
      </w:divBdr>
      <w:divsChild>
        <w:div w:id="432896165">
          <w:marLeft w:val="0"/>
          <w:marRight w:val="0"/>
          <w:marTop w:val="0"/>
          <w:marBottom w:val="0"/>
          <w:divBdr>
            <w:top w:val="none" w:sz="0" w:space="0" w:color="auto"/>
            <w:left w:val="none" w:sz="0" w:space="0" w:color="auto"/>
            <w:bottom w:val="none" w:sz="0" w:space="0" w:color="auto"/>
            <w:right w:val="none" w:sz="0" w:space="0" w:color="auto"/>
          </w:divBdr>
          <w:divsChild>
            <w:div w:id="178549799">
              <w:marLeft w:val="0"/>
              <w:marRight w:val="0"/>
              <w:marTop w:val="0"/>
              <w:marBottom w:val="0"/>
              <w:divBdr>
                <w:top w:val="none" w:sz="0" w:space="0" w:color="auto"/>
                <w:left w:val="none" w:sz="0" w:space="0" w:color="auto"/>
                <w:bottom w:val="none" w:sz="0" w:space="0" w:color="auto"/>
                <w:right w:val="none" w:sz="0" w:space="0" w:color="auto"/>
              </w:divBdr>
              <w:divsChild>
                <w:div w:id="49846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113292">
      <w:bodyDiv w:val="1"/>
      <w:marLeft w:val="0"/>
      <w:marRight w:val="0"/>
      <w:marTop w:val="0"/>
      <w:marBottom w:val="0"/>
      <w:divBdr>
        <w:top w:val="none" w:sz="0" w:space="0" w:color="auto"/>
        <w:left w:val="none" w:sz="0" w:space="0" w:color="auto"/>
        <w:bottom w:val="none" w:sz="0" w:space="0" w:color="auto"/>
        <w:right w:val="none" w:sz="0" w:space="0" w:color="auto"/>
      </w:divBdr>
    </w:div>
    <w:div w:id="2051689810">
      <w:bodyDiv w:val="1"/>
      <w:marLeft w:val="0"/>
      <w:marRight w:val="0"/>
      <w:marTop w:val="0"/>
      <w:marBottom w:val="0"/>
      <w:divBdr>
        <w:top w:val="none" w:sz="0" w:space="0" w:color="auto"/>
        <w:left w:val="none" w:sz="0" w:space="0" w:color="auto"/>
        <w:bottom w:val="none" w:sz="0" w:space="0" w:color="auto"/>
        <w:right w:val="none" w:sz="0" w:space="0" w:color="auto"/>
      </w:divBdr>
      <w:divsChild>
        <w:div w:id="405687928">
          <w:marLeft w:val="0"/>
          <w:marRight w:val="0"/>
          <w:marTop w:val="0"/>
          <w:marBottom w:val="0"/>
          <w:divBdr>
            <w:top w:val="none" w:sz="0" w:space="0" w:color="auto"/>
            <w:left w:val="none" w:sz="0" w:space="0" w:color="auto"/>
            <w:bottom w:val="none" w:sz="0" w:space="0" w:color="auto"/>
            <w:right w:val="none" w:sz="0" w:space="0" w:color="auto"/>
          </w:divBdr>
          <w:divsChild>
            <w:div w:id="1561866761">
              <w:marLeft w:val="0"/>
              <w:marRight w:val="0"/>
              <w:marTop w:val="300"/>
              <w:marBottom w:val="300"/>
              <w:divBdr>
                <w:top w:val="none" w:sz="0" w:space="0" w:color="auto"/>
                <w:left w:val="none" w:sz="0" w:space="0" w:color="auto"/>
                <w:bottom w:val="none" w:sz="0" w:space="0" w:color="auto"/>
                <w:right w:val="none" w:sz="0" w:space="0" w:color="auto"/>
              </w:divBdr>
              <w:divsChild>
                <w:div w:id="2018922911">
                  <w:marLeft w:val="0"/>
                  <w:marRight w:val="0"/>
                  <w:marTop w:val="0"/>
                  <w:marBottom w:val="0"/>
                  <w:divBdr>
                    <w:top w:val="none" w:sz="0" w:space="0" w:color="auto"/>
                    <w:left w:val="none" w:sz="0" w:space="0" w:color="auto"/>
                    <w:bottom w:val="none" w:sz="0" w:space="0" w:color="auto"/>
                    <w:right w:val="none" w:sz="0" w:space="0" w:color="auto"/>
                  </w:divBdr>
                  <w:divsChild>
                    <w:div w:id="1126922995">
                      <w:marLeft w:val="0"/>
                      <w:marRight w:val="0"/>
                      <w:marTop w:val="0"/>
                      <w:marBottom w:val="0"/>
                      <w:divBdr>
                        <w:top w:val="none" w:sz="0" w:space="0" w:color="auto"/>
                        <w:left w:val="none" w:sz="0" w:space="0" w:color="auto"/>
                        <w:bottom w:val="none" w:sz="0" w:space="0" w:color="auto"/>
                        <w:right w:val="none" w:sz="0" w:space="0" w:color="auto"/>
                      </w:divBdr>
                      <w:divsChild>
                        <w:div w:id="644702527">
                          <w:marLeft w:val="0"/>
                          <w:marRight w:val="0"/>
                          <w:marTop w:val="0"/>
                          <w:marBottom w:val="0"/>
                          <w:divBdr>
                            <w:top w:val="none" w:sz="0" w:space="0" w:color="auto"/>
                            <w:left w:val="none" w:sz="0" w:space="0" w:color="auto"/>
                            <w:bottom w:val="none" w:sz="0" w:space="0" w:color="auto"/>
                            <w:right w:val="none" w:sz="0" w:space="0" w:color="auto"/>
                          </w:divBdr>
                          <w:divsChild>
                            <w:div w:id="322661017">
                              <w:marLeft w:val="0"/>
                              <w:marRight w:val="0"/>
                              <w:marTop w:val="0"/>
                              <w:marBottom w:val="0"/>
                              <w:divBdr>
                                <w:top w:val="none" w:sz="0" w:space="0" w:color="auto"/>
                                <w:left w:val="none" w:sz="0" w:space="0" w:color="auto"/>
                                <w:bottom w:val="none" w:sz="0" w:space="0" w:color="auto"/>
                                <w:right w:val="none" w:sz="0" w:space="0" w:color="auto"/>
                              </w:divBdr>
                              <w:divsChild>
                                <w:div w:id="1511674392">
                                  <w:marLeft w:val="0"/>
                                  <w:marRight w:val="0"/>
                                  <w:marTop w:val="0"/>
                                  <w:marBottom w:val="0"/>
                                  <w:divBdr>
                                    <w:top w:val="none" w:sz="0" w:space="0" w:color="auto"/>
                                    <w:left w:val="none" w:sz="0" w:space="0" w:color="auto"/>
                                    <w:bottom w:val="none" w:sz="0" w:space="0" w:color="auto"/>
                                    <w:right w:val="none" w:sz="0" w:space="0" w:color="auto"/>
                                  </w:divBdr>
                                  <w:divsChild>
                                    <w:div w:id="1624967441">
                                      <w:marLeft w:val="0"/>
                                      <w:marRight w:val="0"/>
                                      <w:marTop w:val="0"/>
                                      <w:marBottom w:val="0"/>
                                      <w:divBdr>
                                        <w:top w:val="none" w:sz="0" w:space="0" w:color="auto"/>
                                        <w:left w:val="none" w:sz="0" w:space="0" w:color="auto"/>
                                        <w:bottom w:val="none" w:sz="0" w:space="0" w:color="auto"/>
                                        <w:right w:val="none" w:sz="0" w:space="0" w:color="auto"/>
                                      </w:divBdr>
                                      <w:divsChild>
                                        <w:div w:id="2072654367">
                                          <w:marLeft w:val="0"/>
                                          <w:marRight w:val="0"/>
                                          <w:marTop w:val="0"/>
                                          <w:marBottom w:val="0"/>
                                          <w:divBdr>
                                            <w:top w:val="none" w:sz="0" w:space="0" w:color="auto"/>
                                            <w:left w:val="none" w:sz="0" w:space="0" w:color="auto"/>
                                            <w:bottom w:val="none" w:sz="0" w:space="0" w:color="auto"/>
                                            <w:right w:val="none" w:sz="0" w:space="0" w:color="auto"/>
                                          </w:divBdr>
                                          <w:divsChild>
                                            <w:div w:id="134838534">
                                              <w:marLeft w:val="0"/>
                                              <w:marRight w:val="0"/>
                                              <w:marTop w:val="0"/>
                                              <w:marBottom w:val="0"/>
                                              <w:divBdr>
                                                <w:top w:val="none" w:sz="0" w:space="0" w:color="auto"/>
                                                <w:left w:val="none" w:sz="0" w:space="0" w:color="auto"/>
                                                <w:bottom w:val="none" w:sz="0" w:space="0" w:color="auto"/>
                                                <w:right w:val="none" w:sz="0" w:space="0" w:color="auto"/>
                                              </w:divBdr>
                                              <w:divsChild>
                                                <w:div w:id="305623775">
                                                  <w:marLeft w:val="0"/>
                                                  <w:marRight w:val="0"/>
                                                  <w:marTop w:val="0"/>
                                                  <w:marBottom w:val="0"/>
                                                  <w:divBdr>
                                                    <w:top w:val="none" w:sz="0" w:space="0" w:color="auto"/>
                                                    <w:left w:val="none" w:sz="0" w:space="0" w:color="auto"/>
                                                    <w:bottom w:val="none" w:sz="0" w:space="0" w:color="auto"/>
                                                    <w:right w:val="none" w:sz="0" w:space="0" w:color="auto"/>
                                                  </w:divBdr>
                                                  <w:divsChild>
                                                    <w:div w:id="2060281560">
                                                      <w:marLeft w:val="0"/>
                                                      <w:marRight w:val="0"/>
                                                      <w:marTop w:val="0"/>
                                                      <w:marBottom w:val="0"/>
                                                      <w:divBdr>
                                                        <w:top w:val="none" w:sz="0" w:space="0" w:color="auto"/>
                                                        <w:left w:val="none" w:sz="0" w:space="0" w:color="auto"/>
                                                        <w:bottom w:val="none" w:sz="0" w:space="0" w:color="auto"/>
                                                        <w:right w:val="none" w:sz="0" w:space="0" w:color="auto"/>
                                                      </w:divBdr>
                                                      <w:divsChild>
                                                        <w:div w:id="1523666078">
                                                          <w:marLeft w:val="0"/>
                                                          <w:marRight w:val="0"/>
                                                          <w:marTop w:val="450"/>
                                                          <w:marBottom w:val="450"/>
                                                          <w:divBdr>
                                                            <w:top w:val="none" w:sz="0" w:space="0" w:color="auto"/>
                                                            <w:left w:val="none" w:sz="0" w:space="0" w:color="auto"/>
                                                            <w:bottom w:val="none" w:sz="0" w:space="0" w:color="auto"/>
                                                            <w:right w:val="none" w:sz="0" w:space="0" w:color="auto"/>
                                                          </w:divBdr>
                                                          <w:divsChild>
                                                            <w:div w:id="552935789">
                                                              <w:marLeft w:val="0"/>
                                                              <w:marRight w:val="0"/>
                                                              <w:marTop w:val="0"/>
                                                              <w:marBottom w:val="0"/>
                                                              <w:divBdr>
                                                                <w:top w:val="none" w:sz="0" w:space="0" w:color="auto"/>
                                                                <w:left w:val="none" w:sz="0" w:space="0" w:color="auto"/>
                                                                <w:bottom w:val="none" w:sz="0" w:space="0" w:color="auto"/>
                                                                <w:right w:val="none" w:sz="0" w:space="0" w:color="auto"/>
                                                              </w:divBdr>
                                                              <w:divsChild>
                                                                <w:div w:id="1616402542">
                                                                  <w:marLeft w:val="0"/>
                                                                  <w:marRight w:val="0"/>
                                                                  <w:marTop w:val="0"/>
                                                                  <w:marBottom w:val="0"/>
                                                                  <w:divBdr>
                                                                    <w:top w:val="none" w:sz="0" w:space="0" w:color="auto"/>
                                                                    <w:left w:val="none" w:sz="0" w:space="0" w:color="auto"/>
                                                                    <w:bottom w:val="none" w:sz="0" w:space="0" w:color="auto"/>
                                                                    <w:right w:val="none" w:sz="0" w:space="0" w:color="auto"/>
                                                                  </w:divBdr>
                                                                  <w:divsChild>
                                                                    <w:div w:id="57825542">
                                                                      <w:marLeft w:val="0"/>
                                                                      <w:marRight w:val="0"/>
                                                                      <w:marTop w:val="0"/>
                                                                      <w:marBottom w:val="0"/>
                                                                      <w:divBdr>
                                                                        <w:top w:val="none" w:sz="0" w:space="0" w:color="auto"/>
                                                                        <w:left w:val="none" w:sz="0" w:space="0" w:color="auto"/>
                                                                        <w:bottom w:val="none" w:sz="0" w:space="0" w:color="auto"/>
                                                                        <w:right w:val="none" w:sz="0" w:space="0" w:color="auto"/>
                                                                      </w:divBdr>
                                                                      <w:divsChild>
                                                                        <w:div w:id="748232026">
                                                                          <w:marLeft w:val="-300"/>
                                                                          <w:marRight w:val="-300"/>
                                                                          <w:marTop w:val="0"/>
                                                                          <w:marBottom w:val="300"/>
                                                                          <w:divBdr>
                                                                            <w:top w:val="single" w:sz="6" w:space="11" w:color="DDDDDD"/>
                                                                            <w:left w:val="single" w:sz="6" w:space="15" w:color="DDDDDD"/>
                                                                            <w:bottom w:val="single" w:sz="6" w:space="11" w:color="DDDDDD"/>
                                                                            <w:right w:val="single" w:sz="6" w:space="15" w:color="DDDDDD"/>
                                                                          </w:divBdr>
                                                                          <w:divsChild>
                                                                            <w:div w:id="1356536902">
                                                                              <w:marLeft w:val="0"/>
                                                                              <w:marRight w:val="0"/>
                                                                              <w:marTop w:val="0"/>
                                                                              <w:marBottom w:val="0"/>
                                                                              <w:divBdr>
                                                                                <w:top w:val="none" w:sz="0" w:space="0" w:color="auto"/>
                                                                                <w:left w:val="none" w:sz="0" w:space="0" w:color="auto"/>
                                                                                <w:bottom w:val="none" w:sz="0" w:space="0" w:color="auto"/>
                                                                                <w:right w:val="none" w:sz="0" w:space="0" w:color="auto"/>
                                                                              </w:divBdr>
                                                                              <w:divsChild>
                                                                                <w:div w:id="647050993">
                                                                                  <w:marLeft w:val="0"/>
                                                                                  <w:marRight w:val="0"/>
                                                                                  <w:marTop w:val="0"/>
                                                                                  <w:marBottom w:val="0"/>
                                                                                  <w:divBdr>
                                                                                    <w:top w:val="none" w:sz="0" w:space="0" w:color="auto"/>
                                                                                    <w:left w:val="none" w:sz="0" w:space="0" w:color="auto"/>
                                                                                    <w:bottom w:val="none" w:sz="0" w:space="0" w:color="auto"/>
                                                                                    <w:right w:val="none" w:sz="0" w:space="0" w:color="auto"/>
                                                                                  </w:divBdr>
                                                                                  <w:divsChild>
                                                                                    <w:div w:id="865212882">
                                                                                      <w:marLeft w:val="0"/>
                                                                                      <w:marRight w:val="0"/>
                                                                                      <w:marTop w:val="0"/>
                                                                                      <w:marBottom w:val="0"/>
                                                                                      <w:divBdr>
                                                                                        <w:top w:val="none" w:sz="0" w:space="0" w:color="auto"/>
                                                                                        <w:left w:val="none" w:sz="0" w:space="0" w:color="auto"/>
                                                                                        <w:bottom w:val="none" w:sz="0" w:space="0" w:color="auto"/>
                                                                                        <w:right w:val="none" w:sz="0" w:space="0" w:color="auto"/>
                                                                                      </w:divBdr>
                                                                                      <w:divsChild>
                                                                                        <w:div w:id="1182477696">
                                                                                          <w:marLeft w:val="0"/>
                                                                                          <w:marRight w:val="0"/>
                                                                                          <w:marTop w:val="0"/>
                                                                                          <w:marBottom w:val="101"/>
                                                                                          <w:divBdr>
                                                                                            <w:top w:val="none" w:sz="0" w:space="0" w:color="auto"/>
                                                                                            <w:left w:val="none" w:sz="0" w:space="0" w:color="auto"/>
                                                                                            <w:bottom w:val="none" w:sz="0" w:space="0" w:color="auto"/>
                                                                                            <w:right w:val="none" w:sz="0" w:space="0" w:color="auto"/>
                                                                                          </w:divBdr>
                                                                                        </w:div>
                                                                                        <w:div w:id="48702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60005677">
      <w:bodyDiv w:val="1"/>
      <w:marLeft w:val="0"/>
      <w:marRight w:val="0"/>
      <w:marTop w:val="0"/>
      <w:marBottom w:val="0"/>
      <w:divBdr>
        <w:top w:val="none" w:sz="0" w:space="0" w:color="auto"/>
        <w:left w:val="none" w:sz="0" w:space="0" w:color="auto"/>
        <w:bottom w:val="none" w:sz="0" w:space="0" w:color="auto"/>
        <w:right w:val="none" w:sz="0" w:space="0" w:color="auto"/>
      </w:divBdr>
      <w:divsChild>
        <w:div w:id="1543519286">
          <w:marLeft w:val="0"/>
          <w:marRight w:val="0"/>
          <w:marTop w:val="0"/>
          <w:marBottom w:val="0"/>
          <w:divBdr>
            <w:top w:val="none" w:sz="0" w:space="0" w:color="auto"/>
            <w:left w:val="none" w:sz="0" w:space="0" w:color="auto"/>
            <w:bottom w:val="none" w:sz="0" w:space="0" w:color="auto"/>
            <w:right w:val="none" w:sz="0" w:space="0" w:color="auto"/>
          </w:divBdr>
          <w:divsChild>
            <w:div w:id="600339760">
              <w:marLeft w:val="0"/>
              <w:marRight w:val="0"/>
              <w:marTop w:val="0"/>
              <w:marBottom w:val="0"/>
              <w:divBdr>
                <w:top w:val="none" w:sz="0" w:space="0" w:color="auto"/>
                <w:left w:val="none" w:sz="0" w:space="0" w:color="auto"/>
                <w:bottom w:val="none" w:sz="0" w:space="0" w:color="auto"/>
                <w:right w:val="none" w:sz="0" w:space="0" w:color="auto"/>
              </w:divBdr>
              <w:divsChild>
                <w:div w:id="57856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857421">
      <w:bodyDiv w:val="1"/>
      <w:marLeft w:val="0"/>
      <w:marRight w:val="0"/>
      <w:marTop w:val="0"/>
      <w:marBottom w:val="0"/>
      <w:divBdr>
        <w:top w:val="none" w:sz="0" w:space="0" w:color="auto"/>
        <w:left w:val="none" w:sz="0" w:space="0" w:color="auto"/>
        <w:bottom w:val="none" w:sz="0" w:space="0" w:color="auto"/>
        <w:right w:val="none" w:sz="0" w:space="0" w:color="auto"/>
      </w:divBdr>
      <w:divsChild>
        <w:div w:id="462432405">
          <w:marLeft w:val="0"/>
          <w:marRight w:val="0"/>
          <w:marTop w:val="0"/>
          <w:marBottom w:val="0"/>
          <w:divBdr>
            <w:top w:val="none" w:sz="0" w:space="0" w:color="auto"/>
            <w:left w:val="none" w:sz="0" w:space="0" w:color="auto"/>
            <w:bottom w:val="none" w:sz="0" w:space="0" w:color="auto"/>
            <w:right w:val="none" w:sz="0" w:space="0" w:color="auto"/>
          </w:divBdr>
          <w:divsChild>
            <w:div w:id="164636498">
              <w:marLeft w:val="0"/>
              <w:marRight w:val="0"/>
              <w:marTop w:val="0"/>
              <w:marBottom w:val="0"/>
              <w:divBdr>
                <w:top w:val="none" w:sz="0" w:space="0" w:color="auto"/>
                <w:left w:val="none" w:sz="0" w:space="0" w:color="auto"/>
                <w:bottom w:val="none" w:sz="0" w:space="0" w:color="auto"/>
                <w:right w:val="none" w:sz="0" w:space="0" w:color="auto"/>
              </w:divBdr>
              <w:divsChild>
                <w:div w:id="94951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0C982E-0198-456C-A6DA-F1A0C36E2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18067</TotalTime>
  <Pages>1</Pages>
  <Words>294</Words>
  <Characters>1679</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Kouichi Tamiya</dc:creator>
  <cp:keywords/>
  <dc:description/>
  <cp:lastModifiedBy>Tamiya Kouichi</cp:lastModifiedBy>
  <cp:revision>2138</cp:revision>
  <cp:lastPrinted>2017-12-07T07:11:00Z</cp:lastPrinted>
  <dcterms:created xsi:type="dcterms:W3CDTF">2015-09-08T00:26:00Z</dcterms:created>
  <dcterms:modified xsi:type="dcterms:W3CDTF">2018-07-03T00:41:00Z</dcterms:modified>
</cp:coreProperties>
</file>