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2DC89" w14:textId="77777777" w:rsidR="00D81F1A" w:rsidRPr="002777C6" w:rsidRDefault="00D81F1A" w:rsidP="00D81F1A">
      <w:pPr>
        <w:pStyle w:val="Bodytext30"/>
        <w:shd w:val="clear" w:color="auto" w:fill="auto"/>
      </w:pPr>
      <w:r w:rsidRPr="002777C6">
        <w:t>UNIVERSIDADE ESTADUAL PAULISTA "JULIO DE MESQUITA FILHO"</w:t>
      </w:r>
    </w:p>
    <w:p w14:paraId="32D343B8" w14:textId="77777777" w:rsidR="00D81F1A" w:rsidRPr="002777C6" w:rsidRDefault="00D81F1A" w:rsidP="00D81F1A">
      <w:pPr>
        <w:pStyle w:val="Bodytext20"/>
        <w:shd w:val="clear" w:color="auto" w:fill="auto"/>
        <w:spacing w:after="3455"/>
      </w:pPr>
      <w:r w:rsidRPr="002777C6">
        <w:t xml:space="preserve">FACULDADE DE CIENCIAS </w:t>
      </w:r>
      <w:r>
        <w:rPr>
          <w:lang w:val="zh-CN" w:eastAsia="zh-CN" w:bidi="zh-CN"/>
        </w:rPr>
        <w:t xml:space="preserve">- </w:t>
      </w:r>
      <w:r w:rsidRPr="002777C6">
        <w:t>CAMPUS BAURU</w:t>
      </w:r>
      <w:r w:rsidRPr="002777C6">
        <w:br/>
        <w:t>DEPARTAMENTO DE COMPUTACAO</w:t>
      </w:r>
      <w:r w:rsidRPr="002777C6">
        <w:br/>
        <w:t>BACHARELADO EM CIENCIA DA COMPUTACAO</w:t>
      </w:r>
    </w:p>
    <w:p w14:paraId="6DD9BC6A" w14:textId="77777777" w:rsidR="00D81F1A" w:rsidRPr="002777C6" w:rsidRDefault="00D81F1A" w:rsidP="00D81F1A">
      <w:pPr>
        <w:pStyle w:val="Heading310"/>
        <w:keepNext/>
        <w:keepLines/>
        <w:shd w:val="clear" w:color="auto" w:fill="auto"/>
        <w:spacing w:before="0"/>
        <w:ind w:left="300"/>
      </w:pPr>
      <w:bookmarkStart w:id="0" w:name="bookmark0"/>
      <w:r w:rsidRPr="002777C6">
        <w:t>CI</w:t>
      </w:r>
      <w:r>
        <w:t>Ê</w:t>
      </w:r>
      <w:r w:rsidRPr="002777C6">
        <w:t xml:space="preserve">NCIA DE DADOS APLICADA </w:t>
      </w:r>
      <w:r>
        <w:t>A</w:t>
      </w:r>
      <w:r w:rsidRPr="002777C6">
        <w:t xml:space="preserve"> CINEMA DE PEQUENO</w:t>
      </w:r>
      <w:bookmarkEnd w:id="0"/>
    </w:p>
    <w:p w14:paraId="551E0ECA" w14:textId="77777777" w:rsidR="00D81F1A" w:rsidRDefault="00D81F1A" w:rsidP="00D81F1A">
      <w:pPr>
        <w:pStyle w:val="Heading310"/>
        <w:keepNext/>
        <w:keepLines/>
        <w:shd w:val="clear" w:color="auto" w:fill="auto"/>
        <w:spacing w:before="0" w:after="3358"/>
        <w:jc w:val="center"/>
      </w:pPr>
      <w:bookmarkStart w:id="1" w:name="bookmark1"/>
      <w:r>
        <w:t>PORTE</w:t>
      </w:r>
      <w:bookmarkEnd w:id="1"/>
    </w:p>
    <w:tbl>
      <w:tblPr>
        <w:tblOverlap w:val="never"/>
        <w:tblW w:w="0" w:type="auto"/>
        <w:jc w:val="center"/>
        <w:tblLayout w:type="fixed"/>
        <w:tblCellMar>
          <w:left w:w="10" w:type="dxa"/>
          <w:right w:w="10" w:type="dxa"/>
        </w:tblCellMar>
        <w:tblLook w:val="04A0" w:firstRow="1" w:lastRow="0" w:firstColumn="1" w:lastColumn="0" w:noHBand="0" w:noVBand="1"/>
      </w:tblPr>
      <w:tblGrid>
        <w:gridCol w:w="4502"/>
        <w:gridCol w:w="4507"/>
      </w:tblGrid>
      <w:tr w:rsidR="00D81F1A" w14:paraId="0D8D48AC" w14:textId="77777777" w:rsidTr="005459B2">
        <w:trPr>
          <w:trHeight w:hRule="exact" w:val="446"/>
          <w:jc w:val="center"/>
        </w:trPr>
        <w:tc>
          <w:tcPr>
            <w:tcW w:w="4502" w:type="dxa"/>
            <w:tcBorders>
              <w:top w:val="single" w:sz="4" w:space="0" w:color="auto"/>
              <w:left w:val="single" w:sz="4" w:space="0" w:color="auto"/>
            </w:tcBorders>
            <w:shd w:val="clear" w:color="auto" w:fill="FFFFFF"/>
            <w:vAlign w:val="center"/>
          </w:tcPr>
          <w:p w14:paraId="7D2A44F4" w14:textId="77777777" w:rsidR="00D81F1A" w:rsidRDefault="00D81F1A" w:rsidP="005459B2">
            <w:pPr>
              <w:pStyle w:val="Bodytext20"/>
              <w:framePr w:w="9010" w:wrap="notBeside" w:vAnchor="text" w:hAnchor="text" w:xAlign="center" w:y="1"/>
              <w:shd w:val="clear" w:color="auto" w:fill="auto"/>
              <w:spacing w:after="0" w:line="224" w:lineRule="exact"/>
              <w:ind w:left="160"/>
              <w:jc w:val="left"/>
            </w:pPr>
            <w:r>
              <w:t>Nome: Bruno Belluzzo</w:t>
            </w:r>
          </w:p>
        </w:tc>
        <w:tc>
          <w:tcPr>
            <w:tcW w:w="4507" w:type="dxa"/>
            <w:tcBorders>
              <w:top w:val="single" w:sz="4" w:space="0" w:color="auto"/>
              <w:left w:val="single" w:sz="4" w:space="0" w:color="auto"/>
              <w:right w:val="single" w:sz="4" w:space="0" w:color="auto"/>
            </w:tcBorders>
            <w:shd w:val="clear" w:color="auto" w:fill="FFFFFF"/>
            <w:vAlign w:val="center"/>
          </w:tcPr>
          <w:p w14:paraId="59A44238" w14:textId="77777777" w:rsidR="00D81F1A" w:rsidRDefault="00D81F1A" w:rsidP="005459B2">
            <w:pPr>
              <w:pStyle w:val="Bodytext20"/>
              <w:framePr w:w="9010" w:wrap="notBeside" w:vAnchor="text" w:hAnchor="text" w:xAlign="center" w:y="1"/>
              <w:shd w:val="clear" w:color="auto" w:fill="auto"/>
              <w:spacing w:after="0" w:line="224" w:lineRule="exact"/>
              <w:ind w:left="140"/>
              <w:jc w:val="left"/>
            </w:pPr>
            <w:r>
              <w:t>RA: 161021531</w:t>
            </w:r>
          </w:p>
        </w:tc>
      </w:tr>
      <w:tr w:rsidR="00D81F1A" w14:paraId="39D339A3" w14:textId="77777777" w:rsidTr="005459B2">
        <w:trPr>
          <w:trHeight w:hRule="exact" w:val="734"/>
          <w:jc w:val="center"/>
        </w:trPr>
        <w:tc>
          <w:tcPr>
            <w:tcW w:w="4502" w:type="dxa"/>
            <w:tcBorders>
              <w:top w:val="single" w:sz="4" w:space="0" w:color="auto"/>
              <w:left w:val="single" w:sz="4" w:space="0" w:color="auto"/>
              <w:bottom w:val="single" w:sz="4" w:space="0" w:color="auto"/>
            </w:tcBorders>
            <w:shd w:val="clear" w:color="auto" w:fill="FFFFFF"/>
            <w:vAlign w:val="center"/>
          </w:tcPr>
          <w:p w14:paraId="0029984C" w14:textId="77777777" w:rsidR="00D81F1A" w:rsidRPr="002777C6" w:rsidRDefault="00D81F1A" w:rsidP="005459B2">
            <w:pPr>
              <w:pStyle w:val="Bodytext20"/>
              <w:framePr w:w="9010" w:wrap="notBeside" w:vAnchor="text" w:hAnchor="text" w:xAlign="center" w:y="1"/>
              <w:shd w:val="clear" w:color="auto" w:fill="auto"/>
              <w:spacing w:after="60" w:line="224" w:lineRule="exact"/>
              <w:ind w:left="160"/>
              <w:jc w:val="left"/>
            </w:pPr>
            <w:r w:rsidRPr="002777C6">
              <w:t>Nome do Orientador:</w:t>
            </w:r>
          </w:p>
          <w:p w14:paraId="56C45CB9" w14:textId="77777777" w:rsidR="00D81F1A" w:rsidRDefault="00D81F1A" w:rsidP="005459B2">
            <w:pPr>
              <w:pStyle w:val="Bodytext20"/>
              <w:framePr w:w="9010" w:wrap="notBeside" w:vAnchor="text" w:hAnchor="text" w:xAlign="center" w:y="1"/>
              <w:shd w:val="clear" w:color="auto" w:fill="auto"/>
              <w:spacing w:before="60" w:after="0" w:line="224" w:lineRule="exact"/>
              <w:ind w:left="160"/>
              <w:jc w:val="left"/>
            </w:pPr>
            <w:r w:rsidRPr="002777C6">
              <w:t xml:space="preserve">Prof. Assoc. </w:t>
            </w:r>
            <w:r>
              <w:t>Dr. Joao Pedro Albino</w:t>
            </w:r>
          </w:p>
        </w:tc>
        <w:tc>
          <w:tcPr>
            <w:tcW w:w="4507" w:type="dxa"/>
            <w:tcBorders>
              <w:top w:val="single" w:sz="4" w:space="0" w:color="auto"/>
              <w:left w:val="single" w:sz="4" w:space="0" w:color="auto"/>
              <w:bottom w:val="single" w:sz="4" w:space="0" w:color="auto"/>
              <w:right w:val="single" w:sz="4" w:space="0" w:color="auto"/>
            </w:tcBorders>
            <w:shd w:val="clear" w:color="auto" w:fill="FFFFFF"/>
          </w:tcPr>
          <w:p w14:paraId="4625F921" w14:textId="77777777" w:rsidR="00D81F1A" w:rsidRDefault="00D81F1A" w:rsidP="005459B2">
            <w:pPr>
              <w:pStyle w:val="Bodytext20"/>
              <w:framePr w:w="9010" w:wrap="notBeside" w:vAnchor="text" w:hAnchor="text" w:xAlign="center" w:y="1"/>
              <w:shd w:val="clear" w:color="auto" w:fill="auto"/>
              <w:spacing w:after="0" w:line="224" w:lineRule="exact"/>
              <w:ind w:left="140"/>
              <w:jc w:val="left"/>
            </w:pPr>
            <w:r>
              <w:t>Assinatura:</w:t>
            </w:r>
          </w:p>
        </w:tc>
      </w:tr>
    </w:tbl>
    <w:p w14:paraId="7756E31A" w14:textId="77777777" w:rsidR="00D81F1A" w:rsidRDefault="00D81F1A" w:rsidP="00D81F1A">
      <w:pPr>
        <w:framePr w:w="9010" w:wrap="notBeside" w:vAnchor="text" w:hAnchor="text" w:xAlign="center" w:y="1"/>
        <w:rPr>
          <w:sz w:val="2"/>
          <w:szCs w:val="2"/>
        </w:rPr>
      </w:pPr>
    </w:p>
    <w:p w14:paraId="5B5341D2" w14:textId="77777777" w:rsidR="00D81F1A" w:rsidRDefault="00D81F1A" w:rsidP="00D81F1A">
      <w:pPr>
        <w:rPr>
          <w:sz w:val="2"/>
          <w:szCs w:val="2"/>
        </w:rPr>
      </w:pPr>
    </w:p>
    <w:p w14:paraId="24110C5A" w14:textId="77777777" w:rsidR="00D81F1A" w:rsidRDefault="00D81F1A" w:rsidP="00D81F1A">
      <w:pPr>
        <w:rPr>
          <w:sz w:val="2"/>
          <w:szCs w:val="2"/>
        </w:rPr>
        <w:sectPr w:rsidR="00D81F1A">
          <w:footerReference w:type="default" r:id="rId8"/>
          <w:pgSz w:w="11900" w:h="16840"/>
          <w:pgMar w:top="1645" w:right="1165" w:bottom="1645" w:left="1726" w:header="0" w:footer="3" w:gutter="0"/>
          <w:cols w:space="720"/>
          <w:noEndnote/>
          <w:docGrid w:linePitch="360"/>
        </w:sectPr>
      </w:pPr>
    </w:p>
    <w:p w14:paraId="3D13A439" w14:textId="77777777" w:rsidR="00D81F1A" w:rsidRDefault="00D81F1A" w:rsidP="00D81F1A">
      <w:pPr>
        <w:pStyle w:val="Bodytext20"/>
        <w:shd w:val="clear" w:color="auto" w:fill="auto"/>
        <w:spacing w:after="4270" w:line="224" w:lineRule="exact"/>
      </w:pPr>
      <w:r>
        <w:lastRenderedPageBreak/>
        <w:t>BRUNO BELLUZZO</w:t>
      </w:r>
    </w:p>
    <w:p w14:paraId="358FFC25" w14:textId="77777777" w:rsidR="00D81F1A" w:rsidRPr="002777C6" w:rsidRDefault="00D81F1A" w:rsidP="00D81F1A">
      <w:pPr>
        <w:pStyle w:val="Heading310"/>
        <w:keepNext/>
        <w:keepLines/>
        <w:shd w:val="clear" w:color="auto" w:fill="auto"/>
        <w:spacing w:before="0"/>
        <w:ind w:left="280"/>
      </w:pPr>
      <w:bookmarkStart w:id="2" w:name="bookmark2"/>
      <w:r w:rsidRPr="002777C6">
        <w:t>CI</w:t>
      </w:r>
      <w:r>
        <w:t>Ê</w:t>
      </w:r>
      <w:r w:rsidRPr="002777C6">
        <w:t xml:space="preserve">NCIA DE DADOS APLICADA </w:t>
      </w:r>
      <w:r>
        <w:t>A</w:t>
      </w:r>
      <w:r w:rsidRPr="002777C6">
        <w:t xml:space="preserve"> CINEMA DE PEQUENO</w:t>
      </w:r>
      <w:bookmarkEnd w:id="2"/>
    </w:p>
    <w:p w14:paraId="6FC8DE52" w14:textId="77777777" w:rsidR="00D81F1A" w:rsidRPr="002777C6" w:rsidRDefault="00D81F1A" w:rsidP="00D81F1A">
      <w:pPr>
        <w:pStyle w:val="Heading310"/>
        <w:keepNext/>
        <w:keepLines/>
        <w:shd w:val="clear" w:color="auto" w:fill="auto"/>
        <w:spacing w:before="0" w:after="2419"/>
        <w:jc w:val="center"/>
      </w:pPr>
      <w:bookmarkStart w:id="3" w:name="bookmark3"/>
      <w:r w:rsidRPr="002777C6">
        <w:t>PORTE</w:t>
      </w:r>
      <w:bookmarkEnd w:id="3"/>
    </w:p>
    <w:p w14:paraId="0805E98D" w14:textId="489FBEEF" w:rsidR="00D81F1A" w:rsidRPr="00D81F1A" w:rsidRDefault="00D81F1A" w:rsidP="00D81F1A">
      <w:pPr>
        <w:pStyle w:val="Bodytext20"/>
        <w:shd w:val="clear" w:color="auto" w:fill="auto"/>
        <w:spacing w:after="0" w:line="288" w:lineRule="exact"/>
        <w:ind w:left="4340" w:right="180"/>
        <w:jc w:val="both"/>
        <w:rPr>
          <w:highlight w:val="yellow"/>
        </w:rPr>
      </w:pPr>
      <w:r w:rsidRPr="00D81F1A">
        <w:rPr>
          <w:b/>
          <w:bCs/>
          <w:highlight w:val="yellow"/>
        </w:rPr>
        <w:t>Proposta para Trabalho de Conclusão de Curso do Curso de Bacharelado em Ciência da Computação</w:t>
      </w:r>
      <w:r w:rsidRPr="00D81F1A">
        <w:rPr>
          <w:highlight w:val="yellow"/>
        </w:rPr>
        <w:t xml:space="preserve"> da Universidade Estadual Paulista Júlio de Mesquita Filho</w:t>
      </w:r>
      <w:r w:rsidRPr="00D81F1A">
        <w:rPr>
          <w:rStyle w:val="Bodytext2SimSun12pt"/>
          <w:rFonts w:hint="eastAsia"/>
          <w:highlight w:val="yellow"/>
          <w:lang w:val="pt-BR"/>
        </w:rPr>
        <w:t>,</w:t>
      </w:r>
      <w:r w:rsidRPr="00D81F1A">
        <w:rPr>
          <w:rStyle w:val="Bodytext2SimSun12pt"/>
          <w:highlight w:val="yellow"/>
          <w:lang w:val="pt-BR"/>
        </w:rPr>
        <w:t xml:space="preserve"> </w:t>
      </w:r>
      <w:r w:rsidRPr="00D81F1A">
        <w:rPr>
          <w:highlight w:val="yellow"/>
        </w:rPr>
        <w:t>Faculdade de Ciências, Campus Bauru.</w:t>
      </w:r>
    </w:p>
    <w:p w14:paraId="65DD8024" w14:textId="77777777" w:rsidR="00D81F1A" w:rsidRPr="002777C6" w:rsidRDefault="00D81F1A" w:rsidP="00D81F1A">
      <w:pPr>
        <w:pStyle w:val="Bodytext20"/>
        <w:shd w:val="clear" w:color="auto" w:fill="auto"/>
        <w:spacing w:after="0" w:line="288" w:lineRule="exact"/>
        <w:ind w:left="4340"/>
        <w:jc w:val="both"/>
        <w:sectPr w:rsidR="00D81F1A" w:rsidRPr="002777C6">
          <w:pgSz w:w="11900" w:h="16840"/>
          <w:pgMar w:top="1728" w:right="1165" w:bottom="1728" w:left="1726" w:header="0" w:footer="3" w:gutter="0"/>
          <w:cols w:space="720"/>
          <w:noEndnote/>
          <w:docGrid w:linePitch="360"/>
        </w:sectPr>
      </w:pPr>
      <w:r w:rsidRPr="00D81F1A">
        <w:rPr>
          <w:highlight w:val="yellow"/>
        </w:rPr>
        <w:t>Orientador: Prof. Assoc. Dr. Joao Pedro Albino</w:t>
      </w:r>
    </w:p>
    <w:p w14:paraId="468BBB65" w14:textId="77777777" w:rsidR="00251225" w:rsidRPr="0085311E" w:rsidRDefault="00251225" w:rsidP="009E58C8">
      <w:pPr>
        <w:pStyle w:val="Heading210"/>
      </w:pPr>
      <w:r w:rsidRPr="00D81F1A">
        <w:rPr>
          <w:highlight w:val="yellow"/>
        </w:rPr>
        <w:lastRenderedPageBreak/>
        <w:t>RESUMO</w:t>
      </w:r>
    </w:p>
    <w:p w14:paraId="79A0D9EB" w14:textId="73E60E07" w:rsidR="0066695E" w:rsidRPr="00F10F63" w:rsidRDefault="00251225" w:rsidP="0066695E">
      <w:r w:rsidRPr="00D70937">
        <w:t>Apesar do grande impacto na economia mundial e do sucesso que são os cinemas ao redor do mundo, com o crescimento de serviços de vídeo online as pessoas,</w:t>
      </w:r>
      <w:r>
        <w:t xml:space="preserve"> </w:t>
      </w:r>
      <w:r w:rsidRPr="00D70937">
        <w:t>cada vez mais, estão deixando de ir ao cinema, pois, eventualmente, o filme estará disponível online. Em meio a toda essa revolução cinematográfica, cinemas de pequeno porte, que possuem uma única sala para exibição de filmes, sofrem com a disponibilidade de cópias, pois os estúdios e suas distribuidoras dão preferência às grandes redes de cinemas, pois estas gera</w:t>
      </w:r>
      <w:r>
        <w:t>m</w:t>
      </w:r>
      <w:r w:rsidRPr="00D70937">
        <w:t xml:space="preserve"> maior receita. </w:t>
      </w:r>
      <w:r w:rsidRPr="00F10F63">
        <w:rPr>
          <w:highlight w:val="yellow"/>
        </w:rPr>
        <w:t>Procurando entender as limitações desses pequenos cinemas, este projeto busca</w:t>
      </w:r>
      <w:r w:rsidR="00F10F63" w:rsidRPr="00F10F63">
        <w:rPr>
          <w:highlight w:val="yellow"/>
        </w:rPr>
        <w:t xml:space="preserve"> responder a principal questão de pesquisa: </w:t>
      </w:r>
      <w:r w:rsidR="00F10F63" w:rsidRPr="00F10F63">
        <w:rPr>
          <w:i/>
          <w:iCs/>
          <w:highlight w:val="yellow"/>
        </w:rPr>
        <w:t>Como as técnicas de ciência de dados podem auxiliar na sobrevivência dos cinemas de pequeno porte?</w:t>
      </w:r>
      <w:r w:rsidR="00F10F63" w:rsidRPr="00F10F63">
        <w:rPr>
          <w:highlight w:val="yellow"/>
        </w:rPr>
        <w:t xml:space="preserve"> Para tanto, o trabalho irá </w:t>
      </w:r>
      <w:r w:rsidRPr="00F10F63">
        <w:rPr>
          <w:highlight w:val="yellow"/>
        </w:rPr>
        <w:t xml:space="preserve">utilizar técnicas de ciência de dados e </w:t>
      </w:r>
      <w:proofErr w:type="spellStart"/>
      <w:r w:rsidRPr="00F10F63">
        <w:rPr>
          <w:b/>
          <w:bCs/>
          <w:i/>
          <w:iCs/>
          <w:highlight w:val="yellow"/>
        </w:rPr>
        <w:t>machine</w:t>
      </w:r>
      <w:proofErr w:type="spellEnd"/>
      <w:r w:rsidRPr="00F10F63">
        <w:rPr>
          <w:b/>
          <w:bCs/>
          <w:i/>
          <w:iCs/>
          <w:highlight w:val="yellow"/>
        </w:rPr>
        <w:t xml:space="preserve"> </w:t>
      </w:r>
      <w:proofErr w:type="spellStart"/>
      <w:r w:rsidRPr="00F10F63">
        <w:rPr>
          <w:b/>
          <w:bCs/>
          <w:i/>
          <w:iCs/>
          <w:highlight w:val="yellow"/>
        </w:rPr>
        <w:t>learning</w:t>
      </w:r>
      <w:proofErr w:type="spellEnd"/>
      <w:r w:rsidRPr="00F10F63">
        <w:rPr>
          <w:highlight w:val="yellow"/>
        </w:rPr>
        <w:t xml:space="preserve"> para levantar dados por meio de um </w:t>
      </w:r>
      <w:proofErr w:type="spellStart"/>
      <w:r w:rsidRPr="00F10F63">
        <w:rPr>
          <w:i/>
          <w:iCs/>
          <w:highlight w:val="yellow"/>
        </w:rPr>
        <w:t>survey</w:t>
      </w:r>
      <w:proofErr w:type="spellEnd"/>
      <w:r w:rsidRPr="00F10F63">
        <w:rPr>
          <w:highlight w:val="yellow"/>
        </w:rPr>
        <w:t xml:space="preserve"> sobre os frequentadores do cinema com o intuito de compreender o </w:t>
      </w:r>
      <w:r w:rsidRPr="00F10F63">
        <w:rPr>
          <w:i/>
          <w:iCs/>
          <w:highlight w:val="yellow"/>
        </w:rPr>
        <w:t xml:space="preserve">perfil desses clientes </w:t>
      </w:r>
      <w:r w:rsidRPr="00F10F63">
        <w:rPr>
          <w:highlight w:val="yellow"/>
        </w:rPr>
        <w:t xml:space="preserve">e buscar sugerir soluções inteligentes com o intuito de maximizar </w:t>
      </w:r>
      <w:r w:rsidR="00F10F63" w:rsidRPr="00F10F63">
        <w:rPr>
          <w:highlight w:val="yellow"/>
        </w:rPr>
        <w:t>o retorno financeiro</w:t>
      </w:r>
      <w:r w:rsidRPr="00F10F63">
        <w:rPr>
          <w:highlight w:val="yellow"/>
        </w:rPr>
        <w:t xml:space="preserve"> do estabelecimento</w:t>
      </w:r>
      <w:r w:rsidRPr="00F10F63">
        <w:rPr>
          <w:i/>
          <w:iCs/>
          <w:highlight w:val="yellow"/>
        </w:rPr>
        <w:t>,</w:t>
      </w:r>
      <w:r w:rsidRPr="00F10F63">
        <w:rPr>
          <w:highlight w:val="yellow"/>
        </w:rPr>
        <w:t xml:space="preserve"> </w:t>
      </w:r>
      <w:r w:rsidR="00F10F63" w:rsidRPr="00F10F63">
        <w:rPr>
          <w:highlight w:val="yellow"/>
        </w:rPr>
        <w:t>além de aprimorar</w:t>
      </w:r>
      <w:r w:rsidRPr="00F10F63">
        <w:rPr>
          <w:highlight w:val="yellow"/>
        </w:rPr>
        <w:t xml:space="preserve"> o atendimento e a satisfação deste público</w:t>
      </w:r>
      <w:r w:rsidRPr="00F10F63">
        <w:rPr>
          <w:i/>
          <w:iCs/>
          <w:highlight w:val="yellow"/>
        </w:rPr>
        <w:t>.</w:t>
      </w:r>
      <w:r w:rsidR="0066695E">
        <w:rPr>
          <w:i/>
          <w:iCs/>
        </w:rPr>
        <w:t xml:space="preserve"> </w:t>
      </w:r>
      <w:r w:rsidR="0066695E">
        <w:t xml:space="preserve">A pesquisa </w:t>
      </w:r>
      <w:r w:rsidR="00FD6427">
        <w:t>(</w:t>
      </w:r>
      <w:proofErr w:type="spellStart"/>
      <w:r w:rsidR="00FD6427" w:rsidRPr="0066695E">
        <w:rPr>
          <w:i/>
          <w:iCs/>
        </w:rPr>
        <w:t>survey</w:t>
      </w:r>
      <w:proofErr w:type="spellEnd"/>
      <w:r w:rsidR="00FD6427">
        <w:t xml:space="preserve">) </w:t>
      </w:r>
      <w:r w:rsidR="0066695E">
        <w:t xml:space="preserve">será realizada utilizando um formulário de pesquisa disponível na internet </w:t>
      </w:r>
      <w:r w:rsidR="00F10F63">
        <w:t>para</w:t>
      </w:r>
      <w:r w:rsidR="0066695E">
        <w:t xml:space="preserve"> os usuários do </w:t>
      </w:r>
      <w:r w:rsidR="0066695E" w:rsidRPr="0085311E">
        <w:rPr>
          <w:i/>
          <w:iCs/>
        </w:rPr>
        <w:t>Cine Belluzzo</w:t>
      </w:r>
      <w:r w:rsidR="0066695E">
        <w:t>, um cinema de pequeno porte situado na cidade de Bariri, interior do Estado de São Paulo, com cerca de 35 mil habitantes.</w:t>
      </w:r>
    </w:p>
    <w:p w14:paraId="6B66F054" w14:textId="30839DA1" w:rsidR="00D81F1A" w:rsidRPr="00D81F1A" w:rsidRDefault="00D81F1A" w:rsidP="00D81F1A">
      <w:pPr>
        <w:rPr>
          <w:rFonts w:eastAsia="Arial"/>
        </w:rPr>
      </w:pPr>
      <w:r w:rsidRPr="00D81F1A">
        <w:rPr>
          <w:rStyle w:val="Heading31"/>
          <w:sz w:val="24"/>
          <w:szCs w:val="24"/>
          <w:highlight w:val="yellow"/>
        </w:rPr>
        <w:t>Palavras-Chave</w:t>
      </w:r>
      <w:r w:rsidRPr="00D81F1A">
        <w:rPr>
          <w:rStyle w:val="Heading11SmallCaps"/>
          <w:sz w:val="20"/>
          <w:szCs w:val="20"/>
          <w:highlight w:val="yellow"/>
          <w:lang w:val="pt-BR"/>
        </w:rPr>
        <w:t xml:space="preserve">: </w:t>
      </w:r>
      <w:r w:rsidR="00C45F12" w:rsidRPr="00D81F1A">
        <w:rPr>
          <w:rFonts w:eastAsia="Arial"/>
          <w:highlight w:val="yellow"/>
        </w:rPr>
        <w:t>Ciência de Dados</w:t>
      </w:r>
      <w:proofErr w:type="gramStart"/>
      <w:r w:rsidR="00C45F12">
        <w:rPr>
          <w:rFonts w:eastAsia="Arial"/>
          <w:highlight w:val="yellow"/>
        </w:rPr>
        <w:t>,</w:t>
      </w:r>
      <w:r w:rsidR="00C45F12" w:rsidRPr="00D81F1A">
        <w:rPr>
          <w:rFonts w:eastAsia="Arial"/>
          <w:highlight w:val="yellow"/>
        </w:rPr>
        <w:t xml:space="preserve"> </w:t>
      </w:r>
      <w:r w:rsidR="00C45F12" w:rsidRPr="00D81F1A">
        <w:rPr>
          <w:rFonts w:eastAsia="Arial"/>
          <w:highlight w:val="yellow"/>
        </w:rPr>
        <w:t>,</w:t>
      </w:r>
      <w:proofErr w:type="gramEnd"/>
      <w:r w:rsidR="00C45F12" w:rsidRPr="00D81F1A">
        <w:rPr>
          <w:rFonts w:eastAsia="Arial"/>
          <w:highlight w:val="yellow"/>
        </w:rPr>
        <w:t xml:space="preserve"> </w:t>
      </w:r>
      <w:proofErr w:type="spellStart"/>
      <w:r w:rsidR="00C45F12" w:rsidRPr="00D81F1A">
        <w:rPr>
          <w:rFonts w:eastAsia="Arial"/>
          <w:highlight w:val="yellow"/>
        </w:rPr>
        <w:t>Survey</w:t>
      </w:r>
      <w:proofErr w:type="spellEnd"/>
      <w:r w:rsidR="00C45F12">
        <w:rPr>
          <w:rFonts w:eastAsia="Arial"/>
          <w:highlight w:val="yellow"/>
        </w:rPr>
        <w:t xml:space="preserve">, Pesquisa de opinião, Cinema Belluzzo, </w:t>
      </w:r>
      <w:r w:rsidRPr="00D81F1A">
        <w:rPr>
          <w:rFonts w:eastAsia="Arial"/>
          <w:highlight w:val="yellow"/>
        </w:rPr>
        <w:t>Cinema de Pequeno Porte, Big Data, Aprendizado de Máquina.</w:t>
      </w:r>
      <w:r w:rsidRPr="00D81F1A">
        <w:rPr>
          <w:rFonts w:eastAsia="Arial"/>
        </w:rPr>
        <w:t xml:space="preserve"> </w:t>
      </w:r>
    </w:p>
    <w:p w14:paraId="2AD51079" w14:textId="671EB5A2" w:rsidR="00D81F1A" w:rsidRDefault="00D81F1A">
      <w:pPr>
        <w:jc w:val="left"/>
      </w:pPr>
      <w:r>
        <w:br w:type="page"/>
      </w:r>
    </w:p>
    <w:p w14:paraId="202AF014" w14:textId="77777777" w:rsidR="00251225" w:rsidRDefault="00251225" w:rsidP="00251225"/>
    <w:p w14:paraId="4AE5AE6C" w14:textId="77777777" w:rsidR="004800E0" w:rsidRPr="00251225" w:rsidRDefault="004800E0" w:rsidP="009E58C8">
      <w:pPr>
        <w:pStyle w:val="Heading210"/>
      </w:pPr>
      <w:r w:rsidRPr="00251225">
        <w:t>1</w:t>
      </w:r>
      <w:r w:rsidR="00251225" w:rsidRPr="00251225">
        <w:t xml:space="preserve">. </w:t>
      </w:r>
      <w:r w:rsidRPr="00251225">
        <w:t>INTRODUÇÃO</w:t>
      </w:r>
    </w:p>
    <w:p w14:paraId="6861557A" w14:textId="77777777" w:rsidR="004355D3" w:rsidRDefault="004800E0" w:rsidP="0072535F">
      <w:r w:rsidRPr="000431C3">
        <w:rPr>
          <w:b/>
          <w:bCs/>
        </w:rPr>
        <w:t>Data Science</w:t>
      </w:r>
      <w:r>
        <w:t xml:space="preserve"> ou </w:t>
      </w:r>
      <w:r w:rsidRPr="000431C3">
        <w:rPr>
          <w:b/>
          <w:bCs/>
        </w:rPr>
        <w:t>Ciência de Dados</w:t>
      </w:r>
      <w:r>
        <w:t xml:space="preserve"> e uma área que já existe ha mais de 30 anos, mas vem ganhando destaque nos últimos anos, devido ao </w:t>
      </w:r>
      <w:r w:rsidRPr="000431C3">
        <w:rPr>
          <w:b/>
          <w:bCs/>
        </w:rPr>
        <w:t>Big Data</w:t>
      </w:r>
      <w:r>
        <w:t xml:space="preserve">. </w:t>
      </w:r>
      <w:r w:rsidR="0072535F">
        <w:t xml:space="preserve">Segundo </w:t>
      </w:r>
      <w:r w:rsidR="0072535F" w:rsidRPr="0072535F">
        <w:t>Chen, Mao e Liu</w:t>
      </w:r>
      <w:r w:rsidR="0072535F">
        <w:t xml:space="preserve"> (2014), </w:t>
      </w:r>
      <w:r w:rsidR="0072535F" w:rsidRPr="0072535F">
        <w:t xml:space="preserve">o termo </w:t>
      </w:r>
      <w:r w:rsidR="0072535F" w:rsidRPr="0072535F">
        <w:rPr>
          <w:i/>
          <w:iCs/>
        </w:rPr>
        <w:t>big data</w:t>
      </w:r>
      <w:r w:rsidR="0072535F" w:rsidRPr="0072535F">
        <w:t xml:space="preserve"> refere-se a </w:t>
      </w:r>
      <w:r w:rsidR="0072535F" w:rsidRPr="0072535F">
        <w:rPr>
          <w:i/>
          <w:iCs/>
        </w:rPr>
        <w:t>um grande conjunto de dados gerados e armazenados</w:t>
      </w:r>
      <w:r w:rsidR="0072535F" w:rsidRPr="0072535F">
        <w:t xml:space="preserve"> com os quais os aplicativos de processamento de dados tradicionais </w:t>
      </w:r>
      <w:r w:rsidR="0072535F">
        <w:t>n</w:t>
      </w:r>
      <w:r w:rsidR="0072535F" w:rsidRPr="0072535F">
        <w:t>ão conseguem lidar em um tempo tolerável</w:t>
      </w:r>
      <w:r w:rsidR="0072535F">
        <w:t>. O surgimento do termo está relacionado com o aumento exponencial da quantidade de dados gerados a cada minuto no mundo</w:t>
      </w:r>
      <w:r w:rsidR="006C6AC5">
        <w:t xml:space="preserve">. Ainda segundo os autores, </w:t>
      </w:r>
      <w:proofErr w:type="gramStart"/>
      <w:r w:rsidR="006C6AC5">
        <w:t>o</w:t>
      </w:r>
      <w:r w:rsidR="006C6AC5" w:rsidRPr="006C6AC5">
        <w:t xml:space="preserve"> </w:t>
      </w:r>
      <w:r w:rsidR="006C6AC5" w:rsidRPr="006C6AC5">
        <w:rPr>
          <w:i/>
          <w:iCs/>
        </w:rPr>
        <w:t>big data</w:t>
      </w:r>
      <w:proofErr w:type="gramEnd"/>
      <w:r w:rsidR="006C6AC5" w:rsidRPr="006C6AC5">
        <w:t xml:space="preserve"> representou uma nova era na sociedade moderna, em que </w:t>
      </w:r>
      <w:r w:rsidR="006C6AC5" w:rsidRPr="006C6AC5">
        <w:rPr>
          <w:i/>
          <w:iCs/>
        </w:rPr>
        <w:t>os dados se tornaram cada vez mais valiosos</w:t>
      </w:r>
      <w:r w:rsidR="006C6AC5" w:rsidRPr="006C6AC5">
        <w:t xml:space="preserve">, mudando a forma como a economia e a ciência observam os processos, extraem e geram valor desse </w:t>
      </w:r>
      <w:r w:rsidR="006C6AC5" w:rsidRPr="006C6AC5">
        <w:rPr>
          <w:b/>
          <w:bCs/>
        </w:rPr>
        <w:t>caos</w:t>
      </w:r>
      <w:r w:rsidR="006C6AC5" w:rsidRPr="006C6AC5">
        <w:t xml:space="preserve"> de dados</w:t>
      </w:r>
      <w:r w:rsidR="006C6AC5">
        <w:t>.</w:t>
      </w:r>
    </w:p>
    <w:p w14:paraId="791906E7" w14:textId="77777777" w:rsidR="004355D3" w:rsidRDefault="004355D3" w:rsidP="0072535F">
      <w:r>
        <w:t>De acordo com Silveira (2016), ciência</w:t>
      </w:r>
      <w:r w:rsidRPr="004355D3">
        <w:t xml:space="preserve"> de dados (em inglês: data </w:t>
      </w:r>
      <w:proofErr w:type="spellStart"/>
      <w:r w:rsidRPr="004355D3">
        <w:t>science</w:t>
      </w:r>
      <w:proofErr w:type="spellEnd"/>
      <w:r w:rsidRPr="004355D3">
        <w:t xml:space="preserve">) </w:t>
      </w:r>
      <w:r>
        <w:t>pode ser definida como</w:t>
      </w:r>
      <w:r w:rsidRPr="004355D3">
        <w:t xml:space="preserve"> uma área interdisciplinar voltada para o </w:t>
      </w:r>
      <w:r w:rsidRPr="004355D3">
        <w:rPr>
          <w:b/>
          <w:bCs/>
        </w:rPr>
        <w:t>estudo</w:t>
      </w:r>
      <w:r w:rsidRPr="004355D3">
        <w:t xml:space="preserve"> e </w:t>
      </w:r>
      <w:r w:rsidRPr="004355D3">
        <w:rPr>
          <w:b/>
          <w:bCs/>
        </w:rPr>
        <w:t>análise de dados</w:t>
      </w:r>
      <w:r w:rsidRPr="004355D3">
        <w:t xml:space="preserve">, </w:t>
      </w:r>
      <w:r>
        <w:t xml:space="preserve">estejam estes dados </w:t>
      </w:r>
      <w:r w:rsidRPr="004355D3">
        <w:t xml:space="preserve">estruturados ou não, </w:t>
      </w:r>
      <w:r>
        <w:t xml:space="preserve">e </w:t>
      </w:r>
      <w:r w:rsidRPr="004355D3">
        <w:t xml:space="preserve">que </w:t>
      </w:r>
      <w:r>
        <w:t>busca</w:t>
      </w:r>
      <w:r w:rsidRPr="004355D3">
        <w:t xml:space="preserve"> a extração de conhecimento ou </w:t>
      </w:r>
      <w:r w:rsidRPr="004355D3">
        <w:rPr>
          <w:b/>
          <w:bCs/>
          <w:i/>
          <w:iCs/>
        </w:rPr>
        <w:t>insights</w:t>
      </w:r>
      <w:r>
        <w:rPr>
          <w:rStyle w:val="Refdenotaderodap"/>
          <w:b/>
          <w:bCs/>
          <w:i/>
          <w:iCs/>
        </w:rPr>
        <w:footnoteReference w:id="1"/>
      </w:r>
      <w:r w:rsidRPr="004355D3">
        <w:t xml:space="preserve"> para possíveis tomadas de decisão</w:t>
      </w:r>
      <w:r>
        <w:t>. Ainda de acordo com Silveira (2016), a</w:t>
      </w:r>
      <w:r w:rsidRPr="004355D3">
        <w:t xml:space="preserve"> ciência de dados pode</w:t>
      </w:r>
      <w:r>
        <w:t xml:space="preserve"> </w:t>
      </w:r>
      <w:r w:rsidRPr="004355D3">
        <w:t xml:space="preserve">transformar </w:t>
      </w:r>
      <w:r w:rsidRPr="004355D3">
        <w:rPr>
          <w:i/>
          <w:iCs/>
        </w:rPr>
        <w:t>uma grande quantidade de dados brutos</w:t>
      </w:r>
      <w:r w:rsidRPr="004355D3">
        <w:t xml:space="preserve"> </w:t>
      </w:r>
      <w:r>
        <w:t>(</w:t>
      </w:r>
      <w:r w:rsidRPr="004355D3">
        <w:rPr>
          <w:b/>
          <w:bCs/>
          <w:i/>
          <w:iCs/>
        </w:rPr>
        <w:t>big data</w:t>
      </w:r>
      <w:r>
        <w:t xml:space="preserve">) </w:t>
      </w:r>
      <w:r w:rsidRPr="004355D3">
        <w:t xml:space="preserve">em </w:t>
      </w:r>
      <w:r>
        <w:t>inteligência</w:t>
      </w:r>
      <w:r w:rsidRPr="004355D3">
        <w:t xml:space="preserve"> de negócios, e com isso, auxiliar </w:t>
      </w:r>
      <w:r>
        <w:t>organizações</w:t>
      </w:r>
      <w:r w:rsidRPr="004355D3">
        <w:t xml:space="preserve"> em tomadas de decisões para</w:t>
      </w:r>
      <w:r>
        <w:t xml:space="preserve"> que as mesmas</w:t>
      </w:r>
      <w:r w:rsidRPr="004355D3">
        <w:t xml:space="preserve"> </w:t>
      </w:r>
      <w:r>
        <w:t xml:space="preserve">obtenham </w:t>
      </w:r>
      <w:r w:rsidRPr="004355D3">
        <w:t>melhores resultados</w:t>
      </w:r>
      <w:r>
        <w:t>.</w:t>
      </w:r>
    </w:p>
    <w:p w14:paraId="502AC719" w14:textId="77777777" w:rsidR="004800E0" w:rsidRDefault="004800E0" w:rsidP="000431C3">
      <w:r>
        <w:t xml:space="preserve">O desenvolvimento de áreas como </w:t>
      </w:r>
      <w:proofErr w:type="spellStart"/>
      <w:r w:rsidRPr="000431C3">
        <w:rPr>
          <w:i/>
          <w:iCs/>
        </w:rPr>
        <w:t>machine</w:t>
      </w:r>
      <w:proofErr w:type="spellEnd"/>
      <w:r w:rsidRPr="000431C3">
        <w:rPr>
          <w:i/>
          <w:iCs/>
        </w:rPr>
        <w:t xml:space="preserve"> </w:t>
      </w:r>
      <w:proofErr w:type="spellStart"/>
      <w:r w:rsidRPr="000431C3">
        <w:rPr>
          <w:i/>
          <w:iCs/>
        </w:rPr>
        <w:t>learning</w:t>
      </w:r>
      <w:proofErr w:type="spellEnd"/>
      <w:r>
        <w:t xml:space="preserve"> </w:t>
      </w:r>
      <w:r w:rsidR="000431C3">
        <w:t xml:space="preserve">- uma área da ciência da computação que significa ¨aprendizado da máquina¨ e que por sua vez embute o conceito de </w:t>
      </w:r>
      <w:r w:rsidR="000431C3" w:rsidRPr="000431C3">
        <w:rPr>
          <w:b/>
          <w:bCs/>
        </w:rPr>
        <w:t>inteligência artificial</w:t>
      </w:r>
      <w:r w:rsidR="000431C3">
        <w:t>, que estuda meios para que os computadores posam desenvolver tarefas que seriam executadas por pessoas - r</w:t>
      </w:r>
      <w:r>
        <w:t xml:space="preserve">eforçam o crescimento e a importância da Ciência de Dados sendo que é cada vez mais comum </w:t>
      </w:r>
      <w:r w:rsidR="000431C3">
        <w:t>as organizações de qualquer ramo d</w:t>
      </w:r>
      <w:r w:rsidR="006C6AC5">
        <w:t>a</w:t>
      </w:r>
      <w:r w:rsidR="000431C3">
        <w:t xml:space="preserve"> atividade econômica</w:t>
      </w:r>
      <w:r>
        <w:t xml:space="preserve"> se beneficiarem do estudo para a tomada de decisões, de forma a alavancar os seus crescimentos (SILVEIRA, 2016).</w:t>
      </w:r>
    </w:p>
    <w:p w14:paraId="1424FB9A" w14:textId="77777777" w:rsidR="004800E0" w:rsidRDefault="004800E0" w:rsidP="004800E0">
      <w:r>
        <w:t xml:space="preserve">Trabalhos publicados entre 2010 e 2018 </w:t>
      </w:r>
      <w:r w:rsidR="000431C3">
        <w:t>atestam</w:t>
      </w:r>
      <w:r>
        <w:t xml:space="preserve">, de acordo com o INSTITUTO ATLANTICO (2018), que </w:t>
      </w:r>
      <w:r w:rsidRPr="000431C3">
        <w:rPr>
          <w:i/>
          <w:iCs/>
        </w:rPr>
        <w:t>dados são o novo petróleo</w:t>
      </w:r>
      <w:r>
        <w:t xml:space="preserve"> e </w:t>
      </w:r>
      <w:r w:rsidRPr="000431C3">
        <w:rPr>
          <w:i/>
          <w:iCs/>
        </w:rPr>
        <w:t>o grande recurso desta década</w:t>
      </w:r>
      <w:r>
        <w:t>. Nos últimos dez anos</w:t>
      </w:r>
      <w:r w:rsidR="006C6AC5">
        <w:t xml:space="preserve"> (de 1997 a 2017)</w:t>
      </w:r>
      <w:r>
        <w:t>, o mundo ger</w:t>
      </w:r>
      <w:r w:rsidR="006C6AC5">
        <w:t>ou</w:t>
      </w:r>
      <w:r>
        <w:t xml:space="preserve"> uma quantidade muito grande de informação, e as organizações têm interesse nesse recurso como forma de aprimorar os seus serviços (INSTITUTO ATLANTICO, 2018). Os mais diferentes tipos de negócios podem utilizar os benefícios da Ciência de Dados para alavancar seus negócios, e isto também não seria diferente com as empresas do ramo do entretenimento, mais especificamente, como discutido neste trabalho, do ramo cinematográfico.</w:t>
      </w:r>
    </w:p>
    <w:p w14:paraId="69D4FD89" w14:textId="77777777" w:rsidR="004800E0" w:rsidRDefault="004800E0" w:rsidP="004800E0">
      <w:r>
        <w:t xml:space="preserve">A indústria cinematográfica mundial gera uma receita bilionária todos os anos. Segundo IstoÉ (2018), os filmes registraram, em 2018, um lucro recorde de 96,8 bilhões de dólares em todo o mundo, incluindo mais de 40 bilhões apenas em bilheterias, de acordo com números publicados pela </w:t>
      </w:r>
      <w:r w:rsidRPr="006C6AC5">
        <w:rPr>
          <w:i/>
          <w:iCs/>
        </w:rPr>
        <w:t xml:space="preserve">Motion Picture </w:t>
      </w:r>
      <w:proofErr w:type="spellStart"/>
      <w:r w:rsidRPr="006C6AC5">
        <w:rPr>
          <w:i/>
          <w:iCs/>
        </w:rPr>
        <w:t>Association</w:t>
      </w:r>
      <w:proofErr w:type="spellEnd"/>
      <w:r w:rsidRPr="006C6AC5">
        <w:rPr>
          <w:i/>
          <w:iCs/>
        </w:rPr>
        <w:t xml:space="preserve"> </w:t>
      </w:r>
      <w:proofErr w:type="spellStart"/>
      <w:r w:rsidRPr="006C6AC5">
        <w:rPr>
          <w:i/>
          <w:iCs/>
        </w:rPr>
        <w:t>of</w:t>
      </w:r>
      <w:proofErr w:type="spellEnd"/>
      <w:r w:rsidRPr="006C6AC5">
        <w:rPr>
          <w:i/>
          <w:iCs/>
        </w:rPr>
        <w:t xml:space="preserve"> </w:t>
      </w:r>
      <w:proofErr w:type="spellStart"/>
      <w:r w:rsidRPr="006C6AC5">
        <w:rPr>
          <w:i/>
          <w:iCs/>
        </w:rPr>
        <w:t>America</w:t>
      </w:r>
      <w:proofErr w:type="spellEnd"/>
      <w:r>
        <w:t xml:space="preserve"> (MPAA)</w:t>
      </w:r>
      <w:r w:rsidR="000431C3">
        <w:t>.</w:t>
      </w:r>
    </w:p>
    <w:p w14:paraId="2B0F729F" w14:textId="77777777" w:rsidR="004800E0" w:rsidRDefault="004800E0" w:rsidP="004800E0">
      <w:r>
        <w:t xml:space="preserve">No Brasil, números levantados pela </w:t>
      </w:r>
      <w:r w:rsidRPr="006C6AC5">
        <w:rPr>
          <w:i/>
          <w:iCs/>
        </w:rPr>
        <w:t xml:space="preserve">Motion Picture </w:t>
      </w:r>
      <w:proofErr w:type="spellStart"/>
      <w:r w:rsidRPr="006C6AC5">
        <w:rPr>
          <w:i/>
          <w:iCs/>
        </w:rPr>
        <w:t>Association</w:t>
      </w:r>
      <w:proofErr w:type="spellEnd"/>
      <w:r w:rsidRPr="006C6AC5">
        <w:rPr>
          <w:i/>
          <w:iCs/>
        </w:rPr>
        <w:t xml:space="preserve"> na </w:t>
      </w:r>
      <w:r w:rsidR="006C6AC5" w:rsidRPr="006C6AC5">
        <w:rPr>
          <w:i/>
          <w:iCs/>
        </w:rPr>
        <w:t>América</w:t>
      </w:r>
      <w:r w:rsidRPr="006C6AC5">
        <w:rPr>
          <w:i/>
          <w:iCs/>
        </w:rPr>
        <w:t xml:space="preserve"> Latina</w:t>
      </w:r>
      <w:r>
        <w:t xml:space="preserve"> (MPA-AL) em parceria com o </w:t>
      </w:r>
      <w:r w:rsidRPr="006C6AC5">
        <w:rPr>
          <w:i/>
          <w:iCs/>
        </w:rPr>
        <w:t>Sindicato Interestadual da Industria do Audiovisual</w:t>
      </w:r>
      <w:r>
        <w:t>, mostram que a indústria cinematográfica injet</w:t>
      </w:r>
      <w:r w:rsidR="000431C3">
        <w:t>ou</w:t>
      </w:r>
      <w:r>
        <w:t xml:space="preserve"> </w:t>
      </w:r>
      <w:r w:rsidR="000431C3">
        <w:t>em 2018</w:t>
      </w:r>
      <w:r>
        <w:t xml:space="preserve"> mais de R$19 bilhões na economia brasileira. (ISTOÉ, 2018).</w:t>
      </w:r>
    </w:p>
    <w:p w14:paraId="0AAD0F4A" w14:textId="77777777" w:rsidR="004800E0" w:rsidRDefault="004800E0" w:rsidP="004800E0">
      <w:r>
        <w:t xml:space="preserve">Apesar do grande impacto na economia mundial e do sucesso dos cinemas ao redor do mundo, com o crescimento de serviços de vídeo online as pessoas estão cada vez mais </w:t>
      </w:r>
      <w:r>
        <w:lastRenderedPageBreak/>
        <w:t xml:space="preserve">deixando de ir ao cinema, pois "uma hora ou outra" o filme estará disponível online. Segundo Exame (2017), na sétima edição da </w:t>
      </w:r>
      <w:proofErr w:type="spellStart"/>
      <w:r>
        <w:t>CinemaCon</w:t>
      </w:r>
      <w:proofErr w:type="spellEnd"/>
      <w:r>
        <w:t>, o principal evento de exibição cinematográfica dos Estados Unidos, em 2017, teve como tema informal o futuro do negócio da exibição cinematográfica na era do streaming</w:t>
      </w:r>
      <w:r>
        <w:rPr>
          <w:rStyle w:val="Refdenotaderodap"/>
        </w:rPr>
        <w:footnoteReference w:id="2"/>
      </w:r>
      <w:r>
        <w:t xml:space="preserve">. </w:t>
      </w:r>
    </w:p>
    <w:p w14:paraId="2C302EF9" w14:textId="77777777" w:rsidR="004800E0" w:rsidRDefault="004800E0" w:rsidP="004800E0">
      <w:r>
        <w:t xml:space="preserve">Muitos estúdios já começaram versões </w:t>
      </w:r>
      <w:r w:rsidRPr="004800E0">
        <w:rPr>
          <w:i/>
          <w:iCs/>
        </w:rPr>
        <w:t>online</w:t>
      </w:r>
      <w:r>
        <w:t xml:space="preserve"> de seus canais, afirma IstoÉ (2018), contudo e preciso balancear as coisas com os donos das salas de cinema, que sempre foram fiéis aliados dos grandes estúdios cinematográficos.</w:t>
      </w:r>
    </w:p>
    <w:p w14:paraId="4F86DCEC" w14:textId="77777777" w:rsidR="004800E0" w:rsidRDefault="004800E0" w:rsidP="004800E0">
      <w:r>
        <w:t xml:space="preserve">Em meio a toda essa revolução cinematográfica, cinemas de pequeno porte, que possuem uma única sala para exibição de filmes, sofrem com a disponibilidade de cópias, pois os estúdios e suas distribuidoras dão preferência aos grandes cinemas, que irão gerar uma maior receita. </w:t>
      </w:r>
    </w:p>
    <w:p w14:paraId="03D63B1B" w14:textId="6E1B6093" w:rsidR="00A60088" w:rsidRDefault="004800E0" w:rsidP="004800E0">
      <w:r w:rsidRPr="00D81F1A">
        <w:rPr>
          <w:highlight w:val="yellow"/>
        </w:rPr>
        <w:t xml:space="preserve">Com isso em mente e buscando entender as limitações desses pequenos cinemas, </w:t>
      </w:r>
      <w:r w:rsidR="00D81F1A" w:rsidRPr="00D81F1A">
        <w:rPr>
          <w:highlight w:val="yellow"/>
        </w:rPr>
        <w:t>a proposta d</w:t>
      </w:r>
      <w:r w:rsidR="006C6AC5" w:rsidRPr="00D81F1A">
        <w:rPr>
          <w:highlight w:val="yellow"/>
        </w:rPr>
        <w:t xml:space="preserve">este projeto </w:t>
      </w:r>
      <w:r w:rsidR="00D81F1A" w:rsidRPr="00D81F1A">
        <w:rPr>
          <w:highlight w:val="yellow"/>
        </w:rPr>
        <w:t>é a de</w:t>
      </w:r>
      <w:r w:rsidR="006C6AC5" w:rsidRPr="00D81F1A">
        <w:rPr>
          <w:highlight w:val="yellow"/>
        </w:rPr>
        <w:t xml:space="preserve"> discutir e apresentar como</w:t>
      </w:r>
      <w:r w:rsidR="00D81F1A" w:rsidRPr="00D81F1A">
        <w:rPr>
          <w:highlight w:val="yellow"/>
        </w:rPr>
        <w:t xml:space="preserve"> as</w:t>
      </w:r>
      <w:r w:rsidR="006C6AC5" w:rsidRPr="00D81F1A">
        <w:rPr>
          <w:highlight w:val="yellow"/>
        </w:rPr>
        <w:t xml:space="preserve"> </w:t>
      </w:r>
      <w:r w:rsidRPr="00D81F1A">
        <w:rPr>
          <w:highlight w:val="yellow"/>
        </w:rPr>
        <w:t xml:space="preserve">técnicas de ciência de dados e </w:t>
      </w:r>
      <w:proofErr w:type="spellStart"/>
      <w:r w:rsidRPr="00D81F1A">
        <w:rPr>
          <w:i/>
          <w:iCs/>
          <w:highlight w:val="yellow"/>
        </w:rPr>
        <w:t>machine</w:t>
      </w:r>
      <w:proofErr w:type="spellEnd"/>
      <w:r w:rsidRPr="00D81F1A">
        <w:rPr>
          <w:i/>
          <w:iCs/>
          <w:highlight w:val="yellow"/>
        </w:rPr>
        <w:t xml:space="preserve"> </w:t>
      </w:r>
      <w:proofErr w:type="spellStart"/>
      <w:r w:rsidRPr="00D81F1A">
        <w:rPr>
          <w:i/>
          <w:iCs/>
          <w:highlight w:val="yellow"/>
        </w:rPr>
        <w:t>learning</w:t>
      </w:r>
      <w:proofErr w:type="spellEnd"/>
      <w:r w:rsidRPr="00D81F1A">
        <w:rPr>
          <w:highlight w:val="yellow"/>
        </w:rPr>
        <w:t xml:space="preserve"> podem ser utilizadas para</w:t>
      </w:r>
      <w:r w:rsidR="00D81F1A" w:rsidRPr="00D81F1A">
        <w:rPr>
          <w:highlight w:val="yellow"/>
        </w:rPr>
        <w:t xml:space="preserve">, em tempos de concorrência com grandes conglomerados de </w:t>
      </w:r>
      <w:r w:rsidR="00D81F1A" w:rsidRPr="00D81F1A">
        <w:rPr>
          <w:i/>
          <w:iCs/>
          <w:highlight w:val="yellow"/>
        </w:rPr>
        <w:t>streaming de vídeo</w:t>
      </w:r>
      <w:r w:rsidR="00D81F1A" w:rsidRPr="00D81F1A">
        <w:rPr>
          <w:highlight w:val="yellow"/>
        </w:rPr>
        <w:t>, manter funcionando cinemas em pequenas cidades</w:t>
      </w:r>
      <w:r w:rsidRPr="00D81F1A">
        <w:rPr>
          <w:highlight w:val="yellow"/>
        </w:rPr>
        <w:t>.</w:t>
      </w:r>
    </w:p>
    <w:p w14:paraId="4CA62777" w14:textId="16B3A333" w:rsidR="0066695E" w:rsidRDefault="0066695E" w:rsidP="004800E0">
      <w:r w:rsidRPr="00D81F1A">
        <w:rPr>
          <w:highlight w:val="yellow"/>
        </w:rPr>
        <w:t xml:space="preserve">A pesquisa será realizada utilizando um formulário </w:t>
      </w:r>
      <w:r w:rsidR="00D81F1A" w:rsidRPr="00D81F1A">
        <w:rPr>
          <w:highlight w:val="yellow"/>
        </w:rPr>
        <w:t xml:space="preserve">eletrônico </w:t>
      </w:r>
      <w:r w:rsidRPr="00D81F1A">
        <w:rPr>
          <w:highlight w:val="yellow"/>
        </w:rPr>
        <w:t>de pesquisa</w:t>
      </w:r>
      <w:r w:rsidR="00D81F1A" w:rsidRPr="00D81F1A">
        <w:rPr>
          <w:highlight w:val="yellow"/>
        </w:rPr>
        <w:t xml:space="preserve">, </w:t>
      </w:r>
      <w:r w:rsidRPr="00D81F1A">
        <w:rPr>
          <w:highlight w:val="yellow"/>
        </w:rPr>
        <w:t>disponível na internet</w:t>
      </w:r>
      <w:r w:rsidR="00D81F1A" w:rsidRPr="00D81F1A">
        <w:rPr>
          <w:highlight w:val="yellow"/>
        </w:rPr>
        <w:t xml:space="preserve">, para </w:t>
      </w:r>
      <w:r w:rsidRPr="00D81F1A">
        <w:rPr>
          <w:highlight w:val="yellow"/>
        </w:rPr>
        <w:t xml:space="preserve">os usuários do </w:t>
      </w:r>
      <w:r w:rsidRPr="00D81F1A">
        <w:rPr>
          <w:i/>
          <w:iCs/>
          <w:highlight w:val="yellow"/>
        </w:rPr>
        <w:t>Cine Belluzzo</w:t>
      </w:r>
      <w:r w:rsidRPr="00D81F1A">
        <w:rPr>
          <w:highlight w:val="yellow"/>
        </w:rPr>
        <w:t>, um cinema de pequeno porte situado na cidade de Bariri, interior do Estado de São Paulo, com cerca de 35 mil habitantes.</w:t>
      </w:r>
    </w:p>
    <w:p w14:paraId="1D44E3F6" w14:textId="12930449" w:rsidR="004800E0" w:rsidRDefault="00D81F1A">
      <w:r w:rsidRPr="001A2D24">
        <w:rPr>
          <w:highlight w:val="yellow"/>
        </w:rPr>
        <w:t xml:space="preserve">O questionário buscara coletar, através de questões abertas e fechadas, informações buscando compreender o perfil das pessoas que frequentam o cinema, </w:t>
      </w:r>
      <w:r w:rsidR="001A2D24" w:rsidRPr="001A2D24">
        <w:rPr>
          <w:highlight w:val="yellow"/>
        </w:rPr>
        <w:t xml:space="preserve">os tipos e categorias de filmes que estas pessoas preferem assistir, além de verificar a opinião delas </w:t>
      </w:r>
      <w:proofErr w:type="gramStart"/>
      <w:r w:rsidR="001A2D24" w:rsidRPr="001A2D24">
        <w:rPr>
          <w:highlight w:val="yellow"/>
        </w:rPr>
        <w:t>à</w:t>
      </w:r>
      <w:proofErr w:type="gramEnd"/>
      <w:r w:rsidR="001A2D24" w:rsidRPr="001A2D24">
        <w:rPr>
          <w:highlight w:val="yellow"/>
        </w:rPr>
        <w:t xml:space="preserve"> respeito da estrutura física do cinema (localização, horário e dias de funcionamento, dentre outras opiniões).</w:t>
      </w:r>
      <w:r>
        <w:t xml:space="preserve"> </w:t>
      </w:r>
    </w:p>
    <w:p w14:paraId="76EA2523" w14:textId="680ECF8B" w:rsidR="00251225" w:rsidRPr="00FC6056" w:rsidRDefault="00251225" w:rsidP="009E58C8">
      <w:pPr>
        <w:pStyle w:val="Ttulo2"/>
      </w:pPr>
      <w:bookmarkStart w:id="4" w:name="bookmark6"/>
      <w:bookmarkStart w:id="5" w:name="bookmark7"/>
      <w:r w:rsidRPr="00FC6056">
        <w:t>2. PROBLEMA</w:t>
      </w:r>
      <w:bookmarkEnd w:id="4"/>
      <w:bookmarkEnd w:id="5"/>
      <w:r w:rsidR="00D81F1A">
        <w:t xml:space="preserve"> DE PESQUISA</w:t>
      </w:r>
    </w:p>
    <w:p w14:paraId="6D73C49B" w14:textId="77777777" w:rsidR="001A2D24" w:rsidRPr="006D19C9" w:rsidRDefault="00FC6056" w:rsidP="00FC6056">
      <w:pPr>
        <w:rPr>
          <w:highlight w:val="yellow"/>
          <w:lang w:bidi="en-US"/>
        </w:rPr>
      </w:pPr>
      <w:r w:rsidRPr="006D19C9">
        <w:rPr>
          <w:highlight w:val="yellow"/>
          <w:lang w:bidi="en-US"/>
        </w:rPr>
        <w:t>As limitações físicas e financeiras de um cinema de pequeno porte, assim como o número de habitantes da cidade em que normalmente estas salas estão localizadas, dificultam a possibilidade de</w:t>
      </w:r>
      <w:r w:rsidR="001A2D24" w:rsidRPr="006D19C9">
        <w:rPr>
          <w:highlight w:val="yellow"/>
          <w:lang w:bidi="en-US"/>
        </w:rPr>
        <w:t xml:space="preserve">stas organizações em </w:t>
      </w:r>
      <w:r w:rsidRPr="006D19C9">
        <w:rPr>
          <w:highlight w:val="yellow"/>
          <w:lang w:bidi="en-US"/>
        </w:rPr>
        <w:t>obter ganhos</w:t>
      </w:r>
      <w:r w:rsidR="001A2D24" w:rsidRPr="006D19C9">
        <w:rPr>
          <w:highlight w:val="yellow"/>
          <w:lang w:bidi="en-US"/>
        </w:rPr>
        <w:t xml:space="preserve"> e se manter em funcionamento</w:t>
      </w:r>
      <w:r w:rsidRPr="006D19C9">
        <w:rPr>
          <w:highlight w:val="yellow"/>
          <w:lang w:bidi="en-US"/>
        </w:rPr>
        <w:t xml:space="preserve">. </w:t>
      </w:r>
    </w:p>
    <w:p w14:paraId="0F9FA894" w14:textId="4ABD2D09" w:rsidR="00FC6056" w:rsidRPr="006D19C9" w:rsidRDefault="00FC6056" w:rsidP="00FC6056">
      <w:pPr>
        <w:rPr>
          <w:highlight w:val="yellow"/>
        </w:rPr>
      </w:pPr>
      <w:r w:rsidRPr="006D19C9">
        <w:rPr>
          <w:highlight w:val="yellow"/>
          <w:lang w:bidi="en-US"/>
        </w:rPr>
        <w:t xml:space="preserve">As distribuidoras de filmes ficam com uma parcela da renda da venda </w:t>
      </w:r>
      <w:r w:rsidR="001A2D24" w:rsidRPr="006D19C9">
        <w:rPr>
          <w:highlight w:val="yellow"/>
          <w:lang w:bidi="en-US"/>
        </w:rPr>
        <w:t>dos</w:t>
      </w:r>
      <w:r w:rsidRPr="006D19C9">
        <w:rPr>
          <w:highlight w:val="yellow"/>
          <w:lang w:bidi="en-US"/>
        </w:rPr>
        <w:t xml:space="preserve"> ingressos, </w:t>
      </w:r>
      <w:r w:rsidR="001A2D24" w:rsidRPr="006D19C9">
        <w:rPr>
          <w:highlight w:val="yellow"/>
          <w:lang w:bidi="en-US"/>
        </w:rPr>
        <w:t>portanto,</w:t>
      </w:r>
      <w:r w:rsidRPr="006D19C9">
        <w:rPr>
          <w:highlight w:val="yellow"/>
          <w:lang w:bidi="en-US"/>
        </w:rPr>
        <w:t xml:space="preserve"> </w:t>
      </w:r>
      <w:r w:rsidR="001A2D24" w:rsidRPr="006D19C9">
        <w:rPr>
          <w:highlight w:val="yellow"/>
          <w:lang w:bidi="en-US"/>
        </w:rPr>
        <w:t xml:space="preserve">de acordo com </w:t>
      </w:r>
      <w:r w:rsidR="001A2D24" w:rsidRPr="006D19C9">
        <w:rPr>
          <w:highlight w:val="yellow"/>
        </w:rPr>
        <w:t xml:space="preserve">IstoÉ (2018), </w:t>
      </w:r>
      <w:r w:rsidRPr="006D19C9">
        <w:rPr>
          <w:highlight w:val="yellow"/>
          <w:lang w:bidi="en-US"/>
        </w:rPr>
        <w:t xml:space="preserve">é mais vantajoso para estas organizações que utilizem redes de cinema de grande porte, que possuem </w:t>
      </w:r>
      <w:r w:rsidR="001A2D24" w:rsidRPr="006D19C9">
        <w:rPr>
          <w:highlight w:val="yellow"/>
          <w:lang w:bidi="en-US"/>
        </w:rPr>
        <w:t>público</w:t>
      </w:r>
      <w:r w:rsidRPr="006D19C9">
        <w:rPr>
          <w:highlight w:val="yellow"/>
          <w:lang w:bidi="en-US"/>
        </w:rPr>
        <w:t xml:space="preserve"> muito maior e que </w:t>
      </w:r>
      <w:r w:rsidR="001A2D24" w:rsidRPr="006D19C9">
        <w:rPr>
          <w:highlight w:val="yellow"/>
          <w:lang w:bidi="en-US"/>
        </w:rPr>
        <w:t>poderão gerar</w:t>
      </w:r>
      <w:r w:rsidRPr="006D19C9">
        <w:rPr>
          <w:highlight w:val="yellow"/>
          <w:lang w:bidi="en-US"/>
        </w:rPr>
        <w:t xml:space="preserve"> maior faturamento.</w:t>
      </w:r>
    </w:p>
    <w:p w14:paraId="3DDBA0A7" w14:textId="77777777" w:rsidR="001A2D24" w:rsidRPr="006D19C9" w:rsidRDefault="00FC6056" w:rsidP="00FC6056">
      <w:pPr>
        <w:rPr>
          <w:highlight w:val="yellow"/>
        </w:rPr>
      </w:pPr>
      <w:r w:rsidRPr="006D19C9">
        <w:rPr>
          <w:highlight w:val="yellow"/>
        </w:rPr>
        <w:t xml:space="preserve">Além </w:t>
      </w:r>
      <w:r w:rsidR="001A2D24" w:rsidRPr="006D19C9">
        <w:rPr>
          <w:highlight w:val="yellow"/>
        </w:rPr>
        <w:t>do mais</w:t>
      </w:r>
      <w:r w:rsidRPr="006D19C9">
        <w:rPr>
          <w:highlight w:val="yellow"/>
        </w:rPr>
        <w:t xml:space="preserve">, pelo fato das distribuidoras possuírem copias limitadas dos filmes, os pequenos cinemas sofrem também </w:t>
      </w:r>
      <w:r w:rsidR="001A2D24" w:rsidRPr="006D19C9">
        <w:rPr>
          <w:highlight w:val="yellow"/>
        </w:rPr>
        <w:t>um relativo atraso no oferecimento de novos filmes</w:t>
      </w:r>
      <w:r w:rsidRPr="006D19C9">
        <w:rPr>
          <w:highlight w:val="yellow"/>
        </w:rPr>
        <w:t xml:space="preserve"> em relação aos cinemas de </w:t>
      </w:r>
      <w:r w:rsidR="001A2D24" w:rsidRPr="006D19C9">
        <w:rPr>
          <w:highlight w:val="yellow"/>
        </w:rPr>
        <w:t>maior</w:t>
      </w:r>
      <w:r w:rsidRPr="006D19C9">
        <w:rPr>
          <w:highlight w:val="yellow"/>
        </w:rPr>
        <w:t xml:space="preserve"> porte, exibindo filmes com </w:t>
      </w:r>
      <w:r w:rsidR="001A2D24" w:rsidRPr="006D19C9">
        <w:rPr>
          <w:highlight w:val="yellow"/>
        </w:rPr>
        <w:t>diferença</w:t>
      </w:r>
      <w:r w:rsidRPr="006D19C9">
        <w:rPr>
          <w:highlight w:val="yellow"/>
        </w:rPr>
        <w:t xml:space="preserve"> de uma ou duas semanas, além de, por </w:t>
      </w:r>
      <w:r w:rsidR="001A2D24" w:rsidRPr="006D19C9">
        <w:rPr>
          <w:highlight w:val="yellow"/>
        </w:rPr>
        <w:t>normalmente</w:t>
      </w:r>
      <w:r w:rsidRPr="006D19C9">
        <w:rPr>
          <w:highlight w:val="yellow"/>
        </w:rPr>
        <w:t xml:space="preserve"> possuírem apenas uma sala para exibição, terem um limite de dois </w:t>
      </w:r>
      <w:r w:rsidR="001A2D24" w:rsidRPr="006D19C9">
        <w:rPr>
          <w:highlight w:val="yellow"/>
        </w:rPr>
        <w:t>ou</w:t>
      </w:r>
      <w:r w:rsidRPr="006D19C9">
        <w:rPr>
          <w:highlight w:val="yellow"/>
        </w:rPr>
        <w:t xml:space="preserve"> no máximo três filmes sendo exibidos simultaneamente</w:t>
      </w:r>
    </w:p>
    <w:p w14:paraId="1F7981F9" w14:textId="5E951800" w:rsidR="004800E0" w:rsidRDefault="001A2D24" w:rsidP="00FC6056">
      <w:r w:rsidRPr="006D19C9">
        <w:rPr>
          <w:highlight w:val="yellow"/>
        </w:rPr>
        <w:t>Por todas estas limitações apontadas anteriormente</w:t>
      </w:r>
      <w:r w:rsidR="00FC6056" w:rsidRPr="006D19C9">
        <w:rPr>
          <w:highlight w:val="yellow"/>
        </w:rPr>
        <w:t xml:space="preserve">, a </w:t>
      </w:r>
      <w:r w:rsidRPr="006D19C9">
        <w:rPr>
          <w:highlight w:val="yellow"/>
        </w:rPr>
        <w:t xml:space="preserve">possibilidade de </w:t>
      </w:r>
      <w:r w:rsidR="006D19C9" w:rsidRPr="006D19C9">
        <w:rPr>
          <w:highlight w:val="yellow"/>
        </w:rPr>
        <w:t xml:space="preserve">utilização de </w:t>
      </w:r>
      <w:r w:rsidRPr="006D19C9">
        <w:rPr>
          <w:highlight w:val="yellow"/>
        </w:rPr>
        <w:t xml:space="preserve">técnicas de </w:t>
      </w:r>
      <w:r w:rsidR="00FC6056" w:rsidRPr="006D19C9">
        <w:rPr>
          <w:highlight w:val="yellow"/>
        </w:rPr>
        <w:t>ciência de dados pode</w:t>
      </w:r>
      <w:r w:rsidR="006D19C9" w:rsidRPr="006D19C9">
        <w:rPr>
          <w:highlight w:val="yellow"/>
        </w:rPr>
        <w:t>m</w:t>
      </w:r>
      <w:r w:rsidR="00FC6056" w:rsidRPr="006D19C9">
        <w:rPr>
          <w:highlight w:val="yellow"/>
        </w:rPr>
        <w:t xml:space="preserve"> ser benéfica para compreender as prefer</w:t>
      </w:r>
      <w:r w:rsidR="006D19C9" w:rsidRPr="006D19C9">
        <w:rPr>
          <w:highlight w:val="yellow"/>
        </w:rPr>
        <w:t>ê</w:t>
      </w:r>
      <w:r w:rsidR="00FC6056" w:rsidRPr="006D19C9">
        <w:rPr>
          <w:highlight w:val="yellow"/>
        </w:rPr>
        <w:t xml:space="preserve">ncias e os </w:t>
      </w:r>
      <w:r w:rsidR="006D19C9" w:rsidRPr="006D19C9">
        <w:rPr>
          <w:highlight w:val="yellow"/>
        </w:rPr>
        <w:t>aspirações</w:t>
      </w:r>
      <w:r w:rsidR="00FC6056" w:rsidRPr="006D19C9">
        <w:rPr>
          <w:highlight w:val="yellow"/>
        </w:rPr>
        <w:t xml:space="preserve"> das pessoas que frequentam cinemas de pequeno porte, e assim </w:t>
      </w:r>
      <w:r w:rsidR="006D19C9" w:rsidRPr="006D19C9">
        <w:rPr>
          <w:highlight w:val="yellow"/>
        </w:rPr>
        <w:t>apoiar estas pequenas organizações, geralmente familiares,</w:t>
      </w:r>
      <w:r w:rsidR="00FC6056" w:rsidRPr="006D19C9">
        <w:rPr>
          <w:highlight w:val="yellow"/>
        </w:rPr>
        <w:t xml:space="preserve"> a tomar melhores decisões no que tange a escolha de filmes, </w:t>
      </w:r>
      <w:r w:rsidR="006D19C9" w:rsidRPr="006D19C9">
        <w:rPr>
          <w:highlight w:val="yellow"/>
        </w:rPr>
        <w:t>oferecimento</w:t>
      </w:r>
      <w:r w:rsidR="00FC6056" w:rsidRPr="006D19C9">
        <w:rPr>
          <w:highlight w:val="yellow"/>
        </w:rPr>
        <w:t xml:space="preserve"> de promoções, </w:t>
      </w:r>
      <w:r w:rsidR="006D19C9" w:rsidRPr="006D19C9">
        <w:rPr>
          <w:highlight w:val="yellow"/>
        </w:rPr>
        <w:t>ofertas combinadas</w:t>
      </w:r>
      <w:r w:rsidR="00FC6056" w:rsidRPr="006D19C9">
        <w:rPr>
          <w:highlight w:val="yellow"/>
        </w:rPr>
        <w:t xml:space="preserve"> na compra de</w:t>
      </w:r>
      <w:r w:rsidR="00FC6056">
        <w:t xml:space="preserve"> </w:t>
      </w:r>
      <w:r w:rsidR="006D19C9" w:rsidRPr="006D19C9">
        <w:rPr>
          <w:highlight w:val="yellow"/>
        </w:rPr>
        <w:lastRenderedPageBreak/>
        <w:t>ingressos e produtos oferecidos para consumo no cinema (combos</w:t>
      </w:r>
      <w:r w:rsidR="006D19C9" w:rsidRPr="006D19C9">
        <w:rPr>
          <w:rStyle w:val="Refdenotaderodap"/>
          <w:highlight w:val="yellow"/>
        </w:rPr>
        <w:footnoteReference w:id="3"/>
      </w:r>
      <w:r w:rsidR="006D19C9" w:rsidRPr="006D19C9">
        <w:rPr>
          <w:highlight w:val="yellow"/>
        </w:rPr>
        <w:t>)</w:t>
      </w:r>
      <w:r w:rsidR="00FC6056" w:rsidRPr="006D19C9">
        <w:rPr>
          <w:highlight w:val="yellow"/>
        </w:rPr>
        <w:t>, entre outras escolhas. Os algoritmos de ciência de dados podem também auxiliar na busca do entendimento dos motivos pelos quais as pessoas não irem ao cinema, elaborando soluções inteligentes para atrair essas pessoas para frente da "grande tela".</w:t>
      </w:r>
    </w:p>
    <w:p w14:paraId="18C68E2C" w14:textId="591F2B87" w:rsidR="00764B3E" w:rsidRPr="00305E1F" w:rsidRDefault="00764B3E" w:rsidP="00FC6056">
      <w:pPr>
        <w:rPr>
          <w:highlight w:val="yellow"/>
        </w:rPr>
      </w:pPr>
      <w:bookmarkStart w:id="6" w:name="_Hlk12890695"/>
      <w:r w:rsidRPr="00305E1F">
        <w:rPr>
          <w:highlight w:val="yellow"/>
        </w:rPr>
        <w:t xml:space="preserve">Portanto, a questão de pesquisa proposta nesta proposta de trabalho é: </w:t>
      </w:r>
    </w:p>
    <w:p w14:paraId="3B9D7BF3" w14:textId="27138AD3" w:rsidR="00764B3E" w:rsidRPr="00764B3E" w:rsidRDefault="00764B3E" w:rsidP="00764B3E">
      <w:pPr>
        <w:ind w:left="1134" w:right="1410"/>
        <w:rPr>
          <w:b/>
          <w:bCs/>
          <w:i/>
          <w:iCs/>
          <w:sz w:val="28"/>
          <w:szCs w:val="28"/>
        </w:rPr>
      </w:pPr>
      <w:r w:rsidRPr="00305E1F">
        <w:rPr>
          <w:b/>
          <w:bCs/>
          <w:i/>
          <w:iCs/>
          <w:sz w:val="28"/>
          <w:szCs w:val="28"/>
          <w:highlight w:val="yellow"/>
        </w:rPr>
        <w:t xml:space="preserve">Como as técnicas de ciência de dados podem auxiliar na sobrevivência dos cinemas de pequeno </w:t>
      </w:r>
      <w:proofErr w:type="gramStart"/>
      <w:r w:rsidRPr="00305E1F">
        <w:rPr>
          <w:b/>
          <w:bCs/>
          <w:i/>
          <w:iCs/>
          <w:sz w:val="28"/>
          <w:szCs w:val="28"/>
          <w:highlight w:val="yellow"/>
        </w:rPr>
        <w:t>porte ?</w:t>
      </w:r>
      <w:proofErr w:type="gramEnd"/>
    </w:p>
    <w:bookmarkEnd w:id="6"/>
    <w:p w14:paraId="137BF936" w14:textId="77777777" w:rsidR="00FC6056" w:rsidRPr="005F20FC" w:rsidRDefault="00FC6056" w:rsidP="009E58C8">
      <w:pPr>
        <w:pStyle w:val="Heading210"/>
      </w:pPr>
      <w:r w:rsidRPr="005F20FC">
        <w:t>3.JUSTIFICATIVA</w:t>
      </w:r>
    </w:p>
    <w:p w14:paraId="16145899" w14:textId="4604F3AA" w:rsidR="00FC6056" w:rsidRDefault="00FC6056" w:rsidP="00FC6056">
      <w:r w:rsidRPr="006D19C9">
        <w:rPr>
          <w:highlight w:val="yellow"/>
        </w:rPr>
        <w:t xml:space="preserve">O conhecimento obtido a partir do uso de </w:t>
      </w:r>
      <w:r w:rsidR="006D19C9" w:rsidRPr="006D19C9">
        <w:rPr>
          <w:highlight w:val="yellow"/>
        </w:rPr>
        <w:t>Ciência de Dados</w:t>
      </w:r>
      <w:r w:rsidRPr="006D19C9">
        <w:rPr>
          <w:highlight w:val="yellow"/>
        </w:rPr>
        <w:t xml:space="preserve"> é fundamental para apoiar </w:t>
      </w:r>
      <w:r w:rsidR="006D19C9" w:rsidRPr="006D19C9">
        <w:rPr>
          <w:highlight w:val="yellow"/>
        </w:rPr>
        <w:t>um</w:t>
      </w:r>
      <w:r w:rsidRPr="006D19C9">
        <w:rPr>
          <w:highlight w:val="yellow"/>
        </w:rPr>
        <w:t xml:space="preserve"> processo de tomada de decisão. A informação gerada pelas aplicações informáticas </w:t>
      </w:r>
      <w:r w:rsidR="006D19C9" w:rsidRPr="006D19C9">
        <w:rPr>
          <w:highlight w:val="yellow"/>
        </w:rPr>
        <w:t>pode oferecer</w:t>
      </w:r>
      <w:r w:rsidRPr="006D19C9">
        <w:rPr>
          <w:highlight w:val="yellow"/>
        </w:rPr>
        <w:t xml:space="preserve"> aos gestores </w:t>
      </w:r>
      <w:r w:rsidR="006D19C9" w:rsidRPr="006D19C9">
        <w:rPr>
          <w:highlight w:val="yellow"/>
        </w:rPr>
        <w:t xml:space="preserve">de cinemas de pequeno porte </w:t>
      </w:r>
      <w:r w:rsidRPr="006D19C9">
        <w:rPr>
          <w:i/>
          <w:iCs/>
          <w:highlight w:val="yellow"/>
        </w:rPr>
        <w:t>um conjunto de indicadores sobre o negócio</w:t>
      </w:r>
      <w:r w:rsidRPr="006D19C9">
        <w:rPr>
          <w:highlight w:val="yellow"/>
        </w:rPr>
        <w:t xml:space="preserve">, que lhe </w:t>
      </w:r>
      <w:r w:rsidR="006D19C9" w:rsidRPr="006D19C9">
        <w:rPr>
          <w:highlight w:val="yellow"/>
        </w:rPr>
        <w:t>permitirão inferir</w:t>
      </w:r>
      <w:r w:rsidRPr="006D19C9">
        <w:rPr>
          <w:highlight w:val="yellow"/>
        </w:rPr>
        <w:t xml:space="preserve"> indicações do que aconteceu no passado </w:t>
      </w:r>
      <w:r w:rsidR="006D19C9" w:rsidRPr="006D19C9">
        <w:rPr>
          <w:highlight w:val="yellow"/>
        </w:rPr>
        <w:t xml:space="preserve">da organização </w:t>
      </w:r>
      <w:r w:rsidRPr="006D19C9">
        <w:rPr>
          <w:highlight w:val="yellow"/>
        </w:rPr>
        <w:t xml:space="preserve">e </w:t>
      </w:r>
      <w:r w:rsidR="006D19C9" w:rsidRPr="006D19C9">
        <w:rPr>
          <w:i/>
          <w:iCs/>
          <w:highlight w:val="yellow"/>
        </w:rPr>
        <w:t>permitirem</w:t>
      </w:r>
      <w:r w:rsidRPr="006D19C9">
        <w:rPr>
          <w:i/>
          <w:iCs/>
          <w:highlight w:val="yellow"/>
        </w:rPr>
        <w:t xml:space="preserve"> traçar cenários para </w:t>
      </w:r>
      <w:r w:rsidR="004E1365">
        <w:rPr>
          <w:i/>
          <w:iCs/>
          <w:highlight w:val="yellow"/>
        </w:rPr>
        <w:t>ações</w:t>
      </w:r>
      <w:r w:rsidRPr="006D19C9">
        <w:rPr>
          <w:i/>
          <w:iCs/>
          <w:highlight w:val="yellow"/>
        </w:rPr>
        <w:t xml:space="preserve"> futur</w:t>
      </w:r>
      <w:r w:rsidR="004E1365">
        <w:rPr>
          <w:i/>
          <w:iCs/>
          <w:highlight w:val="yellow"/>
        </w:rPr>
        <w:t>as</w:t>
      </w:r>
      <w:r w:rsidRPr="006D19C9">
        <w:rPr>
          <w:highlight w:val="yellow"/>
        </w:rPr>
        <w:t xml:space="preserve"> (SANTOS; RAMOS, 2006).</w:t>
      </w:r>
    </w:p>
    <w:p w14:paraId="2597A01A" w14:textId="77777777" w:rsidR="00FC6056" w:rsidRDefault="00FC6056" w:rsidP="00FC6056">
      <w:r>
        <w:t xml:space="preserve">“As empresas que possuem ferramentas de </w:t>
      </w:r>
      <w:r w:rsidRPr="00FC6056">
        <w:rPr>
          <w:i/>
          <w:iCs/>
        </w:rPr>
        <w:t xml:space="preserve">business </w:t>
      </w:r>
      <w:proofErr w:type="spellStart"/>
      <w:r w:rsidRPr="00FC6056">
        <w:rPr>
          <w:i/>
          <w:iCs/>
        </w:rPr>
        <w:t>intelligence</w:t>
      </w:r>
      <w:proofErr w:type="spellEnd"/>
      <w:r>
        <w:t xml:space="preserve"> e a utilizam em seus processos durante uma tomada de </w:t>
      </w:r>
      <w:r w:rsidR="006C6AC5">
        <w:t>decisão</w:t>
      </w:r>
      <w:r>
        <w:t>, apresentam vantagem, para se posicionarem a frente de uma nova oportunidade no mercado” (SILVA; TERRA, 2015, p. 11).</w:t>
      </w:r>
    </w:p>
    <w:p w14:paraId="192F944A" w14:textId="77777777" w:rsidR="004E1365" w:rsidRDefault="00FC6056" w:rsidP="00FC6056">
      <w:r>
        <w:t xml:space="preserve">O termo </w:t>
      </w:r>
      <w:r w:rsidRPr="00FC6056">
        <w:rPr>
          <w:i/>
          <w:iCs/>
        </w:rPr>
        <w:t>inteligência de negócios</w:t>
      </w:r>
      <w:r w:rsidRPr="00FC6056">
        <w:t xml:space="preserve"> (ou </w:t>
      </w:r>
      <w:r w:rsidRPr="00FC6056">
        <w:rPr>
          <w:i/>
          <w:iCs/>
        </w:rPr>
        <w:t xml:space="preserve">Business </w:t>
      </w:r>
      <w:proofErr w:type="spellStart"/>
      <w:r w:rsidRPr="00FC6056">
        <w:rPr>
          <w:i/>
          <w:iCs/>
        </w:rPr>
        <w:t>Intelligence</w:t>
      </w:r>
      <w:proofErr w:type="spellEnd"/>
      <w:r w:rsidRPr="00FC6056">
        <w:t>, em inglês) refere-se ao processo de coleta, organização, análise, compartilhamento e monitoramento de informações que oferecem suporte a gestão de negócios</w:t>
      </w:r>
      <w:r>
        <w:t xml:space="preserve">, afirma </w:t>
      </w:r>
      <w:proofErr w:type="spellStart"/>
      <w:r>
        <w:t>Rud</w:t>
      </w:r>
      <w:proofErr w:type="spellEnd"/>
      <w:r>
        <w:t xml:space="preserve"> (2009)</w:t>
      </w:r>
      <w:r w:rsidRPr="00FC6056">
        <w:t xml:space="preserve">. É um conjunto de técnicas e ferramentas para auxiliar na transformação de dados brutos em informações significativas e uteis a fim de analisar o negócio. </w:t>
      </w:r>
    </w:p>
    <w:p w14:paraId="44E5D9F7" w14:textId="6FDC7893" w:rsidR="00FC6056" w:rsidRDefault="00FC6056" w:rsidP="00FC6056">
      <w:r w:rsidRPr="00FC6056">
        <w:t>Identificando novas oportunidades e implementando uma estratégia efetiva baseada nos dados, também pode</w:t>
      </w:r>
      <w:r w:rsidR="004E1365">
        <w:t>-se</w:t>
      </w:r>
      <w:r w:rsidRPr="00FC6056">
        <w:t xml:space="preserve"> </w:t>
      </w:r>
      <w:r w:rsidR="004E1365">
        <w:t>alavancar</w:t>
      </w:r>
      <w:r w:rsidRPr="00FC6056">
        <w:t xml:space="preserve"> negócios com vantagem competitiva no mercado e estabilidade a longo prazo</w:t>
      </w:r>
      <w:r w:rsidR="00A32CFA">
        <w:t>.</w:t>
      </w:r>
      <w:r w:rsidR="004E1365">
        <w:t xml:space="preserve"> (SILVA; TERRA, 2015).</w:t>
      </w:r>
    </w:p>
    <w:p w14:paraId="40E7AE60" w14:textId="41A5BA55" w:rsidR="00FC6056" w:rsidRDefault="00FC6056" w:rsidP="00FC6056">
      <w:r w:rsidRPr="004E1365">
        <w:rPr>
          <w:highlight w:val="yellow"/>
        </w:rPr>
        <w:t xml:space="preserve">No ramo do entretenimento esse conhecimento pode ser de extrema </w:t>
      </w:r>
      <w:r w:rsidR="00A32CFA" w:rsidRPr="004E1365">
        <w:rPr>
          <w:highlight w:val="yellow"/>
        </w:rPr>
        <w:t>importância</w:t>
      </w:r>
      <w:r w:rsidRPr="004E1365">
        <w:rPr>
          <w:highlight w:val="yellow"/>
        </w:rPr>
        <w:t xml:space="preserve"> para atrair a maior quantidade </w:t>
      </w:r>
      <w:r w:rsidR="00A32CFA" w:rsidRPr="004E1365">
        <w:rPr>
          <w:highlight w:val="yellow"/>
        </w:rPr>
        <w:t>possível</w:t>
      </w:r>
      <w:r w:rsidRPr="004E1365">
        <w:rPr>
          <w:highlight w:val="yellow"/>
        </w:rPr>
        <w:t xml:space="preserve"> de pessoas ao estabelecimento, assim como elaborar as melhores </w:t>
      </w:r>
      <w:r w:rsidR="00A32CFA" w:rsidRPr="004E1365">
        <w:rPr>
          <w:highlight w:val="yellow"/>
        </w:rPr>
        <w:t>estratégias</w:t>
      </w:r>
      <w:r w:rsidRPr="004E1365">
        <w:rPr>
          <w:highlight w:val="yellow"/>
        </w:rPr>
        <w:t xml:space="preserve"> para garantir o maior lucro </w:t>
      </w:r>
      <w:r w:rsidR="00A32CFA" w:rsidRPr="004E1365">
        <w:rPr>
          <w:highlight w:val="yellow"/>
        </w:rPr>
        <w:t>possível</w:t>
      </w:r>
      <w:r w:rsidRPr="004E1365">
        <w:rPr>
          <w:highlight w:val="yellow"/>
        </w:rPr>
        <w:t>.</w:t>
      </w:r>
      <w:r w:rsidR="004E1365" w:rsidRPr="004E1365">
        <w:rPr>
          <w:highlight w:val="yellow"/>
        </w:rPr>
        <w:t xml:space="preserve"> (EXAME, 2017)</w:t>
      </w:r>
    </w:p>
    <w:p w14:paraId="131963F5" w14:textId="0E181C75" w:rsidR="00FC6056" w:rsidRDefault="00FC6056" w:rsidP="00FC6056">
      <w:r w:rsidRPr="004E1365">
        <w:rPr>
          <w:highlight w:val="yellow"/>
        </w:rPr>
        <w:t xml:space="preserve">Com as </w:t>
      </w:r>
      <w:r w:rsidR="00A32CFA" w:rsidRPr="004E1365">
        <w:rPr>
          <w:highlight w:val="yellow"/>
        </w:rPr>
        <w:t>limitações</w:t>
      </w:r>
      <w:r w:rsidRPr="004E1365">
        <w:rPr>
          <w:highlight w:val="yellow"/>
        </w:rPr>
        <w:t xml:space="preserve"> dos cinemas de pequeno porte citadas anteriormente, as tomadas de </w:t>
      </w:r>
      <w:r w:rsidR="00A32CFA" w:rsidRPr="004E1365">
        <w:rPr>
          <w:highlight w:val="yellow"/>
        </w:rPr>
        <w:t>decisões</w:t>
      </w:r>
      <w:r w:rsidRPr="004E1365">
        <w:rPr>
          <w:highlight w:val="yellow"/>
        </w:rPr>
        <w:t xml:space="preserve"> </w:t>
      </w:r>
      <w:r w:rsidR="004E1365" w:rsidRPr="004E1365">
        <w:rPr>
          <w:highlight w:val="yellow"/>
        </w:rPr>
        <w:t xml:space="preserve">e ações </w:t>
      </w:r>
      <w:r w:rsidRPr="004E1365">
        <w:rPr>
          <w:highlight w:val="yellow"/>
        </w:rPr>
        <w:t xml:space="preserve">devem ser </w:t>
      </w:r>
      <w:r w:rsidR="004E1365" w:rsidRPr="004E1365">
        <w:rPr>
          <w:highlight w:val="yellow"/>
        </w:rPr>
        <w:t>bem refletidas</w:t>
      </w:r>
      <w:r w:rsidRPr="004E1365">
        <w:rPr>
          <w:highlight w:val="yellow"/>
        </w:rPr>
        <w:t xml:space="preserve"> antes de serem executadas e</w:t>
      </w:r>
      <w:r w:rsidR="004E1365" w:rsidRPr="004E1365">
        <w:rPr>
          <w:highlight w:val="yellow"/>
        </w:rPr>
        <w:t>,</w:t>
      </w:r>
      <w:r w:rsidRPr="004E1365">
        <w:rPr>
          <w:highlight w:val="yellow"/>
        </w:rPr>
        <w:t xml:space="preserve"> possuindo </w:t>
      </w:r>
      <w:r w:rsidR="00A32CFA" w:rsidRPr="004E1365">
        <w:rPr>
          <w:highlight w:val="yellow"/>
        </w:rPr>
        <w:t>informações</w:t>
      </w:r>
      <w:r w:rsidRPr="004E1365">
        <w:rPr>
          <w:highlight w:val="yellow"/>
        </w:rPr>
        <w:t xml:space="preserve"> coletadas por meio d</w:t>
      </w:r>
      <w:r w:rsidR="00A32CFA" w:rsidRPr="004E1365">
        <w:rPr>
          <w:highlight w:val="yellow"/>
        </w:rPr>
        <w:t>e</w:t>
      </w:r>
      <w:r w:rsidRPr="004E1365">
        <w:rPr>
          <w:highlight w:val="yellow"/>
        </w:rPr>
        <w:t xml:space="preserve"> levantamento dos dados, </w:t>
      </w:r>
      <w:r w:rsidR="004E1365" w:rsidRPr="004E1365">
        <w:rPr>
          <w:highlight w:val="yellow"/>
        </w:rPr>
        <w:t>além de levar em consideração</w:t>
      </w:r>
      <w:r w:rsidRPr="004E1365">
        <w:rPr>
          <w:highlight w:val="yellow"/>
        </w:rPr>
        <w:t xml:space="preserve"> </w:t>
      </w:r>
      <w:r w:rsidR="00A32CFA" w:rsidRPr="004E1365">
        <w:rPr>
          <w:highlight w:val="yellow"/>
        </w:rPr>
        <w:t>experiências</w:t>
      </w:r>
      <w:r w:rsidRPr="004E1365">
        <w:rPr>
          <w:highlight w:val="yellow"/>
        </w:rPr>
        <w:t xml:space="preserve"> do passado, </w:t>
      </w:r>
      <w:r w:rsidR="004E1365" w:rsidRPr="004E1365">
        <w:rPr>
          <w:highlight w:val="yellow"/>
        </w:rPr>
        <w:t>seria</w:t>
      </w:r>
      <w:r w:rsidRPr="004E1365">
        <w:rPr>
          <w:highlight w:val="yellow"/>
        </w:rPr>
        <w:t xml:space="preserve"> </w:t>
      </w:r>
      <w:r w:rsidR="00A32CFA" w:rsidRPr="004E1365">
        <w:rPr>
          <w:highlight w:val="yellow"/>
        </w:rPr>
        <w:t>possível</w:t>
      </w:r>
      <w:r w:rsidRPr="004E1365">
        <w:rPr>
          <w:highlight w:val="yellow"/>
        </w:rPr>
        <w:t xml:space="preserve"> realizar melhores escolhas para evitar </w:t>
      </w:r>
      <w:r w:rsidR="004E1365" w:rsidRPr="004E1365">
        <w:rPr>
          <w:highlight w:val="yellow"/>
        </w:rPr>
        <w:t>perdas que poderão levar à falência do empreendimento</w:t>
      </w:r>
      <w:r w:rsidRPr="004E1365">
        <w:rPr>
          <w:highlight w:val="yellow"/>
        </w:rPr>
        <w:t>.</w:t>
      </w:r>
    </w:p>
    <w:p w14:paraId="501C61A1" w14:textId="77777777" w:rsidR="00A32CFA" w:rsidRPr="005F20FC" w:rsidRDefault="00A32CFA" w:rsidP="009E58C8">
      <w:pPr>
        <w:pStyle w:val="Heading210"/>
      </w:pPr>
      <w:r w:rsidRPr="005F20FC">
        <w:t>4. OBJETIVOS</w:t>
      </w:r>
    </w:p>
    <w:p w14:paraId="6BDA3D18" w14:textId="77777777" w:rsidR="00A32CFA" w:rsidRPr="005F20FC" w:rsidRDefault="00A32CFA" w:rsidP="009E58C8">
      <w:pPr>
        <w:pStyle w:val="Ttulo2"/>
      </w:pPr>
      <w:r w:rsidRPr="005F20FC">
        <w:t>4.1. Objetivo geral</w:t>
      </w:r>
    </w:p>
    <w:p w14:paraId="2E66B93B" w14:textId="77777777" w:rsidR="00A32CFA" w:rsidRDefault="00A32CFA" w:rsidP="00A32CFA">
      <w:r>
        <w:t xml:space="preserve">Utilizar ciência de dados e </w:t>
      </w:r>
      <w:r w:rsidR="008B5E1B">
        <w:t>seus ferramentais</w:t>
      </w:r>
      <w:r>
        <w:t xml:space="preserve">, tais como </w:t>
      </w:r>
      <w:proofErr w:type="spellStart"/>
      <w:r w:rsidRPr="00A32CFA">
        <w:rPr>
          <w:i/>
          <w:iCs/>
        </w:rPr>
        <w:t>machine</w:t>
      </w:r>
      <w:proofErr w:type="spellEnd"/>
      <w:r w:rsidRPr="00A32CFA">
        <w:rPr>
          <w:i/>
          <w:iCs/>
        </w:rPr>
        <w:t xml:space="preserve"> </w:t>
      </w:r>
      <w:proofErr w:type="spellStart"/>
      <w:r w:rsidRPr="00A32CFA">
        <w:rPr>
          <w:i/>
          <w:iCs/>
        </w:rPr>
        <w:t>learning</w:t>
      </w:r>
      <w:proofErr w:type="spellEnd"/>
      <w:r>
        <w:t xml:space="preserve"> e </w:t>
      </w:r>
      <w:r w:rsidRPr="00A32CFA">
        <w:rPr>
          <w:i/>
          <w:iCs/>
        </w:rPr>
        <w:t>estatística</w:t>
      </w:r>
      <w:r>
        <w:t>, para compreender os padrões dos clientes de um cinema de pequeno porte e, com base nos dados levantados, buscar as melhores decisões e criar soluções inteligentes com o intuito de maximizar os lucros do estabelecimento.</w:t>
      </w:r>
    </w:p>
    <w:p w14:paraId="35DCDB7C" w14:textId="77777777" w:rsidR="00A32CFA" w:rsidRDefault="00A32CFA" w:rsidP="009E58C8">
      <w:pPr>
        <w:pStyle w:val="Ttulo2"/>
      </w:pPr>
      <w:r>
        <w:t>4.2. Objetivos específicos</w:t>
      </w:r>
    </w:p>
    <w:p w14:paraId="74DCEFB9" w14:textId="77777777" w:rsidR="00A32CFA" w:rsidRDefault="00A32CFA" w:rsidP="00A32CFA">
      <w:pPr>
        <w:pStyle w:val="PargrafodaLista"/>
        <w:numPr>
          <w:ilvl w:val="0"/>
          <w:numId w:val="2"/>
        </w:numPr>
      </w:pPr>
      <w:r>
        <w:t>Levantar dados por meio de uma pesquisa sobre os frequentadores do cinema</w:t>
      </w:r>
    </w:p>
    <w:p w14:paraId="5AE57794" w14:textId="77777777" w:rsidR="00A32CFA" w:rsidRDefault="00A32CFA" w:rsidP="00A32CFA">
      <w:pPr>
        <w:pStyle w:val="PargrafodaLista"/>
        <w:numPr>
          <w:ilvl w:val="0"/>
          <w:numId w:val="2"/>
        </w:numPr>
      </w:pPr>
      <w:r>
        <w:lastRenderedPageBreak/>
        <w:t>Estudar os dados levantados e gerar gráficos para compreender o perfil dos clientes</w:t>
      </w:r>
    </w:p>
    <w:p w14:paraId="30294DD8" w14:textId="77777777" w:rsidR="00A32CFA" w:rsidRDefault="00A32CFA" w:rsidP="00A32CFA">
      <w:pPr>
        <w:pStyle w:val="PargrafodaLista"/>
        <w:numPr>
          <w:ilvl w:val="0"/>
          <w:numId w:val="2"/>
        </w:numPr>
      </w:pPr>
      <w:r>
        <w:t>Elaborar soluções inteligente com base nos dados coletados</w:t>
      </w:r>
    </w:p>
    <w:p w14:paraId="3B9C3295" w14:textId="77777777" w:rsidR="00A32CFA" w:rsidRDefault="00A32CFA" w:rsidP="00A32CFA">
      <w:pPr>
        <w:pStyle w:val="PargrafodaLista"/>
        <w:numPr>
          <w:ilvl w:val="0"/>
          <w:numId w:val="2"/>
        </w:numPr>
      </w:pPr>
      <w:r>
        <w:t>Aplicar as soluções em um cinema de pequeno porte</w:t>
      </w:r>
    </w:p>
    <w:p w14:paraId="724D532B" w14:textId="77777777" w:rsidR="00A32CFA" w:rsidRDefault="00A32CFA" w:rsidP="00A32CFA">
      <w:pPr>
        <w:pStyle w:val="PargrafodaLista"/>
        <w:numPr>
          <w:ilvl w:val="0"/>
          <w:numId w:val="2"/>
        </w:numPr>
      </w:pPr>
      <w:r>
        <w:t>Avaliar o desempenho das receitas do cinema com as soluções aplicadas.</w:t>
      </w:r>
    </w:p>
    <w:p w14:paraId="1B7C9F0C" w14:textId="2DAAC398" w:rsidR="00A32CFA" w:rsidRPr="009E58C8" w:rsidRDefault="00A32CFA" w:rsidP="009E58C8">
      <w:pPr>
        <w:pStyle w:val="Heading210"/>
      </w:pPr>
      <w:r w:rsidRPr="009E58C8">
        <w:rPr>
          <w:highlight w:val="yellow"/>
        </w:rPr>
        <w:t>5. M</w:t>
      </w:r>
      <w:r w:rsidR="0057412C" w:rsidRPr="009E58C8">
        <w:rPr>
          <w:highlight w:val="yellow"/>
        </w:rPr>
        <w:t>É</w:t>
      </w:r>
      <w:r w:rsidRPr="009E58C8">
        <w:rPr>
          <w:highlight w:val="yellow"/>
        </w:rPr>
        <w:t>TODO</w:t>
      </w:r>
      <w:r w:rsidR="00D712BC" w:rsidRPr="009E58C8">
        <w:rPr>
          <w:highlight w:val="yellow"/>
        </w:rPr>
        <w:t>LOGIA</w:t>
      </w:r>
      <w:r w:rsidRPr="009E58C8">
        <w:rPr>
          <w:highlight w:val="yellow"/>
        </w:rPr>
        <w:t xml:space="preserve"> DE PESQUISA</w:t>
      </w:r>
    </w:p>
    <w:p w14:paraId="32A4FDF8" w14:textId="0B1E6D32" w:rsidR="004E1365" w:rsidRPr="00480E58" w:rsidRDefault="004E1365" w:rsidP="004E1365">
      <w:pPr>
        <w:rPr>
          <w:highlight w:val="yellow"/>
        </w:rPr>
      </w:pPr>
      <w:r w:rsidRPr="00480E58">
        <w:rPr>
          <w:highlight w:val="yellow"/>
        </w:rPr>
        <w:t>O caso de estudo desta proposta de trabalho de conclusão de curso (TC</w:t>
      </w:r>
      <w:r w:rsidR="00D712BC" w:rsidRPr="00480E58">
        <w:rPr>
          <w:highlight w:val="yellow"/>
        </w:rPr>
        <w:t>C</w:t>
      </w:r>
      <w:r w:rsidRPr="00480E58">
        <w:rPr>
          <w:highlight w:val="yellow"/>
        </w:rPr>
        <w:t xml:space="preserve">) é um cinema de pequeno porte, denominado o </w:t>
      </w:r>
      <w:r w:rsidRPr="00480E58">
        <w:rPr>
          <w:i/>
          <w:iCs/>
          <w:highlight w:val="yellow"/>
        </w:rPr>
        <w:t>Cine Belluzzo</w:t>
      </w:r>
      <w:r w:rsidRPr="00480E58">
        <w:rPr>
          <w:highlight w:val="yellow"/>
        </w:rPr>
        <w:t>, situado na cidade de Bariri, no estado de São Paulo, um pequeno município com cerca de 35 mil habitantes</w:t>
      </w:r>
      <w:r w:rsidRPr="00480E58">
        <w:rPr>
          <w:rStyle w:val="Refdenotaderodap"/>
          <w:highlight w:val="yellow"/>
        </w:rPr>
        <w:footnoteReference w:id="4"/>
      </w:r>
      <w:r w:rsidRPr="00480E58">
        <w:rPr>
          <w:highlight w:val="yellow"/>
        </w:rPr>
        <w:t>.</w:t>
      </w:r>
    </w:p>
    <w:p w14:paraId="267B6807" w14:textId="6ADD736B" w:rsidR="004E1365" w:rsidRPr="00480E58" w:rsidRDefault="00A32CFA" w:rsidP="00A32CFA">
      <w:pPr>
        <w:rPr>
          <w:highlight w:val="yellow"/>
        </w:rPr>
      </w:pPr>
      <w:r w:rsidRPr="00480E58">
        <w:rPr>
          <w:highlight w:val="yellow"/>
        </w:rPr>
        <w:t>P</w:t>
      </w:r>
      <w:r w:rsidR="004E1365" w:rsidRPr="00480E58">
        <w:rPr>
          <w:highlight w:val="yellow"/>
        </w:rPr>
        <w:t>ortanto, p</w:t>
      </w:r>
      <w:r w:rsidRPr="00480E58">
        <w:rPr>
          <w:highlight w:val="yellow"/>
        </w:rPr>
        <w:t xml:space="preserve">ara </w:t>
      </w:r>
      <w:r w:rsidR="004E1365" w:rsidRPr="00480E58">
        <w:rPr>
          <w:highlight w:val="yellow"/>
        </w:rPr>
        <w:t>o desenvolvimento deste projeto de</w:t>
      </w:r>
      <w:r w:rsidRPr="00480E58">
        <w:rPr>
          <w:highlight w:val="yellow"/>
        </w:rPr>
        <w:t xml:space="preserve"> pesquisa e desenvolvimento do projeto </w:t>
      </w:r>
      <w:r w:rsidR="004E1365" w:rsidRPr="00480E58">
        <w:rPr>
          <w:highlight w:val="yellow"/>
        </w:rPr>
        <w:t>s</w:t>
      </w:r>
      <w:r w:rsidRPr="00480E58">
        <w:rPr>
          <w:highlight w:val="yellow"/>
        </w:rPr>
        <w:t xml:space="preserve">ão </w:t>
      </w:r>
      <w:r w:rsidR="004E1365" w:rsidRPr="00480E58">
        <w:rPr>
          <w:highlight w:val="yellow"/>
        </w:rPr>
        <w:t>propostas as etapas</w:t>
      </w:r>
      <w:r w:rsidR="008838E1" w:rsidRPr="00480E58">
        <w:rPr>
          <w:highlight w:val="yellow"/>
        </w:rPr>
        <w:t xml:space="preserve"> arroladas neste tópico 5</w:t>
      </w:r>
      <w:r w:rsidRPr="00480E58">
        <w:rPr>
          <w:highlight w:val="yellow"/>
        </w:rPr>
        <w:t xml:space="preserve">. </w:t>
      </w:r>
    </w:p>
    <w:p w14:paraId="0E04FBD6" w14:textId="1F0FBA97" w:rsidR="00D712BC" w:rsidRPr="00480E58" w:rsidRDefault="00D712BC" w:rsidP="00D712BC">
      <w:pPr>
        <w:spacing w:before="120" w:after="120"/>
        <w:rPr>
          <w:rFonts w:ascii="Arial" w:hAnsi="Arial" w:cs="Arial"/>
          <w:b/>
          <w:bCs/>
          <w:highlight w:val="yellow"/>
        </w:rPr>
      </w:pPr>
      <w:r w:rsidRPr="00480E58">
        <w:rPr>
          <w:rFonts w:ascii="Arial" w:hAnsi="Arial" w:cs="Arial"/>
          <w:b/>
          <w:bCs/>
          <w:highlight w:val="yellow"/>
        </w:rPr>
        <w:t>5.1. O Caso de Estudo</w:t>
      </w:r>
    </w:p>
    <w:p w14:paraId="181E4ADF" w14:textId="6FD308C9" w:rsidR="008838E1" w:rsidRPr="00480E58" w:rsidRDefault="008838E1" w:rsidP="008838E1">
      <w:pPr>
        <w:rPr>
          <w:highlight w:val="yellow"/>
        </w:rPr>
      </w:pPr>
      <w:r w:rsidRPr="00480E58">
        <w:rPr>
          <w:highlight w:val="yellow"/>
        </w:rPr>
        <w:t xml:space="preserve">Segundo Yin (1993), </w:t>
      </w:r>
      <w:r w:rsidRPr="00480E58">
        <w:rPr>
          <w:b/>
          <w:bCs/>
          <w:highlight w:val="yellow"/>
        </w:rPr>
        <w:t>caso de estudo</w:t>
      </w:r>
      <w:r w:rsidRPr="00480E58">
        <w:rPr>
          <w:highlight w:val="yellow"/>
        </w:rPr>
        <w:t xml:space="preserve"> ou </w:t>
      </w:r>
      <w:r w:rsidRPr="00480E58">
        <w:rPr>
          <w:b/>
          <w:bCs/>
          <w:highlight w:val="yellow"/>
        </w:rPr>
        <w:t>estudo de caso</w:t>
      </w:r>
      <w:r w:rsidRPr="00480E58">
        <w:rPr>
          <w:highlight w:val="yellow"/>
        </w:rPr>
        <w:t xml:space="preserve"> são expressões sinônimas que designam um método da abordagem de pesquisa e que consiste na utilização de um ou mais métodos </w:t>
      </w:r>
      <w:r w:rsidRPr="00480E58">
        <w:rPr>
          <w:b/>
          <w:bCs/>
          <w:highlight w:val="yellow"/>
        </w:rPr>
        <w:t>qualitativos</w:t>
      </w:r>
      <w:r w:rsidRPr="00480E58">
        <w:rPr>
          <w:highlight w:val="yellow"/>
        </w:rPr>
        <w:t xml:space="preserve"> de coleta de informação. O estudo de caso caracteriza-se por descrever um evento ou caso de uma forma longitudinal. O </w:t>
      </w:r>
      <w:r w:rsidRPr="00480E58">
        <w:rPr>
          <w:b/>
          <w:bCs/>
          <w:highlight w:val="yellow"/>
        </w:rPr>
        <w:t>caso</w:t>
      </w:r>
      <w:r w:rsidRPr="00480E58">
        <w:rPr>
          <w:highlight w:val="yellow"/>
        </w:rPr>
        <w:t xml:space="preserve"> consiste geralmente no estudo aprofundado de uma </w:t>
      </w:r>
      <w:r w:rsidRPr="00480E58">
        <w:rPr>
          <w:b/>
          <w:bCs/>
          <w:highlight w:val="yellow"/>
        </w:rPr>
        <w:t>unidade individual</w:t>
      </w:r>
      <w:r w:rsidRPr="00480E58">
        <w:rPr>
          <w:highlight w:val="yellow"/>
        </w:rPr>
        <w:t xml:space="preserve">, tal como: uma pessoa, um grupo de pessoas, </w:t>
      </w:r>
      <w:r w:rsidRPr="00480E58">
        <w:rPr>
          <w:b/>
          <w:bCs/>
          <w:highlight w:val="yellow"/>
        </w:rPr>
        <w:t>uma instituição</w:t>
      </w:r>
      <w:r w:rsidRPr="00480E58">
        <w:rPr>
          <w:highlight w:val="yellow"/>
        </w:rPr>
        <w:t xml:space="preserve">, um evento </w:t>
      </w:r>
      <w:proofErr w:type="gramStart"/>
      <w:r w:rsidRPr="00480E58">
        <w:rPr>
          <w:highlight w:val="yellow"/>
        </w:rPr>
        <w:t>cultural, etc.</w:t>
      </w:r>
      <w:proofErr w:type="gramEnd"/>
    </w:p>
    <w:p w14:paraId="7C0C03C3" w14:textId="5CBA3D6B" w:rsidR="004E1365" w:rsidRPr="00480E58" w:rsidRDefault="008838E1" w:rsidP="00A32CFA">
      <w:pPr>
        <w:rPr>
          <w:highlight w:val="yellow"/>
        </w:rPr>
      </w:pPr>
      <w:r w:rsidRPr="00480E58">
        <w:rPr>
          <w:highlight w:val="yellow"/>
        </w:rPr>
        <w:t xml:space="preserve">Como afirmado no parágrafo anterior, o caso de estudo é um estabelecimento comercial </w:t>
      </w:r>
      <w:r w:rsidR="00D712BC" w:rsidRPr="00480E58">
        <w:rPr>
          <w:highlight w:val="yellow"/>
        </w:rPr>
        <w:t xml:space="preserve">(uma sala) </w:t>
      </w:r>
      <w:r w:rsidRPr="00480E58">
        <w:rPr>
          <w:highlight w:val="yellow"/>
        </w:rPr>
        <w:t>para a exibição de filmes</w:t>
      </w:r>
      <w:r w:rsidR="00D712BC" w:rsidRPr="00480E58">
        <w:rPr>
          <w:highlight w:val="yellow"/>
        </w:rPr>
        <w:t>. Esta empresa, familiar, existe há mais de 50 anos em Bariri, e tem passado de geração em geração.</w:t>
      </w:r>
    </w:p>
    <w:p w14:paraId="25B4DE7E" w14:textId="22BDF3EE" w:rsidR="00D712BC" w:rsidRPr="00480E58" w:rsidRDefault="00D712BC" w:rsidP="00D712BC">
      <w:pPr>
        <w:spacing w:before="120" w:after="120"/>
        <w:rPr>
          <w:rFonts w:ascii="Arial" w:hAnsi="Arial" w:cs="Arial"/>
          <w:b/>
          <w:bCs/>
          <w:highlight w:val="yellow"/>
        </w:rPr>
      </w:pPr>
      <w:r w:rsidRPr="00480E58">
        <w:rPr>
          <w:rFonts w:ascii="Arial" w:hAnsi="Arial" w:cs="Arial"/>
          <w:b/>
          <w:bCs/>
          <w:highlight w:val="yellow"/>
        </w:rPr>
        <w:t>5.</w:t>
      </w:r>
      <w:r w:rsidR="00F10F63">
        <w:rPr>
          <w:rFonts w:ascii="Arial" w:hAnsi="Arial" w:cs="Arial"/>
          <w:b/>
          <w:bCs/>
          <w:highlight w:val="yellow"/>
        </w:rPr>
        <w:t>2</w:t>
      </w:r>
      <w:r w:rsidRPr="00480E58">
        <w:rPr>
          <w:rFonts w:ascii="Arial" w:hAnsi="Arial" w:cs="Arial"/>
          <w:b/>
          <w:bCs/>
          <w:highlight w:val="yellow"/>
        </w:rPr>
        <w:t xml:space="preserve">. </w:t>
      </w:r>
      <w:r w:rsidR="00305E1F" w:rsidRPr="00480E58">
        <w:rPr>
          <w:rFonts w:ascii="Arial" w:hAnsi="Arial" w:cs="Arial"/>
          <w:b/>
          <w:bCs/>
          <w:highlight w:val="yellow"/>
        </w:rPr>
        <w:t>Questão/Hipótese</w:t>
      </w:r>
      <w:r w:rsidRPr="00480E58">
        <w:rPr>
          <w:rFonts w:ascii="Arial" w:hAnsi="Arial" w:cs="Arial"/>
          <w:b/>
          <w:bCs/>
          <w:highlight w:val="yellow"/>
        </w:rPr>
        <w:t xml:space="preserve"> de Pesquisa</w:t>
      </w:r>
    </w:p>
    <w:p w14:paraId="30B27D6B" w14:textId="46AFCC86" w:rsidR="00305E1F" w:rsidRPr="00480E58" w:rsidRDefault="00305E1F" w:rsidP="00305E1F">
      <w:pPr>
        <w:spacing w:before="120" w:after="120"/>
        <w:rPr>
          <w:highlight w:val="yellow"/>
        </w:rPr>
      </w:pPr>
      <w:r w:rsidRPr="00480E58">
        <w:rPr>
          <w:highlight w:val="yellow"/>
        </w:rPr>
        <w:t xml:space="preserve">A principal questão de pesquisa a ser respondida neste trabalho é: </w:t>
      </w:r>
    </w:p>
    <w:p w14:paraId="1F213C13" w14:textId="73E2B511" w:rsidR="00305E1F" w:rsidRPr="00480E58" w:rsidRDefault="00305E1F" w:rsidP="00305E1F">
      <w:pPr>
        <w:spacing w:before="120" w:after="120"/>
        <w:rPr>
          <w:rFonts w:ascii="Arial" w:hAnsi="Arial" w:cs="Arial"/>
          <w:highlight w:val="yellow"/>
        </w:rPr>
      </w:pPr>
      <w:r w:rsidRPr="00480E58">
        <w:rPr>
          <w:rFonts w:ascii="Arial" w:hAnsi="Arial" w:cs="Arial"/>
          <w:i/>
          <w:iCs/>
          <w:highlight w:val="yellow"/>
        </w:rPr>
        <w:t>Como as técnicas de ciência de dados podem auxiliar na sobrevivência dos cinemas de pequeno porte?</w:t>
      </w:r>
    </w:p>
    <w:p w14:paraId="5B4954A5" w14:textId="004CB732" w:rsidR="00305E1F" w:rsidRPr="00480E58" w:rsidRDefault="00FB4A00" w:rsidP="00305E1F">
      <w:pPr>
        <w:spacing w:before="120" w:after="120"/>
        <w:rPr>
          <w:highlight w:val="yellow"/>
        </w:rPr>
      </w:pPr>
      <w:r w:rsidRPr="00480E58">
        <w:rPr>
          <w:highlight w:val="yellow"/>
        </w:rPr>
        <w:t>Em vista desta pergunta de pesquisa, a</w:t>
      </w:r>
      <w:r w:rsidR="00305E1F" w:rsidRPr="00480E58">
        <w:rPr>
          <w:highlight w:val="yellow"/>
        </w:rPr>
        <w:t>s principais hipóteses a serem esclarecidas nesta proposta são:</w:t>
      </w:r>
    </w:p>
    <w:p w14:paraId="3BF4DFE2" w14:textId="277DB277" w:rsidR="00305E1F" w:rsidRPr="00480E58" w:rsidRDefault="00305E1F" w:rsidP="00305E1F">
      <w:pPr>
        <w:spacing w:before="120" w:after="120"/>
        <w:rPr>
          <w:rFonts w:ascii="Arial" w:hAnsi="Arial" w:cs="Arial"/>
          <w:i/>
          <w:iCs/>
          <w:highlight w:val="yellow"/>
        </w:rPr>
      </w:pPr>
      <w:r w:rsidRPr="00480E58">
        <w:rPr>
          <w:rFonts w:ascii="Arial" w:hAnsi="Arial" w:cs="Arial"/>
          <w:b/>
          <w:bCs/>
          <w:i/>
          <w:iCs/>
          <w:highlight w:val="yellow"/>
        </w:rPr>
        <w:t>H</w:t>
      </w:r>
      <w:r w:rsidRPr="00480E58">
        <w:rPr>
          <w:rFonts w:ascii="Arial" w:hAnsi="Arial" w:cs="Arial"/>
          <w:b/>
          <w:bCs/>
          <w:i/>
          <w:iCs/>
          <w:highlight w:val="yellow"/>
          <w:vertAlign w:val="subscript"/>
        </w:rPr>
        <w:t>1</w:t>
      </w:r>
      <w:r w:rsidRPr="00480E58">
        <w:rPr>
          <w:rFonts w:ascii="Arial" w:hAnsi="Arial" w:cs="Arial"/>
          <w:i/>
          <w:iCs/>
          <w:highlight w:val="yellow"/>
        </w:rPr>
        <w:t>: O uso de ciência de dados apoia a sobrevivência de cinemas de pequeno porte;</w:t>
      </w:r>
    </w:p>
    <w:p w14:paraId="6025DFB5" w14:textId="25CA733F" w:rsidR="00305E1F" w:rsidRPr="00480E58" w:rsidRDefault="00305E1F" w:rsidP="00305E1F">
      <w:pPr>
        <w:spacing w:before="120" w:after="120"/>
        <w:rPr>
          <w:rFonts w:ascii="Arial" w:hAnsi="Arial" w:cs="Arial"/>
          <w:i/>
          <w:iCs/>
          <w:highlight w:val="yellow"/>
        </w:rPr>
      </w:pPr>
      <w:r w:rsidRPr="00480E58">
        <w:rPr>
          <w:rFonts w:ascii="Arial" w:hAnsi="Arial" w:cs="Arial"/>
          <w:b/>
          <w:bCs/>
          <w:i/>
          <w:iCs/>
          <w:highlight w:val="yellow"/>
        </w:rPr>
        <w:t>H</w:t>
      </w:r>
      <w:r w:rsidRPr="00480E58">
        <w:rPr>
          <w:rFonts w:ascii="Arial" w:hAnsi="Arial" w:cs="Arial"/>
          <w:b/>
          <w:bCs/>
          <w:i/>
          <w:iCs/>
          <w:highlight w:val="yellow"/>
          <w:vertAlign w:val="subscript"/>
        </w:rPr>
        <w:t>2</w:t>
      </w:r>
      <w:r w:rsidRPr="00480E58">
        <w:rPr>
          <w:rFonts w:ascii="Arial" w:hAnsi="Arial" w:cs="Arial"/>
          <w:i/>
          <w:iCs/>
          <w:highlight w:val="yellow"/>
        </w:rPr>
        <w:t>: O perfil atual de frequentadores de cinemas de pequeno porte determina a categoria dos filmes a serem exibidos;</w:t>
      </w:r>
    </w:p>
    <w:p w14:paraId="6569946F" w14:textId="4A34AB08" w:rsidR="00305E1F" w:rsidRPr="00480E58" w:rsidRDefault="00305E1F" w:rsidP="00305E1F">
      <w:pPr>
        <w:spacing w:before="120" w:after="120"/>
        <w:rPr>
          <w:rFonts w:ascii="Arial" w:hAnsi="Arial" w:cs="Arial"/>
          <w:i/>
          <w:iCs/>
          <w:highlight w:val="yellow"/>
        </w:rPr>
      </w:pPr>
      <w:r w:rsidRPr="00480E58">
        <w:rPr>
          <w:rFonts w:ascii="Arial" w:hAnsi="Arial" w:cs="Arial"/>
          <w:b/>
          <w:bCs/>
          <w:i/>
          <w:iCs/>
          <w:highlight w:val="yellow"/>
        </w:rPr>
        <w:t>H</w:t>
      </w:r>
      <w:r w:rsidRPr="00480E58">
        <w:rPr>
          <w:rFonts w:ascii="Arial" w:hAnsi="Arial" w:cs="Arial"/>
          <w:b/>
          <w:bCs/>
          <w:i/>
          <w:iCs/>
          <w:highlight w:val="yellow"/>
          <w:vertAlign w:val="subscript"/>
        </w:rPr>
        <w:t>3</w:t>
      </w:r>
      <w:r w:rsidRPr="00480E58">
        <w:rPr>
          <w:rFonts w:ascii="Arial" w:hAnsi="Arial" w:cs="Arial"/>
          <w:i/>
          <w:iCs/>
          <w:highlight w:val="yellow"/>
        </w:rPr>
        <w:t xml:space="preserve">: Promoções, tais como </w:t>
      </w:r>
      <w:r w:rsidRPr="00480E58">
        <w:rPr>
          <w:rFonts w:ascii="Arial" w:hAnsi="Arial" w:cs="Arial"/>
          <w:b/>
          <w:bCs/>
          <w:i/>
          <w:iCs/>
          <w:highlight w:val="yellow"/>
        </w:rPr>
        <w:t xml:space="preserve">combos, </w:t>
      </w:r>
      <w:r w:rsidRPr="00480E58">
        <w:rPr>
          <w:rFonts w:ascii="Arial" w:hAnsi="Arial" w:cs="Arial"/>
          <w:i/>
          <w:iCs/>
          <w:highlight w:val="yellow"/>
        </w:rPr>
        <w:t>incentivam a frequência das pessoas nos cinemas de pequeno porte</w:t>
      </w:r>
      <w:r w:rsidR="00C45F12">
        <w:rPr>
          <w:rFonts w:ascii="Arial" w:hAnsi="Arial" w:cs="Arial"/>
          <w:i/>
          <w:iCs/>
          <w:highlight w:val="yellow"/>
        </w:rPr>
        <w:t>.</w:t>
      </w:r>
    </w:p>
    <w:p w14:paraId="086E6DB6" w14:textId="7AC2155B" w:rsidR="00F10F63" w:rsidRDefault="00764B3E" w:rsidP="00764B3E">
      <w:pPr>
        <w:spacing w:before="120" w:after="120"/>
        <w:rPr>
          <w:rFonts w:ascii="Arial" w:hAnsi="Arial" w:cs="Arial"/>
          <w:b/>
          <w:bCs/>
          <w:highlight w:val="yellow"/>
        </w:rPr>
      </w:pPr>
      <w:r w:rsidRPr="00480E58">
        <w:rPr>
          <w:rFonts w:ascii="Arial" w:hAnsi="Arial" w:cs="Arial"/>
          <w:b/>
          <w:bCs/>
          <w:highlight w:val="yellow"/>
        </w:rPr>
        <w:t>5</w:t>
      </w:r>
      <w:r w:rsidR="00F10F63">
        <w:rPr>
          <w:rFonts w:ascii="Arial" w:hAnsi="Arial" w:cs="Arial"/>
          <w:b/>
          <w:bCs/>
          <w:highlight w:val="yellow"/>
        </w:rPr>
        <w:t>3</w:t>
      </w:r>
      <w:r w:rsidRPr="00480E58">
        <w:rPr>
          <w:rFonts w:ascii="Arial" w:hAnsi="Arial" w:cs="Arial"/>
          <w:b/>
          <w:bCs/>
          <w:highlight w:val="yellow"/>
        </w:rPr>
        <w:t>. Método de Pesquisa</w:t>
      </w:r>
    </w:p>
    <w:p w14:paraId="29D06E7A" w14:textId="3D752020" w:rsidR="00F10F63" w:rsidRPr="00480E58" w:rsidRDefault="00F10F63" w:rsidP="00F10F63">
      <w:pPr>
        <w:spacing w:before="120" w:after="120"/>
        <w:rPr>
          <w:rFonts w:ascii="Arial" w:hAnsi="Arial" w:cs="Arial"/>
          <w:b/>
          <w:bCs/>
          <w:highlight w:val="yellow"/>
        </w:rPr>
      </w:pPr>
      <w:r w:rsidRPr="00480E58">
        <w:rPr>
          <w:rFonts w:ascii="Arial" w:hAnsi="Arial" w:cs="Arial"/>
          <w:b/>
          <w:bCs/>
          <w:highlight w:val="yellow"/>
        </w:rPr>
        <w:t>5.</w:t>
      </w:r>
      <w:r>
        <w:rPr>
          <w:rFonts w:ascii="Arial" w:hAnsi="Arial" w:cs="Arial"/>
          <w:b/>
          <w:bCs/>
          <w:highlight w:val="yellow"/>
        </w:rPr>
        <w:t>3</w:t>
      </w:r>
      <w:r w:rsidRPr="00480E58">
        <w:rPr>
          <w:rFonts w:ascii="Arial" w:hAnsi="Arial" w:cs="Arial"/>
          <w:b/>
          <w:bCs/>
          <w:highlight w:val="yellow"/>
        </w:rPr>
        <w:t>.</w:t>
      </w:r>
      <w:r>
        <w:rPr>
          <w:rFonts w:ascii="Arial" w:hAnsi="Arial" w:cs="Arial"/>
          <w:b/>
          <w:bCs/>
          <w:highlight w:val="yellow"/>
        </w:rPr>
        <w:t>1.</w:t>
      </w:r>
      <w:r w:rsidRPr="00480E58">
        <w:rPr>
          <w:rFonts w:ascii="Arial" w:hAnsi="Arial" w:cs="Arial"/>
          <w:b/>
          <w:bCs/>
          <w:highlight w:val="yellow"/>
        </w:rPr>
        <w:t xml:space="preserve"> </w:t>
      </w:r>
      <w:r>
        <w:rPr>
          <w:rFonts w:ascii="Arial" w:hAnsi="Arial" w:cs="Arial"/>
          <w:b/>
          <w:bCs/>
          <w:highlight w:val="yellow"/>
        </w:rPr>
        <w:t xml:space="preserve">Elaboração do </w:t>
      </w:r>
      <w:proofErr w:type="spellStart"/>
      <w:r>
        <w:rPr>
          <w:rFonts w:ascii="Arial" w:hAnsi="Arial" w:cs="Arial"/>
          <w:b/>
          <w:bCs/>
          <w:highlight w:val="yellow"/>
        </w:rPr>
        <w:t>Survey</w:t>
      </w:r>
      <w:proofErr w:type="spellEnd"/>
    </w:p>
    <w:p w14:paraId="37B71EEA" w14:textId="3CE3A420" w:rsidR="00D712BC" w:rsidRPr="00480E58" w:rsidRDefault="00FB4A00" w:rsidP="00D712BC">
      <w:pPr>
        <w:rPr>
          <w:i/>
          <w:iCs/>
          <w:highlight w:val="yellow"/>
        </w:rPr>
      </w:pPr>
      <w:r w:rsidRPr="00480E58">
        <w:rPr>
          <w:b/>
          <w:bCs/>
          <w:highlight w:val="yellow"/>
        </w:rPr>
        <w:t>Na primeira etapa deste trabalho</w:t>
      </w:r>
      <w:r w:rsidRPr="00480E58">
        <w:rPr>
          <w:highlight w:val="yellow"/>
        </w:rPr>
        <w:t>, o</w:t>
      </w:r>
      <w:r w:rsidR="00D712BC" w:rsidRPr="00480E58">
        <w:rPr>
          <w:highlight w:val="yellow"/>
        </w:rPr>
        <w:t xml:space="preserve"> método de pesquisa utilizado será o </w:t>
      </w:r>
      <w:proofErr w:type="spellStart"/>
      <w:r w:rsidR="00D712BC" w:rsidRPr="00480E58">
        <w:rPr>
          <w:b/>
          <w:bCs/>
          <w:highlight w:val="yellow"/>
        </w:rPr>
        <w:t>survey</w:t>
      </w:r>
      <w:proofErr w:type="spellEnd"/>
      <w:r w:rsidR="00D712BC" w:rsidRPr="00480E58">
        <w:rPr>
          <w:b/>
          <w:bCs/>
          <w:highlight w:val="yellow"/>
        </w:rPr>
        <w:t xml:space="preserve">. </w:t>
      </w:r>
      <w:r w:rsidR="00D712BC" w:rsidRPr="00480E58">
        <w:rPr>
          <w:highlight w:val="yellow"/>
        </w:rPr>
        <w:t xml:space="preserve">De acordo com </w:t>
      </w:r>
      <w:proofErr w:type="spellStart"/>
      <w:r w:rsidR="00D712BC" w:rsidRPr="00480E58">
        <w:rPr>
          <w:highlight w:val="yellow"/>
        </w:rPr>
        <w:t>Babbie</w:t>
      </w:r>
      <w:proofErr w:type="spellEnd"/>
      <w:r w:rsidR="00D712BC" w:rsidRPr="00480E58">
        <w:rPr>
          <w:highlight w:val="yellow"/>
        </w:rPr>
        <w:t xml:space="preserve"> (2001); e Freitas et. ali (2000); </w:t>
      </w:r>
      <w:proofErr w:type="spellStart"/>
      <w:r w:rsidR="00D712BC" w:rsidRPr="00480E58">
        <w:rPr>
          <w:i/>
          <w:iCs/>
          <w:highlight w:val="yellow"/>
        </w:rPr>
        <w:t>survey</w:t>
      </w:r>
      <w:proofErr w:type="spellEnd"/>
      <w:r w:rsidR="00D712BC" w:rsidRPr="00480E58">
        <w:rPr>
          <w:highlight w:val="yellow"/>
        </w:rPr>
        <w:t xml:space="preserve"> é um método de pesquisa social que utiliza técnicas estatísticas e que normalmente implica na construção de investigações por meio de questionários. Os pesquisadores podem utilizar a informação por este método para </w:t>
      </w:r>
      <w:r w:rsidR="00D712BC" w:rsidRPr="00480E58">
        <w:rPr>
          <w:i/>
          <w:iCs/>
          <w:highlight w:val="yellow"/>
        </w:rPr>
        <w:t>desenhar estratégias e estabelecer planos de ação.</w:t>
      </w:r>
    </w:p>
    <w:p w14:paraId="0729B7E6" w14:textId="0865B60B" w:rsidR="00D712BC" w:rsidRPr="00480E58" w:rsidRDefault="00D712BC" w:rsidP="00D712BC">
      <w:pPr>
        <w:rPr>
          <w:highlight w:val="yellow"/>
        </w:rPr>
      </w:pPr>
      <w:r w:rsidRPr="00480E58">
        <w:rPr>
          <w:highlight w:val="yellow"/>
        </w:rPr>
        <w:t xml:space="preserve">Segundo </w:t>
      </w:r>
      <w:proofErr w:type="spellStart"/>
      <w:r w:rsidRPr="00480E58">
        <w:rPr>
          <w:highlight w:val="yellow"/>
        </w:rPr>
        <w:t>Babbie</w:t>
      </w:r>
      <w:proofErr w:type="spellEnd"/>
      <w:r w:rsidRPr="00480E58">
        <w:rPr>
          <w:highlight w:val="yellow"/>
        </w:rPr>
        <w:t xml:space="preserve"> (2001</w:t>
      </w:r>
      <w:r w:rsidR="00DA2D99" w:rsidRPr="00480E58">
        <w:rPr>
          <w:highlight w:val="yellow"/>
        </w:rPr>
        <w:t>), as</w:t>
      </w:r>
      <w:r w:rsidRPr="00480E58">
        <w:rPr>
          <w:highlight w:val="yellow"/>
        </w:rPr>
        <w:t xml:space="preserve"> principais características da pesquisa do tipo </w:t>
      </w:r>
      <w:proofErr w:type="spellStart"/>
      <w:r w:rsidRPr="00480E58">
        <w:rPr>
          <w:i/>
          <w:iCs/>
          <w:highlight w:val="yellow"/>
        </w:rPr>
        <w:t>survey</w:t>
      </w:r>
      <w:proofErr w:type="spellEnd"/>
      <w:r w:rsidRPr="00480E58">
        <w:rPr>
          <w:highlight w:val="yellow"/>
        </w:rPr>
        <w:t xml:space="preserve"> são:</w:t>
      </w:r>
    </w:p>
    <w:p w14:paraId="6680B191" w14:textId="77777777" w:rsidR="00D712BC" w:rsidRPr="00480E58" w:rsidRDefault="00D712BC" w:rsidP="00D712BC">
      <w:pPr>
        <w:pStyle w:val="PargrafodaLista"/>
        <w:numPr>
          <w:ilvl w:val="0"/>
          <w:numId w:val="3"/>
        </w:numPr>
        <w:rPr>
          <w:highlight w:val="yellow"/>
        </w:rPr>
      </w:pPr>
      <w:r w:rsidRPr="00480E58">
        <w:rPr>
          <w:highlight w:val="yellow"/>
        </w:rPr>
        <w:lastRenderedPageBreak/>
        <w:t xml:space="preserve">Sempre que o pesquisador procura explicar as razões para e as fontes de eventos, características e correlações observados, a pesquisa deve assumir uma postura </w:t>
      </w:r>
      <w:r w:rsidRPr="00480E58">
        <w:rPr>
          <w:i/>
          <w:iCs/>
          <w:highlight w:val="yellow"/>
        </w:rPr>
        <w:t>determinística</w:t>
      </w:r>
      <w:r w:rsidRPr="00480E58">
        <w:rPr>
          <w:highlight w:val="yellow"/>
        </w:rPr>
        <w:t xml:space="preserve"> baseada nas </w:t>
      </w:r>
      <w:r w:rsidRPr="00480E58">
        <w:rPr>
          <w:i/>
          <w:iCs/>
          <w:highlight w:val="yellow"/>
        </w:rPr>
        <w:t>relações de causa e efeito</w:t>
      </w:r>
      <w:r w:rsidRPr="00480E58">
        <w:rPr>
          <w:highlight w:val="yellow"/>
        </w:rPr>
        <w:t>;</w:t>
      </w:r>
    </w:p>
    <w:p w14:paraId="7228FEA9" w14:textId="410581AA" w:rsidR="00D712BC" w:rsidRPr="00480E58" w:rsidRDefault="00D712BC" w:rsidP="00D712BC">
      <w:pPr>
        <w:pStyle w:val="PargrafodaLista"/>
        <w:numPr>
          <w:ilvl w:val="0"/>
          <w:numId w:val="3"/>
        </w:numPr>
        <w:rPr>
          <w:highlight w:val="yellow"/>
        </w:rPr>
      </w:pPr>
      <w:proofErr w:type="spellStart"/>
      <w:r w:rsidRPr="00480E58">
        <w:rPr>
          <w:b/>
          <w:bCs/>
          <w:highlight w:val="yellow"/>
        </w:rPr>
        <w:t>Surveys</w:t>
      </w:r>
      <w:proofErr w:type="spellEnd"/>
      <w:r w:rsidRPr="00480E58">
        <w:rPr>
          <w:highlight w:val="yellow"/>
        </w:rPr>
        <w:t xml:space="preserve"> </w:t>
      </w:r>
      <w:r w:rsidRPr="00480E58">
        <w:rPr>
          <w:b/>
          <w:bCs/>
          <w:highlight w:val="yellow"/>
        </w:rPr>
        <w:t>amostrais</w:t>
      </w:r>
      <w:r w:rsidRPr="00480E58">
        <w:rPr>
          <w:highlight w:val="yellow"/>
        </w:rPr>
        <w:t xml:space="preserve"> são realizados para entender-se a população maior da qual a amostra foi inicialmente selecionada. Análises explicativas em pesquisas de </w:t>
      </w:r>
      <w:proofErr w:type="spellStart"/>
      <w:r w:rsidRPr="00480E58">
        <w:rPr>
          <w:b/>
          <w:bCs/>
          <w:highlight w:val="yellow"/>
        </w:rPr>
        <w:t>survey</w:t>
      </w:r>
      <w:proofErr w:type="spellEnd"/>
      <w:r w:rsidRPr="00480E58">
        <w:rPr>
          <w:highlight w:val="yellow"/>
        </w:rPr>
        <w:t xml:space="preserve"> visam desenvolver proposições gerais sobre o comportamento humano;</w:t>
      </w:r>
    </w:p>
    <w:p w14:paraId="29BE8452" w14:textId="77777777" w:rsidR="00D712BC" w:rsidRPr="00480E58" w:rsidRDefault="00D712BC" w:rsidP="00D712BC">
      <w:pPr>
        <w:pStyle w:val="PargrafodaLista"/>
        <w:numPr>
          <w:ilvl w:val="0"/>
          <w:numId w:val="3"/>
        </w:numPr>
        <w:rPr>
          <w:highlight w:val="yellow"/>
        </w:rPr>
      </w:pPr>
      <w:r w:rsidRPr="00480E58">
        <w:rPr>
          <w:highlight w:val="yellow"/>
        </w:rPr>
        <w:t xml:space="preserve">Replicar um achado entre subgrupos diferentes (por sexo, por </w:t>
      </w:r>
      <w:proofErr w:type="gramStart"/>
      <w:r w:rsidRPr="00480E58">
        <w:rPr>
          <w:highlight w:val="yellow"/>
        </w:rPr>
        <w:t>idade, etc.</w:t>
      </w:r>
      <w:proofErr w:type="gramEnd"/>
      <w:r w:rsidRPr="00480E58">
        <w:rPr>
          <w:highlight w:val="yellow"/>
        </w:rPr>
        <w:t>) fortalece a certeza de que ele representa um fenômeno geral na sociedade;</w:t>
      </w:r>
    </w:p>
    <w:p w14:paraId="0CE6F910" w14:textId="29B2617F" w:rsidR="00D712BC" w:rsidRPr="00480E58" w:rsidRDefault="00D712BC" w:rsidP="00D712BC">
      <w:pPr>
        <w:pStyle w:val="PargrafodaLista"/>
        <w:numPr>
          <w:ilvl w:val="0"/>
          <w:numId w:val="3"/>
        </w:numPr>
        <w:rPr>
          <w:highlight w:val="yellow"/>
        </w:rPr>
      </w:pPr>
      <w:r w:rsidRPr="00480E58">
        <w:rPr>
          <w:highlight w:val="yellow"/>
        </w:rPr>
        <w:t xml:space="preserve">Com </w:t>
      </w:r>
      <w:r w:rsidR="00DA2D99" w:rsidRPr="00480E58">
        <w:rPr>
          <w:highlight w:val="yellow"/>
        </w:rPr>
        <w:t>a realização deste tipo de pesquisa</w:t>
      </w:r>
      <w:r w:rsidRPr="00480E58">
        <w:rPr>
          <w:highlight w:val="yellow"/>
        </w:rPr>
        <w:t xml:space="preserve">, busca-se </w:t>
      </w:r>
      <w:r w:rsidRPr="00480E58">
        <w:rPr>
          <w:i/>
          <w:iCs/>
          <w:highlight w:val="yellow"/>
        </w:rPr>
        <w:t>o máximo de compreensão com o menor número de variáveis possível</w:t>
      </w:r>
      <w:r w:rsidRPr="00480E58">
        <w:rPr>
          <w:highlight w:val="yellow"/>
        </w:rPr>
        <w:t>;</w:t>
      </w:r>
    </w:p>
    <w:p w14:paraId="13ED81EE" w14:textId="6E112375" w:rsidR="00D712BC" w:rsidRPr="00480E58" w:rsidRDefault="00D712BC" w:rsidP="00D712BC">
      <w:pPr>
        <w:pStyle w:val="PargrafodaLista"/>
        <w:numPr>
          <w:ilvl w:val="0"/>
          <w:numId w:val="3"/>
        </w:numPr>
        <w:rPr>
          <w:highlight w:val="yellow"/>
        </w:rPr>
      </w:pPr>
      <w:r w:rsidRPr="00480E58">
        <w:rPr>
          <w:highlight w:val="yellow"/>
        </w:rPr>
        <w:t>A conceituação e a medição de variáveis estão no âmago da prática científica. Se as variáveis não são adequadamente conceituadas e medidas, correlações observadas entre elas podem não fazer sentido.</w:t>
      </w:r>
    </w:p>
    <w:p w14:paraId="228A3CA3" w14:textId="2D49B699" w:rsidR="00DA2D99" w:rsidRPr="00480E58" w:rsidRDefault="00DA2D99" w:rsidP="00DA2D99">
      <w:pPr>
        <w:rPr>
          <w:b/>
          <w:bCs/>
          <w:highlight w:val="yellow"/>
        </w:rPr>
      </w:pPr>
      <w:r w:rsidRPr="00480E58">
        <w:rPr>
          <w:highlight w:val="yellow"/>
        </w:rPr>
        <w:t xml:space="preserve">Em resumo, sempre que um pesquisador estiver interessado em identificar opiniões, atitudes, valores, percepções, auxiliar gestores na formulação de políticas e informar o planejamento estratégico de empresas, utiliza-se a técnica do </w:t>
      </w:r>
      <w:proofErr w:type="spellStart"/>
      <w:r w:rsidRPr="00480E58">
        <w:rPr>
          <w:b/>
          <w:bCs/>
          <w:highlight w:val="yellow"/>
        </w:rPr>
        <w:t>survey</w:t>
      </w:r>
      <w:proofErr w:type="spellEnd"/>
      <w:r w:rsidRPr="00480E58">
        <w:rPr>
          <w:b/>
          <w:bCs/>
          <w:highlight w:val="yellow"/>
        </w:rPr>
        <w:t>.</w:t>
      </w:r>
    </w:p>
    <w:p w14:paraId="7FEED455" w14:textId="1B568419" w:rsidR="00DA2D99" w:rsidRPr="00480E58" w:rsidRDefault="00764B3E" w:rsidP="00DA2D99">
      <w:pPr>
        <w:rPr>
          <w:highlight w:val="yellow"/>
        </w:rPr>
      </w:pPr>
      <w:r w:rsidRPr="00480E58">
        <w:rPr>
          <w:highlight w:val="yellow"/>
        </w:rPr>
        <w:t xml:space="preserve">O instrumento para a obtenção dos dados a ser utilizado será o </w:t>
      </w:r>
      <w:r w:rsidRPr="00480E58">
        <w:rPr>
          <w:b/>
          <w:bCs/>
          <w:highlight w:val="yellow"/>
        </w:rPr>
        <w:t xml:space="preserve">questionário. O </w:t>
      </w:r>
      <w:r w:rsidRPr="00480E58">
        <w:rPr>
          <w:highlight w:val="yellow"/>
        </w:rPr>
        <w:t>questionário é um dos instrumentos de geração de dados mais conhecido e utilizado em pesquisas científicas nas mais diversas áreas. De abordagem mais quantitativa, destaca-se a rapidez no preenchimento das respostas e largo alcance, podendo produzir dados referentes a populações muito grandes, afirmam Freitas et. ali (2000).</w:t>
      </w:r>
    </w:p>
    <w:p w14:paraId="319096AD" w14:textId="0B835507" w:rsidR="004E1365" w:rsidRPr="00480E58" w:rsidRDefault="00D712BC" w:rsidP="00A32CFA">
      <w:pPr>
        <w:rPr>
          <w:highlight w:val="yellow"/>
        </w:rPr>
      </w:pPr>
      <w:r w:rsidRPr="00480E58">
        <w:rPr>
          <w:highlight w:val="yellow"/>
        </w:rPr>
        <w:t xml:space="preserve">Para a criação e distribuição do formulário de pesquisa será utilizado o aplicativo </w:t>
      </w:r>
      <w:r w:rsidRPr="00480E58">
        <w:rPr>
          <w:i/>
          <w:iCs/>
          <w:highlight w:val="yellow"/>
        </w:rPr>
        <w:t xml:space="preserve">Google </w:t>
      </w:r>
      <w:proofErr w:type="spellStart"/>
      <w:r w:rsidRPr="00480E58">
        <w:rPr>
          <w:i/>
          <w:iCs/>
          <w:highlight w:val="yellow"/>
        </w:rPr>
        <w:t>Forms</w:t>
      </w:r>
      <w:proofErr w:type="spellEnd"/>
      <w:r w:rsidRPr="00480E58">
        <w:rPr>
          <w:highlight w:val="yellow"/>
        </w:rPr>
        <w:t xml:space="preserve">. O </w:t>
      </w:r>
      <w:r w:rsidRPr="00480E58">
        <w:rPr>
          <w:i/>
          <w:iCs/>
          <w:highlight w:val="yellow"/>
        </w:rPr>
        <w:t xml:space="preserve">Google </w:t>
      </w:r>
      <w:proofErr w:type="spellStart"/>
      <w:r w:rsidRPr="00480E58">
        <w:rPr>
          <w:i/>
          <w:iCs/>
          <w:highlight w:val="yellow"/>
        </w:rPr>
        <w:t>Forms</w:t>
      </w:r>
      <w:proofErr w:type="spellEnd"/>
      <w:r w:rsidRPr="00480E58">
        <w:rPr>
          <w:highlight w:val="yellow"/>
        </w:rPr>
        <w:t xml:space="preserve"> é uma ferramenta que permite coletar </w:t>
      </w:r>
      <w:r w:rsidR="00FB4A00" w:rsidRPr="00480E58">
        <w:rPr>
          <w:highlight w:val="yellow"/>
        </w:rPr>
        <w:t>opiniões</w:t>
      </w:r>
      <w:r w:rsidRPr="00480E58">
        <w:rPr>
          <w:highlight w:val="yellow"/>
        </w:rPr>
        <w:t xml:space="preserve"> </w:t>
      </w:r>
      <w:r w:rsidR="00FB4A00" w:rsidRPr="00480E58">
        <w:rPr>
          <w:highlight w:val="yellow"/>
        </w:rPr>
        <w:t>das pessoas</w:t>
      </w:r>
      <w:r w:rsidRPr="00480E58">
        <w:rPr>
          <w:highlight w:val="yellow"/>
        </w:rPr>
        <w:t xml:space="preserve"> por meio de um questionário personalizado. As informações s</w:t>
      </w:r>
      <w:r w:rsidR="00391B89">
        <w:rPr>
          <w:highlight w:val="yellow"/>
        </w:rPr>
        <w:t>er</w:t>
      </w:r>
      <w:r w:rsidRPr="00480E58">
        <w:rPr>
          <w:highlight w:val="yellow"/>
        </w:rPr>
        <w:t>ão coletadas e automaticamente armazenadas em uma planilha. A planilha é automaticamente preenchida com as respostas da pesquisa ou do questionário.</w:t>
      </w:r>
    </w:p>
    <w:p w14:paraId="50E3A6D4" w14:textId="54EED97B" w:rsidR="00D712BC" w:rsidRPr="00480E58" w:rsidRDefault="00FB4A00" w:rsidP="00A32CFA">
      <w:pPr>
        <w:rPr>
          <w:highlight w:val="yellow"/>
        </w:rPr>
      </w:pPr>
      <w:r w:rsidRPr="00480E58">
        <w:rPr>
          <w:highlight w:val="yellow"/>
        </w:rPr>
        <w:t xml:space="preserve">As questões do formulário eletrônico, visam verificar as hipóteses estabelecidas no tópico 5.1, e serão compostas de </w:t>
      </w:r>
      <w:r w:rsidRPr="00480E58">
        <w:rPr>
          <w:b/>
          <w:bCs/>
          <w:highlight w:val="yellow"/>
        </w:rPr>
        <w:t>perguntas de respostas fechadas</w:t>
      </w:r>
      <w:r w:rsidRPr="00480E58">
        <w:rPr>
          <w:highlight w:val="yellow"/>
        </w:rPr>
        <w:t xml:space="preserve"> - são aquelas nas quais o respondente seleciona uma ou diversas alternativas dentre um conjunto de alternativas pré-definidas -; e </w:t>
      </w:r>
      <w:r w:rsidRPr="00480E58">
        <w:rPr>
          <w:b/>
          <w:bCs/>
          <w:highlight w:val="yellow"/>
        </w:rPr>
        <w:t xml:space="preserve">perguntas de resposta aberta </w:t>
      </w:r>
      <w:r w:rsidRPr="00480E58">
        <w:rPr>
          <w:highlight w:val="yellow"/>
        </w:rPr>
        <w:t>- respostas fornecidas em forma de texto.</w:t>
      </w:r>
    </w:p>
    <w:p w14:paraId="0695B115" w14:textId="3026AA62" w:rsidR="00D712BC" w:rsidRDefault="00FB4A00" w:rsidP="00A32CFA">
      <w:pPr>
        <w:rPr>
          <w:highlight w:val="yellow"/>
        </w:rPr>
      </w:pPr>
      <w:r w:rsidRPr="00480E58">
        <w:rPr>
          <w:highlight w:val="yellow"/>
        </w:rPr>
        <w:t xml:space="preserve">Após a conclusão desta etapa, a planilha será utilizada como entrada </w:t>
      </w:r>
      <w:r w:rsidR="00480E58" w:rsidRPr="00480E58">
        <w:rPr>
          <w:highlight w:val="yellow"/>
        </w:rPr>
        <w:t>para a realização da análise e interpretação dos dados.</w:t>
      </w:r>
    </w:p>
    <w:p w14:paraId="5663418D" w14:textId="03900E1B" w:rsidR="00480E58" w:rsidRPr="00F31981" w:rsidRDefault="00480E58" w:rsidP="00A32CFA">
      <w:pPr>
        <w:rPr>
          <w:b/>
          <w:bCs/>
          <w:highlight w:val="yellow"/>
        </w:rPr>
      </w:pPr>
      <w:r w:rsidRPr="00F31981">
        <w:rPr>
          <w:b/>
          <w:bCs/>
          <w:highlight w:val="yellow"/>
        </w:rPr>
        <w:t xml:space="preserve">Para esta fase da pesquisa espera-se conseguir ao menos 100 participantes dentre os frequentadores do cinema. </w:t>
      </w:r>
    </w:p>
    <w:p w14:paraId="4879D416" w14:textId="147BB166" w:rsidR="00480E58" w:rsidRDefault="00480E58" w:rsidP="00A32CFA">
      <w:pPr>
        <w:rPr>
          <w:b/>
          <w:bCs/>
          <w:highlight w:val="yellow"/>
        </w:rPr>
      </w:pPr>
      <w:r w:rsidRPr="00F10F63">
        <w:rPr>
          <w:b/>
          <w:bCs/>
          <w:highlight w:val="yellow"/>
        </w:rPr>
        <w:t xml:space="preserve">Para </w:t>
      </w:r>
      <w:r w:rsidR="00F10F63" w:rsidRPr="00F10F63">
        <w:rPr>
          <w:b/>
          <w:bCs/>
          <w:highlight w:val="yellow"/>
        </w:rPr>
        <w:t xml:space="preserve">incentivar a participação na pesquisa, </w:t>
      </w:r>
      <w:r w:rsidRPr="00F10F63">
        <w:rPr>
          <w:b/>
          <w:bCs/>
          <w:highlight w:val="yellow"/>
        </w:rPr>
        <w:t>ser</w:t>
      </w:r>
      <w:r w:rsidR="00F10F63">
        <w:rPr>
          <w:b/>
          <w:bCs/>
          <w:highlight w:val="yellow"/>
        </w:rPr>
        <w:t>ão</w:t>
      </w:r>
      <w:r w:rsidRPr="00F10F63">
        <w:rPr>
          <w:b/>
          <w:bCs/>
          <w:highlight w:val="yellow"/>
        </w:rPr>
        <w:t xml:space="preserve"> realizado</w:t>
      </w:r>
      <w:r w:rsidR="00F10F63">
        <w:rPr>
          <w:b/>
          <w:bCs/>
          <w:highlight w:val="yellow"/>
        </w:rPr>
        <w:t>s</w:t>
      </w:r>
      <w:r w:rsidRPr="00F10F63">
        <w:rPr>
          <w:b/>
          <w:bCs/>
          <w:highlight w:val="yellow"/>
        </w:rPr>
        <w:t xml:space="preserve"> sorteio</w:t>
      </w:r>
      <w:r w:rsidR="00F10F63">
        <w:rPr>
          <w:b/>
          <w:bCs/>
          <w:highlight w:val="yellow"/>
        </w:rPr>
        <w:t>s</w:t>
      </w:r>
      <w:r w:rsidRPr="00F10F63">
        <w:rPr>
          <w:b/>
          <w:bCs/>
          <w:highlight w:val="yellow"/>
        </w:rPr>
        <w:t xml:space="preserve"> de ingressos</w:t>
      </w:r>
      <w:r w:rsidR="00F10F63">
        <w:rPr>
          <w:b/>
          <w:bCs/>
          <w:highlight w:val="yellow"/>
        </w:rPr>
        <w:t xml:space="preserve"> ao cinema</w:t>
      </w:r>
      <w:r w:rsidRPr="00F10F63">
        <w:rPr>
          <w:b/>
          <w:bCs/>
          <w:highlight w:val="yellow"/>
        </w:rPr>
        <w:t xml:space="preserve"> </w:t>
      </w:r>
      <w:r w:rsidR="00F10F63">
        <w:rPr>
          <w:b/>
          <w:bCs/>
          <w:highlight w:val="yellow"/>
        </w:rPr>
        <w:t>à</w:t>
      </w:r>
      <w:r w:rsidRPr="00F10F63">
        <w:rPr>
          <w:b/>
          <w:bCs/>
          <w:highlight w:val="yellow"/>
        </w:rPr>
        <w:t>queles que acessarem o link</w:t>
      </w:r>
      <w:r w:rsidR="00F10F63" w:rsidRPr="00F10F63">
        <w:rPr>
          <w:b/>
          <w:bCs/>
          <w:highlight w:val="yellow"/>
        </w:rPr>
        <w:t xml:space="preserve"> do questionário, lerem o Termo de Consentimento Livre e Esclarecido (TCLE) apresentado na primeira página </w:t>
      </w:r>
      <w:r w:rsidR="00F10F63">
        <w:rPr>
          <w:b/>
          <w:bCs/>
          <w:highlight w:val="yellow"/>
        </w:rPr>
        <w:t xml:space="preserve">do formulário </w:t>
      </w:r>
      <w:r w:rsidR="00F10F63" w:rsidRPr="00F10F63">
        <w:rPr>
          <w:b/>
          <w:bCs/>
          <w:highlight w:val="yellow"/>
        </w:rPr>
        <w:t>e aceitarem</w:t>
      </w:r>
      <w:r w:rsidRPr="00F10F63">
        <w:rPr>
          <w:b/>
          <w:bCs/>
          <w:highlight w:val="yellow"/>
        </w:rPr>
        <w:t xml:space="preserve"> respond</w:t>
      </w:r>
      <w:r w:rsidR="00F10F63" w:rsidRPr="00F10F63">
        <w:rPr>
          <w:b/>
          <w:bCs/>
          <w:highlight w:val="yellow"/>
        </w:rPr>
        <w:t>er</w:t>
      </w:r>
      <w:r w:rsidRPr="00F10F63">
        <w:rPr>
          <w:b/>
          <w:bCs/>
          <w:highlight w:val="yellow"/>
        </w:rPr>
        <w:t xml:space="preserve"> </w:t>
      </w:r>
      <w:r w:rsidR="00F10F63" w:rsidRPr="00F10F63">
        <w:rPr>
          <w:b/>
          <w:bCs/>
          <w:highlight w:val="yellow"/>
        </w:rPr>
        <w:t>a</w:t>
      </w:r>
      <w:r w:rsidRPr="00F10F63">
        <w:rPr>
          <w:b/>
          <w:bCs/>
          <w:highlight w:val="yellow"/>
        </w:rPr>
        <w:t>o questionário</w:t>
      </w:r>
      <w:r w:rsidR="00F10F63">
        <w:rPr>
          <w:b/>
          <w:bCs/>
          <w:highlight w:val="yellow"/>
        </w:rPr>
        <w:t>.</w:t>
      </w:r>
    </w:p>
    <w:p w14:paraId="25AD90A9" w14:textId="237C9A7A" w:rsidR="00F10F63" w:rsidRPr="00480E58" w:rsidRDefault="00F10F63" w:rsidP="00F10F63">
      <w:pPr>
        <w:spacing w:before="120" w:after="120"/>
        <w:rPr>
          <w:rFonts w:ascii="Arial" w:hAnsi="Arial" w:cs="Arial"/>
          <w:b/>
          <w:bCs/>
          <w:highlight w:val="yellow"/>
        </w:rPr>
      </w:pPr>
      <w:r w:rsidRPr="00480E58">
        <w:rPr>
          <w:rFonts w:ascii="Arial" w:hAnsi="Arial" w:cs="Arial"/>
          <w:b/>
          <w:bCs/>
          <w:highlight w:val="yellow"/>
        </w:rPr>
        <w:t>5.</w:t>
      </w:r>
      <w:r>
        <w:rPr>
          <w:rFonts w:ascii="Arial" w:hAnsi="Arial" w:cs="Arial"/>
          <w:b/>
          <w:bCs/>
          <w:highlight w:val="yellow"/>
        </w:rPr>
        <w:t>3</w:t>
      </w:r>
      <w:r w:rsidRPr="00480E58">
        <w:rPr>
          <w:rFonts w:ascii="Arial" w:hAnsi="Arial" w:cs="Arial"/>
          <w:b/>
          <w:bCs/>
          <w:highlight w:val="yellow"/>
        </w:rPr>
        <w:t>.</w:t>
      </w:r>
      <w:r w:rsidR="00827F8D">
        <w:rPr>
          <w:rFonts w:ascii="Arial" w:hAnsi="Arial" w:cs="Arial"/>
          <w:b/>
          <w:bCs/>
          <w:highlight w:val="yellow"/>
        </w:rPr>
        <w:t>2</w:t>
      </w:r>
      <w:r w:rsidRPr="00480E58">
        <w:rPr>
          <w:rFonts w:ascii="Arial" w:hAnsi="Arial" w:cs="Arial"/>
          <w:b/>
          <w:bCs/>
          <w:highlight w:val="yellow"/>
        </w:rPr>
        <w:t xml:space="preserve"> </w:t>
      </w:r>
      <w:r>
        <w:rPr>
          <w:rFonts w:ascii="Arial" w:hAnsi="Arial" w:cs="Arial"/>
          <w:b/>
          <w:bCs/>
          <w:highlight w:val="yellow"/>
        </w:rPr>
        <w:t>Análise e Inferência dos Dados</w:t>
      </w:r>
    </w:p>
    <w:p w14:paraId="565CA5F8" w14:textId="15F050F4" w:rsidR="008838E1" w:rsidRPr="00480E58" w:rsidRDefault="00480E58" w:rsidP="00A32CFA">
      <w:pPr>
        <w:rPr>
          <w:highlight w:val="yellow"/>
        </w:rPr>
      </w:pPr>
      <w:r w:rsidRPr="00480E58">
        <w:rPr>
          <w:b/>
          <w:bCs/>
          <w:highlight w:val="yellow"/>
        </w:rPr>
        <w:t>A segunda etapa deste trabalho</w:t>
      </w:r>
      <w:r w:rsidRPr="00480E58">
        <w:rPr>
          <w:highlight w:val="yellow"/>
        </w:rPr>
        <w:t xml:space="preserve"> consistirá </w:t>
      </w:r>
      <w:r w:rsidR="00A32CFA" w:rsidRPr="00480E58">
        <w:rPr>
          <w:highlight w:val="yellow"/>
        </w:rPr>
        <w:t xml:space="preserve">em estudar as bibliotecas disponíveis para a linguagem Python e suas ferramentas para o uso em aplicações de Ciência de Dados, </w:t>
      </w:r>
      <w:r w:rsidR="001F6C34" w:rsidRPr="00480E58">
        <w:rPr>
          <w:highlight w:val="yellow"/>
        </w:rPr>
        <w:t xml:space="preserve">tais como: </w:t>
      </w:r>
      <w:proofErr w:type="spellStart"/>
      <w:r w:rsidR="00A32CFA" w:rsidRPr="00480E58">
        <w:rPr>
          <w:i/>
          <w:iCs/>
          <w:highlight w:val="yellow"/>
        </w:rPr>
        <w:t>Matplotlib</w:t>
      </w:r>
      <w:proofErr w:type="spellEnd"/>
      <w:r w:rsidR="00A32CFA" w:rsidRPr="00480E58">
        <w:rPr>
          <w:highlight w:val="yellow"/>
        </w:rPr>
        <w:t xml:space="preserve"> e </w:t>
      </w:r>
      <w:proofErr w:type="spellStart"/>
      <w:r w:rsidR="00A32CFA" w:rsidRPr="00480E58">
        <w:rPr>
          <w:i/>
          <w:iCs/>
          <w:highlight w:val="yellow"/>
        </w:rPr>
        <w:t>Seaborn</w:t>
      </w:r>
      <w:proofErr w:type="spellEnd"/>
      <w:r w:rsidR="00A32CFA" w:rsidRPr="00480E58">
        <w:rPr>
          <w:highlight w:val="yellow"/>
        </w:rPr>
        <w:t xml:space="preserve"> para visualização dos dados</w:t>
      </w:r>
      <w:r w:rsidRPr="00480E58">
        <w:rPr>
          <w:highlight w:val="yellow"/>
        </w:rPr>
        <w:t>,</w:t>
      </w:r>
      <w:r w:rsidR="001F6C34" w:rsidRPr="00480E58">
        <w:rPr>
          <w:highlight w:val="yellow"/>
        </w:rPr>
        <w:t xml:space="preserve"> </w:t>
      </w:r>
      <w:proofErr w:type="gramStart"/>
      <w:r w:rsidR="001F6C34" w:rsidRPr="00480E58">
        <w:rPr>
          <w:highlight w:val="yellow"/>
        </w:rPr>
        <w:t xml:space="preserve">e </w:t>
      </w:r>
      <w:r w:rsidR="00A32CFA" w:rsidRPr="00480E58">
        <w:rPr>
          <w:i/>
          <w:iCs/>
          <w:highlight w:val="yellow"/>
        </w:rPr>
        <w:t>Pandas</w:t>
      </w:r>
      <w:proofErr w:type="gramEnd"/>
      <w:r w:rsidR="00A32CFA" w:rsidRPr="00480E58">
        <w:rPr>
          <w:highlight w:val="yellow"/>
        </w:rPr>
        <w:t xml:space="preserve"> para </w:t>
      </w:r>
      <w:r w:rsidR="001F6C34" w:rsidRPr="00480E58">
        <w:rPr>
          <w:highlight w:val="yellow"/>
        </w:rPr>
        <w:t>análise</w:t>
      </w:r>
      <w:r w:rsidR="00A32CFA" w:rsidRPr="00480E58">
        <w:rPr>
          <w:highlight w:val="yellow"/>
        </w:rPr>
        <w:t xml:space="preserve"> dos dados.</w:t>
      </w:r>
    </w:p>
    <w:p w14:paraId="3F5E5F81" w14:textId="7E28F5A5" w:rsidR="00480E58" w:rsidRPr="00480E58" w:rsidRDefault="00480E58" w:rsidP="00A32CFA">
      <w:pPr>
        <w:rPr>
          <w:b/>
          <w:bCs/>
          <w:highlight w:val="yellow"/>
        </w:rPr>
      </w:pPr>
      <w:r w:rsidRPr="00480E58">
        <w:rPr>
          <w:b/>
          <w:bCs/>
          <w:highlight w:val="yellow"/>
        </w:rPr>
        <w:t>Esta fase da pesquisa ocorrerá em paralelo com a etapa de resposta dos questionários.</w:t>
      </w:r>
    </w:p>
    <w:p w14:paraId="78294108" w14:textId="15D98F06" w:rsidR="00A32CFA" w:rsidRPr="00480E58" w:rsidRDefault="00480E58" w:rsidP="00A32CFA">
      <w:pPr>
        <w:rPr>
          <w:highlight w:val="yellow"/>
        </w:rPr>
      </w:pPr>
      <w:r w:rsidRPr="00480E58">
        <w:rPr>
          <w:highlight w:val="yellow"/>
        </w:rPr>
        <w:t xml:space="preserve">Após o prazo estipulado para a realização do </w:t>
      </w:r>
      <w:proofErr w:type="spellStart"/>
      <w:r w:rsidRPr="00480E58">
        <w:rPr>
          <w:highlight w:val="yellow"/>
        </w:rPr>
        <w:t>survey</w:t>
      </w:r>
      <w:proofErr w:type="spellEnd"/>
      <w:r w:rsidRPr="00480E58">
        <w:rPr>
          <w:highlight w:val="yellow"/>
        </w:rPr>
        <w:t xml:space="preserve"> e c</w:t>
      </w:r>
      <w:r w:rsidR="00A32CFA" w:rsidRPr="00480E58">
        <w:rPr>
          <w:highlight w:val="yellow"/>
        </w:rPr>
        <w:t xml:space="preserve">om as </w:t>
      </w:r>
      <w:r w:rsidRPr="00480E58">
        <w:rPr>
          <w:highlight w:val="yellow"/>
        </w:rPr>
        <w:t xml:space="preserve">planilhas de </w:t>
      </w:r>
      <w:r w:rsidR="00A32CFA" w:rsidRPr="00480E58">
        <w:rPr>
          <w:highlight w:val="yellow"/>
        </w:rPr>
        <w:t xml:space="preserve">respostas em mãos, </w:t>
      </w:r>
      <w:r w:rsidR="001F6C34" w:rsidRPr="00480E58">
        <w:rPr>
          <w:highlight w:val="yellow"/>
        </w:rPr>
        <w:t>serão utilizadas</w:t>
      </w:r>
      <w:r w:rsidR="00A32CFA" w:rsidRPr="00480E58">
        <w:rPr>
          <w:highlight w:val="yellow"/>
        </w:rPr>
        <w:t xml:space="preserve"> as bibliotecas Python citadas para fazer a an</w:t>
      </w:r>
      <w:r w:rsidR="001F6C34" w:rsidRPr="00480E58">
        <w:rPr>
          <w:highlight w:val="yellow"/>
        </w:rPr>
        <w:t>á</w:t>
      </w:r>
      <w:r w:rsidR="00A32CFA" w:rsidRPr="00480E58">
        <w:rPr>
          <w:highlight w:val="yellow"/>
        </w:rPr>
        <w:t xml:space="preserve">lise detalhada dos dados e seus padrões, para </w:t>
      </w:r>
      <w:r w:rsidR="001F6C34" w:rsidRPr="00480E58">
        <w:rPr>
          <w:highlight w:val="yellow"/>
        </w:rPr>
        <w:t>enfim</w:t>
      </w:r>
      <w:r w:rsidR="00A32CFA" w:rsidRPr="00480E58">
        <w:rPr>
          <w:highlight w:val="yellow"/>
        </w:rPr>
        <w:t xml:space="preserve"> </w:t>
      </w:r>
      <w:r w:rsidR="001F6C34" w:rsidRPr="00480E58">
        <w:rPr>
          <w:highlight w:val="yellow"/>
        </w:rPr>
        <w:t>inferir</w:t>
      </w:r>
      <w:r w:rsidR="00A32CFA" w:rsidRPr="00480E58">
        <w:rPr>
          <w:highlight w:val="yellow"/>
        </w:rPr>
        <w:t xml:space="preserve"> as melhores </w:t>
      </w:r>
      <w:r w:rsidRPr="00480E58">
        <w:rPr>
          <w:highlight w:val="yellow"/>
        </w:rPr>
        <w:t xml:space="preserve">se as hipóteses foram respondidas e </w:t>
      </w:r>
      <w:r w:rsidRPr="00480E58">
        <w:rPr>
          <w:highlight w:val="yellow"/>
        </w:rPr>
        <w:lastRenderedPageBreak/>
        <w:t xml:space="preserve">assim sugerir </w:t>
      </w:r>
      <w:r w:rsidR="00A32CFA" w:rsidRPr="00480E58">
        <w:rPr>
          <w:highlight w:val="yellow"/>
        </w:rPr>
        <w:t xml:space="preserve">estratégias e soluções para a </w:t>
      </w:r>
      <w:r w:rsidR="001F6C34" w:rsidRPr="00480E58">
        <w:rPr>
          <w:highlight w:val="yellow"/>
        </w:rPr>
        <w:t>organização</w:t>
      </w:r>
      <w:r w:rsidRPr="00480E58">
        <w:rPr>
          <w:highlight w:val="yellow"/>
        </w:rPr>
        <w:t xml:space="preserve">. </w:t>
      </w:r>
      <w:r w:rsidR="00A32CFA" w:rsidRPr="00480E58">
        <w:rPr>
          <w:highlight w:val="yellow"/>
        </w:rPr>
        <w:t xml:space="preserve"> </w:t>
      </w:r>
      <w:r w:rsidRPr="00480E58">
        <w:rPr>
          <w:highlight w:val="yellow"/>
        </w:rPr>
        <w:t>E</w:t>
      </w:r>
      <w:r w:rsidR="00A32CFA" w:rsidRPr="00480E58">
        <w:rPr>
          <w:highlight w:val="yellow"/>
        </w:rPr>
        <w:t xml:space="preserve">m seguida, com as estratégias estabelecidas, </w:t>
      </w:r>
      <w:proofErr w:type="gramStart"/>
      <w:r w:rsidR="00A32CFA" w:rsidRPr="00480E58">
        <w:rPr>
          <w:highlight w:val="yellow"/>
        </w:rPr>
        <w:t>aplica-las</w:t>
      </w:r>
      <w:proofErr w:type="gramEnd"/>
      <w:r w:rsidR="00A32CFA" w:rsidRPr="00480E58">
        <w:rPr>
          <w:highlight w:val="yellow"/>
        </w:rPr>
        <w:t xml:space="preserve"> na </w:t>
      </w:r>
      <w:r w:rsidR="001F6C34" w:rsidRPr="00480E58">
        <w:rPr>
          <w:highlight w:val="yellow"/>
        </w:rPr>
        <w:t>prática</w:t>
      </w:r>
      <w:r w:rsidR="00A32CFA" w:rsidRPr="00480E58">
        <w:rPr>
          <w:highlight w:val="yellow"/>
        </w:rPr>
        <w:t>.</w:t>
      </w:r>
    </w:p>
    <w:p w14:paraId="61B0CFA8" w14:textId="77777777" w:rsidR="001F6C34" w:rsidRPr="00480E58" w:rsidRDefault="00A32CFA" w:rsidP="00A32CFA">
      <w:pPr>
        <w:rPr>
          <w:highlight w:val="yellow"/>
        </w:rPr>
      </w:pPr>
      <w:r w:rsidRPr="00480E58">
        <w:rPr>
          <w:highlight w:val="yellow"/>
        </w:rPr>
        <w:t>Caso seja</w:t>
      </w:r>
      <w:r w:rsidR="001F6C34" w:rsidRPr="00480E58">
        <w:rPr>
          <w:highlight w:val="yellow"/>
        </w:rPr>
        <w:t>m</w:t>
      </w:r>
      <w:r w:rsidRPr="00480E58">
        <w:rPr>
          <w:highlight w:val="yellow"/>
        </w:rPr>
        <w:t xml:space="preserve"> </w:t>
      </w:r>
      <w:r w:rsidR="001F6C34" w:rsidRPr="00480E58">
        <w:rPr>
          <w:highlight w:val="yellow"/>
        </w:rPr>
        <w:t>constatadas</w:t>
      </w:r>
      <w:r w:rsidRPr="00480E58">
        <w:rPr>
          <w:highlight w:val="yellow"/>
        </w:rPr>
        <w:t xml:space="preserve"> situações em que inteligência artificial possa realizar o trabalho de toma</w:t>
      </w:r>
      <w:r w:rsidR="001F6C34" w:rsidRPr="00480E58">
        <w:rPr>
          <w:highlight w:val="yellow"/>
        </w:rPr>
        <w:t>da</w:t>
      </w:r>
      <w:r w:rsidRPr="00480E58">
        <w:rPr>
          <w:highlight w:val="yellow"/>
        </w:rPr>
        <w:t xml:space="preserve"> </w:t>
      </w:r>
      <w:r w:rsidR="001F6C34" w:rsidRPr="00480E58">
        <w:rPr>
          <w:highlight w:val="yellow"/>
        </w:rPr>
        <w:t>de</w:t>
      </w:r>
      <w:r w:rsidRPr="00480E58">
        <w:rPr>
          <w:highlight w:val="yellow"/>
        </w:rPr>
        <w:t xml:space="preserve"> decisões, como</w:t>
      </w:r>
      <w:r w:rsidR="001F6C34" w:rsidRPr="00480E58">
        <w:rPr>
          <w:highlight w:val="yellow"/>
        </w:rPr>
        <w:t>, por exemplo,</w:t>
      </w:r>
      <w:r w:rsidRPr="00480E58">
        <w:rPr>
          <w:highlight w:val="yellow"/>
        </w:rPr>
        <w:t xml:space="preserve"> a escolha do melhor filme entre os disponíveis pelas distribuidoras, </w:t>
      </w:r>
      <w:r w:rsidR="001F6C34" w:rsidRPr="00480E58">
        <w:rPr>
          <w:highlight w:val="yellow"/>
        </w:rPr>
        <w:t>será</w:t>
      </w:r>
      <w:r w:rsidRPr="00480E58">
        <w:rPr>
          <w:highlight w:val="yellow"/>
        </w:rPr>
        <w:t xml:space="preserve"> realizado </w:t>
      </w:r>
      <w:r w:rsidR="001F6C34" w:rsidRPr="00480E58">
        <w:rPr>
          <w:highlight w:val="yellow"/>
        </w:rPr>
        <w:t xml:space="preserve">também </w:t>
      </w:r>
      <w:r w:rsidRPr="00480E58">
        <w:rPr>
          <w:highlight w:val="yellow"/>
        </w:rPr>
        <w:t xml:space="preserve">um estudo sobre </w:t>
      </w:r>
      <w:proofErr w:type="spellStart"/>
      <w:r w:rsidR="001F6C34" w:rsidRPr="00480E58">
        <w:rPr>
          <w:i/>
          <w:iCs/>
          <w:highlight w:val="yellow"/>
        </w:rPr>
        <w:t>Machine</w:t>
      </w:r>
      <w:proofErr w:type="spellEnd"/>
      <w:r w:rsidR="001F6C34" w:rsidRPr="00480E58">
        <w:rPr>
          <w:i/>
          <w:iCs/>
          <w:highlight w:val="yellow"/>
        </w:rPr>
        <w:t xml:space="preserve"> Learning </w:t>
      </w:r>
      <w:r w:rsidR="001F6C34" w:rsidRPr="00480E58">
        <w:rPr>
          <w:highlight w:val="yellow"/>
        </w:rPr>
        <w:t>(a</w:t>
      </w:r>
      <w:r w:rsidRPr="00480E58">
        <w:rPr>
          <w:highlight w:val="yellow"/>
        </w:rPr>
        <w:t xml:space="preserve">prendizado de </w:t>
      </w:r>
      <w:r w:rsidR="001F6C34" w:rsidRPr="00480E58">
        <w:rPr>
          <w:highlight w:val="yellow"/>
        </w:rPr>
        <w:t>má</w:t>
      </w:r>
      <w:r w:rsidRPr="00480E58">
        <w:rPr>
          <w:highlight w:val="yellow"/>
        </w:rPr>
        <w:t>quina</w:t>
      </w:r>
      <w:r w:rsidR="001F6C34" w:rsidRPr="00480E58">
        <w:rPr>
          <w:highlight w:val="yellow"/>
        </w:rPr>
        <w:t>)</w:t>
      </w:r>
      <w:r w:rsidRPr="00480E58">
        <w:rPr>
          <w:highlight w:val="yellow"/>
        </w:rPr>
        <w:t xml:space="preserve"> e alguns de seus algoritmos, como </w:t>
      </w:r>
      <w:r w:rsidR="001F6C34" w:rsidRPr="00480E58">
        <w:rPr>
          <w:highlight w:val="yellow"/>
        </w:rPr>
        <w:t>á</w:t>
      </w:r>
      <w:r w:rsidRPr="00480E58">
        <w:rPr>
          <w:highlight w:val="yellow"/>
        </w:rPr>
        <w:t xml:space="preserve">rvores de decisão e </w:t>
      </w:r>
      <w:r w:rsidR="001F6C34" w:rsidRPr="00480E58">
        <w:rPr>
          <w:highlight w:val="yellow"/>
        </w:rPr>
        <w:t>c</w:t>
      </w:r>
      <w:r w:rsidRPr="00480E58">
        <w:rPr>
          <w:highlight w:val="yellow"/>
        </w:rPr>
        <w:t xml:space="preserve">lassificação </w:t>
      </w:r>
      <w:proofErr w:type="spellStart"/>
      <w:r w:rsidRPr="00480E58">
        <w:rPr>
          <w:i/>
          <w:iCs/>
          <w:highlight w:val="yellow"/>
        </w:rPr>
        <w:t>Naive</w:t>
      </w:r>
      <w:proofErr w:type="spellEnd"/>
      <w:r w:rsidRPr="00480E58">
        <w:rPr>
          <w:i/>
          <w:iCs/>
          <w:highlight w:val="yellow"/>
        </w:rPr>
        <w:t xml:space="preserve"> </w:t>
      </w:r>
      <w:proofErr w:type="spellStart"/>
      <w:r w:rsidRPr="00480E58">
        <w:rPr>
          <w:i/>
          <w:iCs/>
          <w:highlight w:val="yellow"/>
        </w:rPr>
        <w:t>Bayes</w:t>
      </w:r>
      <w:proofErr w:type="spellEnd"/>
      <w:r w:rsidR="001F6C34" w:rsidRPr="00480E58">
        <w:rPr>
          <w:highlight w:val="yellow"/>
        </w:rPr>
        <w:t>.</w:t>
      </w:r>
      <w:r w:rsidRPr="00480E58">
        <w:rPr>
          <w:highlight w:val="yellow"/>
        </w:rPr>
        <w:t xml:space="preserve"> </w:t>
      </w:r>
    </w:p>
    <w:p w14:paraId="571B54B2" w14:textId="6BB71D83" w:rsidR="00A32CFA" w:rsidRPr="00480E58" w:rsidRDefault="001F6C34" w:rsidP="00A32CFA">
      <w:pPr>
        <w:rPr>
          <w:highlight w:val="yellow"/>
        </w:rPr>
      </w:pPr>
      <w:r w:rsidRPr="00480E58">
        <w:rPr>
          <w:highlight w:val="yellow"/>
        </w:rPr>
        <w:t>P</w:t>
      </w:r>
      <w:r w:rsidR="00A32CFA" w:rsidRPr="00480E58">
        <w:rPr>
          <w:highlight w:val="yellow"/>
        </w:rPr>
        <w:t xml:space="preserve">ara a implementação de IA </w:t>
      </w:r>
      <w:r w:rsidRPr="00480E58">
        <w:rPr>
          <w:highlight w:val="yellow"/>
        </w:rPr>
        <w:t xml:space="preserve">serão </w:t>
      </w:r>
      <w:r w:rsidR="00A32CFA" w:rsidRPr="00480E58">
        <w:rPr>
          <w:highlight w:val="yellow"/>
        </w:rPr>
        <w:t>utiliza</w:t>
      </w:r>
      <w:r w:rsidRPr="00480E58">
        <w:rPr>
          <w:highlight w:val="yellow"/>
        </w:rPr>
        <w:t>das</w:t>
      </w:r>
      <w:r w:rsidR="00A32CFA" w:rsidRPr="00480E58">
        <w:rPr>
          <w:highlight w:val="yellow"/>
        </w:rPr>
        <w:t xml:space="preserve"> as bibliotecas </w:t>
      </w:r>
      <w:proofErr w:type="spellStart"/>
      <w:r w:rsidR="00A32CFA" w:rsidRPr="00480E58">
        <w:rPr>
          <w:i/>
          <w:iCs/>
          <w:highlight w:val="yellow"/>
        </w:rPr>
        <w:t>TensorFlow</w:t>
      </w:r>
      <w:proofErr w:type="spellEnd"/>
      <w:r w:rsidR="00A32CFA" w:rsidRPr="00480E58">
        <w:rPr>
          <w:highlight w:val="yellow"/>
        </w:rPr>
        <w:t xml:space="preserve">, </w:t>
      </w:r>
      <w:proofErr w:type="spellStart"/>
      <w:r w:rsidR="00A32CFA" w:rsidRPr="00480E58">
        <w:rPr>
          <w:i/>
          <w:iCs/>
          <w:highlight w:val="yellow"/>
        </w:rPr>
        <w:t>SciKit</w:t>
      </w:r>
      <w:proofErr w:type="spellEnd"/>
      <w:r w:rsidR="00A32CFA" w:rsidRPr="00480E58">
        <w:rPr>
          <w:i/>
          <w:iCs/>
          <w:highlight w:val="yellow"/>
        </w:rPr>
        <w:t xml:space="preserve"> </w:t>
      </w:r>
      <w:proofErr w:type="spellStart"/>
      <w:r w:rsidR="00A32CFA" w:rsidRPr="00480E58">
        <w:rPr>
          <w:i/>
          <w:iCs/>
          <w:highlight w:val="yellow"/>
        </w:rPr>
        <w:t>Learn</w:t>
      </w:r>
      <w:proofErr w:type="spellEnd"/>
      <w:r w:rsidR="00A32CFA" w:rsidRPr="00480E58">
        <w:rPr>
          <w:highlight w:val="yellow"/>
        </w:rPr>
        <w:t xml:space="preserve"> e </w:t>
      </w:r>
      <w:proofErr w:type="spellStart"/>
      <w:r w:rsidR="00A32CFA" w:rsidRPr="00480E58">
        <w:rPr>
          <w:i/>
          <w:iCs/>
          <w:highlight w:val="yellow"/>
        </w:rPr>
        <w:t>Keras</w:t>
      </w:r>
      <w:proofErr w:type="spellEnd"/>
      <w:r w:rsidRPr="00480E58">
        <w:rPr>
          <w:highlight w:val="yellow"/>
        </w:rPr>
        <w:t xml:space="preserve">, disponíveis em Python para </w:t>
      </w:r>
      <w:proofErr w:type="spellStart"/>
      <w:r w:rsidRPr="00480E58">
        <w:rPr>
          <w:i/>
          <w:iCs/>
          <w:highlight w:val="yellow"/>
        </w:rPr>
        <w:t>Machine</w:t>
      </w:r>
      <w:proofErr w:type="spellEnd"/>
      <w:r w:rsidRPr="00480E58">
        <w:rPr>
          <w:i/>
          <w:iCs/>
          <w:highlight w:val="yellow"/>
        </w:rPr>
        <w:t xml:space="preserve"> Learning</w:t>
      </w:r>
      <w:r w:rsidR="00A32CFA" w:rsidRPr="00480E58">
        <w:rPr>
          <w:highlight w:val="yellow"/>
        </w:rPr>
        <w:t>.</w:t>
      </w:r>
    </w:p>
    <w:p w14:paraId="34A1997E" w14:textId="4C0D3C9E" w:rsidR="00480E58" w:rsidRPr="00480E58" w:rsidRDefault="00480E58" w:rsidP="00480E58">
      <w:pPr>
        <w:rPr>
          <w:highlight w:val="yellow"/>
        </w:rPr>
      </w:pPr>
      <w:r w:rsidRPr="00480E58">
        <w:rPr>
          <w:b/>
          <w:bCs/>
          <w:highlight w:val="yellow"/>
        </w:rPr>
        <w:t>Python</w:t>
      </w:r>
      <w:r w:rsidRPr="00480E58">
        <w:rPr>
          <w:highlight w:val="yellow"/>
        </w:rPr>
        <w:t xml:space="preserve"> foi escolhida por ser uma das linguagens mais utilizadas para </w:t>
      </w:r>
      <w:r w:rsidR="00391B89">
        <w:rPr>
          <w:highlight w:val="yellow"/>
        </w:rPr>
        <w:t xml:space="preserve">realizar a análise de dados em </w:t>
      </w:r>
      <w:r w:rsidRPr="00480E58">
        <w:rPr>
          <w:highlight w:val="yellow"/>
        </w:rPr>
        <w:t>pesquisa</w:t>
      </w:r>
      <w:r w:rsidR="00391B89">
        <w:rPr>
          <w:highlight w:val="yellow"/>
        </w:rPr>
        <w:t>s</w:t>
      </w:r>
      <w:r w:rsidRPr="00480E58">
        <w:rPr>
          <w:highlight w:val="yellow"/>
        </w:rPr>
        <w:t xml:space="preserve">, </w:t>
      </w:r>
      <w:r w:rsidR="00391B89">
        <w:rPr>
          <w:highlight w:val="yellow"/>
        </w:rPr>
        <w:t>além de possuir</w:t>
      </w:r>
      <w:r w:rsidRPr="00480E58">
        <w:rPr>
          <w:highlight w:val="yellow"/>
        </w:rPr>
        <w:t xml:space="preserve"> ferramentas que facilitam o estudo e a implementação de Ciência de Dados e </w:t>
      </w:r>
      <w:proofErr w:type="spellStart"/>
      <w:r w:rsidRPr="00480E58">
        <w:rPr>
          <w:highlight w:val="yellow"/>
        </w:rPr>
        <w:t>Machine</w:t>
      </w:r>
      <w:proofErr w:type="spellEnd"/>
      <w:r w:rsidRPr="00480E58">
        <w:rPr>
          <w:highlight w:val="yellow"/>
        </w:rPr>
        <w:t xml:space="preserve"> Learning, e possuir uma comunidade </w:t>
      </w:r>
      <w:r w:rsidR="00391B89">
        <w:rPr>
          <w:highlight w:val="yellow"/>
        </w:rPr>
        <w:t xml:space="preserve">colaborativa </w:t>
      </w:r>
      <w:r w:rsidRPr="00480E58">
        <w:rPr>
          <w:highlight w:val="yellow"/>
        </w:rPr>
        <w:t xml:space="preserve">muito ativa (BABU L, 2019). </w:t>
      </w:r>
    </w:p>
    <w:p w14:paraId="368A35F0" w14:textId="77777777" w:rsidR="00480E58" w:rsidRPr="00480E58" w:rsidRDefault="00480E58" w:rsidP="00480E58">
      <w:pPr>
        <w:rPr>
          <w:highlight w:val="yellow"/>
        </w:rPr>
      </w:pPr>
      <w:r w:rsidRPr="00480E58">
        <w:rPr>
          <w:highlight w:val="yellow"/>
        </w:rPr>
        <w:t xml:space="preserve">O equipamento usado para a pesquisa será um notebook com sistema operacional Microsoft Windows e placa de vídeo NVIDIA. </w:t>
      </w:r>
    </w:p>
    <w:p w14:paraId="6F4416BF" w14:textId="6D80332B" w:rsidR="00480E58" w:rsidRDefault="00480E58" w:rsidP="00480E58">
      <w:pPr>
        <w:rPr>
          <w:highlight w:val="yellow"/>
        </w:rPr>
      </w:pPr>
      <w:r w:rsidRPr="00480E58">
        <w:rPr>
          <w:highlight w:val="yellow"/>
        </w:rPr>
        <w:t xml:space="preserve">Para o estudo e o desenvolvimento dos modelos estatísticos, a planilha do Google </w:t>
      </w:r>
      <w:proofErr w:type="spellStart"/>
      <w:r w:rsidRPr="00480E58">
        <w:rPr>
          <w:highlight w:val="yellow"/>
        </w:rPr>
        <w:t>Docs</w:t>
      </w:r>
      <w:proofErr w:type="spellEnd"/>
      <w:r w:rsidRPr="00480E58">
        <w:rPr>
          <w:highlight w:val="yellow"/>
        </w:rPr>
        <w:t xml:space="preserve"> deverá ser lida pela linguagem Python.</w:t>
      </w:r>
    </w:p>
    <w:p w14:paraId="7E3F0745" w14:textId="2334F8E8" w:rsidR="00827F8D" w:rsidRPr="00480E58" w:rsidRDefault="00827F8D" w:rsidP="00827F8D">
      <w:pPr>
        <w:spacing w:before="120" w:after="120"/>
        <w:rPr>
          <w:rFonts w:ascii="Arial" w:hAnsi="Arial" w:cs="Arial"/>
          <w:b/>
          <w:bCs/>
          <w:highlight w:val="yellow"/>
        </w:rPr>
      </w:pPr>
      <w:r w:rsidRPr="00480E58">
        <w:rPr>
          <w:rFonts w:ascii="Arial" w:hAnsi="Arial" w:cs="Arial"/>
          <w:b/>
          <w:bCs/>
          <w:highlight w:val="yellow"/>
        </w:rPr>
        <w:t>5.</w:t>
      </w:r>
      <w:r>
        <w:rPr>
          <w:rFonts w:ascii="Arial" w:hAnsi="Arial" w:cs="Arial"/>
          <w:b/>
          <w:bCs/>
          <w:highlight w:val="yellow"/>
        </w:rPr>
        <w:t>3</w:t>
      </w:r>
      <w:r w:rsidRPr="00480E58">
        <w:rPr>
          <w:rFonts w:ascii="Arial" w:hAnsi="Arial" w:cs="Arial"/>
          <w:b/>
          <w:bCs/>
          <w:highlight w:val="yellow"/>
        </w:rPr>
        <w:t>.</w:t>
      </w:r>
      <w:r>
        <w:rPr>
          <w:rFonts w:ascii="Arial" w:hAnsi="Arial" w:cs="Arial"/>
          <w:b/>
          <w:bCs/>
          <w:highlight w:val="yellow"/>
        </w:rPr>
        <w:t>3.</w:t>
      </w:r>
      <w:r w:rsidRPr="00480E58">
        <w:rPr>
          <w:rFonts w:ascii="Arial" w:hAnsi="Arial" w:cs="Arial"/>
          <w:b/>
          <w:bCs/>
          <w:highlight w:val="yellow"/>
        </w:rPr>
        <w:t xml:space="preserve"> </w:t>
      </w:r>
      <w:proofErr w:type="spellStart"/>
      <w:r>
        <w:rPr>
          <w:rFonts w:ascii="Arial" w:hAnsi="Arial" w:cs="Arial"/>
          <w:b/>
          <w:bCs/>
          <w:highlight w:val="yellow"/>
        </w:rPr>
        <w:t>Survey</w:t>
      </w:r>
      <w:proofErr w:type="spellEnd"/>
      <w:r>
        <w:rPr>
          <w:rFonts w:ascii="Arial" w:hAnsi="Arial" w:cs="Arial"/>
          <w:b/>
          <w:bCs/>
          <w:highlight w:val="yellow"/>
        </w:rPr>
        <w:t xml:space="preserve"> Após Aplicação das Sugestões </w:t>
      </w:r>
    </w:p>
    <w:p w14:paraId="6425D7BF" w14:textId="77777777" w:rsidR="00391B89" w:rsidRDefault="00391B89" w:rsidP="00A32CFA">
      <w:pPr>
        <w:rPr>
          <w:highlight w:val="yellow"/>
        </w:rPr>
      </w:pPr>
      <w:r w:rsidRPr="00391B89">
        <w:rPr>
          <w:highlight w:val="yellow"/>
        </w:rPr>
        <w:t xml:space="preserve">Na </w:t>
      </w:r>
      <w:r w:rsidRPr="00391B89">
        <w:rPr>
          <w:b/>
          <w:bCs/>
          <w:highlight w:val="yellow"/>
        </w:rPr>
        <w:t>terceira etapa desta pesquisa</w:t>
      </w:r>
      <w:r w:rsidRPr="00391B89">
        <w:rPr>
          <w:highlight w:val="yellow"/>
        </w:rPr>
        <w:t xml:space="preserve"> um segundo </w:t>
      </w:r>
      <w:proofErr w:type="spellStart"/>
      <w:r w:rsidRPr="00391B89">
        <w:rPr>
          <w:highlight w:val="yellow"/>
        </w:rPr>
        <w:t>survey</w:t>
      </w:r>
      <w:proofErr w:type="spellEnd"/>
      <w:r w:rsidRPr="00391B89">
        <w:rPr>
          <w:highlight w:val="yellow"/>
        </w:rPr>
        <w:t xml:space="preserve"> será realizado para verificar se, com as modificações e soluções sugeridas pela análise dos dados foram aplicadas e percebidas</w:t>
      </w:r>
      <w:r>
        <w:rPr>
          <w:highlight w:val="yellow"/>
        </w:rPr>
        <w:t xml:space="preserve">. </w:t>
      </w:r>
    </w:p>
    <w:p w14:paraId="4E8D0362" w14:textId="31BCFEAA" w:rsidR="00A32CFA" w:rsidRDefault="00391B89" w:rsidP="00A32CFA">
      <w:r>
        <w:rPr>
          <w:highlight w:val="yellow"/>
        </w:rPr>
        <w:t xml:space="preserve">Nesta segunda </w:t>
      </w:r>
      <w:proofErr w:type="spellStart"/>
      <w:r>
        <w:rPr>
          <w:highlight w:val="yellow"/>
        </w:rPr>
        <w:t>survey</w:t>
      </w:r>
      <w:proofErr w:type="spellEnd"/>
      <w:r>
        <w:rPr>
          <w:highlight w:val="yellow"/>
        </w:rPr>
        <w:t xml:space="preserve"> o que se procura estabelecer é se a</w:t>
      </w:r>
      <w:r w:rsidRPr="00391B89">
        <w:rPr>
          <w:highlight w:val="yellow"/>
        </w:rPr>
        <w:t xml:space="preserve"> satisfação dos clientes com a estrutura do cinema melhorou e se</w:t>
      </w:r>
      <w:r w:rsidR="00FB6DDE">
        <w:rPr>
          <w:highlight w:val="yellow"/>
        </w:rPr>
        <w:t>,</w:t>
      </w:r>
      <w:r w:rsidRPr="00391B89">
        <w:rPr>
          <w:highlight w:val="yellow"/>
        </w:rPr>
        <w:t xml:space="preserve"> consequentemente, houve também melhora no retorno financeiro para a organização, comparando-se então os resultados obtidos com os dados anteriores à realização da primeira pesquisa</w:t>
      </w:r>
      <w:r w:rsidR="00A32CFA" w:rsidRPr="00391B89">
        <w:rPr>
          <w:highlight w:val="yellow"/>
        </w:rPr>
        <w:t>.</w:t>
      </w:r>
    </w:p>
    <w:p w14:paraId="0B0C5D90" w14:textId="22F48787" w:rsidR="00827F8D" w:rsidRPr="00F31981" w:rsidRDefault="00827F8D" w:rsidP="00827F8D">
      <w:pPr>
        <w:rPr>
          <w:b/>
          <w:bCs/>
          <w:highlight w:val="yellow"/>
        </w:rPr>
      </w:pPr>
      <w:r w:rsidRPr="00F31981">
        <w:rPr>
          <w:b/>
          <w:bCs/>
          <w:highlight w:val="yellow"/>
        </w:rPr>
        <w:t xml:space="preserve">Para esta fase da pesquisa espera-se </w:t>
      </w:r>
      <w:r>
        <w:rPr>
          <w:b/>
          <w:bCs/>
          <w:highlight w:val="yellow"/>
        </w:rPr>
        <w:t xml:space="preserve">também </w:t>
      </w:r>
      <w:r w:rsidRPr="00F31981">
        <w:rPr>
          <w:b/>
          <w:bCs/>
          <w:highlight w:val="yellow"/>
        </w:rPr>
        <w:t xml:space="preserve">conseguir ao menos 100 participantes dentre os frequentadores do cinema. </w:t>
      </w:r>
    </w:p>
    <w:p w14:paraId="4838CD19" w14:textId="26A119E7" w:rsidR="00DA0411" w:rsidRDefault="00DA0411" w:rsidP="00DA0411">
      <w:pPr>
        <w:rPr>
          <w:b/>
          <w:bCs/>
          <w:highlight w:val="yellow"/>
        </w:rPr>
      </w:pPr>
      <w:r w:rsidRPr="00F10F63">
        <w:rPr>
          <w:b/>
          <w:bCs/>
          <w:highlight w:val="yellow"/>
        </w:rPr>
        <w:t xml:space="preserve">Para incentivar a participação </w:t>
      </w:r>
      <w:r w:rsidR="00FB6DDE">
        <w:rPr>
          <w:b/>
          <w:bCs/>
          <w:highlight w:val="yellow"/>
        </w:rPr>
        <w:t xml:space="preserve">das pessoas </w:t>
      </w:r>
      <w:r w:rsidRPr="00F10F63">
        <w:rPr>
          <w:b/>
          <w:bCs/>
          <w:highlight w:val="yellow"/>
        </w:rPr>
        <w:t>na pesquisa, ser</w:t>
      </w:r>
      <w:r>
        <w:rPr>
          <w:b/>
          <w:bCs/>
          <w:highlight w:val="yellow"/>
        </w:rPr>
        <w:t>ão</w:t>
      </w:r>
      <w:r w:rsidRPr="00F10F63">
        <w:rPr>
          <w:b/>
          <w:bCs/>
          <w:highlight w:val="yellow"/>
        </w:rPr>
        <w:t xml:space="preserve"> realizado</w:t>
      </w:r>
      <w:r>
        <w:rPr>
          <w:b/>
          <w:bCs/>
          <w:highlight w:val="yellow"/>
        </w:rPr>
        <w:t>s</w:t>
      </w:r>
      <w:r w:rsidRPr="00F10F63">
        <w:rPr>
          <w:b/>
          <w:bCs/>
          <w:highlight w:val="yellow"/>
        </w:rPr>
        <w:t xml:space="preserve"> sorteio</w:t>
      </w:r>
      <w:r>
        <w:rPr>
          <w:b/>
          <w:bCs/>
          <w:highlight w:val="yellow"/>
        </w:rPr>
        <w:t>s</w:t>
      </w:r>
      <w:r w:rsidRPr="00F10F63">
        <w:rPr>
          <w:b/>
          <w:bCs/>
          <w:highlight w:val="yellow"/>
        </w:rPr>
        <w:t xml:space="preserve"> de ingressos</w:t>
      </w:r>
      <w:r>
        <w:rPr>
          <w:b/>
          <w:bCs/>
          <w:highlight w:val="yellow"/>
        </w:rPr>
        <w:t xml:space="preserve"> ao cinema</w:t>
      </w:r>
      <w:r w:rsidRPr="00F10F63">
        <w:rPr>
          <w:b/>
          <w:bCs/>
          <w:highlight w:val="yellow"/>
        </w:rPr>
        <w:t xml:space="preserve"> </w:t>
      </w:r>
      <w:r>
        <w:rPr>
          <w:b/>
          <w:bCs/>
          <w:highlight w:val="yellow"/>
        </w:rPr>
        <w:t>e brindes à</w:t>
      </w:r>
      <w:r w:rsidRPr="00F10F63">
        <w:rPr>
          <w:b/>
          <w:bCs/>
          <w:highlight w:val="yellow"/>
        </w:rPr>
        <w:t xml:space="preserve">queles que acessarem o link do questionário, lerem o Termo de Consentimento Livre e Esclarecido (TCLE) apresentado na primeira página </w:t>
      </w:r>
      <w:r>
        <w:rPr>
          <w:b/>
          <w:bCs/>
          <w:highlight w:val="yellow"/>
        </w:rPr>
        <w:t xml:space="preserve">do formulário </w:t>
      </w:r>
      <w:r w:rsidRPr="00F10F63">
        <w:rPr>
          <w:b/>
          <w:bCs/>
          <w:highlight w:val="yellow"/>
        </w:rPr>
        <w:t>e aceitarem responder ao questionário</w:t>
      </w:r>
      <w:r>
        <w:rPr>
          <w:b/>
          <w:bCs/>
          <w:highlight w:val="yellow"/>
        </w:rPr>
        <w:t>.</w:t>
      </w:r>
    </w:p>
    <w:p w14:paraId="49959972" w14:textId="7A95E191" w:rsidR="00761338" w:rsidRPr="00B12A10" w:rsidRDefault="00761338" w:rsidP="009E58C8">
      <w:pPr>
        <w:pStyle w:val="Heading210"/>
        <w:rPr>
          <w:highlight w:val="yellow"/>
          <w:lang w:val="en-US"/>
        </w:rPr>
      </w:pPr>
      <w:r w:rsidRPr="00B12A10">
        <w:rPr>
          <w:highlight w:val="yellow"/>
          <w:lang w:val="en-US"/>
        </w:rPr>
        <w:lastRenderedPageBreak/>
        <w:t>6. CRONOGRAMA PROPOSTO</w:t>
      </w:r>
    </w:p>
    <w:tbl>
      <w:tblPr>
        <w:tblStyle w:val="Tabelacomgrade"/>
        <w:tblW w:w="8620" w:type="dxa"/>
        <w:tblLook w:val="04A0" w:firstRow="1" w:lastRow="0" w:firstColumn="1" w:lastColumn="0" w:noHBand="0" w:noVBand="1"/>
      </w:tblPr>
      <w:tblGrid>
        <w:gridCol w:w="4572"/>
        <w:gridCol w:w="439"/>
        <w:gridCol w:w="439"/>
        <w:gridCol w:w="439"/>
        <w:gridCol w:w="504"/>
        <w:gridCol w:w="439"/>
        <w:gridCol w:w="439"/>
        <w:gridCol w:w="439"/>
        <w:gridCol w:w="439"/>
        <w:gridCol w:w="471"/>
      </w:tblGrid>
      <w:tr w:rsidR="00761338" w:rsidRPr="009E58C8" w14:paraId="1334A0AA" w14:textId="4BD9D436" w:rsidTr="00761338">
        <w:tc>
          <w:tcPr>
            <w:tcW w:w="4672" w:type="dxa"/>
          </w:tcPr>
          <w:p w14:paraId="7476AE8E" w14:textId="5D7BE44B" w:rsidR="00761338" w:rsidRPr="009E58C8" w:rsidRDefault="00761338" w:rsidP="009E58C8">
            <w:pPr>
              <w:pStyle w:val="Ttulo2"/>
              <w:rPr>
                <w:sz w:val="20"/>
                <w:szCs w:val="20"/>
                <w:highlight w:val="yellow"/>
              </w:rPr>
            </w:pPr>
            <w:r w:rsidRPr="009E58C8">
              <w:rPr>
                <w:sz w:val="20"/>
                <w:szCs w:val="20"/>
                <w:highlight w:val="yellow"/>
              </w:rPr>
              <w:t>A</w:t>
            </w:r>
            <w:r w:rsidR="00FB6DDE">
              <w:rPr>
                <w:sz w:val="20"/>
                <w:szCs w:val="20"/>
                <w:highlight w:val="yellow"/>
              </w:rPr>
              <w:t>tividade</w:t>
            </w:r>
            <w:r w:rsidRPr="009E58C8">
              <w:rPr>
                <w:sz w:val="20"/>
                <w:szCs w:val="20"/>
                <w:highlight w:val="yellow"/>
              </w:rPr>
              <w:t xml:space="preserve"> / Mês</w:t>
            </w:r>
          </w:p>
        </w:tc>
        <w:tc>
          <w:tcPr>
            <w:tcW w:w="426" w:type="dxa"/>
          </w:tcPr>
          <w:p w14:paraId="08136704" w14:textId="2883015E" w:rsidR="00761338" w:rsidRPr="009E58C8" w:rsidRDefault="00761338" w:rsidP="009E58C8">
            <w:pPr>
              <w:pStyle w:val="Ttulo2"/>
              <w:rPr>
                <w:sz w:val="20"/>
                <w:szCs w:val="20"/>
                <w:highlight w:val="yellow"/>
              </w:rPr>
            </w:pPr>
            <w:r w:rsidRPr="009E58C8">
              <w:rPr>
                <w:sz w:val="20"/>
                <w:szCs w:val="20"/>
                <w:highlight w:val="yellow"/>
              </w:rPr>
              <w:t>04</w:t>
            </w:r>
          </w:p>
        </w:tc>
        <w:tc>
          <w:tcPr>
            <w:tcW w:w="426" w:type="dxa"/>
          </w:tcPr>
          <w:p w14:paraId="6B63A771" w14:textId="68B451DB" w:rsidR="00761338" w:rsidRPr="009E58C8" w:rsidRDefault="00761338" w:rsidP="009E58C8">
            <w:pPr>
              <w:pStyle w:val="Ttulo2"/>
              <w:rPr>
                <w:sz w:val="20"/>
                <w:szCs w:val="20"/>
                <w:highlight w:val="yellow"/>
              </w:rPr>
            </w:pPr>
            <w:r w:rsidRPr="009E58C8">
              <w:rPr>
                <w:sz w:val="20"/>
                <w:szCs w:val="20"/>
                <w:highlight w:val="yellow"/>
              </w:rPr>
              <w:t>05</w:t>
            </w:r>
          </w:p>
        </w:tc>
        <w:tc>
          <w:tcPr>
            <w:tcW w:w="425" w:type="dxa"/>
          </w:tcPr>
          <w:p w14:paraId="691B9395" w14:textId="025F24A5" w:rsidR="00761338" w:rsidRPr="009E58C8" w:rsidRDefault="00761338" w:rsidP="009E58C8">
            <w:pPr>
              <w:pStyle w:val="Ttulo2"/>
              <w:rPr>
                <w:sz w:val="20"/>
                <w:szCs w:val="20"/>
                <w:highlight w:val="yellow"/>
              </w:rPr>
            </w:pPr>
            <w:r w:rsidRPr="009E58C8">
              <w:rPr>
                <w:sz w:val="20"/>
                <w:szCs w:val="20"/>
                <w:highlight w:val="yellow"/>
              </w:rPr>
              <w:t>06</w:t>
            </w:r>
          </w:p>
        </w:tc>
        <w:tc>
          <w:tcPr>
            <w:tcW w:w="506" w:type="dxa"/>
          </w:tcPr>
          <w:p w14:paraId="61F9ACF1" w14:textId="05B83B36" w:rsidR="00761338" w:rsidRPr="009E58C8" w:rsidRDefault="00761338" w:rsidP="009E58C8">
            <w:pPr>
              <w:pStyle w:val="Ttulo2"/>
              <w:rPr>
                <w:sz w:val="20"/>
                <w:szCs w:val="20"/>
                <w:highlight w:val="yellow"/>
              </w:rPr>
            </w:pPr>
            <w:r w:rsidRPr="009E58C8">
              <w:rPr>
                <w:sz w:val="20"/>
                <w:szCs w:val="20"/>
                <w:highlight w:val="yellow"/>
              </w:rPr>
              <w:t>07</w:t>
            </w:r>
          </w:p>
        </w:tc>
        <w:tc>
          <w:tcPr>
            <w:tcW w:w="417" w:type="dxa"/>
          </w:tcPr>
          <w:p w14:paraId="426C9662" w14:textId="047BD877" w:rsidR="00761338" w:rsidRPr="009E58C8" w:rsidRDefault="00761338" w:rsidP="009E58C8">
            <w:pPr>
              <w:pStyle w:val="Ttulo2"/>
              <w:rPr>
                <w:sz w:val="20"/>
                <w:szCs w:val="20"/>
                <w:highlight w:val="yellow"/>
              </w:rPr>
            </w:pPr>
            <w:r w:rsidRPr="009E58C8">
              <w:rPr>
                <w:sz w:val="20"/>
                <w:szCs w:val="20"/>
                <w:highlight w:val="yellow"/>
              </w:rPr>
              <w:t>08</w:t>
            </w:r>
          </w:p>
        </w:tc>
        <w:tc>
          <w:tcPr>
            <w:tcW w:w="426" w:type="dxa"/>
          </w:tcPr>
          <w:p w14:paraId="5AD1F89A" w14:textId="69E900AE" w:rsidR="00761338" w:rsidRPr="009E58C8" w:rsidRDefault="00761338" w:rsidP="009E58C8">
            <w:pPr>
              <w:pStyle w:val="Ttulo2"/>
              <w:rPr>
                <w:sz w:val="20"/>
                <w:szCs w:val="20"/>
                <w:highlight w:val="yellow"/>
              </w:rPr>
            </w:pPr>
            <w:r w:rsidRPr="009E58C8">
              <w:rPr>
                <w:sz w:val="20"/>
                <w:szCs w:val="20"/>
                <w:highlight w:val="yellow"/>
              </w:rPr>
              <w:t>09</w:t>
            </w:r>
          </w:p>
        </w:tc>
        <w:tc>
          <w:tcPr>
            <w:tcW w:w="423" w:type="dxa"/>
          </w:tcPr>
          <w:p w14:paraId="443B2554" w14:textId="3054D792" w:rsidR="00761338" w:rsidRPr="009E58C8" w:rsidRDefault="00761338" w:rsidP="009E58C8">
            <w:pPr>
              <w:pStyle w:val="Ttulo2"/>
              <w:rPr>
                <w:sz w:val="20"/>
                <w:szCs w:val="20"/>
                <w:highlight w:val="yellow"/>
              </w:rPr>
            </w:pPr>
            <w:r w:rsidRPr="009E58C8">
              <w:rPr>
                <w:sz w:val="20"/>
                <w:szCs w:val="20"/>
                <w:highlight w:val="yellow"/>
              </w:rPr>
              <w:t>10</w:t>
            </w:r>
          </w:p>
        </w:tc>
        <w:tc>
          <w:tcPr>
            <w:tcW w:w="427" w:type="dxa"/>
          </w:tcPr>
          <w:p w14:paraId="2C13EB3F" w14:textId="5A75D8B8" w:rsidR="00761338" w:rsidRPr="009E58C8" w:rsidRDefault="00761338" w:rsidP="009E58C8">
            <w:pPr>
              <w:pStyle w:val="Ttulo2"/>
              <w:rPr>
                <w:sz w:val="20"/>
                <w:szCs w:val="20"/>
                <w:highlight w:val="yellow"/>
              </w:rPr>
            </w:pPr>
            <w:r w:rsidRPr="009E58C8">
              <w:rPr>
                <w:sz w:val="20"/>
                <w:szCs w:val="20"/>
                <w:highlight w:val="yellow"/>
              </w:rPr>
              <w:t>11</w:t>
            </w:r>
          </w:p>
        </w:tc>
        <w:tc>
          <w:tcPr>
            <w:tcW w:w="472" w:type="dxa"/>
          </w:tcPr>
          <w:p w14:paraId="7EAF081C" w14:textId="24631EF7" w:rsidR="00761338" w:rsidRPr="009E58C8" w:rsidRDefault="00761338" w:rsidP="009E58C8">
            <w:pPr>
              <w:pStyle w:val="Ttulo2"/>
              <w:rPr>
                <w:sz w:val="20"/>
                <w:szCs w:val="20"/>
                <w:highlight w:val="yellow"/>
              </w:rPr>
            </w:pPr>
            <w:r w:rsidRPr="009E58C8">
              <w:rPr>
                <w:sz w:val="20"/>
                <w:szCs w:val="20"/>
                <w:highlight w:val="yellow"/>
              </w:rPr>
              <w:t>12</w:t>
            </w:r>
          </w:p>
        </w:tc>
      </w:tr>
      <w:tr w:rsidR="00761338" w:rsidRPr="009E58C8" w14:paraId="6A9824AF" w14:textId="1BD71AFA" w:rsidTr="00761338">
        <w:tc>
          <w:tcPr>
            <w:tcW w:w="4672" w:type="dxa"/>
          </w:tcPr>
          <w:p w14:paraId="650445E3" w14:textId="55CBA119" w:rsidR="00761338" w:rsidRPr="009E58C8" w:rsidRDefault="00761338" w:rsidP="009E58C8">
            <w:pPr>
              <w:pStyle w:val="Ttulo2"/>
              <w:rPr>
                <w:sz w:val="20"/>
                <w:szCs w:val="20"/>
                <w:highlight w:val="yellow"/>
              </w:rPr>
            </w:pPr>
            <w:r w:rsidRPr="009E58C8">
              <w:rPr>
                <w:sz w:val="20"/>
                <w:szCs w:val="20"/>
                <w:highlight w:val="yellow"/>
              </w:rPr>
              <w:t>Revisão Bibliográfica</w:t>
            </w:r>
          </w:p>
        </w:tc>
        <w:tc>
          <w:tcPr>
            <w:tcW w:w="426" w:type="dxa"/>
          </w:tcPr>
          <w:p w14:paraId="6FFA1524" w14:textId="09A7AD9F" w:rsidR="00761338" w:rsidRPr="009E58C8" w:rsidRDefault="00761338" w:rsidP="009E58C8">
            <w:pPr>
              <w:pStyle w:val="Ttulo2"/>
              <w:rPr>
                <w:sz w:val="20"/>
                <w:szCs w:val="20"/>
                <w:highlight w:val="yellow"/>
              </w:rPr>
            </w:pPr>
            <w:r w:rsidRPr="009E58C8">
              <w:rPr>
                <w:sz w:val="20"/>
                <w:szCs w:val="20"/>
                <w:highlight w:val="yellow"/>
              </w:rPr>
              <w:t>X</w:t>
            </w:r>
          </w:p>
        </w:tc>
        <w:tc>
          <w:tcPr>
            <w:tcW w:w="426" w:type="dxa"/>
          </w:tcPr>
          <w:p w14:paraId="6809F3B2" w14:textId="00BC4F9C" w:rsidR="00761338" w:rsidRPr="009E58C8" w:rsidRDefault="00761338" w:rsidP="009E58C8">
            <w:pPr>
              <w:pStyle w:val="Ttulo2"/>
              <w:rPr>
                <w:sz w:val="20"/>
                <w:szCs w:val="20"/>
                <w:highlight w:val="yellow"/>
              </w:rPr>
            </w:pPr>
            <w:r w:rsidRPr="009E58C8">
              <w:rPr>
                <w:sz w:val="20"/>
                <w:szCs w:val="20"/>
                <w:highlight w:val="yellow"/>
              </w:rPr>
              <w:t>X</w:t>
            </w:r>
          </w:p>
        </w:tc>
        <w:tc>
          <w:tcPr>
            <w:tcW w:w="425" w:type="dxa"/>
          </w:tcPr>
          <w:p w14:paraId="60D6E9F9" w14:textId="5346B28B" w:rsidR="00761338" w:rsidRPr="009E58C8" w:rsidRDefault="00761338" w:rsidP="009E58C8">
            <w:pPr>
              <w:pStyle w:val="Ttulo2"/>
              <w:rPr>
                <w:sz w:val="20"/>
                <w:szCs w:val="20"/>
                <w:highlight w:val="yellow"/>
              </w:rPr>
            </w:pPr>
            <w:r w:rsidRPr="009E58C8">
              <w:rPr>
                <w:sz w:val="20"/>
                <w:szCs w:val="20"/>
                <w:highlight w:val="yellow"/>
              </w:rPr>
              <w:t>X</w:t>
            </w:r>
          </w:p>
        </w:tc>
        <w:tc>
          <w:tcPr>
            <w:tcW w:w="506" w:type="dxa"/>
          </w:tcPr>
          <w:p w14:paraId="2FDAEE65" w14:textId="6F551B68" w:rsidR="00761338" w:rsidRPr="009E58C8" w:rsidRDefault="00761338" w:rsidP="009E58C8">
            <w:pPr>
              <w:pStyle w:val="Ttulo2"/>
              <w:rPr>
                <w:sz w:val="20"/>
                <w:szCs w:val="20"/>
                <w:highlight w:val="yellow"/>
              </w:rPr>
            </w:pPr>
            <w:r w:rsidRPr="009E58C8">
              <w:rPr>
                <w:sz w:val="20"/>
                <w:szCs w:val="20"/>
                <w:highlight w:val="yellow"/>
              </w:rPr>
              <w:t>X</w:t>
            </w:r>
          </w:p>
        </w:tc>
        <w:tc>
          <w:tcPr>
            <w:tcW w:w="417" w:type="dxa"/>
          </w:tcPr>
          <w:p w14:paraId="7CF8529C" w14:textId="2F094D4F" w:rsidR="00761338" w:rsidRPr="009E58C8" w:rsidRDefault="00761338" w:rsidP="009E58C8">
            <w:pPr>
              <w:pStyle w:val="Ttulo2"/>
              <w:rPr>
                <w:sz w:val="20"/>
                <w:szCs w:val="20"/>
                <w:highlight w:val="yellow"/>
              </w:rPr>
            </w:pPr>
            <w:r w:rsidRPr="009E58C8">
              <w:rPr>
                <w:sz w:val="20"/>
                <w:szCs w:val="20"/>
                <w:highlight w:val="yellow"/>
              </w:rPr>
              <w:t>X</w:t>
            </w:r>
          </w:p>
        </w:tc>
        <w:tc>
          <w:tcPr>
            <w:tcW w:w="426" w:type="dxa"/>
          </w:tcPr>
          <w:p w14:paraId="5D86142B" w14:textId="12E7922A" w:rsidR="00761338" w:rsidRPr="009E58C8" w:rsidRDefault="00761338" w:rsidP="009E58C8">
            <w:pPr>
              <w:pStyle w:val="Ttulo2"/>
              <w:rPr>
                <w:sz w:val="20"/>
                <w:szCs w:val="20"/>
                <w:highlight w:val="yellow"/>
              </w:rPr>
            </w:pPr>
            <w:r w:rsidRPr="009E58C8">
              <w:rPr>
                <w:sz w:val="20"/>
                <w:szCs w:val="20"/>
                <w:highlight w:val="yellow"/>
              </w:rPr>
              <w:t>X</w:t>
            </w:r>
          </w:p>
        </w:tc>
        <w:tc>
          <w:tcPr>
            <w:tcW w:w="423" w:type="dxa"/>
          </w:tcPr>
          <w:p w14:paraId="7BC0AC3B" w14:textId="58DF0D27" w:rsidR="00761338" w:rsidRPr="009E58C8" w:rsidRDefault="00761338" w:rsidP="009E58C8">
            <w:pPr>
              <w:pStyle w:val="Ttulo2"/>
              <w:rPr>
                <w:sz w:val="20"/>
                <w:szCs w:val="20"/>
                <w:highlight w:val="yellow"/>
              </w:rPr>
            </w:pPr>
            <w:r w:rsidRPr="009E58C8">
              <w:rPr>
                <w:sz w:val="20"/>
                <w:szCs w:val="20"/>
                <w:highlight w:val="yellow"/>
              </w:rPr>
              <w:t>X</w:t>
            </w:r>
          </w:p>
        </w:tc>
        <w:tc>
          <w:tcPr>
            <w:tcW w:w="427" w:type="dxa"/>
          </w:tcPr>
          <w:p w14:paraId="299C41E1" w14:textId="00087E58" w:rsidR="00761338" w:rsidRPr="009E58C8" w:rsidRDefault="00761338" w:rsidP="009E58C8">
            <w:pPr>
              <w:pStyle w:val="Ttulo2"/>
              <w:rPr>
                <w:sz w:val="20"/>
                <w:szCs w:val="20"/>
                <w:highlight w:val="yellow"/>
              </w:rPr>
            </w:pPr>
            <w:r w:rsidRPr="009E58C8">
              <w:rPr>
                <w:sz w:val="20"/>
                <w:szCs w:val="20"/>
                <w:highlight w:val="yellow"/>
              </w:rPr>
              <w:t>X</w:t>
            </w:r>
          </w:p>
        </w:tc>
        <w:tc>
          <w:tcPr>
            <w:tcW w:w="472" w:type="dxa"/>
          </w:tcPr>
          <w:p w14:paraId="2632A597" w14:textId="60E39C08" w:rsidR="00761338" w:rsidRPr="009E58C8" w:rsidRDefault="00761338" w:rsidP="009E58C8">
            <w:pPr>
              <w:pStyle w:val="Ttulo2"/>
              <w:rPr>
                <w:sz w:val="20"/>
                <w:szCs w:val="20"/>
                <w:highlight w:val="yellow"/>
              </w:rPr>
            </w:pPr>
            <w:r w:rsidRPr="009E58C8">
              <w:rPr>
                <w:sz w:val="20"/>
                <w:szCs w:val="20"/>
                <w:highlight w:val="yellow"/>
              </w:rPr>
              <w:t>X</w:t>
            </w:r>
          </w:p>
        </w:tc>
      </w:tr>
      <w:tr w:rsidR="00761338" w:rsidRPr="009E58C8" w14:paraId="15B21702" w14:textId="00075140" w:rsidTr="00761338">
        <w:tc>
          <w:tcPr>
            <w:tcW w:w="4672" w:type="dxa"/>
          </w:tcPr>
          <w:p w14:paraId="69C44682" w14:textId="7DB14996" w:rsidR="00761338" w:rsidRPr="009E58C8" w:rsidRDefault="00700791" w:rsidP="009E58C8">
            <w:pPr>
              <w:pStyle w:val="Ttulo2"/>
              <w:rPr>
                <w:sz w:val="20"/>
                <w:szCs w:val="20"/>
                <w:highlight w:val="yellow"/>
              </w:rPr>
            </w:pPr>
            <w:r w:rsidRPr="009E58C8">
              <w:rPr>
                <w:sz w:val="20"/>
                <w:szCs w:val="20"/>
                <w:highlight w:val="yellow"/>
              </w:rPr>
              <w:t>Elaboração da Questão de Pesquisa e Hipóteses</w:t>
            </w:r>
          </w:p>
        </w:tc>
        <w:tc>
          <w:tcPr>
            <w:tcW w:w="426" w:type="dxa"/>
          </w:tcPr>
          <w:p w14:paraId="29D1C983" w14:textId="76283702" w:rsidR="00761338" w:rsidRPr="009E58C8" w:rsidRDefault="00700791" w:rsidP="009E58C8">
            <w:pPr>
              <w:pStyle w:val="Ttulo2"/>
              <w:rPr>
                <w:sz w:val="20"/>
                <w:szCs w:val="20"/>
                <w:highlight w:val="yellow"/>
              </w:rPr>
            </w:pPr>
            <w:r w:rsidRPr="009E58C8">
              <w:rPr>
                <w:sz w:val="20"/>
                <w:szCs w:val="20"/>
                <w:highlight w:val="yellow"/>
              </w:rPr>
              <w:t>X</w:t>
            </w:r>
          </w:p>
        </w:tc>
        <w:tc>
          <w:tcPr>
            <w:tcW w:w="426" w:type="dxa"/>
          </w:tcPr>
          <w:p w14:paraId="702C69B9" w14:textId="7FD34E85" w:rsidR="00761338" w:rsidRPr="009E58C8" w:rsidRDefault="00700791" w:rsidP="009E58C8">
            <w:pPr>
              <w:pStyle w:val="Ttulo2"/>
              <w:rPr>
                <w:sz w:val="20"/>
                <w:szCs w:val="20"/>
                <w:highlight w:val="yellow"/>
              </w:rPr>
            </w:pPr>
            <w:r w:rsidRPr="009E58C8">
              <w:rPr>
                <w:sz w:val="20"/>
                <w:szCs w:val="20"/>
                <w:highlight w:val="yellow"/>
              </w:rPr>
              <w:t>X</w:t>
            </w:r>
          </w:p>
        </w:tc>
        <w:tc>
          <w:tcPr>
            <w:tcW w:w="425" w:type="dxa"/>
          </w:tcPr>
          <w:p w14:paraId="72E0D4D1" w14:textId="68783BD3" w:rsidR="00761338" w:rsidRPr="009E58C8" w:rsidRDefault="00700791" w:rsidP="009E58C8">
            <w:pPr>
              <w:pStyle w:val="Ttulo2"/>
              <w:rPr>
                <w:sz w:val="20"/>
                <w:szCs w:val="20"/>
                <w:highlight w:val="yellow"/>
              </w:rPr>
            </w:pPr>
            <w:r w:rsidRPr="009E58C8">
              <w:rPr>
                <w:sz w:val="20"/>
                <w:szCs w:val="20"/>
                <w:highlight w:val="yellow"/>
              </w:rPr>
              <w:t>X</w:t>
            </w:r>
          </w:p>
        </w:tc>
        <w:tc>
          <w:tcPr>
            <w:tcW w:w="506" w:type="dxa"/>
          </w:tcPr>
          <w:p w14:paraId="36514472" w14:textId="77777777" w:rsidR="00761338" w:rsidRPr="009E58C8" w:rsidRDefault="00761338" w:rsidP="009E58C8">
            <w:pPr>
              <w:pStyle w:val="Ttulo2"/>
              <w:rPr>
                <w:sz w:val="20"/>
                <w:szCs w:val="20"/>
                <w:highlight w:val="yellow"/>
              </w:rPr>
            </w:pPr>
          </w:p>
        </w:tc>
        <w:tc>
          <w:tcPr>
            <w:tcW w:w="417" w:type="dxa"/>
          </w:tcPr>
          <w:p w14:paraId="66BBA041" w14:textId="77777777" w:rsidR="00761338" w:rsidRPr="009E58C8" w:rsidRDefault="00761338" w:rsidP="009E58C8">
            <w:pPr>
              <w:pStyle w:val="Ttulo2"/>
              <w:rPr>
                <w:sz w:val="20"/>
                <w:szCs w:val="20"/>
                <w:highlight w:val="yellow"/>
              </w:rPr>
            </w:pPr>
          </w:p>
        </w:tc>
        <w:tc>
          <w:tcPr>
            <w:tcW w:w="426" w:type="dxa"/>
          </w:tcPr>
          <w:p w14:paraId="46FFCB75" w14:textId="77777777" w:rsidR="00761338" w:rsidRPr="009E58C8" w:rsidRDefault="00761338" w:rsidP="009E58C8">
            <w:pPr>
              <w:pStyle w:val="Ttulo2"/>
              <w:rPr>
                <w:sz w:val="20"/>
                <w:szCs w:val="20"/>
                <w:highlight w:val="yellow"/>
              </w:rPr>
            </w:pPr>
          </w:p>
        </w:tc>
        <w:tc>
          <w:tcPr>
            <w:tcW w:w="423" w:type="dxa"/>
          </w:tcPr>
          <w:p w14:paraId="5E2D2C48" w14:textId="77777777" w:rsidR="00761338" w:rsidRPr="009E58C8" w:rsidRDefault="00761338" w:rsidP="009E58C8">
            <w:pPr>
              <w:pStyle w:val="Ttulo2"/>
              <w:rPr>
                <w:sz w:val="20"/>
                <w:szCs w:val="20"/>
                <w:highlight w:val="yellow"/>
              </w:rPr>
            </w:pPr>
          </w:p>
        </w:tc>
        <w:tc>
          <w:tcPr>
            <w:tcW w:w="427" w:type="dxa"/>
          </w:tcPr>
          <w:p w14:paraId="0608ABC3" w14:textId="77777777" w:rsidR="00761338" w:rsidRPr="009E58C8" w:rsidRDefault="00761338" w:rsidP="009E58C8">
            <w:pPr>
              <w:pStyle w:val="Ttulo2"/>
              <w:rPr>
                <w:sz w:val="20"/>
                <w:szCs w:val="20"/>
                <w:highlight w:val="yellow"/>
              </w:rPr>
            </w:pPr>
          </w:p>
        </w:tc>
        <w:tc>
          <w:tcPr>
            <w:tcW w:w="472" w:type="dxa"/>
          </w:tcPr>
          <w:p w14:paraId="33C4AAFD" w14:textId="77777777" w:rsidR="00761338" w:rsidRPr="009E58C8" w:rsidRDefault="00761338" w:rsidP="009E58C8">
            <w:pPr>
              <w:pStyle w:val="Ttulo2"/>
              <w:rPr>
                <w:sz w:val="20"/>
                <w:szCs w:val="20"/>
                <w:highlight w:val="yellow"/>
              </w:rPr>
            </w:pPr>
          </w:p>
        </w:tc>
      </w:tr>
      <w:tr w:rsidR="00700791" w:rsidRPr="009E58C8" w14:paraId="4F4D983E" w14:textId="1AE0823B" w:rsidTr="00761338">
        <w:tc>
          <w:tcPr>
            <w:tcW w:w="4672" w:type="dxa"/>
          </w:tcPr>
          <w:p w14:paraId="6C295FEC" w14:textId="1C5D1B58" w:rsidR="00700791" w:rsidRPr="009E58C8" w:rsidRDefault="00700791" w:rsidP="009E58C8">
            <w:pPr>
              <w:pStyle w:val="Ttulo2"/>
              <w:rPr>
                <w:sz w:val="20"/>
                <w:szCs w:val="20"/>
                <w:highlight w:val="yellow"/>
              </w:rPr>
            </w:pPr>
            <w:r w:rsidRPr="009E58C8">
              <w:rPr>
                <w:rStyle w:val="Bodytext265pt"/>
                <w:sz w:val="20"/>
                <w:szCs w:val="20"/>
                <w:highlight w:val="yellow"/>
                <w:lang w:val="pt-BR"/>
              </w:rPr>
              <w:t>Elaboração das questões e do formulário (</w:t>
            </w:r>
            <w:proofErr w:type="spellStart"/>
            <w:r w:rsidRPr="009E58C8">
              <w:rPr>
                <w:rStyle w:val="Bodytext265pt"/>
                <w:sz w:val="20"/>
                <w:szCs w:val="20"/>
                <w:highlight w:val="yellow"/>
                <w:lang w:val="pt-BR"/>
              </w:rPr>
              <w:t>survey</w:t>
            </w:r>
            <w:proofErr w:type="spellEnd"/>
            <w:r w:rsidRPr="009E58C8">
              <w:rPr>
                <w:rStyle w:val="Bodytext265pt"/>
                <w:sz w:val="20"/>
                <w:szCs w:val="20"/>
                <w:highlight w:val="yellow"/>
                <w:lang w:val="pt-BR"/>
              </w:rPr>
              <w:t>)</w:t>
            </w:r>
          </w:p>
        </w:tc>
        <w:tc>
          <w:tcPr>
            <w:tcW w:w="426" w:type="dxa"/>
          </w:tcPr>
          <w:p w14:paraId="0A51C36B" w14:textId="77777777" w:rsidR="00700791" w:rsidRPr="009E58C8" w:rsidRDefault="00700791" w:rsidP="009E58C8">
            <w:pPr>
              <w:pStyle w:val="Ttulo2"/>
              <w:rPr>
                <w:sz w:val="20"/>
                <w:szCs w:val="20"/>
                <w:highlight w:val="yellow"/>
              </w:rPr>
            </w:pPr>
          </w:p>
        </w:tc>
        <w:tc>
          <w:tcPr>
            <w:tcW w:w="426" w:type="dxa"/>
          </w:tcPr>
          <w:p w14:paraId="7DC29BE3" w14:textId="3AEEB657" w:rsidR="00700791" w:rsidRPr="009E58C8" w:rsidRDefault="00700791" w:rsidP="009E58C8">
            <w:pPr>
              <w:pStyle w:val="Ttulo2"/>
              <w:rPr>
                <w:sz w:val="20"/>
                <w:szCs w:val="20"/>
                <w:highlight w:val="yellow"/>
              </w:rPr>
            </w:pPr>
            <w:r w:rsidRPr="009E58C8">
              <w:rPr>
                <w:sz w:val="20"/>
                <w:szCs w:val="20"/>
                <w:highlight w:val="yellow"/>
              </w:rPr>
              <w:t>X</w:t>
            </w:r>
          </w:p>
        </w:tc>
        <w:tc>
          <w:tcPr>
            <w:tcW w:w="425" w:type="dxa"/>
          </w:tcPr>
          <w:p w14:paraId="2DE34043" w14:textId="72D60A5C" w:rsidR="00700791" w:rsidRPr="009E58C8" w:rsidRDefault="00700791" w:rsidP="009E58C8">
            <w:pPr>
              <w:pStyle w:val="Ttulo2"/>
              <w:rPr>
                <w:sz w:val="20"/>
                <w:szCs w:val="20"/>
                <w:highlight w:val="yellow"/>
              </w:rPr>
            </w:pPr>
            <w:r w:rsidRPr="009E58C8">
              <w:rPr>
                <w:sz w:val="20"/>
                <w:szCs w:val="20"/>
                <w:highlight w:val="yellow"/>
              </w:rPr>
              <w:t>X</w:t>
            </w:r>
          </w:p>
        </w:tc>
        <w:tc>
          <w:tcPr>
            <w:tcW w:w="506" w:type="dxa"/>
          </w:tcPr>
          <w:p w14:paraId="02251A4B" w14:textId="77777777" w:rsidR="00700791" w:rsidRPr="009E58C8" w:rsidRDefault="00700791" w:rsidP="009E58C8">
            <w:pPr>
              <w:pStyle w:val="Ttulo2"/>
              <w:rPr>
                <w:sz w:val="20"/>
                <w:szCs w:val="20"/>
                <w:highlight w:val="yellow"/>
              </w:rPr>
            </w:pPr>
          </w:p>
        </w:tc>
        <w:tc>
          <w:tcPr>
            <w:tcW w:w="417" w:type="dxa"/>
          </w:tcPr>
          <w:p w14:paraId="646E5B74" w14:textId="77777777" w:rsidR="00700791" w:rsidRPr="009E58C8" w:rsidRDefault="00700791" w:rsidP="009E58C8">
            <w:pPr>
              <w:pStyle w:val="Ttulo2"/>
              <w:rPr>
                <w:sz w:val="20"/>
                <w:szCs w:val="20"/>
                <w:highlight w:val="yellow"/>
              </w:rPr>
            </w:pPr>
          </w:p>
        </w:tc>
        <w:tc>
          <w:tcPr>
            <w:tcW w:w="426" w:type="dxa"/>
          </w:tcPr>
          <w:p w14:paraId="78B7516C" w14:textId="77777777" w:rsidR="00700791" w:rsidRPr="009E58C8" w:rsidRDefault="00700791" w:rsidP="009E58C8">
            <w:pPr>
              <w:pStyle w:val="Ttulo2"/>
              <w:rPr>
                <w:sz w:val="20"/>
                <w:szCs w:val="20"/>
                <w:highlight w:val="yellow"/>
              </w:rPr>
            </w:pPr>
          </w:p>
        </w:tc>
        <w:tc>
          <w:tcPr>
            <w:tcW w:w="423" w:type="dxa"/>
          </w:tcPr>
          <w:p w14:paraId="2BBB9CBD" w14:textId="77777777" w:rsidR="00700791" w:rsidRPr="009E58C8" w:rsidRDefault="00700791" w:rsidP="009E58C8">
            <w:pPr>
              <w:pStyle w:val="Ttulo2"/>
              <w:rPr>
                <w:sz w:val="20"/>
                <w:szCs w:val="20"/>
                <w:highlight w:val="yellow"/>
              </w:rPr>
            </w:pPr>
          </w:p>
        </w:tc>
        <w:tc>
          <w:tcPr>
            <w:tcW w:w="427" w:type="dxa"/>
          </w:tcPr>
          <w:p w14:paraId="5778C5EA" w14:textId="77777777" w:rsidR="00700791" w:rsidRPr="009E58C8" w:rsidRDefault="00700791" w:rsidP="009E58C8">
            <w:pPr>
              <w:pStyle w:val="Ttulo2"/>
              <w:rPr>
                <w:sz w:val="20"/>
                <w:szCs w:val="20"/>
                <w:highlight w:val="yellow"/>
              </w:rPr>
            </w:pPr>
          </w:p>
        </w:tc>
        <w:tc>
          <w:tcPr>
            <w:tcW w:w="472" w:type="dxa"/>
          </w:tcPr>
          <w:p w14:paraId="31F0DC23" w14:textId="77777777" w:rsidR="00700791" w:rsidRPr="009E58C8" w:rsidRDefault="00700791" w:rsidP="009E58C8">
            <w:pPr>
              <w:pStyle w:val="Ttulo2"/>
              <w:rPr>
                <w:sz w:val="20"/>
                <w:szCs w:val="20"/>
                <w:highlight w:val="yellow"/>
              </w:rPr>
            </w:pPr>
          </w:p>
        </w:tc>
      </w:tr>
      <w:tr w:rsidR="00700791" w:rsidRPr="009E58C8" w14:paraId="20D6D72C" w14:textId="003A083B" w:rsidTr="00761338">
        <w:tc>
          <w:tcPr>
            <w:tcW w:w="4672" w:type="dxa"/>
          </w:tcPr>
          <w:p w14:paraId="6ED6747D" w14:textId="4DF5D662" w:rsidR="00700791" w:rsidRPr="009E58C8" w:rsidRDefault="00700791" w:rsidP="009E58C8">
            <w:pPr>
              <w:pStyle w:val="Ttulo2"/>
              <w:rPr>
                <w:sz w:val="20"/>
                <w:szCs w:val="20"/>
                <w:highlight w:val="yellow"/>
              </w:rPr>
            </w:pPr>
            <w:r w:rsidRPr="009E58C8">
              <w:rPr>
                <w:rStyle w:val="Bodytext265pt"/>
                <w:sz w:val="20"/>
                <w:szCs w:val="20"/>
                <w:highlight w:val="yellow"/>
                <w:lang w:val="pt-BR"/>
              </w:rPr>
              <w:t>Coleta das respostas (Fase 1 do Questionário)</w:t>
            </w:r>
          </w:p>
        </w:tc>
        <w:tc>
          <w:tcPr>
            <w:tcW w:w="426" w:type="dxa"/>
          </w:tcPr>
          <w:p w14:paraId="343FC3D1" w14:textId="77777777" w:rsidR="00700791" w:rsidRPr="009E58C8" w:rsidRDefault="00700791" w:rsidP="009E58C8">
            <w:pPr>
              <w:pStyle w:val="Ttulo2"/>
              <w:rPr>
                <w:sz w:val="20"/>
                <w:szCs w:val="20"/>
                <w:highlight w:val="yellow"/>
              </w:rPr>
            </w:pPr>
          </w:p>
        </w:tc>
        <w:tc>
          <w:tcPr>
            <w:tcW w:w="426" w:type="dxa"/>
          </w:tcPr>
          <w:p w14:paraId="0D47EBB1" w14:textId="77777777" w:rsidR="00700791" w:rsidRPr="009E58C8" w:rsidRDefault="00700791" w:rsidP="009E58C8">
            <w:pPr>
              <w:pStyle w:val="Ttulo2"/>
              <w:rPr>
                <w:sz w:val="20"/>
                <w:szCs w:val="20"/>
                <w:highlight w:val="yellow"/>
              </w:rPr>
            </w:pPr>
          </w:p>
        </w:tc>
        <w:tc>
          <w:tcPr>
            <w:tcW w:w="425" w:type="dxa"/>
          </w:tcPr>
          <w:p w14:paraId="1B2992B6" w14:textId="77777777" w:rsidR="00700791" w:rsidRPr="009E58C8" w:rsidRDefault="00700791" w:rsidP="009E58C8">
            <w:pPr>
              <w:pStyle w:val="Ttulo2"/>
              <w:rPr>
                <w:sz w:val="20"/>
                <w:szCs w:val="20"/>
                <w:highlight w:val="yellow"/>
              </w:rPr>
            </w:pPr>
          </w:p>
        </w:tc>
        <w:tc>
          <w:tcPr>
            <w:tcW w:w="506" w:type="dxa"/>
          </w:tcPr>
          <w:p w14:paraId="24EE0671" w14:textId="56EE7AD3" w:rsidR="00700791" w:rsidRPr="009E58C8" w:rsidRDefault="00700791" w:rsidP="009E58C8">
            <w:pPr>
              <w:pStyle w:val="Ttulo2"/>
              <w:rPr>
                <w:sz w:val="20"/>
                <w:szCs w:val="20"/>
                <w:highlight w:val="yellow"/>
              </w:rPr>
            </w:pPr>
            <w:r w:rsidRPr="009E58C8">
              <w:rPr>
                <w:sz w:val="20"/>
                <w:szCs w:val="20"/>
                <w:highlight w:val="yellow"/>
              </w:rPr>
              <w:t>X</w:t>
            </w:r>
          </w:p>
        </w:tc>
        <w:tc>
          <w:tcPr>
            <w:tcW w:w="417" w:type="dxa"/>
          </w:tcPr>
          <w:p w14:paraId="5A79EAFA" w14:textId="5A394D57" w:rsidR="00700791" w:rsidRPr="009E58C8" w:rsidRDefault="00700791" w:rsidP="009E58C8">
            <w:pPr>
              <w:pStyle w:val="Ttulo2"/>
              <w:rPr>
                <w:sz w:val="20"/>
                <w:szCs w:val="20"/>
                <w:highlight w:val="yellow"/>
              </w:rPr>
            </w:pPr>
          </w:p>
        </w:tc>
        <w:tc>
          <w:tcPr>
            <w:tcW w:w="426" w:type="dxa"/>
          </w:tcPr>
          <w:p w14:paraId="12384F11" w14:textId="77777777" w:rsidR="00700791" w:rsidRPr="009E58C8" w:rsidRDefault="00700791" w:rsidP="009E58C8">
            <w:pPr>
              <w:pStyle w:val="Ttulo2"/>
              <w:rPr>
                <w:sz w:val="20"/>
                <w:szCs w:val="20"/>
                <w:highlight w:val="yellow"/>
              </w:rPr>
            </w:pPr>
          </w:p>
        </w:tc>
        <w:tc>
          <w:tcPr>
            <w:tcW w:w="423" w:type="dxa"/>
          </w:tcPr>
          <w:p w14:paraId="153DF547" w14:textId="77777777" w:rsidR="00700791" w:rsidRPr="009E58C8" w:rsidRDefault="00700791" w:rsidP="009E58C8">
            <w:pPr>
              <w:pStyle w:val="Ttulo2"/>
              <w:rPr>
                <w:sz w:val="20"/>
                <w:szCs w:val="20"/>
                <w:highlight w:val="yellow"/>
              </w:rPr>
            </w:pPr>
          </w:p>
        </w:tc>
        <w:tc>
          <w:tcPr>
            <w:tcW w:w="427" w:type="dxa"/>
          </w:tcPr>
          <w:p w14:paraId="04F75DD1" w14:textId="77777777" w:rsidR="00700791" w:rsidRPr="009E58C8" w:rsidRDefault="00700791" w:rsidP="009E58C8">
            <w:pPr>
              <w:pStyle w:val="Ttulo2"/>
              <w:rPr>
                <w:sz w:val="20"/>
                <w:szCs w:val="20"/>
                <w:highlight w:val="yellow"/>
              </w:rPr>
            </w:pPr>
          </w:p>
        </w:tc>
        <w:tc>
          <w:tcPr>
            <w:tcW w:w="472" w:type="dxa"/>
          </w:tcPr>
          <w:p w14:paraId="4D5A66EC" w14:textId="77777777" w:rsidR="00700791" w:rsidRPr="009E58C8" w:rsidRDefault="00700791" w:rsidP="009E58C8">
            <w:pPr>
              <w:pStyle w:val="Ttulo2"/>
              <w:rPr>
                <w:sz w:val="20"/>
                <w:szCs w:val="20"/>
                <w:highlight w:val="yellow"/>
              </w:rPr>
            </w:pPr>
          </w:p>
        </w:tc>
      </w:tr>
      <w:tr w:rsidR="00700791" w:rsidRPr="009E58C8" w14:paraId="57AF2989" w14:textId="202B3B03" w:rsidTr="00761338">
        <w:tc>
          <w:tcPr>
            <w:tcW w:w="4672" w:type="dxa"/>
          </w:tcPr>
          <w:p w14:paraId="6D0967F5" w14:textId="2E42E6E0" w:rsidR="00700791" w:rsidRPr="009E58C8" w:rsidRDefault="00700791" w:rsidP="009E58C8">
            <w:pPr>
              <w:pStyle w:val="Ttulo2"/>
              <w:rPr>
                <w:sz w:val="20"/>
                <w:szCs w:val="20"/>
                <w:highlight w:val="yellow"/>
              </w:rPr>
            </w:pPr>
            <w:r w:rsidRPr="009E58C8">
              <w:rPr>
                <w:sz w:val="20"/>
                <w:szCs w:val="20"/>
                <w:highlight w:val="yellow"/>
              </w:rPr>
              <w:t>Estudo das bibliotecas e ferramentas disponíveis em Python</w:t>
            </w:r>
          </w:p>
        </w:tc>
        <w:tc>
          <w:tcPr>
            <w:tcW w:w="426" w:type="dxa"/>
          </w:tcPr>
          <w:p w14:paraId="1CE60BF4" w14:textId="77777777" w:rsidR="00700791" w:rsidRPr="009E58C8" w:rsidRDefault="00700791" w:rsidP="009E58C8">
            <w:pPr>
              <w:pStyle w:val="Ttulo2"/>
              <w:rPr>
                <w:sz w:val="20"/>
                <w:szCs w:val="20"/>
                <w:highlight w:val="yellow"/>
              </w:rPr>
            </w:pPr>
          </w:p>
        </w:tc>
        <w:tc>
          <w:tcPr>
            <w:tcW w:w="426" w:type="dxa"/>
          </w:tcPr>
          <w:p w14:paraId="4065637C" w14:textId="77777777" w:rsidR="00700791" w:rsidRPr="009E58C8" w:rsidRDefault="00700791" w:rsidP="009E58C8">
            <w:pPr>
              <w:pStyle w:val="Ttulo2"/>
              <w:rPr>
                <w:sz w:val="20"/>
                <w:szCs w:val="20"/>
                <w:highlight w:val="yellow"/>
              </w:rPr>
            </w:pPr>
          </w:p>
        </w:tc>
        <w:tc>
          <w:tcPr>
            <w:tcW w:w="425" w:type="dxa"/>
          </w:tcPr>
          <w:p w14:paraId="0CA66FB4" w14:textId="2B3F4570" w:rsidR="00700791" w:rsidRPr="009E58C8" w:rsidRDefault="00700791" w:rsidP="009E58C8">
            <w:pPr>
              <w:pStyle w:val="Ttulo2"/>
              <w:rPr>
                <w:sz w:val="20"/>
                <w:szCs w:val="20"/>
                <w:highlight w:val="yellow"/>
              </w:rPr>
            </w:pPr>
            <w:r w:rsidRPr="009E58C8">
              <w:rPr>
                <w:sz w:val="20"/>
                <w:szCs w:val="20"/>
                <w:highlight w:val="yellow"/>
              </w:rPr>
              <w:t>X</w:t>
            </w:r>
          </w:p>
        </w:tc>
        <w:tc>
          <w:tcPr>
            <w:tcW w:w="506" w:type="dxa"/>
          </w:tcPr>
          <w:p w14:paraId="68181631" w14:textId="490A4D2B" w:rsidR="00700791" w:rsidRPr="009E58C8" w:rsidRDefault="00700791" w:rsidP="009E58C8">
            <w:pPr>
              <w:pStyle w:val="Ttulo2"/>
              <w:rPr>
                <w:sz w:val="20"/>
                <w:szCs w:val="20"/>
                <w:highlight w:val="yellow"/>
              </w:rPr>
            </w:pPr>
            <w:r w:rsidRPr="009E58C8">
              <w:rPr>
                <w:sz w:val="20"/>
                <w:szCs w:val="20"/>
                <w:highlight w:val="yellow"/>
              </w:rPr>
              <w:t>X</w:t>
            </w:r>
          </w:p>
        </w:tc>
        <w:tc>
          <w:tcPr>
            <w:tcW w:w="417" w:type="dxa"/>
          </w:tcPr>
          <w:p w14:paraId="7F1852C7" w14:textId="355792DC" w:rsidR="00700791" w:rsidRPr="009E58C8" w:rsidRDefault="00700791" w:rsidP="009E58C8">
            <w:pPr>
              <w:pStyle w:val="Ttulo2"/>
              <w:rPr>
                <w:sz w:val="20"/>
                <w:szCs w:val="20"/>
                <w:highlight w:val="yellow"/>
              </w:rPr>
            </w:pPr>
            <w:r w:rsidRPr="009E58C8">
              <w:rPr>
                <w:sz w:val="20"/>
                <w:szCs w:val="20"/>
                <w:highlight w:val="yellow"/>
              </w:rPr>
              <w:t>X</w:t>
            </w:r>
          </w:p>
        </w:tc>
        <w:tc>
          <w:tcPr>
            <w:tcW w:w="426" w:type="dxa"/>
          </w:tcPr>
          <w:p w14:paraId="632C9B98" w14:textId="7BA9CC19" w:rsidR="00700791" w:rsidRPr="009E58C8" w:rsidRDefault="00700791" w:rsidP="009E58C8">
            <w:pPr>
              <w:pStyle w:val="Ttulo2"/>
              <w:rPr>
                <w:sz w:val="20"/>
                <w:szCs w:val="20"/>
                <w:highlight w:val="yellow"/>
              </w:rPr>
            </w:pPr>
            <w:r w:rsidRPr="009E58C8">
              <w:rPr>
                <w:sz w:val="20"/>
                <w:szCs w:val="20"/>
                <w:highlight w:val="yellow"/>
              </w:rPr>
              <w:t>X</w:t>
            </w:r>
          </w:p>
        </w:tc>
        <w:tc>
          <w:tcPr>
            <w:tcW w:w="423" w:type="dxa"/>
          </w:tcPr>
          <w:p w14:paraId="415A0770" w14:textId="77777777" w:rsidR="00700791" w:rsidRPr="009E58C8" w:rsidRDefault="00700791" w:rsidP="009E58C8">
            <w:pPr>
              <w:pStyle w:val="Ttulo2"/>
              <w:rPr>
                <w:sz w:val="20"/>
                <w:szCs w:val="20"/>
                <w:highlight w:val="yellow"/>
              </w:rPr>
            </w:pPr>
          </w:p>
        </w:tc>
        <w:tc>
          <w:tcPr>
            <w:tcW w:w="427" w:type="dxa"/>
          </w:tcPr>
          <w:p w14:paraId="35DC18C6" w14:textId="77777777" w:rsidR="00700791" w:rsidRPr="009E58C8" w:rsidRDefault="00700791" w:rsidP="009E58C8">
            <w:pPr>
              <w:pStyle w:val="Ttulo2"/>
              <w:rPr>
                <w:sz w:val="20"/>
                <w:szCs w:val="20"/>
                <w:highlight w:val="yellow"/>
              </w:rPr>
            </w:pPr>
          </w:p>
        </w:tc>
        <w:tc>
          <w:tcPr>
            <w:tcW w:w="472" w:type="dxa"/>
          </w:tcPr>
          <w:p w14:paraId="3583AAB2" w14:textId="77777777" w:rsidR="00700791" w:rsidRPr="009E58C8" w:rsidRDefault="00700791" w:rsidP="009E58C8">
            <w:pPr>
              <w:pStyle w:val="Ttulo2"/>
              <w:rPr>
                <w:sz w:val="20"/>
                <w:szCs w:val="20"/>
                <w:highlight w:val="yellow"/>
              </w:rPr>
            </w:pPr>
          </w:p>
        </w:tc>
      </w:tr>
      <w:tr w:rsidR="00700791" w:rsidRPr="009E58C8" w14:paraId="1E0B2CA5" w14:textId="173848E1" w:rsidTr="00761338">
        <w:tc>
          <w:tcPr>
            <w:tcW w:w="4672" w:type="dxa"/>
          </w:tcPr>
          <w:p w14:paraId="75D96327" w14:textId="55DB6CD5" w:rsidR="00700791" w:rsidRPr="009E58C8" w:rsidRDefault="00700791" w:rsidP="009E58C8">
            <w:pPr>
              <w:pStyle w:val="Ttulo2"/>
              <w:rPr>
                <w:sz w:val="20"/>
                <w:szCs w:val="20"/>
                <w:highlight w:val="yellow"/>
              </w:rPr>
            </w:pPr>
            <w:r w:rsidRPr="009E58C8">
              <w:rPr>
                <w:rStyle w:val="Bodytext265pt"/>
                <w:sz w:val="20"/>
                <w:szCs w:val="20"/>
                <w:highlight w:val="yellow"/>
                <w:lang w:val="pt-BR"/>
              </w:rPr>
              <w:t xml:space="preserve">Análise dos dados obtidos </w:t>
            </w:r>
          </w:p>
        </w:tc>
        <w:tc>
          <w:tcPr>
            <w:tcW w:w="426" w:type="dxa"/>
          </w:tcPr>
          <w:p w14:paraId="2FBDCF12" w14:textId="77777777" w:rsidR="00700791" w:rsidRPr="009E58C8" w:rsidRDefault="00700791" w:rsidP="009E58C8">
            <w:pPr>
              <w:pStyle w:val="Ttulo2"/>
              <w:rPr>
                <w:sz w:val="20"/>
                <w:szCs w:val="20"/>
                <w:highlight w:val="yellow"/>
              </w:rPr>
            </w:pPr>
          </w:p>
        </w:tc>
        <w:tc>
          <w:tcPr>
            <w:tcW w:w="426" w:type="dxa"/>
          </w:tcPr>
          <w:p w14:paraId="1FBDC1C7" w14:textId="77777777" w:rsidR="00700791" w:rsidRPr="009E58C8" w:rsidRDefault="00700791" w:rsidP="009E58C8">
            <w:pPr>
              <w:pStyle w:val="Ttulo2"/>
              <w:rPr>
                <w:sz w:val="20"/>
                <w:szCs w:val="20"/>
                <w:highlight w:val="yellow"/>
              </w:rPr>
            </w:pPr>
          </w:p>
        </w:tc>
        <w:tc>
          <w:tcPr>
            <w:tcW w:w="425" w:type="dxa"/>
          </w:tcPr>
          <w:p w14:paraId="4DBFB9C5" w14:textId="77777777" w:rsidR="00700791" w:rsidRPr="009E58C8" w:rsidRDefault="00700791" w:rsidP="009E58C8">
            <w:pPr>
              <w:pStyle w:val="Ttulo2"/>
              <w:rPr>
                <w:sz w:val="20"/>
                <w:szCs w:val="20"/>
                <w:highlight w:val="yellow"/>
              </w:rPr>
            </w:pPr>
          </w:p>
        </w:tc>
        <w:tc>
          <w:tcPr>
            <w:tcW w:w="506" w:type="dxa"/>
          </w:tcPr>
          <w:p w14:paraId="4F46A989" w14:textId="77777777" w:rsidR="00700791" w:rsidRPr="009E58C8" w:rsidRDefault="00700791" w:rsidP="009E58C8">
            <w:pPr>
              <w:pStyle w:val="Ttulo2"/>
              <w:rPr>
                <w:sz w:val="20"/>
                <w:szCs w:val="20"/>
                <w:highlight w:val="yellow"/>
              </w:rPr>
            </w:pPr>
          </w:p>
        </w:tc>
        <w:tc>
          <w:tcPr>
            <w:tcW w:w="417" w:type="dxa"/>
          </w:tcPr>
          <w:p w14:paraId="64E2C6FB" w14:textId="6358D879" w:rsidR="00700791" w:rsidRPr="009E58C8" w:rsidRDefault="00700791" w:rsidP="009E58C8">
            <w:pPr>
              <w:pStyle w:val="Ttulo2"/>
              <w:rPr>
                <w:sz w:val="20"/>
                <w:szCs w:val="20"/>
                <w:highlight w:val="yellow"/>
              </w:rPr>
            </w:pPr>
            <w:r w:rsidRPr="009E58C8">
              <w:rPr>
                <w:sz w:val="20"/>
                <w:szCs w:val="20"/>
                <w:highlight w:val="yellow"/>
              </w:rPr>
              <w:t>X</w:t>
            </w:r>
          </w:p>
        </w:tc>
        <w:tc>
          <w:tcPr>
            <w:tcW w:w="426" w:type="dxa"/>
          </w:tcPr>
          <w:p w14:paraId="6AF87FB2" w14:textId="00F9985D" w:rsidR="00700791" w:rsidRPr="009E58C8" w:rsidRDefault="00700791" w:rsidP="009E58C8">
            <w:pPr>
              <w:pStyle w:val="Ttulo2"/>
              <w:rPr>
                <w:sz w:val="20"/>
                <w:szCs w:val="20"/>
                <w:highlight w:val="yellow"/>
              </w:rPr>
            </w:pPr>
            <w:r w:rsidRPr="009E58C8">
              <w:rPr>
                <w:sz w:val="20"/>
                <w:szCs w:val="20"/>
                <w:highlight w:val="yellow"/>
              </w:rPr>
              <w:t>X</w:t>
            </w:r>
          </w:p>
        </w:tc>
        <w:tc>
          <w:tcPr>
            <w:tcW w:w="423" w:type="dxa"/>
          </w:tcPr>
          <w:p w14:paraId="5A47BACF" w14:textId="4FD3E02D" w:rsidR="00700791" w:rsidRPr="009E58C8" w:rsidRDefault="00700791" w:rsidP="009E58C8">
            <w:pPr>
              <w:pStyle w:val="Ttulo2"/>
              <w:rPr>
                <w:sz w:val="20"/>
                <w:szCs w:val="20"/>
                <w:highlight w:val="yellow"/>
              </w:rPr>
            </w:pPr>
            <w:r w:rsidRPr="009E58C8">
              <w:rPr>
                <w:sz w:val="20"/>
                <w:szCs w:val="20"/>
                <w:highlight w:val="yellow"/>
              </w:rPr>
              <w:t xml:space="preserve"> </w:t>
            </w:r>
          </w:p>
        </w:tc>
        <w:tc>
          <w:tcPr>
            <w:tcW w:w="427" w:type="dxa"/>
          </w:tcPr>
          <w:p w14:paraId="0CD68DD0" w14:textId="77777777" w:rsidR="00700791" w:rsidRPr="009E58C8" w:rsidRDefault="00700791" w:rsidP="009E58C8">
            <w:pPr>
              <w:pStyle w:val="Ttulo2"/>
              <w:rPr>
                <w:sz w:val="20"/>
                <w:szCs w:val="20"/>
                <w:highlight w:val="yellow"/>
              </w:rPr>
            </w:pPr>
          </w:p>
        </w:tc>
        <w:tc>
          <w:tcPr>
            <w:tcW w:w="472" w:type="dxa"/>
          </w:tcPr>
          <w:p w14:paraId="6550ADE3" w14:textId="77777777" w:rsidR="00700791" w:rsidRPr="009E58C8" w:rsidRDefault="00700791" w:rsidP="009E58C8">
            <w:pPr>
              <w:pStyle w:val="Ttulo2"/>
              <w:rPr>
                <w:sz w:val="20"/>
                <w:szCs w:val="20"/>
                <w:highlight w:val="yellow"/>
              </w:rPr>
            </w:pPr>
          </w:p>
        </w:tc>
      </w:tr>
      <w:tr w:rsidR="00700791" w:rsidRPr="009E58C8" w14:paraId="3F200172" w14:textId="632BC89C" w:rsidTr="00761338">
        <w:tc>
          <w:tcPr>
            <w:tcW w:w="4672" w:type="dxa"/>
          </w:tcPr>
          <w:p w14:paraId="2DBC85BE" w14:textId="12B5CA13" w:rsidR="00700791" w:rsidRPr="009E58C8" w:rsidRDefault="00700791" w:rsidP="009E58C8">
            <w:pPr>
              <w:pStyle w:val="Ttulo2"/>
              <w:rPr>
                <w:sz w:val="20"/>
                <w:szCs w:val="20"/>
                <w:highlight w:val="yellow"/>
              </w:rPr>
            </w:pPr>
            <w:r w:rsidRPr="009E58C8">
              <w:rPr>
                <w:rStyle w:val="Bodytext265pt"/>
                <w:sz w:val="20"/>
                <w:szCs w:val="20"/>
                <w:highlight w:val="yellow"/>
                <w:lang w:val="pt-BR"/>
              </w:rPr>
              <w:t>Levantamento de soluções</w:t>
            </w:r>
          </w:p>
        </w:tc>
        <w:tc>
          <w:tcPr>
            <w:tcW w:w="426" w:type="dxa"/>
          </w:tcPr>
          <w:p w14:paraId="34638EA9" w14:textId="77777777" w:rsidR="00700791" w:rsidRPr="009E58C8" w:rsidRDefault="00700791" w:rsidP="009E58C8">
            <w:pPr>
              <w:pStyle w:val="Ttulo2"/>
              <w:rPr>
                <w:sz w:val="20"/>
                <w:szCs w:val="20"/>
                <w:highlight w:val="yellow"/>
              </w:rPr>
            </w:pPr>
          </w:p>
        </w:tc>
        <w:tc>
          <w:tcPr>
            <w:tcW w:w="426" w:type="dxa"/>
          </w:tcPr>
          <w:p w14:paraId="6A64AB8E" w14:textId="77777777" w:rsidR="00700791" w:rsidRPr="009E58C8" w:rsidRDefault="00700791" w:rsidP="009E58C8">
            <w:pPr>
              <w:pStyle w:val="Ttulo2"/>
              <w:rPr>
                <w:sz w:val="20"/>
                <w:szCs w:val="20"/>
                <w:highlight w:val="yellow"/>
              </w:rPr>
            </w:pPr>
          </w:p>
        </w:tc>
        <w:tc>
          <w:tcPr>
            <w:tcW w:w="425" w:type="dxa"/>
          </w:tcPr>
          <w:p w14:paraId="33164F56" w14:textId="77777777" w:rsidR="00700791" w:rsidRPr="009E58C8" w:rsidRDefault="00700791" w:rsidP="009E58C8">
            <w:pPr>
              <w:pStyle w:val="Ttulo2"/>
              <w:rPr>
                <w:sz w:val="20"/>
                <w:szCs w:val="20"/>
                <w:highlight w:val="yellow"/>
              </w:rPr>
            </w:pPr>
          </w:p>
        </w:tc>
        <w:tc>
          <w:tcPr>
            <w:tcW w:w="506" w:type="dxa"/>
          </w:tcPr>
          <w:p w14:paraId="79EE6D88" w14:textId="77777777" w:rsidR="00700791" w:rsidRPr="009E58C8" w:rsidRDefault="00700791" w:rsidP="009E58C8">
            <w:pPr>
              <w:pStyle w:val="Ttulo2"/>
              <w:rPr>
                <w:sz w:val="20"/>
                <w:szCs w:val="20"/>
                <w:highlight w:val="yellow"/>
              </w:rPr>
            </w:pPr>
          </w:p>
        </w:tc>
        <w:tc>
          <w:tcPr>
            <w:tcW w:w="417" w:type="dxa"/>
          </w:tcPr>
          <w:p w14:paraId="4AECEBB3" w14:textId="77777777" w:rsidR="00700791" w:rsidRPr="009E58C8" w:rsidRDefault="00700791" w:rsidP="009E58C8">
            <w:pPr>
              <w:pStyle w:val="Ttulo2"/>
              <w:rPr>
                <w:sz w:val="20"/>
                <w:szCs w:val="20"/>
                <w:highlight w:val="yellow"/>
              </w:rPr>
            </w:pPr>
          </w:p>
        </w:tc>
        <w:tc>
          <w:tcPr>
            <w:tcW w:w="426" w:type="dxa"/>
          </w:tcPr>
          <w:p w14:paraId="7E1AFE13" w14:textId="62D3E880" w:rsidR="00700791" w:rsidRPr="009E58C8" w:rsidRDefault="00700791" w:rsidP="009E58C8">
            <w:pPr>
              <w:pStyle w:val="Ttulo2"/>
              <w:rPr>
                <w:sz w:val="20"/>
                <w:szCs w:val="20"/>
                <w:highlight w:val="yellow"/>
              </w:rPr>
            </w:pPr>
            <w:r w:rsidRPr="009E58C8">
              <w:rPr>
                <w:sz w:val="20"/>
                <w:szCs w:val="20"/>
                <w:highlight w:val="yellow"/>
              </w:rPr>
              <w:t>X</w:t>
            </w:r>
          </w:p>
        </w:tc>
        <w:tc>
          <w:tcPr>
            <w:tcW w:w="423" w:type="dxa"/>
          </w:tcPr>
          <w:p w14:paraId="6C922D1D" w14:textId="14858F37" w:rsidR="00700791" w:rsidRPr="009E58C8" w:rsidRDefault="00700791" w:rsidP="009E58C8">
            <w:pPr>
              <w:pStyle w:val="Ttulo2"/>
              <w:rPr>
                <w:sz w:val="20"/>
                <w:szCs w:val="20"/>
                <w:highlight w:val="yellow"/>
              </w:rPr>
            </w:pPr>
            <w:r w:rsidRPr="009E58C8">
              <w:rPr>
                <w:sz w:val="20"/>
                <w:szCs w:val="20"/>
                <w:highlight w:val="yellow"/>
              </w:rPr>
              <w:t xml:space="preserve"> </w:t>
            </w:r>
          </w:p>
        </w:tc>
        <w:tc>
          <w:tcPr>
            <w:tcW w:w="427" w:type="dxa"/>
          </w:tcPr>
          <w:p w14:paraId="3ED9A872" w14:textId="77777777" w:rsidR="00700791" w:rsidRPr="009E58C8" w:rsidRDefault="00700791" w:rsidP="009E58C8">
            <w:pPr>
              <w:pStyle w:val="Ttulo2"/>
              <w:rPr>
                <w:sz w:val="20"/>
                <w:szCs w:val="20"/>
                <w:highlight w:val="yellow"/>
              </w:rPr>
            </w:pPr>
          </w:p>
        </w:tc>
        <w:tc>
          <w:tcPr>
            <w:tcW w:w="472" w:type="dxa"/>
          </w:tcPr>
          <w:p w14:paraId="21BBFF23" w14:textId="77777777" w:rsidR="00700791" w:rsidRPr="009E58C8" w:rsidRDefault="00700791" w:rsidP="009E58C8">
            <w:pPr>
              <w:pStyle w:val="Ttulo2"/>
              <w:rPr>
                <w:sz w:val="20"/>
                <w:szCs w:val="20"/>
                <w:highlight w:val="yellow"/>
              </w:rPr>
            </w:pPr>
          </w:p>
        </w:tc>
      </w:tr>
      <w:tr w:rsidR="00700791" w:rsidRPr="009E58C8" w14:paraId="41F6E54E" w14:textId="77777777" w:rsidTr="00761338">
        <w:tc>
          <w:tcPr>
            <w:tcW w:w="4672" w:type="dxa"/>
          </w:tcPr>
          <w:p w14:paraId="18AD30B5" w14:textId="4B63DE7D" w:rsidR="00700791" w:rsidRPr="009E58C8" w:rsidRDefault="00700791" w:rsidP="009E58C8">
            <w:pPr>
              <w:pStyle w:val="Ttulo2"/>
              <w:rPr>
                <w:rStyle w:val="Bodytext265pt"/>
                <w:sz w:val="20"/>
                <w:szCs w:val="20"/>
                <w:highlight w:val="yellow"/>
                <w:lang w:val="pt-BR"/>
              </w:rPr>
            </w:pPr>
            <w:r w:rsidRPr="009E58C8">
              <w:rPr>
                <w:rStyle w:val="Bodytext265pt"/>
                <w:sz w:val="20"/>
                <w:szCs w:val="20"/>
                <w:highlight w:val="yellow"/>
                <w:lang w:val="pt-BR"/>
              </w:rPr>
              <w:t>Realização da segunda pesquisa e comparação com os dados anteriores</w:t>
            </w:r>
          </w:p>
        </w:tc>
        <w:tc>
          <w:tcPr>
            <w:tcW w:w="426" w:type="dxa"/>
          </w:tcPr>
          <w:p w14:paraId="47324DA5" w14:textId="77777777" w:rsidR="00700791" w:rsidRPr="009E58C8" w:rsidRDefault="00700791" w:rsidP="009E58C8">
            <w:pPr>
              <w:pStyle w:val="Ttulo2"/>
              <w:rPr>
                <w:sz w:val="20"/>
                <w:szCs w:val="20"/>
                <w:highlight w:val="yellow"/>
              </w:rPr>
            </w:pPr>
          </w:p>
        </w:tc>
        <w:tc>
          <w:tcPr>
            <w:tcW w:w="426" w:type="dxa"/>
          </w:tcPr>
          <w:p w14:paraId="6FD98E20" w14:textId="77777777" w:rsidR="00700791" w:rsidRPr="009E58C8" w:rsidRDefault="00700791" w:rsidP="009E58C8">
            <w:pPr>
              <w:pStyle w:val="Ttulo2"/>
              <w:rPr>
                <w:sz w:val="20"/>
                <w:szCs w:val="20"/>
                <w:highlight w:val="yellow"/>
              </w:rPr>
            </w:pPr>
          </w:p>
        </w:tc>
        <w:tc>
          <w:tcPr>
            <w:tcW w:w="425" w:type="dxa"/>
          </w:tcPr>
          <w:p w14:paraId="082E6401" w14:textId="77777777" w:rsidR="00700791" w:rsidRPr="009E58C8" w:rsidRDefault="00700791" w:rsidP="009E58C8">
            <w:pPr>
              <w:pStyle w:val="Ttulo2"/>
              <w:rPr>
                <w:sz w:val="20"/>
                <w:szCs w:val="20"/>
                <w:highlight w:val="yellow"/>
              </w:rPr>
            </w:pPr>
          </w:p>
        </w:tc>
        <w:tc>
          <w:tcPr>
            <w:tcW w:w="506" w:type="dxa"/>
          </w:tcPr>
          <w:p w14:paraId="76BF2FEF" w14:textId="77777777" w:rsidR="00700791" w:rsidRPr="009E58C8" w:rsidRDefault="00700791" w:rsidP="009E58C8">
            <w:pPr>
              <w:pStyle w:val="Ttulo2"/>
              <w:rPr>
                <w:sz w:val="20"/>
                <w:szCs w:val="20"/>
                <w:highlight w:val="yellow"/>
              </w:rPr>
            </w:pPr>
          </w:p>
        </w:tc>
        <w:tc>
          <w:tcPr>
            <w:tcW w:w="417" w:type="dxa"/>
          </w:tcPr>
          <w:p w14:paraId="1F9EDF29" w14:textId="77777777" w:rsidR="00700791" w:rsidRPr="009E58C8" w:rsidRDefault="00700791" w:rsidP="009E58C8">
            <w:pPr>
              <w:pStyle w:val="Ttulo2"/>
              <w:rPr>
                <w:sz w:val="20"/>
                <w:szCs w:val="20"/>
                <w:highlight w:val="yellow"/>
              </w:rPr>
            </w:pPr>
          </w:p>
        </w:tc>
        <w:tc>
          <w:tcPr>
            <w:tcW w:w="426" w:type="dxa"/>
          </w:tcPr>
          <w:p w14:paraId="2CE3DAC6" w14:textId="77777777" w:rsidR="00700791" w:rsidRPr="009E58C8" w:rsidRDefault="00700791" w:rsidP="009E58C8">
            <w:pPr>
              <w:pStyle w:val="Ttulo2"/>
              <w:rPr>
                <w:sz w:val="20"/>
                <w:szCs w:val="20"/>
                <w:highlight w:val="yellow"/>
              </w:rPr>
            </w:pPr>
          </w:p>
        </w:tc>
        <w:tc>
          <w:tcPr>
            <w:tcW w:w="423" w:type="dxa"/>
          </w:tcPr>
          <w:p w14:paraId="3C4C9E38" w14:textId="768B6730" w:rsidR="00700791" w:rsidRPr="009E58C8" w:rsidRDefault="00700791" w:rsidP="009E58C8">
            <w:pPr>
              <w:pStyle w:val="Ttulo2"/>
              <w:rPr>
                <w:sz w:val="20"/>
                <w:szCs w:val="20"/>
                <w:highlight w:val="yellow"/>
              </w:rPr>
            </w:pPr>
            <w:r w:rsidRPr="009E58C8">
              <w:rPr>
                <w:sz w:val="20"/>
                <w:szCs w:val="20"/>
                <w:highlight w:val="yellow"/>
              </w:rPr>
              <w:t>X</w:t>
            </w:r>
          </w:p>
        </w:tc>
        <w:tc>
          <w:tcPr>
            <w:tcW w:w="427" w:type="dxa"/>
          </w:tcPr>
          <w:p w14:paraId="625E9E56" w14:textId="495404E9" w:rsidR="00700791" w:rsidRPr="009E58C8" w:rsidRDefault="00700791" w:rsidP="009E58C8">
            <w:pPr>
              <w:pStyle w:val="Ttulo2"/>
              <w:rPr>
                <w:sz w:val="20"/>
                <w:szCs w:val="20"/>
                <w:highlight w:val="yellow"/>
              </w:rPr>
            </w:pPr>
            <w:r w:rsidRPr="009E58C8">
              <w:rPr>
                <w:sz w:val="20"/>
                <w:szCs w:val="20"/>
                <w:highlight w:val="yellow"/>
              </w:rPr>
              <w:t xml:space="preserve"> </w:t>
            </w:r>
          </w:p>
        </w:tc>
        <w:tc>
          <w:tcPr>
            <w:tcW w:w="472" w:type="dxa"/>
          </w:tcPr>
          <w:p w14:paraId="62ED3AD5" w14:textId="77777777" w:rsidR="00700791" w:rsidRPr="009E58C8" w:rsidRDefault="00700791" w:rsidP="009E58C8">
            <w:pPr>
              <w:pStyle w:val="Ttulo2"/>
              <w:rPr>
                <w:sz w:val="20"/>
                <w:szCs w:val="20"/>
                <w:highlight w:val="yellow"/>
              </w:rPr>
            </w:pPr>
          </w:p>
        </w:tc>
      </w:tr>
      <w:tr w:rsidR="00700791" w:rsidRPr="009E58C8" w14:paraId="2BC9E0CE" w14:textId="77777777" w:rsidTr="00761338">
        <w:tc>
          <w:tcPr>
            <w:tcW w:w="4672" w:type="dxa"/>
          </w:tcPr>
          <w:p w14:paraId="2BB97463" w14:textId="5E36E959" w:rsidR="00700791" w:rsidRPr="009E58C8" w:rsidRDefault="00700791" w:rsidP="009E58C8">
            <w:pPr>
              <w:pStyle w:val="Ttulo2"/>
              <w:rPr>
                <w:rStyle w:val="Bodytext265pt"/>
                <w:sz w:val="20"/>
                <w:szCs w:val="20"/>
                <w:highlight w:val="yellow"/>
                <w:lang w:val="pt-BR"/>
              </w:rPr>
            </w:pPr>
            <w:proofErr w:type="spellStart"/>
            <w:r w:rsidRPr="009E58C8">
              <w:rPr>
                <w:rStyle w:val="Bodytext265pt"/>
                <w:sz w:val="20"/>
                <w:szCs w:val="20"/>
                <w:highlight w:val="yellow"/>
              </w:rPr>
              <w:t>Redação</w:t>
            </w:r>
            <w:proofErr w:type="spellEnd"/>
            <w:r w:rsidRPr="009E58C8">
              <w:rPr>
                <w:rStyle w:val="Bodytext265pt"/>
                <w:sz w:val="20"/>
                <w:szCs w:val="20"/>
                <w:highlight w:val="yellow"/>
              </w:rPr>
              <w:t xml:space="preserve"> do TCC</w:t>
            </w:r>
          </w:p>
        </w:tc>
        <w:tc>
          <w:tcPr>
            <w:tcW w:w="426" w:type="dxa"/>
          </w:tcPr>
          <w:p w14:paraId="04B2BB4E" w14:textId="77777777" w:rsidR="00700791" w:rsidRPr="009E58C8" w:rsidRDefault="00700791" w:rsidP="009E58C8">
            <w:pPr>
              <w:pStyle w:val="Ttulo2"/>
              <w:rPr>
                <w:sz w:val="20"/>
                <w:szCs w:val="20"/>
                <w:highlight w:val="yellow"/>
              </w:rPr>
            </w:pPr>
          </w:p>
        </w:tc>
        <w:tc>
          <w:tcPr>
            <w:tcW w:w="426" w:type="dxa"/>
          </w:tcPr>
          <w:p w14:paraId="57C861CC" w14:textId="77777777" w:rsidR="00700791" w:rsidRPr="009E58C8" w:rsidRDefault="00700791" w:rsidP="009E58C8">
            <w:pPr>
              <w:pStyle w:val="Ttulo2"/>
              <w:rPr>
                <w:sz w:val="20"/>
                <w:szCs w:val="20"/>
                <w:highlight w:val="yellow"/>
              </w:rPr>
            </w:pPr>
          </w:p>
        </w:tc>
        <w:tc>
          <w:tcPr>
            <w:tcW w:w="425" w:type="dxa"/>
          </w:tcPr>
          <w:p w14:paraId="3D5CAD5F" w14:textId="77777777" w:rsidR="00700791" w:rsidRPr="009E58C8" w:rsidRDefault="00700791" w:rsidP="009E58C8">
            <w:pPr>
              <w:pStyle w:val="Ttulo2"/>
              <w:rPr>
                <w:sz w:val="20"/>
                <w:szCs w:val="20"/>
                <w:highlight w:val="yellow"/>
              </w:rPr>
            </w:pPr>
          </w:p>
        </w:tc>
        <w:tc>
          <w:tcPr>
            <w:tcW w:w="506" w:type="dxa"/>
          </w:tcPr>
          <w:p w14:paraId="2773DC52" w14:textId="6F1262AA" w:rsidR="00700791" w:rsidRPr="009E58C8" w:rsidRDefault="00700791" w:rsidP="009E58C8">
            <w:pPr>
              <w:pStyle w:val="Ttulo2"/>
              <w:rPr>
                <w:sz w:val="20"/>
                <w:szCs w:val="20"/>
                <w:highlight w:val="yellow"/>
              </w:rPr>
            </w:pPr>
            <w:r w:rsidRPr="009E58C8">
              <w:rPr>
                <w:sz w:val="20"/>
                <w:szCs w:val="20"/>
                <w:highlight w:val="yellow"/>
              </w:rPr>
              <w:t>X</w:t>
            </w:r>
          </w:p>
        </w:tc>
        <w:tc>
          <w:tcPr>
            <w:tcW w:w="417" w:type="dxa"/>
          </w:tcPr>
          <w:p w14:paraId="22D80238" w14:textId="2F600760" w:rsidR="00700791" w:rsidRPr="009E58C8" w:rsidRDefault="00700791" w:rsidP="009E58C8">
            <w:pPr>
              <w:pStyle w:val="Ttulo2"/>
              <w:rPr>
                <w:sz w:val="20"/>
                <w:szCs w:val="20"/>
                <w:highlight w:val="yellow"/>
              </w:rPr>
            </w:pPr>
            <w:r w:rsidRPr="009E58C8">
              <w:rPr>
                <w:sz w:val="20"/>
                <w:szCs w:val="20"/>
                <w:highlight w:val="yellow"/>
              </w:rPr>
              <w:t>X</w:t>
            </w:r>
          </w:p>
        </w:tc>
        <w:tc>
          <w:tcPr>
            <w:tcW w:w="426" w:type="dxa"/>
          </w:tcPr>
          <w:p w14:paraId="53D9DC4F" w14:textId="1207ABD8" w:rsidR="00700791" w:rsidRPr="009E58C8" w:rsidRDefault="00700791" w:rsidP="009E58C8">
            <w:pPr>
              <w:pStyle w:val="Ttulo2"/>
              <w:rPr>
                <w:sz w:val="20"/>
                <w:szCs w:val="20"/>
                <w:highlight w:val="yellow"/>
              </w:rPr>
            </w:pPr>
            <w:r w:rsidRPr="009E58C8">
              <w:rPr>
                <w:sz w:val="20"/>
                <w:szCs w:val="20"/>
                <w:highlight w:val="yellow"/>
              </w:rPr>
              <w:t>X</w:t>
            </w:r>
          </w:p>
        </w:tc>
        <w:tc>
          <w:tcPr>
            <w:tcW w:w="423" w:type="dxa"/>
          </w:tcPr>
          <w:p w14:paraId="67E5A4DA" w14:textId="4B583943" w:rsidR="00700791" w:rsidRPr="009E58C8" w:rsidRDefault="00700791" w:rsidP="009E58C8">
            <w:pPr>
              <w:pStyle w:val="Ttulo2"/>
              <w:rPr>
                <w:sz w:val="20"/>
                <w:szCs w:val="20"/>
                <w:highlight w:val="yellow"/>
              </w:rPr>
            </w:pPr>
            <w:r w:rsidRPr="009E58C8">
              <w:rPr>
                <w:sz w:val="20"/>
                <w:szCs w:val="20"/>
                <w:highlight w:val="yellow"/>
              </w:rPr>
              <w:t>X</w:t>
            </w:r>
          </w:p>
        </w:tc>
        <w:tc>
          <w:tcPr>
            <w:tcW w:w="427" w:type="dxa"/>
          </w:tcPr>
          <w:p w14:paraId="6FF23D72" w14:textId="1299973C" w:rsidR="00700791" w:rsidRPr="009E58C8" w:rsidRDefault="00700791" w:rsidP="009E58C8">
            <w:pPr>
              <w:pStyle w:val="Ttulo2"/>
              <w:rPr>
                <w:sz w:val="20"/>
                <w:szCs w:val="20"/>
                <w:highlight w:val="yellow"/>
              </w:rPr>
            </w:pPr>
            <w:r w:rsidRPr="009E58C8">
              <w:rPr>
                <w:sz w:val="20"/>
                <w:szCs w:val="20"/>
                <w:highlight w:val="yellow"/>
              </w:rPr>
              <w:t>X</w:t>
            </w:r>
          </w:p>
        </w:tc>
        <w:tc>
          <w:tcPr>
            <w:tcW w:w="472" w:type="dxa"/>
          </w:tcPr>
          <w:p w14:paraId="3B2C4117" w14:textId="77777777" w:rsidR="00700791" w:rsidRPr="009E58C8" w:rsidRDefault="00700791" w:rsidP="009E58C8">
            <w:pPr>
              <w:pStyle w:val="Ttulo2"/>
              <w:rPr>
                <w:sz w:val="20"/>
                <w:szCs w:val="20"/>
                <w:highlight w:val="yellow"/>
              </w:rPr>
            </w:pPr>
          </w:p>
        </w:tc>
      </w:tr>
      <w:tr w:rsidR="00700791" w:rsidRPr="009E58C8" w14:paraId="09ECBDC8" w14:textId="77777777" w:rsidTr="00761338">
        <w:tc>
          <w:tcPr>
            <w:tcW w:w="4672" w:type="dxa"/>
          </w:tcPr>
          <w:p w14:paraId="63F4BEC0" w14:textId="6FBA778D" w:rsidR="00700791" w:rsidRPr="009E58C8" w:rsidRDefault="00700791" w:rsidP="009E58C8">
            <w:pPr>
              <w:pStyle w:val="Ttulo2"/>
              <w:rPr>
                <w:rStyle w:val="Bodytext265pt"/>
                <w:sz w:val="20"/>
                <w:szCs w:val="20"/>
                <w:highlight w:val="yellow"/>
              </w:rPr>
            </w:pPr>
            <w:proofErr w:type="spellStart"/>
            <w:r w:rsidRPr="009E58C8">
              <w:rPr>
                <w:rStyle w:val="Bodytext265pt"/>
                <w:sz w:val="20"/>
                <w:szCs w:val="20"/>
                <w:highlight w:val="yellow"/>
              </w:rPr>
              <w:t>Apresentação</w:t>
            </w:r>
            <w:proofErr w:type="spellEnd"/>
            <w:r w:rsidRPr="009E58C8">
              <w:rPr>
                <w:rStyle w:val="Bodytext265pt"/>
                <w:sz w:val="20"/>
                <w:szCs w:val="20"/>
                <w:highlight w:val="yellow"/>
              </w:rPr>
              <w:t xml:space="preserve"> do TCC</w:t>
            </w:r>
          </w:p>
        </w:tc>
        <w:tc>
          <w:tcPr>
            <w:tcW w:w="426" w:type="dxa"/>
          </w:tcPr>
          <w:p w14:paraId="3F46A6F0" w14:textId="77777777" w:rsidR="00700791" w:rsidRPr="009E58C8" w:rsidRDefault="00700791" w:rsidP="009E58C8">
            <w:pPr>
              <w:pStyle w:val="Ttulo2"/>
              <w:rPr>
                <w:sz w:val="20"/>
                <w:szCs w:val="20"/>
                <w:highlight w:val="yellow"/>
              </w:rPr>
            </w:pPr>
          </w:p>
        </w:tc>
        <w:tc>
          <w:tcPr>
            <w:tcW w:w="426" w:type="dxa"/>
          </w:tcPr>
          <w:p w14:paraId="147F2134" w14:textId="77777777" w:rsidR="00700791" w:rsidRPr="009E58C8" w:rsidRDefault="00700791" w:rsidP="009E58C8">
            <w:pPr>
              <w:pStyle w:val="Ttulo2"/>
              <w:rPr>
                <w:sz w:val="20"/>
                <w:szCs w:val="20"/>
                <w:highlight w:val="yellow"/>
              </w:rPr>
            </w:pPr>
          </w:p>
        </w:tc>
        <w:tc>
          <w:tcPr>
            <w:tcW w:w="425" w:type="dxa"/>
          </w:tcPr>
          <w:p w14:paraId="6C297D76" w14:textId="77777777" w:rsidR="00700791" w:rsidRPr="009E58C8" w:rsidRDefault="00700791" w:rsidP="009E58C8">
            <w:pPr>
              <w:pStyle w:val="Ttulo2"/>
              <w:rPr>
                <w:sz w:val="20"/>
                <w:szCs w:val="20"/>
                <w:highlight w:val="yellow"/>
              </w:rPr>
            </w:pPr>
          </w:p>
        </w:tc>
        <w:tc>
          <w:tcPr>
            <w:tcW w:w="506" w:type="dxa"/>
          </w:tcPr>
          <w:p w14:paraId="0EBF1334" w14:textId="77777777" w:rsidR="00700791" w:rsidRPr="009E58C8" w:rsidRDefault="00700791" w:rsidP="009E58C8">
            <w:pPr>
              <w:pStyle w:val="Ttulo2"/>
              <w:rPr>
                <w:sz w:val="20"/>
                <w:szCs w:val="20"/>
                <w:highlight w:val="yellow"/>
              </w:rPr>
            </w:pPr>
          </w:p>
        </w:tc>
        <w:tc>
          <w:tcPr>
            <w:tcW w:w="417" w:type="dxa"/>
          </w:tcPr>
          <w:p w14:paraId="535064C4" w14:textId="77777777" w:rsidR="00700791" w:rsidRPr="009E58C8" w:rsidRDefault="00700791" w:rsidP="009E58C8">
            <w:pPr>
              <w:pStyle w:val="Ttulo2"/>
              <w:rPr>
                <w:sz w:val="20"/>
                <w:szCs w:val="20"/>
                <w:highlight w:val="yellow"/>
              </w:rPr>
            </w:pPr>
          </w:p>
        </w:tc>
        <w:tc>
          <w:tcPr>
            <w:tcW w:w="426" w:type="dxa"/>
          </w:tcPr>
          <w:p w14:paraId="4E3699DB" w14:textId="77777777" w:rsidR="00700791" w:rsidRPr="009E58C8" w:rsidRDefault="00700791" w:rsidP="009E58C8">
            <w:pPr>
              <w:pStyle w:val="Ttulo2"/>
              <w:rPr>
                <w:sz w:val="20"/>
                <w:szCs w:val="20"/>
                <w:highlight w:val="yellow"/>
              </w:rPr>
            </w:pPr>
          </w:p>
        </w:tc>
        <w:tc>
          <w:tcPr>
            <w:tcW w:w="423" w:type="dxa"/>
          </w:tcPr>
          <w:p w14:paraId="1FB93A8E" w14:textId="77777777" w:rsidR="00700791" w:rsidRPr="009E58C8" w:rsidRDefault="00700791" w:rsidP="009E58C8">
            <w:pPr>
              <w:pStyle w:val="Ttulo2"/>
              <w:rPr>
                <w:sz w:val="20"/>
                <w:szCs w:val="20"/>
                <w:highlight w:val="yellow"/>
              </w:rPr>
            </w:pPr>
          </w:p>
        </w:tc>
        <w:tc>
          <w:tcPr>
            <w:tcW w:w="427" w:type="dxa"/>
          </w:tcPr>
          <w:p w14:paraId="200824D1" w14:textId="77777777" w:rsidR="00700791" w:rsidRPr="009E58C8" w:rsidRDefault="00700791" w:rsidP="009E58C8">
            <w:pPr>
              <w:pStyle w:val="Ttulo2"/>
              <w:rPr>
                <w:sz w:val="20"/>
                <w:szCs w:val="20"/>
                <w:highlight w:val="yellow"/>
              </w:rPr>
            </w:pPr>
          </w:p>
        </w:tc>
        <w:tc>
          <w:tcPr>
            <w:tcW w:w="472" w:type="dxa"/>
          </w:tcPr>
          <w:p w14:paraId="7379277C" w14:textId="368EF805" w:rsidR="00700791" w:rsidRPr="009E58C8" w:rsidRDefault="00700791" w:rsidP="009E58C8">
            <w:pPr>
              <w:pStyle w:val="Ttulo2"/>
              <w:rPr>
                <w:sz w:val="20"/>
                <w:szCs w:val="20"/>
              </w:rPr>
            </w:pPr>
            <w:r w:rsidRPr="009E58C8">
              <w:rPr>
                <w:sz w:val="20"/>
                <w:szCs w:val="20"/>
                <w:highlight w:val="yellow"/>
              </w:rPr>
              <w:t>X</w:t>
            </w:r>
          </w:p>
        </w:tc>
      </w:tr>
    </w:tbl>
    <w:p w14:paraId="0EE4D441" w14:textId="77777777" w:rsidR="009E58C8" w:rsidRDefault="009E58C8" w:rsidP="009E58C8">
      <w:pPr>
        <w:pStyle w:val="Heading210"/>
      </w:pPr>
    </w:p>
    <w:p w14:paraId="1584E105" w14:textId="77777777" w:rsidR="009E58C8" w:rsidRDefault="009E58C8">
      <w:pPr>
        <w:jc w:val="left"/>
        <w:rPr>
          <w:rFonts w:ascii="Arial" w:hAnsi="Arial" w:cstheme="majorBidi"/>
          <w:b/>
          <w:color w:val="000000" w:themeColor="text1"/>
        </w:rPr>
      </w:pPr>
      <w:r>
        <w:br w:type="page"/>
      </w:r>
    </w:p>
    <w:p w14:paraId="606EAD4B" w14:textId="7BAF7769" w:rsidR="0085311E" w:rsidRPr="00DA0411" w:rsidRDefault="0066695E" w:rsidP="009E58C8">
      <w:pPr>
        <w:pStyle w:val="Heading210"/>
      </w:pPr>
      <w:r w:rsidRPr="00DA0411">
        <w:lastRenderedPageBreak/>
        <w:t>REFERÊNCIAS</w:t>
      </w:r>
    </w:p>
    <w:p w14:paraId="10FAF0C3" w14:textId="53EC57B7" w:rsidR="00AA3AAC" w:rsidRPr="00AA3AAC" w:rsidRDefault="00AA3AAC" w:rsidP="0085311E">
      <w:pPr>
        <w:spacing w:after="120"/>
      </w:pPr>
      <w:bookmarkStart w:id="7" w:name="_GoBack"/>
      <w:r w:rsidRPr="00AA3AAC">
        <w:rPr>
          <w:b/>
          <w:bCs/>
        </w:rPr>
        <w:t xml:space="preserve">BABBIE, </w:t>
      </w:r>
      <w:r w:rsidRPr="00AA3AAC">
        <w:t>E</w:t>
      </w:r>
      <w:r w:rsidRPr="00AA3AAC">
        <w:rPr>
          <w:b/>
          <w:bCs/>
        </w:rPr>
        <w:t xml:space="preserve">. </w:t>
      </w:r>
      <w:r w:rsidRPr="00AA3AAC">
        <w:t xml:space="preserve">Métodos de Pesquisas de </w:t>
      </w:r>
      <w:proofErr w:type="spellStart"/>
      <w:r w:rsidRPr="00AA3AAC">
        <w:t>Survey</w:t>
      </w:r>
      <w:proofErr w:type="spellEnd"/>
      <w:r>
        <w:rPr>
          <w:b/>
          <w:bCs/>
        </w:rPr>
        <w:t xml:space="preserve">, </w:t>
      </w:r>
      <w:r w:rsidR="00DA0411" w:rsidRPr="00AA3AAC">
        <w:t xml:space="preserve">Belo </w:t>
      </w:r>
      <w:r w:rsidR="00F535BA" w:rsidRPr="00AA3AAC">
        <w:t>Horizonte</w:t>
      </w:r>
      <w:r w:rsidR="00F535BA">
        <w:t xml:space="preserve">, </w:t>
      </w:r>
      <w:proofErr w:type="gramStart"/>
      <w:r w:rsidR="00F535BA" w:rsidRPr="00AA3AAC">
        <w:t>Editora</w:t>
      </w:r>
      <w:r w:rsidRPr="00AA3AAC">
        <w:t xml:space="preserve">  UFMG</w:t>
      </w:r>
      <w:proofErr w:type="gramEnd"/>
      <w:r w:rsidRPr="00AA3AAC">
        <w:t>, 2001.</w:t>
      </w:r>
    </w:p>
    <w:p w14:paraId="05F32C81" w14:textId="77777777" w:rsidR="0085311E" w:rsidRDefault="0084503F" w:rsidP="0085311E">
      <w:pPr>
        <w:spacing w:after="120"/>
      </w:pPr>
      <w:r w:rsidRPr="0085311E">
        <w:rPr>
          <w:b/>
          <w:bCs/>
          <w:lang w:val="en-US"/>
        </w:rPr>
        <w:t xml:space="preserve">BABU </w:t>
      </w:r>
      <w:r w:rsidR="0085311E" w:rsidRPr="0085311E">
        <w:rPr>
          <w:b/>
          <w:bCs/>
          <w:lang w:val="en-US"/>
        </w:rPr>
        <w:t>L</w:t>
      </w:r>
      <w:r w:rsidR="0085311E" w:rsidRPr="0085311E">
        <w:rPr>
          <w:lang w:val="en-US"/>
        </w:rPr>
        <w:t xml:space="preserve">, A. Top 8 programming languages every data scientist should master in 2019, Big Data Made Simple, Jan 24, 2019. </w:t>
      </w:r>
      <w:r w:rsidR="0085311E">
        <w:t xml:space="preserve">Disponível em: &lt;https://bigdata-madesimple.com/top-8-programming-languages-every-data-scientist-should-master-in-2019/&gt;. Acesso em: 03 de fevereiro de 2019. </w:t>
      </w:r>
    </w:p>
    <w:p w14:paraId="5CFF0529" w14:textId="77777777" w:rsidR="002A2538" w:rsidRDefault="002A2538" w:rsidP="002A2538">
      <w:pPr>
        <w:spacing w:after="120"/>
        <w:rPr>
          <w:b/>
          <w:bCs/>
        </w:rPr>
      </w:pPr>
      <w:r w:rsidRPr="005F20FC">
        <w:rPr>
          <w:b/>
          <w:bCs/>
        </w:rPr>
        <w:t xml:space="preserve">CHEN, </w:t>
      </w:r>
      <w:r w:rsidRPr="005F20FC">
        <w:t>M.</w:t>
      </w:r>
      <w:r w:rsidRPr="005F20FC">
        <w:rPr>
          <w:b/>
          <w:bCs/>
        </w:rPr>
        <w:t xml:space="preserve">; MAO, </w:t>
      </w:r>
      <w:r w:rsidRPr="005F20FC">
        <w:t>S.</w:t>
      </w:r>
      <w:r w:rsidRPr="005F20FC">
        <w:rPr>
          <w:b/>
          <w:bCs/>
        </w:rPr>
        <w:t xml:space="preserve">; LIU, </w:t>
      </w:r>
      <w:r w:rsidRPr="005F20FC">
        <w:t>Y</w:t>
      </w:r>
      <w:r w:rsidRPr="005F20FC">
        <w:rPr>
          <w:b/>
          <w:bCs/>
        </w:rPr>
        <w:t xml:space="preserve">. </w:t>
      </w:r>
      <w:r w:rsidRPr="005F20FC">
        <w:t xml:space="preserve">Big Data: A </w:t>
      </w:r>
      <w:proofErr w:type="spellStart"/>
      <w:r w:rsidRPr="005F20FC">
        <w:t>Survey</w:t>
      </w:r>
      <w:proofErr w:type="spellEnd"/>
      <w:r w:rsidRPr="005F20FC">
        <w:t xml:space="preserve">, Mobile Networks </w:t>
      </w:r>
      <w:proofErr w:type="spellStart"/>
      <w:r w:rsidRPr="005F20FC">
        <w:t>and</w:t>
      </w:r>
      <w:proofErr w:type="spellEnd"/>
      <w:r w:rsidRPr="005F20FC">
        <w:t xml:space="preserve"> </w:t>
      </w:r>
      <w:proofErr w:type="spellStart"/>
      <w:r w:rsidRPr="005F20FC">
        <w:t>Applications</w:t>
      </w:r>
      <w:proofErr w:type="spellEnd"/>
      <w:r w:rsidRPr="005F20FC">
        <w:t xml:space="preserve">, 19 (2). </w:t>
      </w:r>
      <w:r w:rsidRPr="0072535F">
        <w:t>2014. pp: 171–209</w:t>
      </w:r>
      <w:r w:rsidRPr="0072535F">
        <w:rPr>
          <w:b/>
          <w:bCs/>
        </w:rPr>
        <w:t>.</w:t>
      </w:r>
    </w:p>
    <w:p w14:paraId="3E75EDDB" w14:textId="77777777" w:rsidR="0085311E" w:rsidRDefault="0085311E" w:rsidP="0085311E">
      <w:pPr>
        <w:spacing w:after="120"/>
      </w:pPr>
      <w:r w:rsidRPr="0085311E">
        <w:rPr>
          <w:b/>
          <w:bCs/>
        </w:rPr>
        <w:t>EXAME</w:t>
      </w:r>
      <w:r>
        <w:t xml:space="preserve">, Cinema vs. Netflix, o combate. Disponível em: &lt;https://exame.abril.com.br/estilo-de-vida/cinema-vs-netflix-o-combate/&gt;. Acesso em 01 de maio de 2019. </w:t>
      </w:r>
    </w:p>
    <w:p w14:paraId="4D32BCFB" w14:textId="77777777" w:rsidR="00AA3AAC" w:rsidRDefault="00AA3AAC" w:rsidP="0085311E">
      <w:pPr>
        <w:spacing w:after="120"/>
      </w:pPr>
      <w:r w:rsidRPr="00AA3AAC">
        <w:rPr>
          <w:b/>
          <w:bCs/>
        </w:rPr>
        <w:t>FREITAS</w:t>
      </w:r>
      <w:r w:rsidRPr="00AA3AAC">
        <w:t xml:space="preserve">, H., </w:t>
      </w:r>
      <w:r w:rsidRPr="00AA3AAC">
        <w:rPr>
          <w:b/>
          <w:bCs/>
        </w:rPr>
        <w:t>OLIVEIRA</w:t>
      </w:r>
      <w:r w:rsidRPr="00AA3AAC">
        <w:t xml:space="preserve">, M., </w:t>
      </w:r>
      <w:r w:rsidRPr="00AA3AAC">
        <w:rPr>
          <w:b/>
          <w:bCs/>
        </w:rPr>
        <w:t>SACCOL</w:t>
      </w:r>
      <w:r w:rsidRPr="00AA3AAC">
        <w:t xml:space="preserve">, A. Z., &amp; </w:t>
      </w:r>
      <w:r w:rsidRPr="00AA3AAC">
        <w:rPr>
          <w:b/>
          <w:bCs/>
        </w:rPr>
        <w:t>MOSCAROLA</w:t>
      </w:r>
      <w:r w:rsidRPr="00AA3AAC">
        <w:t xml:space="preserve">, J. O método de pesquisa </w:t>
      </w:r>
      <w:proofErr w:type="spellStart"/>
      <w:r>
        <w:t>S</w:t>
      </w:r>
      <w:r w:rsidRPr="00AA3AAC">
        <w:t>urvey</w:t>
      </w:r>
      <w:proofErr w:type="spellEnd"/>
      <w:r w:rsidRPr="00AA3AAC">
        <w:t>. Revista de Administração da Universidade de São Paulo, 35(3)</w:t>
      </w:r>
      <w:r>
        <w:t xml:space="preserve">, </w:t>
      </w:r>
      <w:r w:rsidRPr="00AA3AAC">
        <w:t>2000.</w:t>
      </w:r>
    </w:p>
    <w:p w14:paraId="2E88BB88" w14:textId="77777777" w:rsidR="0085311E" w:rsidRDefault="0085311E" w:rsidP="0085311E">
      <w:pPr>
        <w:spacing w:after="120"/>
      </w:pPr>
      <w:r w:rsidRPr="0085311E">
        <w:rPr>
          <w:b/>
          <w:bCs/>
        </w:rPr>
        <w:t>ISTOÉ</w:t>
      </w:r>
      <w:r>
        <w:t>, Indústria cinematográfica registra lucro recorde em 2018. Disponível em: &lt;https://www.istoedinheiro.com.br/industria-cinematografica-registra-lucro-recorde-em-2018/&gt;. Acesso em 02 de abril de 2019.</w:t>
      </w:r>
    </w:p>
    <w:p w14:paraId="4E8F1BC9" w14:textId="426F222D" w:rsidR="0085311E" w:rsidRPr="00C45F12" w:rsidRDefault="0085311E" w:rsidP="0085311E">
      <w:pPr>
        <w:spacing w:after="120"/>
        <w:rPr>
          <w:lang w:val="en-US"/>
        </w:rPr>
      </w:pPr>
      <w:r w:rsidRPr="0085311E">
        <w:rPr>
          <w:b/>
          <w:bCs/>
        </w:rPr>
        <w:t>INSTITUTO ATLÂNTICO</w:t>
      </w:r>
      <w:r>
        <w:t>. Data Science: entenda a importância dos dados para sua empresa. 2018. Disponível em: &lt;https://blog.atlantico.com.br/ data-</w:t>
      </w:r>
      <w:proofErr w:type="spellStart"/>
      <w:r>
        <w:t>science</w:t>
      </w:r>
      <w:proofErr w:type="spellEnd"/>
      <w:r>
        <w:t>-entenda-a-</w:t>
      </w:r>
      <w:proofErr w:type="spellStart"/>
      <w:r>
        <w:t>importancia</w:t>
      </w:r>
      <w:proofErr w:type="spellEnd"/>
      <w:r>
        <w:t>-dos-dados-para-sua-empresa/&gt;</w:t>
      </w:r>
      <w:r w:rsidR="00DA0411">
        <w:t>.</w:t>
      </w:r>
      <w:r>
        <w:t xml:space="preserve"> </w:t>
      </w:r>
      <w:proofErr w:type="spellStart"/>
      <w:r w:rsidRPr="00C45F12">
        <w:rPr>
          <w:lang w:val="en-US"/>
        </w:rPr>
        <w:t>Acesso</w:t>
      </w:r>
      <w:proofErr w:type="spellEnd"/>
      <w:r w:rsidRPr="00C45F12">
        <w:rPr>
          <w:lang w:val="en-US"/>
        </w:rPr>
        <w:t xml:space="preserve"> </w:t>
      </w:r>
      <w:proofErr w:type="spellStart"/>
      <w:r w:rsidRPr="00C45F12">
        <w:rPr>
          <w:lang w:val="en-US"/>
        </w:rPr>
        <w:t>em</w:t>
      </w:r>
      <w:proofErr w:type="spellEnd"/>
      <w:r w:rsidRPr="00C45F12">
        <w:rPr>
          <w:lang w:val="en-US"/>
        </w:rPr>
        <w:t xml:space="preserve">: 17 de </w:t>
      </w:r>
      <w:proofErr w:type="spellStart"/>
      <w:r w:rsidRPr="00C45F12">
        <w:rPr>
          <w:lang w:val="en-US"/>
        </w:rPr>
        <w:t>março</w:t>
      </w:r>
      <w:proofErr w:type="spellEnd"/>
      <w:r w:rsidRPr="00C45F12">
        <w:rPr>
          <w:lang w:val="en-US"/>
        </w:rPr>
        <w:t xml:space="preserve"> de 2019.</w:t>
      </w:r>
    </w:p>
    <w:p w14:paraId="6329BD84" w14:textId="77777777" w:rsidR="0085311E" w:rsidRDefault="0085311E" w:rsidP="0085311E">
      <w:pPr>
        <w:spacing w:after="120"/>
      </w:pPr>
      <w:r w:rsidRPr="0085311E">
        <w:rPr>
          <w:b/>
          <w:bCs/>
          <w:lang w:val="en-US"/>
        </w:rPr>
        <w:t>RUD</w:t>
      </w:r>
      <w:r w:rsidRPr="0085311E">
        <w:rPr>
          <w:lang w:val="en-US"/>
        </w:rPr>
        <w:t xml:space="preserve">, O. P. Business Intelligence Success Factors: Tools for Aligning Your Business in the Global Economy. </w:t>
      </w:r>
      <w:proofErr w:type="spellStart"/>
      <w:r>
        <w:t>Hoboken</w:t>
      </w:r>
      <w:proofErr w:type="spellEnd"/>
      <w:r>
        <w:t xml:space="preserve">, N.J: </w:t>
      </w:r>
      <w:proofErr w:type="spellStart"/>
      <w:r>
        <w:t>Wiley</w:t>
      </w:r>
      <w:proofErr w:type="spellEnd"/>
      <w:r>
        <w:t xml:space="preserve"> &amp; Sons, 2009. </w:t>
      </w:r>
    </w:p>
    <w:p w14:paraId="53586671" w14:textId="77777777" w:rsidR="0085311E" w:rsidRDefault="0085311E" w:rsidP="0085311E">
      <w:pPr>
        <w:spacing w:after="120"/>
      </w:pPr>
      <w:r w:rsidRPr="0085311E">
        <w:rPr>
          <w:b/>
          <w:bCs/>
        </w:rPr>
        <w:t>SANTOS,</w:t>
      </w:r>
      <w:r>
        <w:t xml:space="preserve"> M. Y.; </w:t>
      </w:r>
      <w:r w:rsidRPr="0085311E">
        <w:rPr>
          <w:b/>
          <w:bCs/>
        </w:rPr>
        <w:t>RAMOS</w:t>
      </w:r>
      <w:r>
        <w:t xml:space="preserve">, I. Business </w:t>
      </w:r>
      <w:proofErr w:type="spellStart"/>
      <w:r>
        <w:t>Intelligence</w:t>
      </w:r>
      <w:proofErr w:type="spellEnd"/>
      <w:r>
        <w:t>: Tecnologias da informação na gestão de conhecimento. FCA Editora de Informática, Ltda., 2006.</w:t>
      </w:r>
    </w:p>
    <w:p w14:paraId="015ECFB3" w14:textId="77777777" w:rsidR="0085311E" w:rsidRDefault="0085311E" w:rsidP="0085311E">
      <w:pPr>
        <w:spacing w:after="120"/>
      </w:pPr>
      <w:r w:rsidRPr="0085311E">
        <w:rPr>
          <w:b/>
          <w:bCs/>
        </w:rPr>
        <w:t>SILVA</w:t>
      </w:r>
      <w:r>
        <w:t xml:space="preserve">, V. C. L.; </w:t>
      </w:r>
      <w:r w:rsidRPr="0085311E">
        <w:rPr>
          <w:b/>
          <w:bCs/>
        </w:rPr>
        <w:t>TERRA</w:t>
      </w:r>
      <w:r>
        <w:t xml:space="preserve">, L. A. A. Business </w:t>
      </w:r>
      <w:proofErr w:type="spellStart"/>
      <w:r>
        <w:t>intelligence</w:t>
      </w:r>
      <w:proofErr w:type="spellEnd"/>
      <w:r>
        <w:t xml:space="preserve"> como fator decisivo na competitividade empresarial: Uma análise a partir de </w:t>
      </w:r>
      <w:proofErr w:type="spellStart"/>
      <w:r>
        <w:t>multi</w:t>
      </w:r>
      <w:proofErr w:type="spellEnd"/>
      <w:r>
        <w:t xml:space="preserve"> casos. Revista Inteligência Competitiva, v. 5, n. 1, p. 1-13, 2015.</w:t>
      </w:r>
    </w:p>
    <w:p w14:paraId="2D52C6EB" w14:textId="77777777" w:rsidR="0085311E" w:rsidRDefault="0085311E" w:rsidP="0085311E">
      <w:pPr>
        <w:spacing w:after="120"/>
      </w:pPr>
      <w:r w:rsidRPr="0085311E">
        <w:rPr>
          <w:b/>
          <w:bCs/>
        </w:rPr>
        <w:t>SILVEIRA</w:t>
      </w:r>
      <w:r>
        <w:t>, D. P. O que é Data Science? 2016. Disponível em: &lt;https://www.oficinadanet. com.br/post/16919-o-que-e-data-science&gt;. Acesso em: 17 de março de 2019.</w:t>
      </w:r>
    </w:p>
    <w:p w14:paraId="5BA5E463" w14:textId="3D16E2C3" w:rsidR="0085311E" w:rsidRDefault="002A2538" w:rsidP="00A32CFA">
      <w:r w:rsidRPr="002A2538">
        <w:rPr>
          <w:b/>
          <w:bCs/>
        </w:rPr>
        <w:t>YIN</w:t>
      </w:r>
      <w:r w:rsidRPr="002A2538">
        <w:t>, R. K. Pesquisa Estudo de Caso - Desenho e Métodos</w:t>
      </w:r>
      <w:r>
        <w:t xml:space="preserve">, </w:t>
      </w:r>
      <w:r w:rsidRPr="002A2538">
        <w:t>2 ed</w:t>
      </w:r>
      <w:r>
        <w:t>.</w:t>
      </w:r>
      <w:r w:rsidR="00F535BA">
        <w:t xml:space="preserve">, </w:t>
      </w:r>
      <w:r w:rsidR="00F535BA" w:rsidRPr="002A2538">
        <w:t>Porto</w:t>
      </w:r>
      <w:r w:rsidRPr="002A2538">
        <w:t xml:space="preserve"> </w:t>
      </w:r>
      <w:r w:rsidR="00F535BA" w:rsidRPr="002A2538">
        <w:t>Alegr</w:t>
      </w:r>
      <w:r w:rsidR="00F535BA">
        <w:t xml:space="preserve">e, </w:t>
      </w:r>
      <w:r w:rsidR="00F535BA" w:rsidRPr="002A2538">
        <w:t>Bookman</w:t>
      </w:r>
      <w:r>
        <w:t xml:space="preserve">, </w:t>
      </w:r>
      <w:r w:rsidRPr="002A2538">
        <w:t>1994.</w:t>
      </w:r>
      <w:bookmarkEnd w:id="7"/>
    </w:p>
    <w:sectPr w:rsidR="0085311E" w:rsidSect="00A60088">
      <w:foot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D67DC" w14:textId="77777777" w:rsidR="00A56AC8" w:rsidRDefault="00A56AC8" w:rsidP="004800E0">
      <w:r>
        <w:separator/>
      </w:r>
    </w:p>
  </w:endnote>
  <w:endnote w:type="continuationSeparator" w:id="0">
    <w:p w14:paraId="7929B54A" w14:textId="77777777" w:rsidR="00A56AC8" w:rsidRDefault="00A56AC8" w:rsidP="00480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6E870" w14:textId="77777777" w:rsidR="00D81F1A" w:rsidRDefault="00D81F1A">
    <w:pPr>
      <w:rPr>
        <w:sz w:val="2"/>
        <w:szCs w:val="2"/>
      </w:rPr>
    </w:pPr>
    <w:r>
      <w:rPr>
        <w:noProof/>
      </w:rPr>
      <mc:AlternateContent>
        <mc:Choice Requires="wps">
          <w:drawing>
            <wp:anchor distT="0" distB="0" distL="63500" distR="63500" simplePos="0" relativeHeight="251659264" behindDoc="1" locked="0" layoutInCell="1" allowOverlap="1" wp14:anchorId="4B993849" wp14:editId="501134B7">
              <wp:simplePos x="0" y="0"/>
              <wp:positionH relativeFrom="page">
                <wp:posOffset>3592195</wp:posOffset>
              </wp:positionH>
              <wp:positionV relativeFrom="page">
                <wp:posOffset>9705340</wp:posOffset>
              </wp:positionV>
              <wp:extent cx="704215" cy="306705"/>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421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9CE93" w14:textId="77777777" w:rsidR="00D81F1A" w:rsidRDefault="00D81F1A">
                          <w:r>
                            <w:rPr>
                              <w:rStyle w:val="Headerorfooter10"/>
                            </w:rPr>
                            <w:t>BAURU</w:t>
                          </w:r>
                        </w:p>
                        <w:p w14:paraId="2AC6D404" w14:textId="77777777" w:rsidR="00D81F1A" w:rsidRDefault="00D81F1A">
                          <w:r>
                            <w:rPr>
                              <w:rStyle w:val="Headerorfooter10"/>
                            </w:rPr>
                            <w:t>Marco/2019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B993849" id="_x0000_t202" coordsize="21600,21600" o:spt="202" path="m,l,21600r21600,l21600,xe">
              <v:stroke joinstyle="miter"/>
              <v:path gradientshapeok="t" o:connecttype="rect"/>
            </v:shapetype>
            <v:shape id="Text Box 9" o:spid="_x0000_s1026" type="#_x0000_t202" style="position:absolute;left:0;text-align:left;margin-left:282.85pt;margin-top:764.2pt;width:55.45pt;height:24.1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" filled="f" stroked="f">
              <v:path arrowok="t"/>
              <v:textbox style="mso-fit-shape-to-text:t" inset="0,0,0,0">
                <w:txbxContent>
                  <w:p w14:paraId="7D89CE93" w14:textId="77777777" w:rsidR="00D81F1A" w:rsidRDefault="00D81F1A">
                    <w:r>
                      <w:rPr>
                        <w:rStyle w:val="Headerorfooter10"/>
                      </w:rPr>
                      <w:t>BAURU</w:t>
                    </w:r>
                  </w:p>
                  <w:p w14:paraId="2AC6D404" w14:textId="77777777" w:rsidR="00D81F1A" w:rsidRDefault="00D81F1A">
                    <w:r>
                      <w:rPr>
                        <w:rStyle w:val="Headerorfooter10"/>
                      </w:rPr>
                      <w:t>Marco/2019</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518ED" w14:textId="77777777" w:rsidR="000E619A" w:rsidRDefault="000E61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3F1F1" w14:textId="77777777" w:rsidR="00A56AC8" w:rsidRDefault="00A56AC8" w:rsidP="004800E0">
      <w:r>
        <w:separator/>
      </w:r>
    </w:p>
  </w:footnote>
  <w:footnote w:type="continuationSeparator" w:id="0">
    <w:p w14:paraId="1880F3C7" w14:textId="77777777" w:rsidR="00A56AC8" w:rsidRDefault="00A56AC8" w:rsidP="004800E0">
      <w:r>
        <w:continuationSeparator/>
      </w:r>
    </w:p>
  </w:footnote>
  <w:footnote w:id="1">
    <w:p w14:paraId="7D3C019C" w14:textId="77777777" w:rsidR="000E619A" w:rsidRDefault="000E619A">
      <w:pPr>
        <w:pStyle w:val="Textodenotaderodap"/>
      </w:pPr>
      <w:r>
        <w:rPr>
          <w:rStyle w:val="Refdenotaderodap"/>
        </w:rPr>
        <w:footnoteRef/>
      </w:r>
      <w:r>
        <w:t xml:space="preserve"> </w:t>
      </w:r>
      <w:r w:rsidRPr="004355D3">
        <w:t>Insight é um substantivo do idioma inglês e que significa compreensão súbita de alguma coisa ou determinada situação. Está também está relacionado com a capacidade de discernimento, indicando um momento único de esclarecimento. Pode também ser entendido como um acontecimento cognitivo associado a vários fenômenos podendo ser sinônimo de compreensão, conhecimento, intuição ou a capacidade de apreender alguma coisa e acontece quando uma solução surge de forma repentina. Fonte: https://www.significados.com.br/insight/.</w:t>
      </w:r>
    </w:p>
  </w:footnote>
  <w:footnote w:id="2">
    <w:p w14:paraId="0216C3F3" w14:textId="77777777" w:rsidR="000E619A" w:rsidRPr="004800E0" w:rsidRDefault="000E619A" w:rsidP="004800E0">
      <w:r>
        <w:rPr>
          <w:rStyle w:val="Refdenotaderodap"/>
        </w:rPr>
        <w:footnoteRef/>
      </w:r>
      <w:r>
        <w:t xml:space="preserve"> </w:t>
      </w:r>
      <w:r w:rsidRPr="004800E0">
        <w:rPr>
          <w:b/>
          <w:bCs/>
          <w:sz w:val="20"/>
          <w:szCs w:val="20"/>
        </w:rPr>
        <w:t>Streaming</w:t>
      </w:r>
      <w:r w:rsidRPr="004800E0">
        <w:rPr>
          <w:sz w:val="20"/>
          <w:szCs w:val="20"/>
        </w:rPr>
        <w:t xml:space="preserve"> significa ouvir música ou assistir a um vídeo em 'tempo real', em vez de baixar um arquivo </w:t>
      </w:r>
      <w:r>
        <w:rPr>
          <w:sz w:val="20"/>
          <w:szCs w:val="20"/>
        </w:rPr>
        <w:t>no</w:t>
      </w:r>
      <w:r w:rsidRPr="004800E0">
        <w:rPr>
          <w:sz w:val="20"/>
          <w:szCs w:val="20"/>
        </w:rPr>
        <w:t xml:space="preserve"> computador e vê-lo mais tarde. Com vídeos na Internet e webcasts de eventos ao vivo, não há nenhum arquivo para download, apenas um fluxo contínuo de dados</w:t>
      </w:r>
      <w:r>
        <w:rPr>
          <w:sz w:val="20"/>
          <w:szCs w:val="20"/>
        </w:rPr>
        <w:t xml:space="preserve">. Fonte: </w:t>
      </w:r>
      <w:hyperlink r:id="rId1" w:history="1">
        <w:r w:rsidRPr="00392D0E">
          <w:rPr>
            <w:rStyle w:val="Hyperlink"/>
            <w:sz w:val="20"/>
            <w:szCs w:val="20"/>
          </w:rPr>
          <w:t>https://www.palpitedigital.com/que-streaming-quais-melhores-audio-video/</w:t>
        </w:r>
      </w:hyperlink>
      <w:r w:rsidRPr="004800E0">
        <w:t>.</w:t>
      </w:r>
      <w:r>
        <w:t xml:space="preserve"> </w:t>
      </w:r>
    </w:p>
    <w:p w14:paraId="3E67E192" w14:textId="77777777" w:rsidR="000E619A" w:rsidRDefault="000E619A">
      <w:pPr>
        <w:pStyle w:val="Textodenotaderodap"/>
      </w:pPr>
    </w:p>
  </w:footnote>
  <w:footnote w:id="3">
    <w:p w14:paraId="287695B8" w14:textId="02F2BC67" w:rsidR="006D19C9" w:rsidRDefault="006D19C9">
      <w:pPr>
        <w:pStyle w:val="Textodenotaderodap"/>
      </w:pPr>
      <w:r>
        <w:rPr>
          <w:rStyle w:val="Refdenotaderodap"/>
        </w:rPr>
        <w:footnoteRef/>
      </w:r>
      <w:r>
        <w:t xml:space="preserve"> </w:t>
      </w:r>
      <w:r w:rsidRPr="006D19C9">
        <w:rPr>
          <w:b/>
          <w:bCs/>
        </w:rPr>
        <w:t>Combo</w:t>
      </w:r>
      <w:r w:rsidRPr="006D19C9">
        <w:t xml:space="preserve"> é uma palavra em inglês e significa uma abreviação do termo </w:t>
      </w:r>
      <w:proofErr w:type="spellStart"/>
      <w:r w:rsidRPr="006D19C9">
        <w:rPr>
          <w:b/>
          <w:bCs/>
        </w:rPr>
        <w:t>combination</w:t>
      </w:r>
      <w:proofErr w:type="spellEnd"/>
      <w:r w:rsidRPr="006D19C9">
        <w:t xml:space="preserve">. Em português pode ter os significados de </w:t>
      </w:r>
      <w:r w:rsidRPr="006D19C9">
        <w:rPr>
          <w:i/>
          <w:iCs/>
        </w:rPr>
        <w:t>sequência</w:t>
      </w:r>
      <w:r w:rsidRPr="006D19C9">
        <w:t xml:space="preserve"> ou </w:t>
      </w:r>
      <w:r w:rsidRPr="006D19C9">
        <w:rPr>
          <w:i/>
          <w:iCs/>
        </w:rPr>
        <w:t>combinação</w:t>
      </w:r>
      <w:r w:rsidRPr="006D19C9">
        <w:t>.</w:t>
      </w:r>
      <w:r>
        <w:t xml:space="preserve"> No casso específico dos cinemas, significa o oferecimento de</w:t>
      </w:r>
      <w:r w:rsidRPr="006D19C9">
        <w:t xml:space="preserve">: </w:t>
      </w:r>
      <w:r>
        <w:t>p</w:t>
      </w:r>
      <w:r w:rsidRPr="006D19C9">
        <w:t xml:space="preserve">ipoca + </w:t>
      </w:r>
      <w:r>
        <w:t>r</w:t>
      </w:r>
      <w:r w:rsidRPr="006D19C9">
        <w:t>efrigerante</w:t>
      </w:r>
      <w:r>
        <w:t xml:space="preserve">. Fonte: </w:t>
      </w:r>
      <w:hyperlink r:id="rId2" w:history="1">
        <w:r w:rsidRPr="00FA4DBA">
          <w:rPr>
            <w:rStyle w:val="Hyperlink"/>
          </w:rPr>
          <w:t>https://pt.wikipedia.org/wiki/Combo</w:t>
        </w:r>
      </w:hyperlink>
      <w:r>
        <w:t xml:space="preserve">. </w:t>
      </w:r>
    </w:p>
  </w:footnote>
  <w:footnote w:id="4">
    <w:p w14:paraId="7EAFDE9E" w14:textId="77777777" w:rsidR="004E1365" w:rsidRDefault="004E1365" w:rsidP="004E1365">
      <w:pPr>
        <w:pStyle w:val="Textodenotaderodap"/>
      </w:pPr>
      <w:r>
        <w:rPr>
          <w:rStyle w:val="Refdenotaderodap"/>
        </w:rPr>
        <w:footnoteRef/>
      </w:r>
      <w:r>
        <w:t xml:space="preserve"> </w:t>
      </w:r>
      <w:r w:rsidRPr="00E12FEF">
        <w:t xml:space="preserve">IBGE Censo [2010]. Fonte: </w:t>
      </w:r>
      <w:hyperlink r:id="rId3" w:history="1">
        <w:r w:rsidRPr="00392D0E">
          <w:rPr>
            <w:rStyle w:val="Hyperlink"/>
          </w:rPr>
          <w:t>https://cidades.ibge.gov.br/brasil/sp/bariri/panorama</w:t>
        </w:r>
      </w:hyperlink>
      <w:r w:rsidRPr="00E12FEF">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F0EBC"/>
    <w:multiLevelType w:val="multilevel"/>
    <w:tmpl w:val="F132AF10"/>
    <w:lvl w:ilvl="0">
      <w:start w:val="1"/>
      <w:numFmt w:val="decimal"/>
      <w:lvlText w:val="%1"/>
      <w:lvlJc w:val="left"/>
      <w:rPr>
        <w:rFonts w:ascii="Arial" w:eastAsia="Arial" w:hAnsi="Arial" w:cs="Arial"/>
        <w:b w:val="0"/>
        <w:bCs w:val="0"/>
        <w:i w:val="0"/>
        <w:iCs w:val="0"/>
        <w:smallCaps w:val="0"/>
        <w:strike w:val="0"/>
        <w:color w:val="000000"/>
        <w:spacing w:val="0"/>
        <w:w w:val="100"/>
        <w:position w:val="0"/>
        <w:sz w:val="40"/>
        <w:szCs w:val="40"/>
        <w:u w:val="none"/>
        <w:lang w:val="en-US" w:eastAsia="en-US" w:bidi="en-US"/>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8"/>
        <w:szCs w:val="28"/>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AC20865"/>
    <w:multiLevelType w:val="hybridMultilevel"/>
    <w:tmpl w:val="79EA89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1F8359F"/>
    <w:multiLevelType w:val="hybridMultilevel"/>
    <w:tmpl w:val="96AA6A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E0"/>
    <w:rsid w:val="000431C3"/>
    <w:rsid w:val="00081F41"/>
    <w:rsid w:val="000E619A"/>
    <w:rsid w:val="001A2D24"/>
    <w:rsid w:val="001F6C34"/>
    <w:rsid w:val="00251225"/>
    <w:rsid w:val="002A2538"/>
    <w:rsid w:val="00305E1F"/>
    <w:rsid w:val="00391B89"/>
    <w:rsid w:val="004355D3"/>
    <w:rsid w:val="004800E0"/>
    <w:rsid w:val="00480E58"/>
    <w:rsid w:val="004E1365"/>
    <w:rsid w:val="0057412C"/>
    <w:rsid w:val="005F20FC"/>
    <w:rsid w:val="0066695E"/>
    <w:rsid w:val="006C6AC5"/>
    <w:rsid w:val="006D19C9"/>
    <w:rsid w:val="00700791"/>
    <w:rsid w:val="0072535F"/>
    <w:rsid w:val="00761338"/>
    <w:rsid w:val="00764B3E"/>
    <w:rsid w:val="007F185B"/>
    <w:rsid w:val="00827F8D"/>
    <w:rsid w:val="0084503F"/>
    <w:rsid w:val="0085311E"/>
    <w:rsid w:val="008838E1"/>
    <w:rsid w:val="008B5E1B"/>
    <w:rsid w:val="00935146"/>
    <w:rsid w:val="009E58C8"/>
    <w:rsid w:val="00A32CFA"/>
    <w:rsid w:val="00A56AC8"/>
    <w:rsid w:val="00A60088"/>
    <w:rsid w:val="00AA3AAC"/>
    <w:rsid w:val="00B12A10"/>
    <w:rsid w:val="00C45F12"/>
    <w:rsid w:val="00D712BC"/>
    <w:rsid w:val="00D81F1A"/>
    <w:rsid w:val="00DA0411"/>
    <w:rsid w:val="00DA2D99"/>
    <w:rsid w:val="00DD7152"/>
    <w:rsid w:val="00E12FEF"/>
    <w:rsid w:val="00E81507"/>
    <w:rsid w:val="00F10F63"/>
    <w:rsid w:val="00F31981"/>
    <w:rsid w:val="00F535BA"/>
    <w:rsid w:val="00FB4A00"/>
    <w:rsid w:val="00FB6DDE"/>
    <w:rsid w:val="00FC6056"/>
    <w:rsid w:val="00FD64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6653D"/>
  <w15:chartTrackingRefBased/>
  <w15:docId w15:val="{26BCD0D9-840E-534A-9686-F255E216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35F"/>
    <w:pPr>
      <w:jc w:val="both"/>
    </w:pPr>
    <w:rPr>
      <w:rFonts w:ascii="Times New Roman" w:eastAsia="Times New Roman" w:hAnsi="Times New Roman" w:cs="Times New Roman"/>
      <w:lang w:eastAsia="pt-BR"/>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9E58C8"/>
    <w:pPr>
      <w:keepNext/>
      <w:keepLines/>
      <w:spacing w:before="120" w:after="120"/>
      <w:outlineLvl w:val="1"/>
    </w:pPr>
    <w:rPr>
      <w:rFonts w:ascii="Arial" w:hAnsi="Arial" w:cstheme="majorBidi"/>
      <w:b/>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9E58C8"/>
    <w:rPr>
      <w:rFonts w:ascii="Arial" w:eastAsia="Times New Roman" w:hAnsi="Arial" w:cstheme="majorBidi"/>
      <w:b/>
      <w:color w:val="000000" w:themeColor="text1"/>
      <w:lang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111111"/>
      <w:sz w:val="20"/>
      <w:szCs w:val="20"/>
      <w:lang w:val="en-US"/>
    </w:rPr>
  </w:style>
  <w:style w:type="paragraph" w:styleId="Cabealho">
    <w:name w:val="header"/>
    <w:basedOn w:val="Normal"/>
    <w:link w:val="CabealhoChar"/>
    <w:uiPriority w:val="99"/>
    <w:unhideWhenUsed/>
    <w:rsid w:val="004800E0"/>
    <w:pPr>
      <w:tabs>
        <w:tab w:val="center" w:pos="4252"/>
        <w:tab w:val="right" w:pos="8504"/>
      </w:tabs>
    </w:pPr>
  </w:style>
  <w:style w:type="character" w:customStyle="1" w:styleId="CabealhoChar">
    <w:name w:val="Cabeçalho Char"/>
    <w:basedOn w:val="Fontepargpadro"/>
    <w:link w:val="Cabealho"/>
    <w:uiPriority w:val="99"/>
    <w:rsid w:val="004800E0"/>
    <w:rPr>
      <w:rFonts w:ascii="Times New Roman" w:hAnsi="Times New Roman"/>
    </w:rPr>
  </w:style>
  <w:style w:type="paragraph" w:styleId="Rodap">
    <w:name w:val="footer"/>
    <w:basedOn w:val="Normal"/>
    <w:link w:val="RodapChar"/>
    <w:uiPriority w:val="99"/>
    <w:unhideWhenUsed/>
    <w:rsid w:val="004800E0"/>
    <w:pPr>
      <w:tabs>
        <w:tab w:val="center" w:pos="4252"/>
        <w:tab w:val="right" w:pos="8504"/>
      </w:tabs>
    </w:pPr>
  </w:style>
  <w:style w:type="character" w:customStyle="1" w:styleId="RodapChar">
    <w:name w:val="Rodapé Char"/>
    <w:basedOn w:val="Fontepargpadro"/>
    <w:link w:val="Rodap"/>
    <w:uiPriority w:val="99"/>
    <w:rsid w:val="004800E0"/>
    <w:rPr>
      <w:rFonts w:ascii="Times New Roman" w:hAnsi="Times New Roman"/>
    </w:rPr>
  </w:style>
  <w:style w:type="paragraph" w:styleId="Textodenotaderodap">
    <w:name w:val="footnote text"/>
    <w:basedOn w:val="Normal"/>
    <w:link w:val="TextodenotaderodapChar"/>
    <w:uiPriority w:val="99"/>
    <w:semiHidden/>
    <w:unhideWhenUsed/>
    <w:rsid w:val="004800E0"/>
    <w:rPr>
      <w:sz w:val="20"/>
      <w:szCs w:val="20"/>
    </w:rPr>
  </w:style>
  <w:style w:type="character" w:customStyle="1" w:styleId="TextodenotaderodapChar">
    <w:name w:val="Texto de nota de rodapé Char"/>
    <w:basedOn w:val="Fontepargpadro"/>
    <w:link w:val="Textodenotaderodap"/>
    <w:uiPriority w:val="99"/>
    <w:semiHidden/>
    <w:rsid w:val="004800E0"/>
    <w:rPr>
      <w:rFonts w:ascii="Times New Roman" w:hAnsi="Times New Roman"/>
      <w:sz w:val="20"/>
      <w:szCs w:val="20"/>
    </w:rPr>
  </w:style>
  <w:style w:type="character" w:styleId="Refdenotaderodap">
    <w:name w:val="footnote reference"/>
    <w:basedOn w:val="Fontepargpadro"/>
    <w:uiPriority w:val="99"/>
    <w:semiHidden/>
    <w:unhideWhenUsed/>
    <w:rsid w:val="004800E0"/>
    <w:rPr>
      <w:vertAlign w:val="superscript"/>
    </w:rPr>
  </w:style>
  <w:style w:type="character" w:customStyle="1" w:styleId="ilfuvd">
    <w:name w:val="ilfuvd"/>
    <w:basedOn w:val="Fontepargpadro"/>
    <w:rsid w:val="004800E0"/>
  </w:style>
  <w:style w:type="character" w:styleId="Hyperlink">
    <w:name w:val="Hyperlink"/>
    <w:basedOn w:val="Fontepargpadro"/>
    <w:uiPriority w:val="99"/>
    <w:unhideWhenUsed/>
    <w:rsid w:val="004800E0"/>
    <w:rPr>
      <w:color w:val="0563C1" w:themeColor="hyperlink"/>
      <w:u w:val="single"/>
    </w:rPr>
  </w:style>
  <w:style w:type="character" w:styleId="MenoPendente">
    <w:name w:val="Unresolved Mention"/>
    <w:basedOn w:val="Fontepargpadro"/>
    <w:uiPriority w:val="99"/>
    <w:semiHidden/>
    <w:unhideWhenUsed/>
    <w:rsid w:val="004800E0"/>
    <w:rPr>
      <w:color w:val="605E5C"/>
      <w:shd w:val="clear" w:color="auto" w:fill="E1DFDD"/>
    </w:rPr>
  </w:style>
  <w:style w:type="character" w:customStyle="1" w:styleId="Bodytext2">
    <w:name w:val="Body text|2_"/>
    <w:basedOn w:val="Fontepargpadro"/>
    <w:link w:val="Bodytext20"/>
    <w:rsid w:val="00251225"/>
    <w:rPr>
      <w:rFonts w:ascii="Arial" w:eastAsia="Arial" w:hAnsi="Arial" w:cs="Arial"/>
      <w:sz w:val="20"/>
      <w:szCs w:val="20"/>
      <w:shd w:val="clear" w:color="auto" w:fill="FFFFFF"/>
    </w:rPr>
  </w:style>
  <w:style w:type="character" w:customStyle="1" w:styleId="Heading21">
    <w:name w:val="Heading #2|1_"/>
    <w:basedOn w:val="Fontepargpadro"/>
    <w:link w:val="Heading210"/>
    <w:rsid w:val="009E58C8"/>
    <w:rPr>
      <w:rFonts w:ascii="Arial" w:eastAsia="Times New Roman" w:hAnsi="Arial" w:cstheme="majorBidi"/>
      <w:b/>
      <w:color w:val="000000" w:themeColor="text1"/>
      <w:lang w:eastAsia="pt-BR"/>
    </w:rPr>
  </w:style>
  <w:style w:type="paragraph" w:customStyle="1" w:styleId="Bodytext20">
    <w:name w:val="Body text|2"/>
    <w:basedOn w:val="Normal"/>
    <w:link w:val="Bodytext2"/>
    <w:qFormat/>
    <w:rsid w:val="00251225"/>
    <w:pPr>
      <w:widowControl w:val="0"/>
      <w:shd w:val="clear" w:color="auto" w:fill="FFFFFF"/>
      <w:spacing w:after="3420" w:line="355" w:lineRule="exact"/>
      <w:jc w:val="center"/>
    </w:pPr>
    <w:rPr>
      <w:rFonts w:ascii="Arial" w:eastAsia="Arial" w:hAnsi="Arial" w:cs="Arial"/>
      <w:sz w:val="20"/>
      <w:szCs w:val="20"/>
    </w:rPr>
  </w:style>
  <w:style w:type="paragraph" w:customStyle="1" w:styleId="Heading210">
    <w:name w:val="Heading #2|1"/>
    <w:basedOn w:val="Ttulo2"/>
    <w:link w:val="Heading21"/>
    <w:qFormat/>
    <w:rsid w:val="009E58C8"/>
  </w:style>
  <w:style w:type="paragraph" w:styleId="PargrafodaLista">
    <w:name w:val="List Paragraph"/>
    <w:basedOn w:val="Normal"/>
    <w:uiPriority w:val="34"/>
    <w:qFormat/>
    <w:rsid w:val="00A32CFA"/>
    <w:pPr>
      <w:ind w:left="720"/>
      <w:contextualSpacing/>
    </w:pPr>
  </w:style>
  <w:style w:type="paragraph" w:styleId="Textodebalo">
    <w:name w:val="Balloon Text"/>
    <w:basedOn w:val="Normal"/>
    <w:link w:val="TextodebaloChar"/>
    <w:uiPriority w:val="99"/>
    <w:semiHidden/>
    <w:unhideWhenUsed/>
    <w:rsid w:val="0057412C"/>
    <w:rPr>
      <w:sz w:val="18"/>
      <w:szCs w:val="18"/>
    </w:rPr>
  </w:style>
  <w:style w:type="character" w:customStyle="1" w:styleId="TextodebaloChar">
    <w:name w:val="Texto de balão Char"/>
    <w:basedOn w:val="Fontepargpadro"/>
    <w:link w:val="Textodebalo"/>
    <w:uiPriority w:val="99"/>
    <w:semiHidden/>
    <w:rsid w:val="0057412C"/>
    <w:rPr>
      <w:rFonts w:ascii="Times New Roman" w:hAnsi="Times New Roman" w:cs="Times New Roman"/>
      <w:sz w:val="18"/>
      <w:szCs w:val="18"/>
    </w:rPr>
  </w:style>
  <w:style w:type="character" w:customStyle="1" w:styleId="Bodytext3">
    <w:name w:val="Body text|3_"/>
    <w:basedOn w:val="Fontepargpadro"/>
    <w:link w:val="Bodytext30"/>
    <w:rsid w:val="00D81F1A"/>
    <w:rPr>
      <w:rFonts w:ascii="Arial" w:eastAsia="Arial" w:hAnsi="Arial" w:cs="Arial"/>
      <w:b/>
      <w:bCs/>
      <w:shd w:val="clear" w:color="auto" w:fill="FFFFFF"/>
    </w:rPr>
  </w:style>
  <w:style w:type="character" w:customStyle="1" w:styleId="Headerorfooter1">
    <w:name w:val="Header or footer|1_"/>
    <w:basedOn w:val="Fontepargpadro"/>
    <w:rsid w:val="00D81F1A"/>
    <w:rPr>
      <w:rFonts w:ascii="Arial" w:eastAsia="Arial" w:hAnsi="Arial" w:cs="Arial"/>
      <w:b w:val="0"/>
      <w:bCs w:val="0"/>
      <w:i w:val="0"/>
      <w:iCs w:val="0"/>
      <w:smallCaps w:val="0"/>
      <w:strike w:val="0"/>
      <w:sz w:val="21"/>
      <w:szCs w:val="21"/>
      <w:u w:val="none"/>
    </w:rPr>
  </w:style>
  <w:style w:type="character" w:customStyle="1" w:styleId="Headerorfooter10">
    <w:name w:val="Header or footer|1"/>
    <w:basedOn w:val="Headerorfooter1"/>
    <w:semiHidden/>
    <w:unhideWhenUsed/>
    <w:rsid w:val="00D81F1A"/>
    <w:rPr>
      <w:rFonts w:ascii="Arial" w:eastAsia="Arial" w:hAnsi="Arial" w:cs="Arial"/>
      <w:b w:val="0"/>
      <w:bCs w:val="0"/>
      <w:i w:val="0"/>
      <w:iCs w:val="0"/>
      <w:smallCaps w:val="0"/>
      <w:strike w:val="0"/>
      <w:color w:val="000000"/>
      <w:spacing w:val="0"/>
      <w:w w:val="100"/>
      <w:position w:val="0"/>
      <w:sz w:val="21"/>
      <w:szCs w:val="21"/>
      <w:u w:val="none"/>
      <w:lang w:val="en-US" w:eastAsia="en-US" w:bidi="en-US"/>
    </w:rPr>
  </w:style>
  <w:style w:type="character" w:customStyle="1" w:styleId="Heading31">
    <w:name w:val="Heading #3|1_"/>
    <w:basedOn w:val="Fontepargpadro"/>
    <w:link w:val="Heading310"/>
    <w:rsid w:val="00D81F1A"/>
    <w:rPr>
      <w:rFonts w:ascii="Arial" w:eastAsia="Arial" w:hAnsi="Arial" w:cs="Arial"/>
      <w:b/>
      <w:bCs/>
      <w:sz w:val="28"/>
      <w:szCs w:val="28"/>
      <w:shd w:val="clear" w:color="auto" w:fill="FFFFFF"/>
    </w:rPr>
  </w:style>
  <w:style w:type="character" w:customStyle="1" w:styleId="Bodytext2SimSun12pt">
    <w:name w:val="Body text|2 + SimSun;12 pt"/>
    <w:basedOn w:val="Bodytext2"/>
    <w:semiHidden/>
    <w:unhideWhenUsed/>
    <w:rsid w:val="00D81F1A"/>
    <w:rPr>
      <w:rFonts w:ascii="SimSun" w:eastAsia="SimSun" w:hAnsi="SimSun" w:cs="SimSun"/>
      <w:b w:val="0"/>
      <w:bCs w:val="0"/>
      <w:i w:val="0"/>
      <w:iCs w:val="0"/>
      <w:smallCaps w:val="0"/>
      <w:strike w:val="0"/>
      <w:color w:val="000000"/>
      <w:spacing w:val="0"/>
      <w:w w:val="100"/>
      <w:position w:val="0"/>
      <w:sz w:val="24"/>
      <w:szCs w:val="24"/>
      <w:u w:val="none"/>
      <w:shd w:val="clear" w:color="auto" w:fill="FFFFFF"/>
      <w:lang w:val="en-US" w:eastAsia="en-US" w:bidi="en-US"/>
    </w:rPr>
  </w:style>
  <w:style w:type="paragraph" w:customStyle="1" w:styleId="Bodytext30">
    <w:name w:val="Body text|3"/>
    <w:basedOn w:val="Normal"/>
    <w:link w:val="Bodytext3"/>
    <w:rsid w:val="00D81F1A"/>
    <w:pPr>
      <w:widowControl w:val="0"/>
      <w:shd w:val="clear" w:color="auto" w:fill="FFFFFF"/>
      <w:spacing w:line="355" w:lineRule="exact"/>
      <w:jc w:val="center"/>
    </w:pPr>
    <w:rPr>
      <w:rFonts w:ascii="Arial" w:eastAsia="Arial" w:hAnsi="Arial" w:cs="Arial"/>
      <w:b/>
      <w:bCs/>
      <w:lang w:eastAsia="en-US"/>
    </w:rPr>
  </w:style>
  <w:style w:type="paragraph" w:customStyle="1" w:styleId="Heading310">
    <w:name w:val="Heading #3|1"/>
    <w:basedOn w:val="Normal"/>
    <w:link w:val="Heading31"/>
    <w:qFormat/>
    <w:rsid w:val="00D81F1A"/>
    <w:pPr>
      <w:widowControl w:val="0"/>
      <w:shd w:val="clear" w:color="auto" w:fill="FFFFFF"/>
      <w:spacing w:before="3420" w:after="120" w:line="312" w:lineRule="exact"/>
      <w:jc w:val="left"/>
      <w:outlineLvl w:val="2"/>
    </w:pPr>
    <w:rPr>
      <w:rFonts w:ascii="Arial" w:eastAsia="Arial" w:hAnsi="Arial" w:cs="Arial"/>
      <w:b/>
      <w:bCs/>
      <w:sz w:val="28"/>
      <w:szCs w:val="28"/>
      <w:lang w:eastAsia="en-US"/>
    </w:rPr>
  </w:style>
  <w:style w:type="character" w:customStyle="1" w:styleId="Heading11SmallCaps">
    <w:name w:val="Heading #1|1 + Small Caps"/>
    <w:basedOn w:val="Fontepargpadro"/>
    <w:semiHidden/>
    <w:unhideWhenUsed/>
    <w:rsid w:val="00D81F1A"/>
    <w:rPr>
      <w:rFonts w:ascii="Arial" w:eastAsia="Arial" w:hAnsi="Arial" w:cs="Arial"/>
      <w:b w:val="0"/>
      <w:bCs w:val="0"/>
      <w:i w:val="0"/>
      <w:iCs w:val="0"/>
      <w:smallCaps/>
      <w:strike w:val="0"/>
      <w:color w:val="000000"/>
      <w:spacing w:val="0"/>
      <w:w w:val="100"/>
      <w:position w:val="0"/>
      <w:sz w:val="40"/>
      <w:szCs w:val="40"/>
      <w:u w:val="none"/>
      <w:lang w:val="en-US" w:eastAsia="en-US" w:bidi="en-US"/>
    </w:rPr>
  </w:style>
  <w:style w:type="table" w:styleId="Tabelacomgrade">
    <w:name w:val="Table Grid"/>
    <w:basedOn w:val="Tabelanormal"/>
    <w:uiPriority w:val="39"/>
    <w:rsid w:val="00761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65pt">
    <w:name w:val="Body text|2 + 6.5 pt"/>
    <w:basedOn w:val="Bodytext2"/>
    <w:semiHidden/>
    <w:unhideWhenUsed/>
    <w:rsid w:val="00761338"/>
    <w:rPr>
      <w:rFonts w:ascii="Arial" w:eastAsia="Arial" w:hAnsi="Arial" w:cs="Arial"/>
      <w:b w:val="0"/>
      <w:bCs w:val="0"/>
      <w:i w:val="0"/>
      <w:iCs w:val="0"/>
      <w:smallCaps w:val="0"/>
      <w:strike w:val="0"/>
      <w:color w:val="000000"/>
      <w:spacing w:val="0"/>
      <w:w w:val="100"/>
      <w:position w:val="0"/>
      <w:sz w:val="13"/>
      <w:szCs w:val="13"/>
      <w:u w:val="none"/>
      <w:shd w:val="clear" w:color="auto" w:fill="FFFFFF"/>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5742">
      <w:bodyDiv w:val="1"/>
      <w:marLeft w:val="0"/>
      <w:marRight w:val="0"/>
      <w:marTop w:val="0"/>
      <w:marBottom w:val="0"/>
      <w:divBdr>
        <w:top w:val="none" w:sz="0" w:space="0" w:color="auto"/>
        <w:left w:val="none" w:sz="0" w:space="0" w:color="auto"/>
        <w:bottom w:val="none" w:sz="0" w:space="0" w:color="auto"/>
        <w:right w:val="none" w:sz="0" w:space="0" w:color="auto"/>
      </w:divBdr>
    </w:div>
    <w:div w:id="313341655">
      <w:bodyDiv w:val="1"/>
      <w:marLeft w:val="0"/>
      <w:marRight w:val="0"/>
      <w:marTop w:val="0"/>
      <w:marBottom w:val="0"/>
      <w:divBdr>
        <w:top w:val="none" w:sz="0" w:space="0" w:color="auto"/>
        <w:left w:val="none" w:sz="0" w:space="0" w:color="auto"/>
        <w:bottom w:val="none" w:sz="0" w:space="0" w:color="auto"/>
        <w:right w:val="none" w:sz="0" w:space="0" w:color="auto"/>
      </w:divBdr>
    </w:div>
    <w:div w:id="1025981877">
      <w:bodyDiv w:val="1"/>
      <w:marLeft w:val="0"/>
      <w:marRight w:val="0"/>
      <w:marTop w:val="0"/>
      <w:marBottom w:val="0"/>
      <w:divBdr>
        <w:top w:val="none" w:sz="0" w:space="0" w:color="auto"/>
        <w:left w:val="none" w:sz="0" w:space="0" w:color="auto"/>
        <w:bottom w:val="none" w:sz="0" w:space="0" w:color="auto"/>
        <w:right w:val="none" w:sz="0" w:space="0" w:color="auto"/>
      </w:divBdr>
    </w:div>
    <w:div w:id="1527057083">
      <w:bodyDiv w:val="1"/>
      <w:marLeft w:val="0"/>
      <w:marRight w:val="0"/>
      <w:marTop w:val="0"/>
      <w:marBottom w:val="0"/>
      <w:divBdr>
        <w:top w:val="none" w:sz="0" w:space="0" w:color="auto"/>
        <w:left w:val="none" w:sz="0" w:space="0" w:color="auto"/>
        <w:bottom w:val="none" w:sz="0" w:space="0" w:color="auto"/>
        <w:right w:val="none" w:sz="0" w:space="0" w:color="auto"/>
      </w:divBdr>
    </w:div>
    <w:div w:id="176036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cidades.ibge.gov.br/brasil/sp/bariri/panorama" TargetMode="External"/><Relationship Id="rId2" Type="http://schemas.openxmlformats.org/officeDocument/2006/relationships/hyperlink" Target="https://pt.wikipedia.org/wiki/Combo" TargetMode="External"/><Relationship Id="rId1" Type="http://schemas.openxmlformats.org/officeDocument/2006/relationships/hyperlink" Target="https://www.palpitedigital.com/que-streaming-quais-melhores-audio-vide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28DDB-CB84-4B91-872C-E8524A633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11</Pages>
  <Words>3444</Words>
  <Characters>18598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7</cp:revision>
  <cp:lastPrinted>2019-05-07T02:03:00Z</cp:lastPrinted>
  <dcterms:created xsi:type="dcterms:W3CDTF">2019-07-01T18:02:00Z</dcterms:created>
  <dcterms:modified xsi:type="dcterms:W3CDTF">2019-07-01T22:24:00Z</dcterms:modified>
</cp:coreProperties>
</file>