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F14" w:rsidRDefault="00D20F14" w:rsidP="00D20F14">
      <w:pPr>
        <w:pStyle w:val="Ttulo1"/>
      </w:pPr>
      <w:bookmarkStart w:id="0" w:name="_GoBack"/>
      <w:r>
        <w:t>QUIZ 2 - RANDOMISATION TEST</w:t>
      </w:r>
    </w:p>
    <w:bookmarkEnd w:id="0"/>
    <w:p w:rsidR="00D20F14" w:rsidRPr="00D20F14" w:rsidRDefault="00D20F14" w:rsidP="00D20F14">
      <w:pPr>
        <w:pStyle w:val="Ttulo2"/>
      </w:pPr>
      <w:r w:rsidRPr="00D20F14">
        <w:t>Question 1</w:t>
      </w:r>
    </w:p>
    <w:p w:rsidR="00D20F14" w:rsidRPr="00D20F14" w:rsidRDefault="00D20F14" w:rsidP="00D20F14">
      <w:r w:rsidRPr="00D20F14">
        <w:t xml:space="preserve">Below is the output from </w:t>
      </w:r>
      <w:proofErr w:type="spellStart"/>
      <w:r w:rsidRPr="00D20F14">
        <w:t>iNZight</w:t>
      </w:r>
      <w:proofErr w:type="spellEnd"/>
      <w:r w:rsidRPr="00D20F14">
        <w:t xml:space="preserve"> of a single re-</w:t>
      </w:r>
      <w:proofErr w:type="spellStart"/>
      <w:r w:rsidRPr="00D20F14">
        <w:t>randomisation</w:t>
      </w:r>
      <w:proofErr w:type="spellEnd"/>
      <w:r w:rsidRPr="00D20F14">
        <w:t xml:space="preserve"> comparing the difference between the two group means.</w:t>
      </w:r>
    </w:p>
    <w:p w:rsidR="00D20F14" w:rsidRPr="00D20F14" w:rsidRDefault="00D20F14" w:rsidP="00D20F14">
      <w:r w:rsidRPr="00D20F14">
        <w:t>See also the information in the introduction to this Quiz </w:t>
      </w:r>
      <w:hyperlink r:id="rId4" w:history="1">
        <w:r w:rsidRPr="00D20F14">
          <w:rPr>
            <w:color w:val="DE00A5"/>
            <w:u w:val="single"/>
          </w:rPr>
          <w:t>(previous page)</w:t>
        </w:r>
      </w:hyperlink>
      <w:r w:rsidRPr="00D20F14">
        <w:t>.</w:t>
      </w:r>
    </w:p>
    <w:p w:rsidR="00D20F14" w:rsidRPr="00D20F14" w:rsidRDefault="00D20F14" w:rsidP="00D20F14">
      <w:r w:rsidRPr="00D20F14">
        <w:rPr>
          <w:noProof/>
          <w:color w:val="DE00A5"/>
        </w:rPr>
        <w:drawing>
          <wp:inline distT="0" distB="0" distL="0" distR="0">
            <wp:extent cx="5396230" cy="3649345"/>
            <wp:effectExtent l="0" t="0" r="1270" b="0"/>
            <wp:docPr id="1" name="Imagem 1" descr="Plot from iNZight showing a randomisation test of two groups">
              <a:hlinkClick xmlns:a="http://schemas.openxmlformats.org/drawingml/2006/main" r:id="rId5" tooltip="&quot;Click to 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from iNZight showing a randomisation test of two groups">
                      <a:hlinkClick r:id="rId5" tooltip="&quot;Click to enlar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230" cy="3649345"/>
                    </a:xfrm>
                    <a:prstGeom prst="rect">
                      <a:avLst/>
                    </a:prstGeom>
                    <a:noFill/>
                    <a:ln>
                      <a:noFill/>
                    </a:ln>
                  </pic:spPr>
                </pic:pic>
              </a:graphicData>
            </a:graphic>
          </wp:inline>
        </w:drawing>
      </w:r>
      <w:r w:rsidRPr="00D20F14">
        <w:br/>
      </w:r>
    </w:p>
    <w:p w:rsidR="00D20F14" w:rsidRPr="00D20F14" w:rsidRDefault="00D20F14" w:rsidP="00D20F14">
      <w:r w:rsidRPr="00D20F14">
        <w:t>Select the statement that is </w:t>
      </w:r>
      <w:r w:rsidRPr="00D20F14">
        <w:rPr>
          <w:b/>
          <w:bCs/>
        </w:rPr>
        <w:t>FALSE</w:t>
      </w:r>
      <w:r w:rsidRPr="00D20F14">
        <w:t>. (Recall that the units are millions.)</w:t>
      </w:r>
    </w:p>
    <w:p w:rsidR="00D20F14" w:rsidRPr="00D20F14" w:rsidRDefault="00D20F14" w:rsidP="00D20F14">
      <w:r w:rsidRPr="00D20F14">
        <w:t>For the </w:t>
      </w:r>
      <w:r w:rsidRPr="00D20F14">
        <w:rPr>
          <w:b/>
          <w:bCs/>
        </w:rPr>
        <w:t>re-</w:t>
      </w:r>
      <w:proofErr w:type="spellStart"/>
      <w:r w:rsidRPr="00D20F14">
        <w:rPr>
          <w:b/>
          <w:bCs/>
        </w:rPr>
        <w:t>randomisation</w:t>
      </w:r>
      <w:proofErr w:type="spellEnd"/>
      <w:r w:rsidRPr="00D20F14">
        <w:t> shown, the </w:t>
      </w:r>
      <w:r w:rsidRPr="00D20F14">
        <w:rPr>
          <w:i/>
          <w:iCs/>
        </w:rPr>
        <w:t>Re-</w:t>
      </w:r>
      <w:proofErr w:type="spellStart"/>
      <w:r w:rsidRPr="00D20F14">
        <w:rPr>
          <w:i/>
          <w:iCs/>
        </w:rPr>
        <w:t>randomised</w:t>
      </w:r>
      <w:proofErr w:type="spellEnd"/>
      <w:r w:rsidRPr="00D20F14">
        <w:rPr>
          <w:i/>
          <w:iCs/>
        </w:rPr>
        <w:t xml:space="preserve"> data</w:t>
      </w:r>
      <w:r w:rsidRPr="00D20F14">
        <w:t> plot shows that the “Group A” mean is about 20 million less than the “Group B” mean.</w:t>
      </w:r>
    </w:p>
    <w:p w:rsidR="00D20F14" w:rsidRPr="00D20F14" w:rsidRDefault="00D20F14" w:rsidP="00D20F14">
      <w:r w:rsidRPr="00D20F14">
        <w:t>To do one re-</w:t>
      </w:r>
      <w:proofErr w:type="spellStart"/>
      <w:r w:rsidRPr="00D20F14">
        <w:t>randomisation</w:t>
      </w:r>
      <w:proofErr w:type="spellEnd"/>
      <w:r w:rsidRPr="00D20F14">
        <w:t xml:space="preserve">, the real A and B group labels are removed, and then 10 people are randomly chosen from the 19 available to be </w:t>
      </w:r>
      <w:proofErr w:type="spellStart"/>
      <w:r w:rsidRPr="00D20F14">
        <w:t>relabelled</w:t>
      </w:r>
      <w:proofErr w:type="spellEnd"/>
      <w:r w:rsidRPr="00D20F14">
        <w:t xml:space="preserve"> with “A” and the remaining 9 are </w:t>
      </w:r>
      <w:proofErr w:type="spellStart"/>
      <w:r w:rsidRPr="00D20F14">
        <w:t>relabelled</w:t>
      </w:r>
      <w:proofErr w:type="spellEnd"/>
      <w:r w:rsidRPr="00D20F14">
        <w:t xml:space="preserve"> “B”.</w:t>
      </w:r>
    </w:p>
    <w:p w:rsidR="00D20F14" w:rsidRPr="00D20F14" w:rsidRDefault="00D20F14" w:rsidP="00D20F14">
      <w:r w:rsidRPr="00D20F14">
        <w:t>The person in (real) Group A with an estimate of 200 (million), was re-labelled Group “B” for the re-</w:t>
      </w:r>
      <w:proofErr w:type="spellStart"/>
      <w:r w:rsidRPr="00D20F14">
        <w:t>randomisation</w:t>
      </w:r>
      <w:proofErr w:type="spellEnd"/>
      <w:r w:rsidRPr="00D20F14">
        <w:t xml:space="preserve"> shown.</w:t>
      </w:r>
    </w:p>
    <w:p w:rsidR="00D20F14" w:rsidRPr="00D20F14" w:rsidRDefault="00D20F14" w:rsidP="00D20F14">
      <w:pPr>
        <w:contextualSpacing/>
        <w:rPr>
          <w:bdr w:val="single" w:sz="6" w:space="12" w:color="FAFAFA" w:frame="1"/>
          <w:shd w:val="clear" w:color="auto" w:fill="FAFAFA"/>
        </w:rPr>
      </w:pPr>
      <w:r w:rsidRPr="00D20F14">
        <w:rPr>
          <w:bdr w:val="single" w:sz="6" w:space="12" w:color="FAFAFA" w:frame="1"/>
          <w:shd w:val="clear" w:color="auto" w:fill="FAFAFA"/>
        </w:rPr>
        <w:t>In the data, the mean of the estimates Group A people gave for the population of Canada was about 67 million smaller than the mean estimate Group B people gave.</w:t>
      </w:r>
    </w:p>
    <w:p w:rsidR="00D20F14" w:rsidRPr="00D20F14" w:rsidRDefault="00D20F14" w:rsidP="00D20F14">
      <w:pPr>
        <w:rPr>
          <w:b/>
          <w:bCs/>
        </w:rPr>
      </w:pPr>
      <w:proofErr w:type="spellStart"/>
      <w:r w:rsidRPr="00D20F14">
        <w:rPr>
          <w:b/>
          <w:bCs/>
        </w:rPr>
        <w:t>Correct</w:t>
      </w:r>
      <w:proofErr w:type="spellEnd"/>
    </w:p>
    <w:p w:rsidR="00D20F14" w:rsidRPr="00D20F14" w:rsidRDefault="00D20F14" w:rsidP="00D20F14">
      <w:r w:rsidRPr="00D20F14">
        <w:rPr>
          <w:shd w:val="clear" w:color="auto" w:fill="FFFFFF"/>
        </w:rPr>
        <w:lastRenderedPageBreak/>
        <w:t>This statement is </w:t>
      </w:r>
      <w:r w:rsidRPr="00D20F14">
        <w:rPr>
          <w:b/>
          <w:bCs/>
          <w:shd w:val="clear" w:color="auto" w:fill="FFFFFF"/>
        </w:rPr>
        <w:t>FALSE</w:t>
      </w:r>
      <w:r w:rsidRPr="00D20F14">
        <w:rPr>
          <w:shd w:val="clear" w:color="auto" w:fill="FFFFFF"/>
        </w:rPr>
        <w:t> – The difference in the answer is back to front. The top graph is the data from the experiment. The red arrow shows the difference between the two group means with the mean of A (vertical line) </w:t>
      </w:r>
      <w:r w:rsidRPr="00D20F14">
        <w:rPr>
          <w:b/>
          <w:bCs/>
          <w:shd w:val="clear" w:color="auto" w:fill="FFFFFF"/>
        </w:rPr>
        <w:t>larger</w:t>
      </w:r>
      <w:r w:rsidRPr="00D20F14">
        <w:rPr>
          <w:shd w:val="clear" w:color="auto" w:fill="FFFFFF"/>
        </w:rPr>
        <w:t> than the mean of B.</w:t>
      </w:r>
    </w:p>
    <w:p w:rsidR="00A60088" w:rsidRDefault="00A60088" w:rsidP="00D20F14"/>
    <w:p w:rsidR="00D20F14" w:rsidRPr="00D20F14" w:rsidRDefault="00D20F14" w:rsidP="00D20F14">
      <w:pPr>
        <w:pStyle w:val="Ttulo2"/>
        <w:spacing w:before="0" w:after="0"/>
        <w:rPr>
          <w:rFonts w:ascii="Helvetica Neue" w:hAnsi="Helvetica Neue"/>
          <w:color w:val="3A343A"/>
        </w:rPr>
      </w:pPr>
      <w:r>
        <w:rPr>
          <w:rFonts w:ascii="Helvetica Neue" w:hAnsi="Helvetica Neue"/>
          <w:color w:val="3A343A"/>
        </w:rPr>
        <w:t>Question 2</w:t>
      </w:r>
    </w:p>
    <w:p w:rsidR="00D20F14" w:rsidRDefault="00D20F14" w:rsidP="00D20F14">
      <w:pPr>
        <w:pStyle w:val="Partesuperior-zdoformulrio"/>
      </w:pPr>
      <w:proofErr w:type="spellStart"/>
      <w:r>
        <w:t>Parte</w:t>
      </w:r>
      <w:proofErr w:type="spellEnd"/>
      <w:r>
        <w:t xml:space="preserve"> superior do </w:t>
      </w:r>
      <w:proofErr w:type="spellStart"/>
      <w:r>
        <w:t>formulário</w:t>
      </w:r>
      <w:proofErr w:type="spellEnd"/>
    </w:p>
    <w:p w:rsidR="00D20F14" w:rsidRDefault="00D20F14" w:rsidP="00D20F14">
      <w:r>
        <w:t>This is a continuation of the previous question.</w:t>
      </w:r>
    </w:p>
    <w:p w:rsidR="00D20F14" w:rsidRDefault="00D20F14" w:rsidP="00D20F14">
      <w:r>
        <w:t xml:space="preserve">Here is the output from the end of the </w:t>
      </w:r>
      <w:proofErr w:type="spellStart"/>
      <w:r>
        <w:t>Randomisation</w:t>
      </w:r>
      <w:proofErr w:type="spellEnd"/>
      <w:r>
        <w:t xml:space="preserve"> test animation from VIT for testing for a true difference between the group means of Groups A and B.</w:t>
      </w:r>
    </w:p>
    <w:p w:rsidR="00D20F14" w:rsidRDefault="00D20F14" w:rsidP="00D20F14">
      <w:pPr>
        <w:pStyle w:val="NormalWeb"/>
        <w:spacing w:before="360" w:beforeAutospacing="0" w:after="360" w:afterAutospacing="0"/>
        <w:rPr>
          <w:rFonts w:ascii="Helvetica Neue" w:hAnsi="Helvetica Neue"/>
          <w:color w:val="3A343A"/>
          <w:sz w:val="30"/>
          <w:szCs w:val="30"/>
        </w:rPr>
      </w:pPr>
      <w:r>
        <w:rPr>
          <w:rFonts w:ascii="Helvetica Neue" w:hAnsi="Helvetica Neue"/>
          <w:noProof/>
          <w:color w:val="DE00A5"/>
          <w:sz w:val="30"/>
          <w:szCs w:val="30"/>
        </w:rPr>
        <w:drawing>
          <wp:inline distT="0" distB="0" distL="0" distR="0">
            <wp:extent cx="5396230" cy="3649345"/>
            <wp:effectExtent l="0" t="0" r="1270" b="0"/>
            <wp:docPr id="2" name="Imagem 2" descr="Plot from iNZight showing a randomisation test of two groups">
              <a:hlinkClick xmlns:a="http://schemas.openxmlformats.org/drawingml/2006/main" r:id="rId7" tooltip="&quot;Click to 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from iNZight showing a randomisation test of two groups">
                      <a:hlinkClick r:id="rId7" tooltip="&quot;Click to enlarg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649345"/>
                    </a:xfrm>
                    <a:prstGeom prst="rect">
                      <a:avLst/>
                    </a:prstGeom>
                    <a:noFill/>
                    <a:ln>
                      <a:noFill/>
                    </a:ln>
                  </pic:spPr>
                </pic:pic>
              </a:graphicData>
            </a:graphic>
          </wp:inline>
        </w:drawing>
      </w:r>
      <w:r>
        <w:rPr>
          <w:rFonts w:ascii="Helvetica Neue" w:hAnsi="Helvetica Neue"/>
          <w:color w:val="3A343A"/>
          <w:sz w:val="30"/>
          <w:szCs w:val="30"/>
        </w:rPr>
        <w:br/>
      </w:r>
    </w:p>
    <w:p w:rsidR="00D20F14" w:rsidRDefault="00D20F14" w:rsidP="00D20F14">
      <w:r>
        <w:t>Select the statement regarding this output that is </w:t>
      </w:r>
      <w:r>
        <w:rPr>
          <w:rStyle w:val="Forte"/>
          <w:rFonts w:ascii="Helvetica Neue" w:hAnsi="Helvetica Neue"/>
          <w:color w:val="3A343A"/>
          <w:sz w:val="30"/>
          <w:szCs w:val="30"/>
        </w:rPr>
        <w:t>FALSE</w:t>
      </w:r>
      <w:r>
        <w:t>.</w:t>
      </w:r>
    </w:p>
    <w:p w:rsidR="00D20F14" w:rsidRDefault="00D20F14" w:rsidP="00D20F14">
      <w:r>
        <w:t>The </w:t>
      </w:r>
      <w:r>
        <w:rPr>
          <w:rStyle w:val="Forte"/>
          <w:rFonts w:ascii="Helvetica Neue" w:hAnsi="Helvetica Neue"/>
          <w:color w:val="3A343A"/>
          <w:sz w:val="30"/>
          <w:szCs w:val="30"/>
        </w:rPr>
        <w:t>Re-</w:t>
      </w:r>
      <w:proofErr w:type="spellStart"/>
      <w:r>
        <w:rPr>
          <w:rStyle w:val="Forte"/>
          <w:rFonts w:ascii="Helvetica Neue" w:hAnsi="Helvetica Neue"/>
          <w:color w:val="3A343A"/>
          <w:sz w:val="30"/>
          <w:szCs w:val="30"/>
        </w:rPr>
        <w:t>randomisation</w:t>
      </w:r>
      <w:proofErr w:type="spellEnd"/>
      <w:r>
        <w:rPr>
          <w:rStyle w:val="Forte"/>
          <w:rFonts w:ascii="Helvetica Neue" w:hAnsi="Helvetica Neue"/>
          <w:color w:val="3A343A"/>
          <w:sz w:val="30"/>
          <w:szCs w:val="30"/>
        </w:rPr>
        <w:t xml:space="preserve"> distribution</w:t>
      </w:r>
      <w:r>
        <w:t> is made up of the differences between the Group “A” and Group “B” means for 1000 re-</w:t>
      </w:r>
      <w:proofErr w:type="spellStart"/>
      <w:r>
        <w:t>randomised</w:t>
      </w:r>
      <w:proofErr w:type="spellEnd"/>
      <w:r>
        <w:t xml:space="preserve"> data sets. Each dot in the </w:t>
      </w:r>
      <w:proofErr w:type="spellStart"/>
      <w:r>
        <w:t>dotplot</w:t>
      </w:r>
      <w:proofErr w:type="spellEnd"/>
      <w:r>
        <w:t xml:space="preserve"> is the difference in group means from one of the re-</w:t>
      </w:r>
      <w:proofErr w:type="spellStart"/>
      <w:r>
        <w:t>randomised</w:t>
      </w:r>
      <w:proofErr w:type="spellEnd"/>
      <w:r>
        <w:t xml:space="preserve"> data sets.</w:t>
      </w:r>
    </w:p>
    <w:p w:rsidR="00D20F14" w:rsidRDefault="00D20F14" w:rsidP="00D20F14">
      <w:r>
        <w:t>An observed difference of about 67 million or more only occurred in 4 re-</w:t>
      </w:r>
      <w:proofErr w:type="spellStart"/>
      <w:r>
        <w:t>randomisations</w:t>
      </w:r>
      <w:proofErr w:type="spellEnd"/>
      <w:r>
        <w:t xml:space="preserve"> out of 1000.</w:t>
      </w:r>
    </w:p>
    <w:p w:rsidR="00D20F14" w:rsidRDefault="00D20F14" w:rsidP="00D20F14">
      <w:pPr>
        <w:rPr>
          <w:b/>
          <w:bCs/>
          <w:bdr w:val="single" w:sz="6" w:space="12" w:color="FAFAFA" w:frame="1"/>
          <w:shd w:val="clear" w:color="auto" w:fill="FAFAFA"/>
        </w:rPr>
      </w:pPr>
      <w:r>
        <w:rPr>
          <w:b/>
          <w:bCs/>
          <w:bdr w:val="single" w:sz="6" w:space="12" w:color="FAFAFA" w:frame="1"/>
          <w:shd w:val="clear" w:color="auto" w:fill="FAFAFA"/>
        </w:rPr>
        <w:lastRenderedPageBreak/>
        <w:t>It makes no difference which form of question the researcher asks. Our </w:t>
      </w:r>
      <w:r>
        <w:rPr>
          <w:rStyle w:val="Forte"/>
          <w:rFonts w:ascii="Helvetica Neue" w:hAnsi="Helvetica Neue"/>
          <w:color w:val="3A343A"/>
          <w:sz w:val="30"/>
          <w:szCs w:val="30"/>
          <w:bdr w:val="single" w:sz="6" w:space="12" w:color="FAFAFA" w:frame="1"/>
          <w:shd w:val="clear" w:color="auto" w:fill="FAFAFA"/>
        </w:rPr>
        <w:t>Re-</w:t>
      </w:r>
      <w:proofErr w:type="spellStart"/>
      <w:r>
        <w:rPr>
          <w:rStyle w:val="Forte"/>
          <w:rFonts w:ascii="Helvetica Neue" w:hAnsi="Helvetica Neue"/>
          <w:color w:val="3A343A"/>
          <w:sz w:val="30"/>
          <w:szCs w:val="30"/>
          <w:bdr w:val="single" w:sz="6" w:space="12" w:color="FAFAFA" w:frame="1"/>
          <w:shd w:val="clear" w:color="auto" w:fill="FAFAFA"/>
        </w:rPr>
        <w:t>randomisation</w:t>
      </w:r>
      <w:proofErr w:type="spellEnd"/>
      <w:r>
        <w:rPr>
          <w:rStyle w:val="Forte"/>
          <w:rFonts w:ascii="Helvetica Neue" w:hAnsi="Helvetica Neue"/>
          <w:color w:val="3A343A"/>
          <w:sz w:val="30"/>
          <w:szCs w:val="30"/>
          <w:bdr w:val="single" w:sz="6" w:space="12" w:color="FAFAFA" w:frame="1"/>
          <w:shd w:val="clear" w:color="auto" w:fill="FAFAFA"/>
        </w:rPr>
        <w:t xml:space="preserve"> distribution</w:t>
      </w:r>
      <w:r>
        <w:rPr>
          <w:b/>
          <w:bCs/>
          <w:bdr w:val="single" w:sz="6" w:space="12" w:color="FAFAFA" w:frame="1"/>
          <w:shd w:val="clear" w:color="auto" w:fill="FAFAFA"/>
        </w:rPr>
        <w:t xml:space="preserve"> shows that the difference between the group means occurred because of the luck of the </w:t>
      </w:r>
      <w:proofErr w:type="spellStart"/>
      <w:r>
        <w:rPr>
          <w:b/>
          <w:bCs/>
          <w:bdr w:val="single" w:sz="6" w:space="12" w:color="FAFAFA" w:frame="1"/>
          <w:shd w:val="clear" w:color="auto" w:fill="FAFAFA"/>
        </w:rPr>
        <w:t>randomisation</w:t>
      </w:r>
      <w:proofErr w:type="spellEnd"/>
      <w:r>
        <w:rPr>
          <w:b/>
          <w:bCs/>
          <w:bdr w:val="single" w:sz="6" w:space="12" w:color="FAFAFA" w:frame="1"/>
          <w:shd w:val="clear" w:color="auto" w:fill="FAFAFA"/>
        </w:rPr>
        <w:t xml:space="preserve"> draw.</w:t>
      </w:r>
    </w:p>
    <w:p w:rsidR="00D20F14" w:rsidRDefault="00D20F14" w:rsidP="00D20F14">
      <w:r>
        <w:t xml:space="preserve">When we just rely on the “luck of the </w:t>
      </w:r>
      <w:proofErr w:type="spellStart"/>
      <w:r>
        <w:t>randomisation</w:t>
      </w:r>
      <w:proofErr w:type="spellEnd"/>
      <w:r>
        <w:t xml:space="preserve"> draw” we almost always get a difference in group means which is smaller than the experimental difference of 67 million.</w:t>
      </w:r>
    </w:p>
    <w:p w:rsidR="00D20F14" w:rsidRPr="00D20F14" w:rsidRDefault="00D20F14" w:rsidP="00D20F14">
      <w:pPr>
        <w:rPr>
          <w:shd w:val="clear" w:color="auto" w:fill="FFFFFF"/>
        </w:rPr>
      </w:pPr>
      <w:r>
        <w:t>Correct</w:t>
      </w:r>
      <w:r w:rsidRPr="00D20F14">
        <w:rPr>
          <w:shd w:val="clear" w:color="auto" w:fill="FFFFFF"/>
        </w:rPr>
        <w:t xml:space="preserve"> </w:t>
      </w:r>
    </w:p>
    <w:p w:rsidR="00D20F14" w:rsidRPr="00D20F14" w:rsidRDefault="00D20F14" w:rsidP="00D20F14">
      <w:r w:rsidRPr="00D20F14">
        <w:rPr>
          <w:shd w:val="clear" w:color="auto" w:fill="FFFFFF"/>
        </w:rPr>
        <w:t>This statement is </w:t>
      </w:r>
      <w:r w:rsidRPr="00D20F14">
        <w:rPr>
          <w:b/>
          <w:bCs/>
          <w:shd w:val="clear" w:color="auto" w:fill="FFFFFF"/>
        </w:rPr>
        <w:t>FALSE</w:t>
      </w:r>
      <w:r w:rsidRPr="00D20F14">
        <w:rPr>
          <w:shd w:val="clear" w:color="auto" w:fill="FFFFFF"/>
        </w:rPr>
        <w:t> – Random re-assignment almost always gave us values smaller than our observed difference of 67 million.</w:t>
      </w:r>
    </w:p>
    <w:p w:rsidR="00D20F14" w:rsidRDefault="00D20F14" w:rsidP="00D20F14"/>
    <w:p w:rsidR="00D20F14" w:rsidRDefault="00D20F14" w:rsidP="00D20F14">
      <w:pPr>
        <w:pStyle w:val="Parteinferiordoformulrio"/>
      </w:pPr>
      <w:proofErr w:type="spellStart"/>
      <w:r>
        <w:t>Parte</w:t>
      </w:r>
      <w:proofErr w:type="spellEnd"/>
      <w:r>
        <w:t xml:space="preserve"> inferior do </w:t>
      </w:r>
      <w:proofErr w:type="spellStart"/>
      <w:r>
        <w:t>formulário</w:t>
      </w:r>
      <w:proofErr w:type="spellEnd"/>
    </w:p>
    <w:p w:rsidR="00D20F14" w:rsidRDefault="00D20F14" w:rsidP="00D20F14"/>
    <w:sectPr w:rsidR="00D20F14"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Títulos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14"/>
    <w:rsid w:val="00081F41"/>
    <w:rsid w:val="00952346"/>
    <w:rsid w:val="00A60088"/>
    <w:rsid w:val="00D20F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28B07B0"/>
  <w15:chartTrackingRefBased/>
  <w15:docId w15:val="{3013CF0D-B59F-A34A-BD88-30502E0B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F14"/>
    <w:pPr>
      <w:spacing w:after="60"/>
    </w:pPr>
    <w:rPr>
      <w:rFonts w:ascii="Times New Roman" w:hAnsi="Times New Roman"/>
      <w:lang w:val="en-US" w:eastAsia="pt-BR"/>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952346"/>
    <w:pPr>
      <w:keepNext/>
      <w:keepLines/>
      <w:shd w:val="clear" w:color="auto" w:fill="FFFFFF"/>
      <w:spacing w:before="120" w:after="240" w:line="312" w:lineRule="atLeast"/>
      <w:contextualSpacing/>
      <w:textAlignment w:val="baseline"/>
      <w:outlineLvl w:val="1"/>
    </w:pPr>
    <w:rPr>
      <w:rFonts w:ascii="Arial" w:eastAsia="Times New Roman" w:hAnsi="Arial" w:cs="Arial"/>
      <w:b/>
      <w:color w:val="383939"/>
      <w:sz w:val="28"/>
      <w:szCs w:val="28"/>
    </w:rPr>
  </w:style>
  <w:style w:type="paragraph" w:styleId="Ttulo3">
    <w:name w:val="heading 3"/>
    <w:basedOn w:val="Normal"/>
    <w:next w:val="Normal"/>
    <w:link w:val="Ttulo3Char"/>
    <w:autoRedefine/>
    <w:uiPriority w:val="9"/>
    <w:semiHidden/>
    <w:unhideWhenUsed/>
    <w:qFormat/>
    <w:rsid w:val="00952346"/>
    <w:pPr>
      <w:keepNext/>
      <w:keepLines/>
      <w:spacing w:before="40" w:after="0"/>
      <w:outlineLvl w:val="2"/>
    </w:pPr>
    <w:rPr>
      <w:rFonts w:ascii="Arial" w:eastAsiaTheme="majorEastAsia" w:hAnsi="Arial" w:cs="Times New Roman (Títulos CS)"/>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952346"/>
    <w:rPr>
      <w:rFonts w:ascii="Arial" w:eastAsia="Times New Roman" w:hAnsi="Arial" w:cs="Arial"/>
      <w:b/>
      <w:color w:val="383939"/>
      <w:sz w:val="28"/>
      <w:szCs w:val="28"/>
      <w:shd w:val="clear" w:color="auto" w:fill="FFFFFF"/>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rPr>
  </w:style>
  <w:style w:type="character" w:customStyle="1" w:styleId="Ttulo3Char">
    <w:name w:val="Título 3 Char"/>
    <w:basedOn w:val="Fontepargpadro"/>
    <w:link w:val="Ttulo3"/>
    <w:uiPriority w:val="9"/>
    <w:semiHidden/>
    <w:rsid w:val="00952346"/>
    <w:rPr>
      <w:rFonts w:ascii="Arial" w:eastAsiaTheme="majorEastAsia" w:hAnsi="Arial" w:cs="Times New Roman (Títulos CS)"/>
      <w:color w:val="1F3763" w:themeColor="accent1" w:themeShade="7F"/>
    </w:rPr>
  </w:style>
  <w:style w:type="paragraph" w:styleId="Partesuperior-zdoformulrio">
    <w:name w:val="HTML Top of Form"/>
    <w:basedOn w:val="Normal"/>
    <w:next w:val="Normal"/>
    <w:link w:val="Partesuperior-zdoformulrioChar"/>
    <w:hidden/>
    <w:uiPriority w:val="99"/>
    <w:semiHidden/>
    <w:unhideWhenUsed/>
    <w:rsid w:val="00D20F14"/>
    <w:pPr>
      <w:pBdr>
        <w:bottom w:val="single" w:sz="6" w:space="1" w:color="auto"/>
      </w:pBdr>
      <w:spacing w:after="0"/>
      <w:jc w:val="center"/>
    </w:pPr>
    <w:rPr>
      <w:rFonts w:ascii="Arial" w:eastAsia="Times New Roman"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D20F14"/>
    <w:rPr>
      <w:rFonts w:ascii="Arial" w:eastAsia="Times New Roman" w:hAnsi="Arial" w:cs="Arial"/>
      <w:vanish/>
      <w:sz w:val="16"/>
      <w:szCs w:val="16"/>
      <w:lang w:eastAsia="pt-BR"/>
    </w:rPr>
  </w:style>
  <w:style w:type="paragraph" w:styleId="NormalWeb">
    <w:name w:val="Normal (Web)"/>
    <w:basedOn w:val="Normal"/>
    <w:uiPriority w:val="99"/>
    <w:semiHidden/>
    <w:unhideWhenUsed/>
    <w:rsid w:val="00D20F14"/>
    <w:pPr>
      <w:spacing w:before="100" w:beforeAutospacing="1" w:after="100" w:afterAutospacing="1"/>
    </w:pPr>
    <w:rPr>
      <w:rFonts w:eastAsia="Times New Roman" w:cs="Times New Roman"/>
    </w:rPr>
  </w:style>
  <w:style w:type="character" w:styleId="Hyperlink">
    <w:name w:val="Hyperlink"/>
    <w:basedOn w:val="Fontepargpadro"/>
    <w:uiPriority w:val="99"/>
    <w:semiHidden/>
    <w:unhideWhenUsed/>
    <w:rsid w:val="00D20F14"/>
    <w:rPr>
      <w:color w:val="0000FF"/>
      <w:u w:val="single"/>
    </w:rPr>
  </w:style>
  <w:style w:type="character" w:styleId="Forte">
    <w:name w:val="Strong"/>
    <w:basedOn w:val="Fontepargpadro"/>
    <w:uiPriority w:val="22"/>
    <w:qFormat/>
    <w:rsid w:val="00D20F14"/>
    <w:rPr>
      <w:b/>
      <w:bCs/>
    </w:rPr>
  </w:style>
  <w:style w:type="character" w:styleId="nfase">
    <w:name w:val="Emphasis"/>
    <w:basedOn w:val="Fontepargpadro"/>
    <w:uiPriority w:val="20"/>
    <w:qFormat/>
    <w:rsid w:val="00D20F14"/>
    <w:rPr>
      <w:i/>
      <w:iCs/>
    </w:rPr>
  </w:style>
  <w:style w:type="paragraph" w:styleId="Parteinferiordoformulrio">
    <w:name w:val="HTML Bottom of Form"/>
    <w:basedOn w:val="Normal"/>
    <w:next w:val="Normal"/>
    <w:link w:val="ParteinferiordoformulrioChar"/>
    <w:hidden/>
    <w:uiPriority w:val="99"/>
    <w:semiHidden/>
    <w:unhideWhenUsed/>
    <w:rsid w:val="00D20F14"/>
    <w:pPr>
      <w:pBdr>
        <w:top w:val="single" w:sz="6" w:space="1" w:color="auto"/>
      </w:pBdr>
      <w:spacing w:after="0"/>
      <w:jc w:val="center"/>
    </w:pPr>
    <w:rPr>
      <w:rFonts w:ascii="Arial" w:eastAsia="Times New Roman"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D20F14"/>
    <w:rPr>
      <w:rFonts w:ascii="Arial" w:eastAsia="Times New Roman" w:hAnsi="Arial" w:cs="Arial"/>
      <w:vanish/>
      <w:sz w:val="16"/>
      <w:szCs w:val="16"/>
      <w:lang w:eastAsia="pt-BR"/>
    </w:rPr>
  </w:style>
  <w:style w:type="paragraph" w:styleId="Textodebalo">
    <w:name w:val="Balloon Text"/>
    <w:basedOn w:val="Normal"/>
    <w:link w:val="TextodebaloChar"/>
    <w:uiPriority w:val="99"/>
    <w:semiHidden/>
    <w:unhideWhenUsed/>
    <w:rsid w:val="00D20F14"/>
    <w:pPr>
      <w:spacing w:after="0"/>
    </w:pPr>
    <w:rPr>
      <w:rFonts w:cs="Times New Roman"/>
      <w:sz w:val="18"/>
      <w:szCs w:val="18"/>
    </w:rPr>
  </w:style>
  <w:style w:type="character" w:customStyle="1" w:styleId="TextodebaloChar">
    <w:name w:val="Texto de balão Char"/>
    <w:basedOn w:val="Fontepargpadro"/>
    <w:link w:val="Textodebalo"/>
    <w:uiPriority w:val="99"/>
    <w:semiHidden/>
    <w:rsid w:val="00D20F1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039954">
      <w:bodyDiv w:val="1"/>
      <w:marLeft w:val="0"/>
      <w:marRight w:val="0"/>
      <w:marTop w:val="0"/>
      <w:marBottom w:val="0"/>
      <w:divBdr>
        <w:top w:val="none" w:sz="0" w:space="0" w:color="auto"/>
        <w:left w:val="none" w:sz="0" w:space="0" w:color="auto"/>
        <w:bottom w:val="none" w:sz="0" w:space="0" w:color="auto"/>
        <w:right w:val="none" w:sz="0" w:space="0" w:color="auto"/>
      </w:divBdr>
    </w:div>
    <w:div w:id="1245526562">
      <w:bodyDiv w:val="1"/>
      <w:marLeft w:val="0"/>
      <w:marRight w:val="0"/>
      <w:marTop w:val="0"/>
      <w:marBottom w:val="0"/>
      <w:divBdr>
        <w:top w:val="none" w:sz="0" w:space="0" w:color="auto"/>
        <w:left w:val="none" w:sz="0" w:space="0" w:color="auto"/>
        <w:bottom w:val="none" w:sz="0" w:space="0" w:color="auto"/>
        <w:right w:val="none" w:sz="0" w:space="0" w:color="auto"/>
      </w:divBdr>
      <w:divsChild>
        <w:div w:id="1481458003">
          <w:marLeft w:val="0"/>
          <w:marRight w:val="0"/>
          <w:marTop w:val="0"/>
          <w:marBottom w:val="600"/>
          <w:divBdr>
            <w:top w:val="none" w:sz="0" w:space="0" w:color="auto"/>
            <w:left w:val="none" w:sz="0" w:space="0" w:color="auto"/>
            <w:bottom w:val="single" w:sz="6" w:space="2" w:color="EDEDEE"/>
            <w:right w:val="none" w:sz="0" w:space="0" w:color="auto"/>
          </w:divBdr>
        </w:div>
        <w:div w:id="394855692">
          <w:marLeft w:val="0"/>
          <w:marRight w:val="0"/>
          <w:marTop w:val="0"/>
          <w:marBottom w:val="0"/>
          <w:divBdr>
            <w:top w:val="none" w:sz="0" w:space="0" w:color="auto"/>
            <w:left w:val="none" w:sz="0" w:space="0" w:color="auto"/>
            <w:bottom w:val="none" w:sz="0" w:space="0" w:color="auto"/>
            <w:right w:val="none" w:sz="0" w:space="0" w:color="auto"/>
          </w:divBdr>
        </w:div>
        <w:div w:id="453913865">
          <w:marLeft w:val="0"/>
          <w:marRight w:val="0"/>
          <w:marTop w:val="0"/>
          <w:marBottom w:val="0"/>
          <w:divBdr>
            <w:top w:val="none" w:sz="0" w:space="0" w:color="auto"/>
            <w:left w:val="none" w:sz="0" w:space="0" w:color="auto"/>
            <w:bottom w:val="none" w:sz="0" w:space="0" w:color="auto"/>
            <w:right w:val="none" w:sz="0" w:space="0" w:color="auto"/>
          </w:divBdr>
        </w:div>
        <w:div w:id="948195090">
          <w:marLeft w:val="0"/>
          <w:marRight w:val="0"/>
          <w:marTop w:val="0"/>
          <w:marBottom w:val="0"/>
          <w:divBdr>
            <w:top w:val="none" w:sz="0" w:space="0" w:color="auto"/>
            <w:left w:val="none" w:sz="0" w:space="0" w:color="auto"/>
            <w:bottom w:val="none" w:sz="0" w:space="0" w:color="auto"/>
            <w:right w:val="none" w:sz="0" w:space="0" w:color="auto"/>
          </w:divBdr>
        </w:div>
        <w:div w:id="940170">
          <w:marLeft w:val="0"/>
          <w:marRight w:val="0"/>
          <w:marTop w:val="0"/>
          <w:marBottom w:val="0"/>
          <w:divBdr>
            <w:top w:val="none" w:sz="0" w:space="0" w:color="auto"/>
            <w:left w:val="none" w:sz="0" w:space="0" w:color="auto"/>
            <w:bottom w:val="none" w:sz="0" w:space="0" w:color="auto"/>
            <w:right w:val="none" w:sz="0" w:space="0" w:color="auto"/>
          </w:divBdr>
        </w:div>
        <w:div w:id="972250212">
          <w:marLeft w:val="0"/>
          <w:marRight w:val="0"/>
          <w:marTop w:val="0"/>
          <w:marBottom w:val="0"/>
          <w:divBdr>
            <w:top w:val="none" w:sz="0" w:space="0" w:color="auto"/>
            <w:left w:val="none" w:sz="0" w:space="0" w:color="auto"/>
            <w:bottom w:val="none" w:sz="0" w:space="0" w:color="auto"/>
            <w:right w:val="none" w:sz="0" w:space="0" w:color="auto"/>
          </w:divBdr>
        </w:div>
        <w:div w:id="1859736527">
          <w:marLeft w:val="0"/>
          <w:marRight w:val="0"/>
          <w:marTop w:val="480"/>
          <w:marBottom w:val="240"/>
          <w:divBdr>
            <w:top w:val="none" w:sz="0" w:space="0" w:color="auto"/>
            <w:left w:val="none" w:sz="0" w:space="0" w:color="auto"/>
            <w:bottom w:val="none" w:sz="0" w:space="0" w:color="auto"/>
            <w:right w:val="none" w:sz="0" w:space="0" w:color="auto"/>
          </w:divBdr>
          <w:divsChild>
            <w:div w:id="2076663924">
              <w:marLeft w:val="0"/>
              <w:marRight w:val="0"/>
              <w:marTop w:val="120"/>
              <w:marBottom w:val="285"/>
              <w:divBdr>
                <w:top w:val="none" w:sz="0" w:space="0" w:color="auto"/>
                <w:left w:val="none" w:sz="0" w:space="0" w:color="auto"/>
                <w:bottom w:val="none" w:sz="0" w:space="0" w:color="auto"/>
                <w:right w:val="none" w:sz="0" w:space="0" w:color="auto"/>
              </w:divBdr>
            </w:div>
          </w:divsChild>
        </w:div>
      </w:divsChild>
    </w:div>
    <w:div w:id="1551066527">
      <w:bodyDiv w:val="1"/>
      <w:marLeft w:val="0"/>
      <w:marRight w:val="0"/>
      <w:marTop w:val="0"/>
      <w:marBottom w:val="0"/>
      <w:divBdr>
        <w:top w:val="none" w:sz="0" w:space="0" w:color="auto"/>
        <w:left w:val="none" w:sz="0" w:space="0" w:color="auto"/>
        <w:bottom w:val="none" w:sz="0" w:space="0" w:color="auto"/>
        <w:right w:val="none" w:sz="0" w:space="0" w:color="auto"/>
      </w:divBdr>
      <w:divsChild>
        <w:div w:id="390422663">
          <w:marLeft w:val="0"/>
          <w:marRight w:val="0"/>
          <w:marTop w:val="0"/>
          <w:marBottom w:val="600"/>
          <w:divBdr>
            <w:top w:val="none" w:sz="0" w:space="0" w:color="auto"/>
            <w:left w:val="none" w:sz="0" w:space="0" w:color="auto"/>
            <w:bottom w:val="single" w:sz="6" w:space="2" w:color="EDEDEE"/>
            <w:right w:val="none" w:sz="0" w:space="0" w:color="auto"/>
          </w:divBdr>
        </w:div>
        <w:div w:id="1036464154">
          <w:marLeft w:val="0"/>
          <w:marRight w:val="0"/>
          <w:marTop w:val="0"/>
          <w:marBottom w:val="0"/>
          <w:divBdr>
            <w:top w:val="none" w:sz="0" w:space="0" w:color="auto"/>
            <w:left w:val="none" w:sz="0" w:space="0" w:color="auto"/>
            <w:bottom w:val="none" w:sz="0" w:space="0" w:color="auto"/>
            <w:right w:val="none" w:sz="0" w:space="0" w:color="auto"/>
          </w:divBdr>
        </w:div>
        <w:div w:id="1514877328">
          <w:marLeft w:val="0"/>
          <w:marRight w:val="0"/>
          <w:marTop w:val="0"/>
          <w:marBottom w:val="0"/>
          <w:divBdr>
            <w:top w:val="none" w:sz="0" w:space="0" w:color="auto"/>
            <w:left w:val="none" w:sz="0" w:space="0" w:color="auto"/>
            <w:bottom w:val="none" w:sz="0" w:space="0" w:color="auto"/>
            <w:right w:val="none" w:sz="0" w:space="0" w:color="auto"/>
          </w:divBdr>
        </w:div>
        <w:div w:id="37894582">
          <w:marLeft w:val="0"/>
          <w:marRight w:val="0"/>
          <w:marTop w:val="0"/>
          <w:marBottom w:val="0"/>
          <w:divBdr>
            <w:top w:val="none" w:sz="0" w:space="0" w:color="auto"/>
            <w:left w:val="none" w:sz="0" w:space="0" w:color="auto"/>
            <w:bottom w:val="none" w:sz="0" w:space="0" w:color="auto"/>
            <w:right w:val="none" w:sz="0" w:space="0" w:color="auto"/>
          </w:divBdr>
        </w:div>
        <w:div w:id="85657950">
          <w:marLeft w:val="0"/>
          <w:marRight w:val="0"/>
          <w:marTop w:val="0"/>
          <w:marBottom w:val="0"/>
          <w:divBdr>
            <w:top w:val="none" w:sz="0" w:space="0" w:color="auto"/>
            <w:left w:val="none" w:sz="0" w:space="0" w:color="auto"/>
            <w:bottom w:val="none" w:sz="0" w:space="0" w:color="auto"/>
            <w:right w:val="none" w:sz="0" w:space="0" w:color="auto"/>
          </w:divBdr>
        </w:div>
        <w:div w:id="1540629586">
          <w:marLeft w:val="0"/>
          <w:marRight w:val="0"/>
          <w:marTop w:val="0"/>
          <w:marBottom w:val="0"/>
          <w:divBdr>
            <w:top w:val="none" w:sz="0" w:space="0" w:color="auto"/>
            <w:left w:val="none" w:sz="0" w:space="0" w:color="auto"/>
            <w:bottom w:val="none" w:sz="0" w:space="0" w:color="auto"/>
            <w:right w:val="none" w:sz="0" w:space="0" w:color="auto"/>
          </w:divBdr>
        </w:div>
        <w:div w:id="740520934">
          <w:marLeft w:val="0"/>
          <w:marRight w:val="0"/>
          <w:marTop w:val="480"/>
          <w:marBottom w:val="240"/>
          <w:divBdr>
            <w:top w:val="none" w:sz="0" w:space="0" w:color="auto"/>
            <w:left w:val="none" w:sz="0" w:space="0" w:color="auto"/>
            <w:bottom w:val="none" w:sz="0" w:space="0" w:color="auto"/>
            <w:right w:val="none" w:sz="0" w:space="0" w:color="auto"/>
          </w:divBdr>
          <w:divsChild>
            <w:div w:id="1728914846">
              <w:marLeft w:val="0"/>
              <w:marRight w:val="0"/>
              <w:marTop w:val="120"/>
              <w:marBottom w:val="285"/>
              <w:divBdr>
                <w:top w:val="none" w:sz="0" w:space="0" w:color="auto"/>
                <w:left w:val="none" w:sz="0" w:space="0" w:color="auto"/>
                <w:bottom w:val="none" w:sz="0" w:space="0" w:color="auto"/>
                <w:right w:val="none" w:sz="0" w:space="0" w:color="auto"/>
              </w:divBdr>
            </w:div>
          </w:divsChild>
        </w:div>
      </w:divsChild>
    </w:div>
    <w:div w:id="165016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flexiblelearning.auckland.ac.nz/data-to-insight/7/2/images/quiz2b.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flexiblelearning.auckland.ac.nz/data-to-insight/7/2/images/quiz1b.png" TargetMode="External"/><Relationship Id="rId10" Type="http://schemas.openxmlformats.org/officeDocument/2006/relationships/theme" Target="theme/theme1.xml"/><Relationship Id="rId4" Type="http://schemas.openxmlformats.org/officeDocument/2006/relationships/hyperlink" Target="https://www.futurelearn.com/courses/data-to-insight/4/quizzes/155875/introduction"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385</Words>
  <Characters>2085</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2019-05-15T21:19:00Z</dcterms:created>
  <dcterms:modified xsi:type="dcterms:W3CDTF">2019-05-15T21:26:00Z</dcterms:modified>
</cp:coreProperties>
</file>