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9D9" w:rsidRPr="00D519D9" w:rsidRDefault="00D519D9" w:rsidP="00D519D9">
      <w:pPr>
        <w:pStyle w:val="Ttulo1"/>
        <w:rPr>
          <w:rFonts w:eastAsia="Times New Roman"/>
          <w:lang w:val="en-US" w:eastAsia="pt-BR"/>
        </w:rPr>
      </w:pPr>
      <w:r w:rsidRPr="00D519D9">
        <w:rPr>
          <w:rFonts w:eastAsia="Times New Roman"/>
          <w:lang w:val="en-US" w:eastAsia="pt-BR"/>
        </w:rPr>
        <w:t>Tibbles</w:t>
      </w:r>
    </w:p>
    <w:p w:rsidR="00D519D9" w:rsidRPr="00D519D9" w:rsidRDefault="00D519D9" w:rsidP="00D519D9">
      <w:pPr>
        <w:pStyle w:val="Cdigo"/>
      </w:pPr>
      <w:r w:rsidRPr="00D519D9">
        <w:t>Source: </w:t>
      </w:r>
      <w:hyperlink r:id="rId5" w:history="1">
        <w:r w:rsidRPr="00D519D9">
          <w:rPr>
            <w:rFonts w:ascii="Menlo" w:hAnsi="Menlo" w:cs="Menlo"/>
            <w:color w:val="333333"/>
            <w:sz w:val="19"/>
            <w:szCs w:val="19"/>
            <w:shd w:val="clear" w:color="auto" w:fill="F8F8F8"/>
          </w:rPr>
          <w:t>vignettes/</w:t>
        </w:r>
        <w:proofErr w:type="spellStart"/>
        <w:r w:rsidRPr="00D519D9">
          <w:rPr>
            <w:rFonts w:ascii="Menlo" w:hAnsi="Menlo" w:cs="Menlo"/>
            <w:color w:val="333333"/>
            <w:sz w:val="19"/>
            <w:szCs w:val="19"/>
            <w:shd w:val="clear" w:color="auto" w:fill="F8F8F8"/>
          </w:rPr>
          <w:t>tibble.Rmd</w:t>
        </w:r>
        <w:proofErr w:type="spellEnd"/>
      </w:hyperlink>
    </w:p>
    <w:p w:rsidR="00D519D9" w:rsidRPr="00D519D9" w:rsidRDefault="00D519D9" w:rsidP="00D519D9">
      <w:pPr>
        <w:rPr>
          <w:lang w:val="en-US" w:eastAsia="pt-BR"/>
        </w:rPr>
      </w:pPr>
      <w:r w:rsidRPr="00D519D9">
        <w:rPr>
          <w:lang w:val="en-US" w:eastAsia="pt-BR"/>
        </w:rPr>
        <w:t xml:space="preserve">Tibbles are a modern take on data frames. They keep the features that have stood the test of </w:t>
      </w:r>
      <w:proofErr w:type="gramStart"/>
      <w:r w:rsidRPr="00D519D9">
        <w:rPr>
          <w:lang w:val="en-US" w:eastAsia="pt-BR"/>
        </w:rPr>
        <w:t>time, and</w:t>
      </w:r>
      <w:proofErr w:type="gramEnd"/>
      <w:r w:rsidRPr="00D519D9">
        <w:rPr>
          <w:lang w:val="en-US" w:eastAsia="pt-BR"/>
        </w:rPr>
        <w:t xml:space="preserve"> drop the features that used to be convenient but are now frustrating (i.e. converting character vectors to factors).</w:t>
      </w:r>
    </w:p>
    <w:p w:rsidR="00D519D9" w:rsidRPr="00D519D9" w:rsidRDefault="00D519D9" w:rsidP="00D519D9">
      <w:pPr>
        <w:pStyle w:val="Ttulo2"/>
      </w:pPr>
      <w:r w:rsidRPr="00D519D9">
        <w:t>Creating</w:t>
      </w:r>
    </w:p>
    <w:p w:rsidR="00D519D9" w:rsidRPr="00D519D9" w:rsidRDefault="00D519D9" w:rsidP="00D519D9">
      <w:pPr>
        <w:rPr>
          <w:lang w:eastAsia="pt-BR"/>
        </w:rPr>
      </w:pPr>
      <w:hyperlink r:id="rId6" w:history="1">
        <w:proofErr w:type="spellStart"/>
        <w:proofErr w:type="gramStart"/>
        <w:r w:rsidRPr="00D519D9">
          <w:rPr>
            <w:rFonts w:ascii="Menlo" w:hAnsi="Menlo" w:cs="Menlo"/>
            <w:color w:val="375F84"/>
            <w:sz w:val="22"/>
            <w:szCs w:val="22"/>
            <w:u w:val="single"/>
            <w:lang w:val="en-US" w:eastAsia="pt-BR"/>
          </w:rPr>
          <w:t>tibble</w:t>
        </w:r>
        <w:proofErr w:type="spellEnd"/>
        <w:r w:rsidRPr="00D519D9">
          <w:rPr>
            <w:rFonts w:ascii="Menlo" w:hAnsi="Menlo" w:cs="Menlo"/>
            <w:color w:val="375F84"/>
            <w:sz w:val="22"/>
            <w:szCs w:val="22"/>
            <w:u w:val="single"/>
            <w:lang w:val="en-US" w:eastAsia="pt-BR"/>
          </w:rPr>
          <w:t>(</w:t>
        </w:r>
        <w:proofErr w:type="gramEnd"/>
        <w:r w:rsidRPr="00D519D9">
          <w:rPr>
            <w:rFonts w:ascii="Menlo" w:hAnsi="Menlo" w:cs="Menlo"/>
            <w:color w:val="375F84"/>
            <w:sz w:val="22"/>
            <w:szCs w:val="22"/>
            <w:u w:val="single"/>
            <w:lang w:val="en-US" w:eastAsia="pt-BR"/>
          </w:rPr>
          <w:t>)</w:t>
        </w:r>
      </w:hyperlink>
      <w:r w:rsidRPr="00D519D9">
        <w:rPr>
          <w:lang w:val="en-US" w:eastAsia="pt-BR"/>
        </w:rPr>
        <w:t xml:space="preserve"> is a nice way to create data frames. </w:t>
      </w:r>
      <w:r w:rsidRPr="00D519D9">
        <w:rPr>
          <w:lang w:eastAsia="pt-BR"/>
        </w:rPr>
        <w:t xml:space="preserve">It </w:t>
      </w:r>
      <w:proofErr w:type="spellStart"/>
      <w:r w:rsidRPr="00D519D9">
        <w:rPr>
          <w:lang w:eastAsia="pt-BR"/>
        </w:rPr>
        <w:t>encapsulates</w:t>
      </w:r>
      <w:proofErr w:type="spellEnd"/>
      <w:r w:rsidRPr="00D519D9">
        <w:rPr>
          <w:lang w:eastAsia="pt-BR"/>
        </w:rPr>
        <w:t xml:space="preserve"> </w:t>
      </w:r>
      <w:proofErr w:type="spellStart"/>
      <w:r w:rsidRPr="00D519D9">
        <w:rPr>
          <w:lang w:eastAsia="pt-BR"/>
        </w:rPr>
        <w:t>best</w:t>
      </w:r>
      <w:proofErr w:type="spellEnd"/>
      <w:r w:rsidRPr="00D519D9">
        <w:rPr>
          <w:lang w:eastAsia="pt-BR"/>
        </w:rPr>
        <w:t xml:space="preserve"> </w:t>
      </w:r>
      <w:proofErr w:type="spellStart"/>
      <w:r w:rsidRPr="00D519D9">
        <w:rPr>
          <w:lang w:eastAsia="pt-BR"/>
        </w:rPr>
        <w:t>practices</w:t>
      </w:r>
      <w:proofErr w:type="spellEnd"/>
      <w:r w:rsidRPr="00D519D9">
        <w:rPr>
          <w:lang w:eastAsia="pt-BR"/>
        </w:rPr>
        <w:t xml:space="preserve"> for data frames:</w:t>
      </w:r>
    </w:p>
    <w:p w:rsidR="00D519D9" w:rsidRPr="00D519D9" w:rsidRDefault="00D519D9" w:rsidP="00D519D9">
      <w:pPr>
        <w:pStyle w:val="PargrafodaLista"/>
        <w:numPr>
          <w:ilvl w:val="0"/>
          <w:numId w:val="3"/>
        </w:numPr>
        <w:rPr>
          <w:lang w:val="en-US" w:eastAsia="pt-BR"/>
        </w:rPr>
      </w:pPr>
      <w:r w:rsidRPr="00D519D9">
        <w:rPr>
          <w:lang w:val="en-US" w:eastAsia="pt-BR"/>
        </w:rPr>
        <w:t>It never changes an input’s type (i.e., no more </w:t>
      </w:r>
      <w:proofErr w:type="spellStart"/>
      <w:r w:rsidRPr="00D519D9">
        <w:rPr>
          <w:rFonts w:ascii="Menlo" w:hAnsi="Menlo" w:cs="Menlo"/>
          <w:color w:val="333333"/>
          <w:sz w:val="22"/>
          <w:szCs w:val="22"/>
          <w:shd w:val="clear" w:color="auto" w:fill="F8F8F8"/>
          <w:lang w:val="en-US" w:eastAsia="pt-BR"/>
        </w:rPr>
        <w:t>stringsAsFactors</w:t>
      </w:r>
      <w:proofErr w:type="spellEnd"/>
      <w:r w:rsidRPr="00D519D9">
        <w:rPr>
          <w:rFonts w:ascii="Menlo" w:hAnsi="Menlo" w:cs="Menlo"/>
          <w:color w:val="333333"/>
          <w:sz w:val="22"/>
          <w:szCs w:val="22"/>
          <w:shd w:val="clear" w:color="auto" w:fill="F8F8F8"/>
          <w:lang w:val="en-US" w:eastAsia="pt-BR"/>
        </w:rPr>
        <w:t xml:space="preserve"> = FALSE</w:t>
      </w:r>
      <w:r w:rsidRPr="00D519D9">
        <w:rPr>
          <w:lang w:val="en-US" w:eastAsia="pt-BR"/>
        </w:rPr>
        <w:t>!).</w:t>
      </w:r>
    </w:p>
    <w:p w:rsidR="00D519D9" w:rsidRPr="00D519D9" w:rsidRDefault="00D519D9" w:rsidP="00D519D9">
      <w:pPr>
        <w:pStyle w:val="Cdigo"/>
        <w:rPr>
          <w:sz w:val="21"/>
          <w:szCs w:val="21"/>
        </w:rPr>
      </w:pPr>
      <w:hyperlink r:id="rId7" w:history="1">
        <w:proofErr w:type="spellStart"/>
        <w:r w:rsidRPr="00D519D9">
          <w:rPr>
            <w:color w:val="375F84"/>
            <w:u w:val="single"/>
          </w:rPr>
          <w:t>tibble</w:t>
        </w:r>
        <w:proofErr w:type="spellEnd"/>
      </w:hyperlink>
      <w:r w:rsidRPr="00D519D9">
        <w:t>(x = letters)</w:t>
      </w:r>
    </w:p>
    <w:p w:rsidR="00D519D9" w:rsidRPr="00D519D9" w:rsidRDefault="00D519D9" w:rsidP="00D519D9">
      <w:pPr>
        <w:pStyle w:val="Cdigo"/>
      </w:pPr>
      <w:r w:rsidRPr="00D519D9">
        <w:t xml:space="preserve">#&gt; # A </w:t>
      </w:r>
      <w:proofErr w:type="spellStart"/>
      <w:r w:rsidRPr="00D519D9">
        <w:t>tibble</w:t>
      </w:r>
      <w:proofErr w:type="spellEnd"/>
      <w:r w:rsidRPr="00D519D9">
        <w:t>: 26 x 1</w:t>
      </w:r>
    </w:p>
    <w:p w:rsidR="00D519D9" w:rsidRPr="00D519D9" w:rsidRDefault="00D519D9" w:rsidP="00D519D9">
      <w:pPr>
        <w:pStyle w:val="Cdigo"/>
      </w:pPr>
      <w:r w:rsidRPr="00D519D9">
        <w:rPr>
          <w:color w:val="555555"/>
        </w:rPr>
        <w:t>#&gt;</w:t>
      </w:r>
      <w:r w:rsidRPr="00D519D9">
        <w:t xml:space="preserve">    </w:t>
      </w:r>
      <w:r w:rsidRPr="00D519D9">
        <w:rPr>
          <w:b/>
          <w:bCs/>
        </w:rPr>
        <w:t>x</w:t>
      </w:r>
      <w:r w:rsidRPr="00D519D9">
        <w:t xml:space="preserve">    </w:t>
      </w:r>
    </w:p>
    <w:p w:rsidR="00D519D9" w:rsidRPr="00D519D9" w:rsidRDefault="00D519D9" w:rsidP="00D519D9">
      <w:pPr>
        <w:pStyle w:val="Cdigo"/>
      </w:pPr>
      <w:r w:rsidRPr="00D519D9">
        <w:t xml:space="preserve">#&gt;    </w:t>
      </w:r>
      <w:r w:rsidRPr="00D519D9">
        <w:rPr>
          <w:i/>
          <w:iCs/>
        </w:rPr>
        <w:t>&lt;</w:t>
      </w:r>
      <w:proofErr w:type="spellStart"/>
      <w:r w:rsidRPr="00D519D9">
        <w:rPr>
          <w:i/>
          <w:iCs/>
        </w:rPr>
        <w:t>chr</w:t>
      </w:r>
      <w:proofErr w:type="spellEnd"/>
      <w:r w:rsidRPr="00D519D9">
        <w:rPr>
          <w:i/>
          <w:iCs/>
        </w:rPr>
        <w:t>&gt;</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1</w:t>
      </w:r>
      <w:proofErr w:type="gramEnd"/>
      <w:r w:rsidRPr="00D519D9">
        <w:t xml:space="preserve"> a    </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2</w:t>
      </w:r>
      <w:proofErr w:type="gramEnd"/>
      <w:r w:rsidRPr="00D519D9">
        <w:t xml:space="preserve"> b    </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3</w:t>
      </w:r>
      <w:proofErr w:type="gramEnd"/>
      <w:r w:rsidRPr="00D519D9">
        <w:t xml:space="preserve"> c    </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4</w:t>
      </w:r>
      <w:proofErr w:type="gramEnd"/>
      <w:r w:rsidRPr="00D519D9">
        <w:t xml:space="preserve"> d    </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5</w:t>
      </w:r>
      <w:proofErr w:type="gramEnd"/>
      <w:r w:rsidRPr="00D519D9">
        <w:t xml:space="preserve"> e    </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6</w:t>
      </w:r>
      <w:proofErr w:type="gramEnd"/>
      <w:r w:rsidRPr="00D519D9">
        <w:t xml:space="preserve"> f    </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7</w:t>
      </w:r>
      <w:proofErr w:type="gramEnd"/>
      <w:r w:rsidRPr="00D519D9">
        <w:t xml:space="preserve"> g    </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8</w:t>
      </w:r>
      <w:proofErr w:type="gramEnd"/>
      <w:r w:rsidRPr="00D519D9">
        <w:t xml:space="preserve"> h    </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9</w:t>
      </w:r>
      <w:proofErr w:type="gramEnd"/>
      <w:r w:rsidRPr="00D519D9">
        <w:t xml:space="preserve"> </w:t>
      </w:r>
      <w:proofErr w:type="spellStart"/>
      <w:r w:rsidRPr="00D519D9">
        <w:t>i</w:t>
      </w:r>
      <w:proofErr w:type="spellEnd"/>
      <w:r w:rsidRPr="00D519D9">
        <w:t xml:space="preserve">    </w:t>
      </w:r>
    </w:p>
    <w:p w:rsidR="00D519D9" w:rsidRPr="00D519D9" w:rsidRDefault="00D519D9" w:rsidP="00D519D9">
      <w:pPr>
        <w:pStyle w:val="Cdigo"/>
      </w:pPr>
      <w:r w:rsidRPr="00D519D9">
        <w:rPr>
          <w:color w:val="555555"/>
        </w:rPr>
        <w:t>#&gt;</w:t>
      </w:r>
      <w:r w:rsidRPr="00D519D9">
        <w:t xml:space="preserve"> </w:t>
      </w:r>
      <w:r w:rsidRPr="00D519D9">
        <w:rPr>
          <w:color w:val="555555"/>
        </w:rPr>
        <w:t>10</w:t>
      </w:r>
      <w:r w:rsidRPr="00D519D9">
        <w:t xml:space="preserve"> j    </w:t>
      </w:r>
    </w:p>
    <w:p w:rsidR="00D519D9" w:rsidRPr="00D519D9" w:rsidRDefault="00D519D9" w:rsidP="00D519D9">
      <w:pPr>
        <w:pStyle w:val="Cdigo"/>
      </w:pPr>
      <w:r w:rsidRPr="00D519D9">
        <w:t>#&gt; # … with 16 more rows</w:t>
      </w:r>
    </w:p>
    <w:p w:rsidR="00D519D9" w:rsidRPr="00D519D9" w:rsidRDefault="00D519D9" w:rsidP="00D519D9">
      <w:pPr>
        <w:rPr>
          <w:lang w:val="en-US" w:eastAsia="pt-BR"/>
        </w:rPr>
      </w:pPr>
      <w:r w:rsidRPr="00D519D9">
        <w:rPr>
          <w:lang w:val="en-US" w:eastAsia="pt-BR"/>
        </w:rPr>
        <w:t>This makes it easier to use with list-columns:</w:t>
      </w:r>
    </w:p>
    <w:p w:rsidR="00D519D9" w:rsidRPr="00D519D9" w:rsidRDefault="00D519D9" w:rsidP="00D519D9">
      <w:pPr>
        <w:pStyle w:val="Cdigo"/>
        <w:rPr>
          <w:sz w:val="21"/>
          <w:szCs w:val="21"/>
        </w:rPr>
      </w:pPr>
      <w:hyperlink r:id="rId8" w:history="1">
        <w:proofErr w:type="spellStart"/>
        <w:r w:rsidRPr="00D519D9">
          <w:rPr>
            <w:color w:val="375F84"/>
            <w:u w:val="single"/>
          </w:rPr>
          <w:t>tibble</w:t>
        </w:r>
        <w:proofErr w:type="spellEnd"/>
      </w:hyperlink>
      <w:r w:rsidRPr="00D519D9">
        <w:t xml:space="preserve">(x = 1:3, y = </w:t>
      </w:r>
      <w:hyperlink r:id="rId9" w:history="1">
        <w:r w:rsidRPr="00D519D9">
          <w:rPr>
            <w:color w:val="375F84"/>
            <w:u w:val="single"/>
          </w:rPr>
          <w:t>list</w:t>
        </w:r>
      </w:hyperlink>
      <w:r w:rsidRPr="00D519D9">
        <w:t>(1:5, 1:10, 1:20))</w:t>
      </w:r>
    </w:p>
    <w:p w:rsidR="00D519D9" w:rsidRPr="00D519D9" w:rsidRDefault="00D519D9" w:rsidP="00D519D9">
      <w:pPr>
        <w:pStyle w:val="Cdigo"/>
      </w:pPr>
      <w:r w:rsidRPr="00D519D9">
        <w:t xml:space="preserve">#&gt; # A </w:t>
      </w:r>
      <w:proofErr w:type="spellStart"/>
      <w:r w:rsidRPr="00D519D9">
        <w:t>tibble</w:t>
      </w:r>
      <w:proofErr w:type="spellEnd"/>
      <w:r w:rsidRPr="00D519D9">
        <w:t>: 3 x 2</w:t>
      </w:r>
    </w:p>
    <w:p w:rsidR="00D519D9" w:rsidRPr="00D519D9" w:rsidRDefault="00D519D9" w:rsidP="00D519D9">
      <w:pPr>
        <w:pStyle w:val="Cdigo"/>
      </w:pPr>
      <w:r w:rsidRPr="00D519D9">
        <w:rPr>
          <w:color w:val="555555"/>
        </w:rPr>
        <w:t>#&gt;</w:t>
      </w:r>
      <w:r w:rsidRPr="00D519D9">
        <w:t xml:space="preserve">       </w:t>
      </w:r>
      <w:r w:rsidRPr="00D519D9">
        <w:rPr>
          <w:b/>
          <w:bCs/>
        </w:rPr>
        <w:t>x</w:t>
      </w:r>
      <w:r w:rsidRPr="00D519D9">
        <w:t xml:space="preserve"> </w:t>
      </w:r>
      <w:r w:rsidRPr="00D519D9">
        <w:rPr>
          <w:b/>
          <w:bCs/>
        </w:rPr>
        <w:t>y</w:t>
      </w:r>
      <w:r w:rsidRPr="00D519D9">
        <w:t xml:space="preserve">         </w:t>
      </w:r>
    </w:p>
    <w:p w:rsidR="00D519D9" w:rsidRPr="00D519D9" w:rsidRDefault="00D519D9" w:rsidP="00D519D9">
      <w:pPr>
        <w:pStyle w:val="Cdigo"/>
      </w:pPr>
      <w:r w:rsidRPr="00D519D9">
        <w:t>#&gt;   &lt;</w:t>
      </w:r>
      <w:proofErr w:type="spellStart"/>
      <w:r w:rsidRPr="00D519D9">
        <w:t>int</w:t>
      </w:r>
      <w:proofErr w:type="spellEnd"/>
      <w:r w:rsidRPr="00D519D9">
        <w:t xml:space="preserve">&gt; &lt;list&gt;    </w:t>
      </w:r>
    </w:p>
    <w:p w:rsidR="00D519D9" w:rsidRPr="00D519D9" w:rsidRDefault="00D519D9" w:rsidP="00D519D9">
      <w:pPr>
        <w:pStyle w:val="Cdigo"/>
      </w:pPr>
      <w:r w:rsidRPr="00D519D9">
        <w:t>#&gt; 1     1 &lt;</w:t>
      </w:r>
      <w:proofErr w:type="spellStart"/>
      <w:r w:rsidRPr="00D519D9">
        <w:t>int</w:t>
      </w:r>
      <w:proofErr w:type="spellEnd"/>
      <w:r w:rsidRPr="00D519D9">
        <w:t xml:space="preserve"> [5]&gt; </w:t>
      </w:r>
    </w:p>
    <w:p w:rsidR="00D519D9" w:rsidRPr="00D519D9" w:rsidRDefault="00D519D9" w:rsidP="00D519D9">
      <w:pPr>
        <w:pStyle w:val="Cdigo"/>
      </w:pPr>
      <w:r w:rsidRPr="00D519D9">
        <w:t>#&gt; 2     2 &lt;</w:t>
      </w:r>
      <w:proofErr w:type="spellStart"/>
      <w:r w:rsidRPr="00D519D9">
        <w:t>int</w:t>
      </w:r>
      <w:proofErr w:type="spellEnd"/>
      <w:r w:rsidRPr="00D519D9">
        <w:t xml:space="preserve"> [10]&gt;</w:t>
      </w:r>
    </w:p>
    <w:p w:rsidR="00D519D9" w:rsidRPr="00D519D9" w:rsidRDefault="00D519D9" w:rsidP="00D519D9">
      <w:pPr>
        <w:pStyle w:val="Cdigo"/>
      </w:pPr>
      <w:r w:rsidRPr="00D519D9">
        <w:t>#&gt; 3     3 &lt;</w:t>
      </w:r>
      <w:proofErr w:type="spellStart"/>
      <w:r w:rsidRPr="00D519D9">
        <w:t>int</w:t>
      </w:r>
      <w:proofErr w:type="spellEnd"/>
      <w:r w:rsidRPr="00D519D9">
        <w:t xml:space="preserve"> [20]&gt;</w:t>
      </w:r>
    </w:p>
    <w:p w:rsidR="00D519D9" w:rsidRPr="00D519D9" w:rsidRDefault="00D519D9" w:rsidP="00D519D9">
      <w:pPr>
        <w:rPr>
          <w:lang w:val="en-US" w:eastAsia="pt-BR"/>
        </w:rPr>
      </w:pPr>
      <w:r w:rsidRPr="00D519D9">
        <w:rPr>
          <w:lang w:val="en-US" w:eastAsia="pt-BR"/>
        </w:rPr>
        <w:t>List-columns are most commonly created by </w:t>
      </w:r>
      <w:proofErr w:type="gramStart"/>
      <w:r w:rsidRPr="00D519D9">
        <w:rPr>
          <w:rFonts w:ascii="Menlo" w:hAnsi="Menlo" w:cs="Menlo"/>
          <w:color w:val="333333"/>
          <w:sz w:val="22"/>
          <w:szCs w:val="22"/>
          <w:shd w:val="clear" w:color="auto" w:fill="F8F8F8"/>
          <w:lang w:val="en-US" w:eastAsia="pt-BR"/>
        </w:rPr>
        <w:t>do(</w:t>
      </w:r>
      <w:proofErr w:type="gramEnd"/>
      <w:r w:rsidRPr="00D519D9">
        <w:rPr>
          <w:rFonts w:ascii="Menlo" w:hAnsi="Menlo" w:cs="Menlo"/>
          <w:color w:val="333333"/>
          <w:sz w:val="22"/>
          <w:szCs w:val="22"/>
          <w:shd w:val="clear" w:color="auto" w:fill="F8F8F8"/>
          <w:lang w:val="en-US" w:eastAsia="pt-BR"/>
        </w:rPr>
        <w:t>)</w:t>
      </w:r>
      <w:r w:rsidRPr="00D519D9">
        <w:rPr>
          <w:lang w:val="en-US" w:eastAsia="pt-BR"/>
        </w:rPr>
        <w:t>, but they can be useful to create by hand.</w:t>
      </w:r>
    </w:p>
    <w:p w:rsidR="00D519D9" w:rsidRPr="00D519D9" w:rsidRDefault="00D519D9" w:rsidP="00D519D9">
      <w:pPr>
        <w:pStyle w:val="PargrafodaLista"/>
        <w:numPr>
          <w:ilvl w:val="0"/>
          <w:numId w:val="3"/>
        </w:numPr>
        <w:rPr>
          <w:lang w:val="en-US" w:eastAsia="pt-BR"/>
        </w:rPr>
      </w:pPr>
      <w:r w:rsidRPr="00D519D9">
        <w:rPr>
          <w:lang w:val="en-US" w:eastAsia="pt-BR"/>
        </w:rPr>
        <w:t>It never adjusts the names of variables:</w:t>
      </w:r>
    </w:p>
    <w:p w:rsidR="00D519D9" w:rsidRPr="00D519D9" w:rsidRDefault="00D519D9" w:rsidP="00D519D9">
      <w:pPr>
        <w:pStyle w:val="Cdigo"/>
        <w:rPr>
          <w:sz w:val="21"/>
          <w:szCs w:val="21"/>
        </w:rPr>
      </w:pPr>
      <w:hyperlink r:id="rId10" w:history="1">
        <w:r w:rsidRPr="00D519D9">
          <w:rPr>
            <w:color w:val="375F84"/>
            <w:u w:val="single"/>
          </w:rPr>
          <w:t>names</w:t>
        </w:r>
      </w:hyperlink>
      <w:r w:rsidRPr="00D519D9">
        <w:t>(</w:t>
      </w:r>
      <w:proofErr w:type="spellStart"/>
      <w:r w:rsidRPr="00D519D9">
        <w:rPr>
          <w:color w:val="264D66"/>
        </w:rPr>
        <w:fldChar w:fldCharType="begin"/>
      </w:r>
      <w:r w:rsidRPr="00D519D9">
        <w:rPr>
          <w:color w:val="264D66"/>
        </w:rPr>
        <w:instrText xml:space="preserve"> HYPERLINK "https://www.rdocumentation.org/packages/base/topics/data.frame" </w:instrText>
      </w:r>
      <w:r w:rsidRPr="00D519D9">
        <w:rPr>
          <w:color w:val="264D66"/>
        </w:rPr>
        <w:fldChar w:fldCharType="separate"/>
      </w:r>
      <w:r w:rsidRPr="00D519D9">
        <w:rPr>
          <w:color w:val="375F84"/>
          <w:u w:val="single"/>
        </w:rPr>
        <w:t>data.frame</w:t>
      </w:r>
      <w:proofErr w:type="spellEnd"/>
      <w:r w:rsidRPr="00D519D9">
        <w:rPr>
          <w:color w:val="264D66"/>
        </w:rPr>
        <w:fldChar w:fldCharType="end"/>
      </w:r>
      <w:r w:rsidRPr="00D519D9">
        <w:t>(</w:t>
      </w:r>
      <w:r w:rsidRPr="00D519D9">
        <w:rPr>
          <w:color w:val="036A07"/>
        </w:rPr>
        <w:t>`</w:t>
      </w:r>
      <w:r w:rsidRPr="00D519D9">
        <w:t>crazy name</w:t>
      </w:r>
      <w:r w:rsidRPr="00D519D9">
        <w:rPr>
          <w:color w:val="036A07"/>
        </w:rPr>
        <w:t>`</w:t>
      </w:r>
      <w:r w:rsidRPr="00D519D9">
        <w:t xml:space="preserve"> =</w:t>
      </w:r>
      <w:r w:rsidRPr="00D519D9">
        <w:rPr>
          <w:color w:val="036A07"/>
        </w:rPr>
        <w:t xml:space="preserve"> </w:t>
      </w:r>
      <w:r w:rsidRPr="00D519D9">
        <w:t>1))</w:t>
      </w:r>
    </w:p>
    <w:p w:rsidR="00D519D9" w:rsidRPr="00D519D9" w:rsidRDefault="00D519D9" w:rsidP="00D519D9">
      <w:pPr>
        <w:pStyle w:val="Cdigo"/>
      </w:pPr>
      <w:r w:rsidRPr="00D519D9">
        <w:rPr>
          <w:color w:val="555555"/>
        </w:rPr>
        <w:t>#&gt;</w:t>
      </w:r>
      <w:r w:rsidRPr="00D519D9">
        <w:t xml:space="preserve"> [1] "crazy.name"</w:t>
      </w:r>
    </w:p>
    <w:p w:rsidR="00D519D9" w:rsidRPr="00D519D9" w:rsidRDefault="00D519D9" w:rsidP="00D519D9">
      <w:pPr>
        <w:pStyle w:val="Cdigo"/>
        <w:rPr>
          <w:sz w:val="21"/>
          <w:szCs w:val="21"/>
        </w:rPr>
      </w:pPr>
      <w:hyperlink r:id="rId11" w:history="1">
        <w:r w:rsidRPr="00D519D9">
          <w:rPr>
            <w:color w:val="375F84"/>
            <w:u w:val="single"/>
          </w:rPr>
          <w:t>names</w:t>
        </w:r>
      </w:hyperlink>
      <w:r w:rsidRPr="00D519D9">
        <w:t>(</w:t>
      </w:r>
      <w:proofErr w:type="spellStart"/>
      <w:r w:rsidRPr="00D519D9">
        <w:rPr>
          <w:color w:val="264D66"/>
        </w:rPr>
        <w:fldChar w:fldCharType="begin"/>
      </w:r>
      <w:r w:rsidRPr="00D519D9">
        <w:rPr>
          <w:color w:val="264D66"/>
        </w:rPr>
        <w:instrText xml:space="preserve"> HYPERLINK "https://tibble.tidyverse.org/reference/tibble.html" </w:instrText>
      </w:r>
      <w:r w:rsidRPr="00D519D9">
        <w:rPr>
          <w:color w:val="264D66"/>
        </w:rPr>
        <w:fldChar w:fldCharType="separate"/>
      </w:r>
      <w:r w:rsidRPr="00D519D9">
        <w:rPr>
          <w:color w:val="375F84"/>
          <w:u w:val="single"/>
        </w:rPr>
        <w:t>tibble</w:t>
      </w:r>
      <w:proofErr w:type="spellEnd"/>
      <w:r w:rsidRPr="00D519D9">
        <w:rPr>
          <w:color w:val="264D66"/>
        </w:rPr>
        <w:fldChar w:fldCharType="end"/>
      </w:r>
      <w:r w:rsidRPr="00D519D9">
        <w:t>(</w:t>
      </w:r>
      <w:r w:rsidRPr="00D519D9">
        <w:rPr>
          <w:color w:val="036A07"/>
        </w:rPr>
        <w:t>`</w:t>
      </w:r>
      <w:r w:rsidRPr="00D519D9">
        <w:t>crazy name</w:t>
      </w:r>
      <w:r w:rsidRPr="00D519D9">
        <w:rPr>
          <w:color w:val="036A07"/>
        </w:rPr>
        <w:t>`</w:t>
      </w:r>
      <w:r w:rsidRPr="00D519D9">
        <w:t xml:space="preserve"> =</w:t>
      </w:r>
      <w:r w:rsidRPr="00D519D9">
        <w:rPr>
          <w:color w:val="036A07"/>
        </w:rPr>
        <w:t xml:space="preserve"> </w:t>
      </w:r>
      <w:r w:rsidRPr="00D519D9">
        <w:t>1))</w:t>
      </w:r>
    </w:p>
    <w:p w:rsidR="00D519D9" w:rsidRPr="00D519D9" w:rsidRDefault="00D519D9" w:rsidP="00D519D9">
      <w:pPr>
        <w:pStyle w:val="Cdigo"/>
      </w:pPr>
      <w:r w:rsidRPr="00D519D9">
        <w:rPr>
          <w:color w:val="555555"/>
        </w:rPr>
        <w:t>#&gt;</w:t>
      </w:r>
      <w:r w:rsidRPr="00D519D9">
        <w:t xml:space="preserve"> [1] "crazy name"</w:t>
      </w:r>
    </w:p>
    <w:p w:rsidR="00D519D9" w:rsidRPr="00D519D9" w:rsidRDefault="00D519D9" w:rsidP="00D519D9">
      <w:pPr>
        <w:pStyle w:val="PargrafodaLista"/>
        <w:numPr>
          <w:ilvl w:val="0"/>
          <w:numId w:val="3"/>
        </w:numPr>
        <w:rPr>
          <w:lang w:val="en-US" w:eastAsia="pt-BR"/>
        </w:rPr>
      </w:pPr>
      <w:r w:rsidRPr="00D519D9">
        <w:rPr>
          <w:lang w:val="en-US" w:eastAsia="pt-BR"/>
        </w:rPr>
        <w:t>It evaluates its arguments lazily and sequentially:</w:t>
      </w:r>
    </w:p>
    <w:p w:rsidR="00D519D9" w:rsidRPr="00D519D9" w:rsidRDefault="00D519D9" w:rsidP="00D519D9">
      <w:pPr>
        <w:pStyle w:val="Cdigo"/>
        <w:rPr>
          <w:sz w:val="21"/>
          <w:szCs w:val="21"/>
        </w:rPr>
      </w:pPr>
      <w:hyperlink r:id="rId12" w:history="1">
        <w:proofErr w:type="spellStart"/>
        <w:r w:rsidRPr="00D519D9">
          <w:rPr>
            <w:color w:val="375F84"/>
            <w:u w:val="single"/>
          </w:rPr>
          <w:t>tibble</w:t>
        </w:r>
        <w:proofErr w:type="spellEnd"/>
      </w:hyperlink>
      <w:r w:rsidRPr="00D519D9">
        <w:t>(x = 1:5, y = x ^</w:t>
      </w:r>
      <w:r w:rsidRPr="00D519D9">
        <w:rPr>
          <w:color w:val="036A07"/>
        </w:rPr>
        <w:t xml:space="preserve"> </w:t>
      </w:r>
      <w:r w:rsidRPr="00D519D9">
        <w:t>2)</w:t>
      </w:r>
    </w:p>
    <w:p w:rsidR="00D519D9" w:rsidRPr="00D519D9" w:rsidRDefault="00D519D9" w:rsidP="00D519D9">
      <w:pPr>
        <w:pStyle w:val="Cdigo"/>
      </w:pPr>
      <w:r w:rsidRPr="00D519D9">
        <w:t xml:space="preserve">#&gt; # A </w:t>
      </w:r>
      <w:proofErr w:type="spellStart"/>
      <w:r w:rsidRPr="00D519D9">
        <w:t>tibble</w:t>
      </w:r>
      <w:proofErr w:type="spellEnd"/>
      <w:r w:rsidRPr="00D519D9">
        <w:t>: 5 x 2</w:t>
      </w:r>
    </w:p>
    <w:p w:rsidR="00D519D9" w:rsidRPr="00D519D9" w:rsidRDefault="00D519D9" w:rsidP="00D519D9">
      <w:pPr>
        <w:pStyle w:val="Cdigo"/>
      </w:pPr>
      <w:r w:rsidRPr="00D519D9">
        <w:rPr>
          <w:color w:val="555555"/>
        </w:rPr>
        <w:t>#&gt;</w:t>
      </w:r>
      <w:r w:rsidRPr="00D519D9">
        <w:t xml:space="preserve">       </w:t>
      </w:r>
      <w:r w:rsidRPr="00D519D9">
        <w:rPr>
          <w:b/>
          <w:bCs/>
        </w:rPr>
        <w:t>x</w:t>
      </w:r>
      <w:r w:rsidRPr="00D519D9">
        <w:t xml:space="preserve">     </w:t>
      </w:r>
      <w:r w:rsidRPr="00D519D9">
        <w:rPr>
          <w:b/>
          <w:bCs/>
        </w:rPr>
        <w:t>y</w:t>
      </w:r>
    </w:p>
    <w:p w:rsidR="00D519D9" w:rsidRPr="00D519D9" w:rsidRDefault="00D519D9" w:rsidP="00D519D9">
      <w:pPr>
        <w:pStyle w:val="Cdigo"/>
      </w:pPr>
      <w:r w:rsidRPr="00D519D9">
        <w:t>#&gt;   &lt;</w:t>
      </w:r>
      <w:proofErr w:type="spellStart"/>
      <w:r w:rsidRPr="00D519D9">
        <w:t>int</w:t>
      </w:r>
      <w:proofErr w:type="spellEnd"/>
      <w:r w:rsidRPr="00D519D9">
        <w:t>&gt; &lt;</w:t>
      </w:r>
      <w:proofErr w:type="spellStart"/>
      <w:r w:rsidRPr="00D519D9">
        <w:t>dbl</w:t>
      </w:r>
      <w:proofErr w:type="spellEnd"/>
      <w:r w:rsidRPr="00D519D9">
        <w:t>&gt;</w:t>
      </w:r>
    </w:p>
    <w:p w:rsidR="00D519D9" w:rsidRPr="00D519D9" w:rsidRDefault="00D519D9" w:rsidP="00D519D9">
      <w:pPr>
        <w:pStyle w:val="Cdigo"/>
      </w:pPr>
      <w:r w:rsidRPr="00D519D9">
        <w:rPr>
          <w:color w:val="555555"/>
        </w:rPr>
        <w:lastRenderedPageBreak/>
        <w:t>#&gt;</w:t>
      </w:r>
      <w:r w:rsidRPr="00D519D9">
        <w:t xml:space="preserve"> </w:t>
      </w:r>
      <w:r w:rsidRPr="00D519D9">
        <w:rPr>
          <w:color w:val="555555"/>
        </w:rPr>
        <w:t>1</w:t>
      </w:r>
      <w:r w:rsidRPr="00D519D9">
        <w:t xml:space="preserve">     1     1</w:t>
      </w:r>
    </w:p>
    <w:p w:rsidR="00D519D9" w:rsidRPr="00D519D9" w:rsidRDefault="00D519D9" w:rsidP="00D519D9">
      <w:pPr>
        <w:pStyle w:val="Cdigo"/>
      </w:pPr>
      <w:r w:rsidRPr="00D519D9">
        <w:rPr>
          <w:color w:val="555555"/>
        </w:rPr>
        <w:t>#&gt;</w:t>
      </w:r>
      <w:r w:rsidRPr="00D519D9">
        <w:t xml:space="preserve"> </w:t>
      </w:r>
      <w:r w:rsidRPr="00D519D9">
        <w:rPr>
          <w:color w:val="555555"/>
        </w:rPr>
        <w:t>2</w:t>
      </w:r>
      <w:r w:rsidRPr="00D519D9">
        <w:t xml:space="preserve">     2     4</w:t>
      </w:r>
    </w:p>
    <w:p w:rsidR="00D519D9" w:rsidRPr="00D519D9" w:rsidRDefault="00D519D9" w:rsidP="00D519D9">
      <w:pPr>
        <w:pStyle w:val="Cdigo"/>
      </w:pPr>
      <w:r w:rsidRPr="00D519D9">
        <w:rPr>
          <w:color w:val="555555"/>
        </w:rPr>
        <w:t>#&gt;</w:t>
      </w:r>
      <w:r w:rsidRPr="00D519D9">
        <w:t xml:space="preserve"> </w:t>
      </w:r>
      <w:r w:rsidRPr="00D519D9">
        <w:rPr>
          <w:color w:val="555555"/>
        </w:rPr>
        <w:t>3</w:t>
      </w:r>
      <w:r w:rsidRPr="00D519D9">
        <w:t xml:space="preserve">     3     9</w:t>
      </w:r>
    </w:p>
    <w:p w:rsidR="00D519D9" w:rsidRPr="00D519D9" w:rsidRDefault="00D519D9" w:rsidP="00D519D9">
      <w:pPr>
        <w:pStyle w:val="Cdigo"/>
      </w:pPr>
      <w:r w:rsidRPr="00D519D9">
        <w:rPr>
          <w:color w:val="555555"/>
        </w:rPr>
        <w:t>#&gt;</w:t>
      </w:r>
      <w:r w:rsidRPr="00D519D9">
        <w:t xml:space="preserve"> </w:t>
      </w:r>
      <w:r w:rsidRPr="00D519D9">
        <w:rPr>
          <w:color w:val="555555"/>
        </w:rPr>
        <w:t>4</w:t>
      </w:r>
      <w:r w:rsidRPr="00D519D9">
        <w:t xml:space="preserve">     4    16</w:t>
      </w:r>
    </w:p>
    <w:p w:rsidR="00D519D9" w:rsidRPr="00D519D9" w:rsidRDefault="00D519D9" w:rsidP="00D519D9">
      <w:pPr>
        <w:pStyle w:val="Cdigo"/>
      </w:pPr>
      <w:r w:rsidRPr="00D519D9">
        <w:rPr>
          <w:color w:val="555555"/>
        </w:rPr>
        <w:t>#&gt;</w:t>
      </w:r>
      <w:r w:rsidRPr="00D519D9">
        <w:t xml:space="preserve"> </w:t>
      </w:r>
      <w:r w:rsidRPr="00D519D9">
        <w:rPr>
          <w:color w:val="555555"/>
        </w:rPr>
        <w:t>5</w:t>
      </w:r>
      <w:r w:rsidRPr="00D519D9">
        <w:t xml:space="preserve">     5    25</w:t>
      </w:r>
    </w:p>
    <w:p w:rsidR="00D519D9" w:rsidRPr="00D519D9" w:rsidRDefault="00D519D9" w:rsidP="00D519D9">
      <w:pPr>
        <w:pStyle w:val="PargrafodaLista"/>
        <w:numPr>
          <w:ilvl w:val="0"/>
          <w:numId w:val="3"/>
        </w:numPr>
        <w:rPr>
          <w:lang w:eastAsia="pt-BR"/>
        </w:rPr>
      </w:pPr>
      <w:r w:rsidRPr="00D519D9">
        <w:rPr>
          <w:lang w:val="en-US" w:eastAsia="pt-BR"/>
        </w:rPr>
        <w:t>It never uses </w:t>
      </w:r>
      <w:proofErr w:type="spellStart"/>
      <w:r w:rsidRPr="00D519D9">
        <w:rPr>
          <w:rFonts w:ascii="Menlo" w:hAnsi="Menlo" w:cs="Menlo"/>
          <w:color w:val="333333"/>
          <w:sz w:val="22"/>
          <w:szCs w:val="22"/>
          <w:shd w:val="clear" w:color="auto" w:fill="F8F8F8"/>
          <w:lang w:eastAsia="pt-BR"/>
        </w:rPr>
        <w:fldChar w:fldCharType="begin"/>
      </w:r>
      <w:r w:rsidRPr="00D519D9">
        <w:rPr>
          <w:rFonts w:ascii="Menlo" w:hAnsi="Menlo" w:cs="Menlo"/>
          <w:color w:val="333333"/>
          <w:sz w:val="22"/>
          <w:szCs w:val="22"/>
          <w:shd w:val="clear" w:color="auto" w:fill="F8F8F8"/>
          <w:lang w:val="en-US" w:eastAsia="pt-BR"/>
        </w:rPr>
        <w:instrText xml:space="preserve"> HYPERLINK "https://www.rdocumentation.org/packages/base/topics/row.names" </w:instrText>
      </w:r>
      <w:r w:rsidRPr="00D519D9">
        <w:rPr>
          <w:rFonts w:ascii="Menlo" w:hAnsi="Menlo" w:cs="Menlo"/>
          <w:color w:val="333333"/>
          <w:sz w:val="22"/>
          <w:szCs w:val="22"/>
          <w:shd w:val="clear" w:color="auto" w:fill="F8F8F8"/>
          <w:lang w:eastAsia="pt-BR"/>
        </w:rPr>
        <w:fldChar w:fldCharType="separate"/>
      </w:r>
      <w:r w:rsidRPr="00D519D9">
        <w:rPr>
          <w:rFonts w:ascii="Menlo" w:hAnsi="Menlo" w:cs="Menlo"/>
          <w:color w:val="375F84"/>
          <w:sz w:val="22"/>
          <w:szCs w:val="22"/>
          <w:u w:val="single"/>
          <w:lang w:val="en-US" w:eastAsia="pt-BR"/>
        </w:rPr>
        <w:t>row.names</w:t>
      </w:r>
      <w:proofErr w:type="spellEnd"/>
      <w:r w:rsidRPr="00D519D9">
        <w:rPr>
          <w:rFonts w:ascii="Menlo" w:hAnsi="Menlo" w:cs="Menlo"/>
          <w:color w:val="375F84"/>
          <w:sz w:val="22"/>
          <w:szCs w:val="22"/>
          <w:u w:val="single"/>
          <w:lang w:val="en-US" w:eastAsia="pt-BR"/>
        </w:rPr>
        <w:t>()</w:t>
      </w:r>
      <w:r w:rsidRPr="00D519D9">
        <w:rPr>
          <w:rFonts w:ascii="Menlo" w:hAnsi="Menlo" w:cs="Menlo"/>
          <w:color w:val="333333"/>
          <w:sz w:val="22"/>
          <w:szCs w:val="22"/>
          <w:shd w:val="clear" w:color="auto" w:fill="F8F8F8"/>
          <w:lang w:eastAsia="pt-BR"/>
        </w:rPr>
        <w:fldChar w:fldCharType="end"/>
      </w:r>
      <w:r w:rsidRPr="00D519D9">
        <w:rPr>
          <w:lang w:val="en-US" w:eastAsia="pt-BR"/>
        </w:rPr>
        <w:t xml:space="preserve">. The whole point of tidy data is to store variables in a consistent way. </w:t>
      </w:r>
      <w:proofErr w:type="spellStart"/>
      <w:r w:rsidRPr="00D519D9">
        <w:rPr>
          <w:lang w:eastAsia="pt-BR"/>
        </w:rPr>
        <w:t>So</w:t>
      </w:r>
      <w:proofErr w:type="spellEnd"/>
      <w:r w:rsidRPr="00D519D9">
        <w:rPr>
          <w:lang w:eastAsia="pt-BR"/>
        </w:rPr>
        <w:t xml:space="preserve"> it </w:t>
      </w:r>
      <w:proofErr w:type="spellStart"/>
      <w:r w:rsidRPr="00D519D9">
        <w:rPr>
          <w:lang w:eastAsia="pt-BR"/>
        </w:rPr>
        <w:t>never</w:t>
      </w:r>
      <w:proofErr w:type="spellEnd"/>
      <w:r w:rsidRPr="00D519D9">
        <w:rPr>
          <w:lang w:eastAsia="pt-BR"/>
        </w:rPr>
        <w:t xml:space="preserve"> </w:t>
      </w:r>
      <w:proofErr w:type="spellStart"/>
      <w:r w:rsidRPr="00D519D9">
        <w:rPr>
          <w:lang w:eastAsia="pt-BR"/>
        </w:rPr>
        <w:t>stores</w:t>
      </w:r>
      <w:proofErr w:type="spellEnd"/>
      <w:r w:rsidRPr="00D519D9">
        <w:rPr>
          <w:lang w:eastAsia="pt-BR"/>
        </w:rPr>
        <w:t xml:space="preserve"> a </w:t>
      </w:r>
      <w:proofErr w:type="spellStart"/>
      <w:r w:rsidRPr="00D519D9">
        <w:rPr>
          <w:lang w:eastAsia="pt-BR"/>
        </w:rPr>
        <w:t>variable</w:t>
      </w:r>
      <w:proofErr w:type="spellEnd"/>
      <w:r w:rsidRPr="00D519D9">
        <w:rPr>
          <w:lang w:eastAsia="pt-BR"/>
        </w:rPr>
        <w:t xml:space="preserve"> as </w:t>
      </w:r>
      <w:proofErr w:type="spellStart"/>
      <w:r w:rsidRPr="00D519D9">
        <w:rPr>
          <w:lang w:eastAsia="pt-BR"/>
        </w:rPr>
        <w:t>special</w:t>
      </w:r>
      <w:proofErr w:type="spellEnd"/>
      <w:r w:rsidRPr="00D519D9">
        <w:rPr>
          <w:lang w:eastAsia="pt-BR"/>
        </w:rPr>
        <w:t xml:space="preserve"> </w:t>
      </w:r>
      <w:proofErr w:type="spellStart"/>
      <w:r w:rsidRPr="00D519D9">
        <w:rPr>
          <w:lang w:eastAsia="pt-BR"/>
        </w:rPr>
        <w:t>attribute</w:t>
      </w:r>
      <w:proofErr w:type="spellEnd"/>
      <w:r w:rsidRPr="00D519D9">
        <w:rPr>
          <w:lang w:eastAsia="pt-BR"/>
        </w:rPr>
        <w:t>.</w:t>
      </w:r>
    </w:p>
    <w:p w:rsidR="00D519D9" w:rsidRPr="00D519D9" w:rsidRDefault="00D519D9" w:rsidP="00D519D9">
      <w:pPr>
        <w:pStyle w:val="PargrafodaLista"/>
        <w:numPr>
          <w:ilvl w:val="0"/>
          <w:numId w:val="3"/>
        </w:numPr>
        <w:rPr>
          <w:lang w:val="en-US" w:eastAsia="pt-BR"/>
        </w:rPr>
      </w:pPr>
      <w:r w:rsidRPr="00D519D9">
        <w:rPr>
          <w:lang w:val="en-US" w:eastAsia="pt-BR"/>
        </w:rPr>
        <w:t>It only recycles vectors of length 1. This is because recycling vectors of greater lengths is a frequent source of bugs.</w:t>
      </w:r>
    </w:p>
    <w:p w:rsidR="00D519D9" w:rsidRPr="00D519D9" w:rsidRDefault="00D519D9" w:rsidP="00D519D9">
      <w:pPr>
        <w:pStyle w:val="Ttulo2"/>
      </w:pPr>
      <w:r w:rsidRPr="00D519D9">
        <w:t>Coercion</w:t>
      </w:r>
    </w:p>
    <w:p w:rsidR="00D519D9" w:rsidRPr="00D519D9" w:rsidRDefault="00D519D9" w:rsidP="00D519D9">
      <w:pPr>
        <w:rPr>
          <w:rFonts w:ascii="Source Sans Pro" w:hAnsi="Source Sans Pro" w:cs="Times New Roman"/>
          <w:color w:val="444444"/>
          <w:lang w:val="en-US" w:eastAsia="pt-BR"/>
        </w:rPr>
      </w:pPr>
      <w:r w:rsidRPr="00D519D9">
        <w:rPr>
          <w:rFonts w:ascii="Source Sans Pro" w:hAnsi="Source Sans Pro" w:cs="Times New Roman"/>
          <w:color w:val="444444"/>
          <w:lang w:val="en-US" w:eastAsia="pt-BR"/>
        </w:rPr>
        <w:t>To complement </w:t>
      </w:r>
      <w:proofErr w:type="spellStart"/>
      <w:r w:rsidRPr="00D519D9">
        <w:rPr>
          <w:shd w:val="clear" w:color="auto" w:fill="F8F8F8"/>
          <w:lang w:eastAsia="pt-BR"/>
        </w:rPr>
        <w:fldChar w:fldCharType="begin"/>
      </w:r>
      <w:r w:rsidRPr="00D519D9">
        <w:rPr>
          <w:shd w:val="clear" w:color="auto" w:fill="F8F8F8"/>
          <w:lang w:val="en-US" w:eastAsia="pt-BR"/>
        </w:rPr>
        <w:instrText xml:space="preserve"> HYPERLINK "https://tibble.tidyverse.org/reference/tibble.html" </w:instrText>
      </w:r>
      <w:r w:rsidRPr="00D519D9">
        <w:rPr>
          <w:shd w:val="clear" w:color="auto" w:fill="F8F8F8"/>
          <w:lang w:eastAsia="pt-BR"/>
        </w:rPr>
        <w:fldChar w:fldCharType="separate"/>
      </w:r>
      <w:r w:rsidRPr="00D519D9">
        <w:rPr>
          <w:color w:val="375F84"/>
          <w:u w:val="single"/>
          <w:lang w:val="en-US" w:eastAsia="pt-BR"/>
        </w:rPr>
        <w:t>tibble</w:t>
      </w:r>
      <w:proofErr w:type="spellEnd"/>
      <w:r w:rsidRPr="00D519D9">
        <w:rPr>
          <w:color w:val="375F84"/>
          <w:u w:val="single"/>
          <w:lang w:val="en-US" w:eastAsia="pt-BR"/>
        </w:rPr>
        <w:t>()</w:t>
      </w:r>
      <w:r w:rsidRPr="00D519D9">
        <w:rPr>
          <w:shd w:val="clear" w:color="auto" w:fill="F8F8F8"/>
          <w:lang w:eastAsia="pt-BR"/>
        </w:rPr>
        <w:fldChar w:fldCharType="end"/>
      </w:r>
      <w:r w:rsidRPr="00D519D9">
        <w:rPr>
          <w:rFonts w:ascii="Source Sans Pro" w:hAnsi="Source Sans Pro" w:cs="Times New Roman"/>
          <w:color w:val="444444"/>
          <w:lang w:val="en-US" w:eastAsia="pt-BR"/>
        </w:rPr>
        <w:t xml:space="preserve">, </w:t>
      </w:r>
      <w:proofErr w:type="spellStart"/>
      <w:r w:rsidRPr="00D519D9">
        <w:rPr>
          <w:rFonts w:ascii="Source Sans Pro" w:hAnsi="Source Sans Pro" w:cs="Times New Roman"/>
          <w:color w:val="444444"/>
          <w:lang w:val="en-US" w:eastAsia="pt-BR"/>
        </w:rPr>
        <w:t>tibble</w:t>
      </w:r>
      <w:proofErr w:type="spellEnd"/>
      <w:r w:rsidRPr="00D519D9">
        <w:rPr>
          <w:rFonts w:ascii="Source Sans Pro" w:hAnsi="Source Sans Pro" w:cs="Times New Roman"/>
          <w:color w:val="444444"/>
          <w:lang w:val="en-US" w:eastAsia="pt-BR"/>
        </w:rPr>
        <w:t xml:space="preserve"> provides </w:t>
      </w:r>
      <w:proofErr w:type="spellStart"/>
      <w:r w:rsidRPr="00D519D9">
        <w:rPr>
          <w:shd w:val="clear" w:color="auto" w:fill="F8F8F8"/>
          <w:lang w:eastAsia="pt-BR"/>
        </w:rPr>
        <w:fldChar w:fldCharType="begin"/>
      </w:r>
      <w:r w:rsidRPr="00D519D9">
        <w:rPr>
          <w:shd w:val="clear" w:color="auto" w:fill="F8F8F8"/>
          <w:lang w:val="en-US" w:eastAsia="pt-BR"/>
        </w:rPr>
        <w:instrText xml:space="preserve"> HYPERLINK "https://tibble.tidyverse.org/reference/as_tibble.html" </w:instrText>
      </w:r>
      <w:r w:rsidRPr="00D519D9">
        <w:rPr>
          <w:shd w:val="clear" w:color="auto" w:fill="F8F8F8"/>
          <w:lang w:eastAsia="pt-BR"/>
        </w:rPr>
        <w:fldChar w:fldCharType="separate"/>
      </w:r>
      <w:r w:rsidRPr="00D519D9">
        <w:rPr>
          <w:color w:val="375F84"/>
          <w:u w:val="single"/>
          <w:lang w:val="en-US" w:eastAsia="pt-BR"/>
        </w:rPr>
        <w:t>as_tibble</w:t>
      </w:r>
      <w:proofErr w:type="spellEnd"/>
      <w:r w:rsidRPr="00D519D9">
        <w:rPr>
          <w:color w:val="375F84"/>
          <w:u w:val="single"/>
          <w:lang w:val="en-US" w:eastAsia="pt-BR"/>
        </w:rPr>
        <w:t>()</w:t>
      </w:r>
      <w:r w:rsidRPr="00D519D9">
        <w:rPr>
          <w:shd w:val="clear" w:color="auto" w:fill="F8F8F8"/>
          <w:lang w:eastAsia="pt-BR"/>
        </w:rPr>
        <w:fldChar w:fldCharType="end"/>
      </w:r>
      <w:r w:rsidRPr="00D519D9">
        <w:rPr>
          <w:rFonts w:ascii="Source Sans Pro" w:hAnsi="Source Sans Pro" w:cs="Times New Roman"/>
          <w:color w:val="444444"/>
          <w:lang w:val="en-US" w:eastAsia="pt-BR"/>
        </w:rPr>
        <w:t xml:space="preserve"> to coerce objects into </w:t>
      </w:r>
      <w:proofErr w:type="spellStart"/>
      <w:r w:rsidRPr="00D519D9">
        <w:rPr>
          <w:rFonts w:ascii="Source Sans Pro" w:hAnsi="Source Sans Pro" w:cs="Times New Roman"/>
          <w:color w:val="444444"/>
          <w:lang w:val="en-US" w:eastAsia="pt-BR"/>
        </w:rPr>
        <w:t>tibbles</w:t>
      </w:r>
      <w:proofErr w:type="spellEnd"/>
      <w:r w:rsidRPr="00D519D9">
        <w:rPr>
          <w:rFonts w:ascii="Source Sans Pro" w:hAnsi="Source Sans Pro" w:cs="Times New Roman"/>
          <w:color w:val="444444"/>
          <w:lang w:val="en-US" w:eastAsia="pt-BR"/>
        </w:rPr>
        <w:t>. Generally, </w:t>
      </w:r>
      <w:proofErr w:type="spellStart"/>
      <w:r w:rsidRPr="00D519D9">
        <w:rPr>
          <w:shd w:val="clear" w:color="auto" w:fill="F8F8F8"/>
          <w:lang w:eastAsia="pt-BR"/>
        </w:rPr>
        <w:fldChar w:fldCharType="begin"/>
      </w:r>
      <w:r w:rsidRPr="00D519D9">
        <w:rPr>
          <w:shd w:val="clear" w:color="auto" w:fill="F8F8F8"/>
          <w:lang w:val="en-US" w:eastAsia="pt-BR"/>
        </w:rPr>
        <w:instrText xml:space="preserve"> HYPERLINK "https://tibble.tidyverse.org/reference/as_tibble.html" </w:instrText>
      </w:r>
      <w:r w:rsidRPr="00D519D9">
        <w:rPr>
          <w:shd w:val="clear" w:color="auto" w:fill="F8F8F8"/>
          <w:lang w:eastAsia="pt-BR"/>
        </w:rPr>
        <w:fldChar w:fldCharType="separate"/>
      </w:r>
      <w:r w:rsidRPr="00D519D9">
        <w:rPr>
          <w:color w:val="375F84"/>
          <w:u w:val="single"/>
          <w:lang w:val="en-US" w:eastAsia="pt-BR"/>
        </w:rPr>
        <w:t>as_tibble</w:t>
      </w:r>
      <w:proofErr w:type="spellEnd"/>
      <w:r w:rsidRPr="00D519D9">
        <w:rPr>
          <w:color w:val="375F84"/>
          <w:u w:val="single"/>
          <w:lang w:val="en-US" w:eastAsia="pt-BR"/>
        </w:rPr>
        <w:t>()</w:t>
      </w:r>
      <w:r w:rsidRPr="00D519D9">
        <w:rPr>
          <w:shd w:val="clear" w:color="auto" w:fill="F8F8F8"/>
          <w:lang w:eastAsia="pt-BR"/>
        </w:rPr>
        <w:fldChar w:fldCharType="end"/>
      </w:r>
      <w:r w:rsidRPr="00D519D9">
        <w:rPr>
          <w:rFonts w:ascii="Source Sans Pro" w:hAnsi="Source Sans Pro" w:cs="Times New Roman"/>
          <w:color w:val="444444"/>
          <w:lang w:val="en-US" w:eastAsia="pt-BR"/>
        </w:rPr>
        <w:t> methods are much simpler than </w:t>
      </w:r>
      <w:proofErr w:type="spellStart"/>
      <w:r w:rsidRPr="00D519D9">
        <w:rPr>
          <w:shd w:val="clear" w:color="auto" w:fill="F8F8F8"/>
          <w:lang w:eastAsia="pt-BR"/>
        </w:rPr>
        <w:fldChar w:fldCharType="begin"/>
      </w:r>
      <w:r w:rsidRPr="00D519D9">
        <w:rPr>
          <w:shd w:val="clear" w:color="auto" w:fill="F8F8F8"/>
          <w:lang w:val="en-US" w:eastAsia="pt-BR"/>
        </w:rPr>
        <w:instrText xml:space="preserve"> HYPERLINK "https://www.rdocumentation.org/packages/base/topics/as.data.frame" </w:instrText>
      </w:r>
      <w:r w:rsidRPr="00D519D9">
        <w:rPr>
          <w:shd w:val="clear" w:color="auto" w:fill="F8F8F8"/>
          <w:lang w:eastAsia="pt-BR"/>
        </w:rPr>
        <w:fldChar w:fldCharType="separate"/>
      </w:r>
      <w:r w:rsidRPr="00D519D9">
        <w:rPr>
          <w:color w:val="375F84"/>
          <w:u w:val="single"/>
          <w:lang w:val="en-US" w:eastAsia="pt-BR"/>
        </w:rPr>
        <w:t>as.data.frame</w:t>
      </w:r>
      <w:proofErr w:type="spellEnd"/>
      <w:r w:rsidRPr="00D519D9">
        <w:rPr>
          <w:color w:val="375F84"/>
          <w:u w:val="single"/>
          <w:lang w:val="en-US" w:eastAsia="pt-BR"/>
        </w:rPr>
        <w:t>()</w:t>
      </w:r>
      <w:r w:rsidRPr="00D519D9">
        <w:rPr>
          <w:shd w:val="clear" w:color="auto" w:fill="F8F8F8"/>
          <w:lang w:eastAsia="pt-BR"/>
        </w:rPr>
        <w:fldChar w:fldCharType="end"/>
      </w:r>
      <w:r w:rsidRPr="00D519D9">
        <w:rPr>
          <w:rFonts w:ascii="Source Sans Pro" w:hAnsi="Source Sans Pro" w:cs="Times New Roman"/>
          <w:color w:val="444444"/>
          <w:lang w:val="en-US" w:eastAsia="pt-BR"/>
        </w:rPr>
        <w:t> methods, and in fact, it’s precisely what </w:t>
      </w:r>
      <w:proofErr w:type="spellStart"/>
      <w:r w:rsidRPr="00D519D9">
        <w:rPr>
          <w:shd w:val="clear" w:color="auto" w:fill="F8F8F8"/>
          <w:lang w:eastAsia="pt-BR"/>
        </w:rPr>
        <w:fldChar w:fldCharType="begin"/>
      </w:r>
      <w:r w:rsidRPr="00D519D9">
        <w:rPr>
          <w:shd w:val="clear" w:color="auto" w:fill="F8F8F8"/>
          <w:lang w:val="en-US" w:eastAsia="pt-BR"/>
        </w:rPr>
        <w:instrText xml:space="preserve"> HYPERLINK "https://www.rdocumentation.org/packages/base/topics/as.data.frame" </w:instrText>
      </w:r>
      <w:r w:rsidRPr="00D519D9">
        <w:rPr>
          <w:shd w:val="clear" w:color="auto" w:fill="F8F8F8"/>
          <w:lang w:eastAsia="pt-BR"/>
        </w:rPr>
        <w:fldChar w:fldCharType="separate"/>
      </w:r>
      <w:r w:rsidRPr="00D519D9">
        <w:rPr>
          <w:color w:val="375F84"/>
          <w:u w:val="single"/>
          <w:lang w:val="en-US" w:eastAsia="pt-BR"/>
        </w:rPr>
        <w:t>as.data.frame</w:t>
      </w:r>
      <w:proofErr w:type="spellEnd"/>
      <w:r w:rsidRPr="00D519D9">
        <w:rPr>
          <w:color w:val="375F84"/>
          <w:u w:val="single"/>
          <w:lang w:val="en-US" w:eastAsia="pt-BR"/>
        </w:rPr>
        <w:t>()</w:t>
      </w:r>
      <w:r w:rsidRPr="00D519D9">
        <w:rPr>
          <w:shd w:val="clear" w:color="auto" w:fill="F8F8F8"/>
          <w:lang w:eastAsia="pt-BR"/>
        </w:rPr>
        <w:fldChar w:fldCharType="end"/>
      </w:r>
      <w:r w:rsidRPr="00D519D9">
        <w:rPr>
          <w:rFonts w:ascii="Source Sans Pro" w:hAnsi="Source Sans Pro" w:cs="Times New Roman"/>
          <w:color w:val="444444"/>
          <w:lang w:val="en-US" w:eastAsia="pt-BR"/>
        </w:rPr>
        <w:t> does, but it’s similar to </w:t>
      </w:r>
      <w:proofErr w:type="spellStart"/>
      <w:r w:rsidRPr="00D519D9">
        <w:rPr>
          <w:shd w:val="clear" w:color="auto" w:fill="F8F8F8"/>
          <w:lang w:eastAsia="pt-BR"/>
        </w:rPr>
        <w:fldChar w:fldCharType="begin"/>
      </w:r>
      <w:r w:rsidRPr="00D519D9">
        <w:rPr>
          <w:shd w:val="clear" w:color="auto" w:fill="F8F8F8"/>
          <w:lang w:val="en-US" w:eastAsia="pt-BR"/>
        </w:rPr>
        <w:instrText xml:space="preserve"> HYPERLINK "https://www.rdocumentation.org/packages/base/topics/do.call" </w:instrText>
      </w:r>
      <w:r w:rsidRPr="00D519D9">
        <w:rPr>
          <w:shd w:val="clear" w:color="auto" w:fill="F8F8F8"/>
          <w:lang w:eastAsia="pt-BR"/>
        </w:rPr>
        <w:fldChar w:fldCharType="separate"/>
      </w:r>
      <w:r w:rsidRPr="00D519D9">
        <w:rPr>
          <w:color w:val="375F84"/>
          <w:u w:val="single"/>
          <w:lang w:val="en-US" w:eastAsia="pt-BR"/>
        </w:rPr>
        <w:t>do.call</w:t>
      </w:r>
      <w:proofErr w:type="spellEnd"/>
      <w:r w:rsidRPr="00D519D9">
        <w:rPr>
          <w:color w:val="375F84"/>
          <w:u w:val="single"/>
          <w:lang w:val="en-US" w:eastAsia="pt-BR"/>
        </w:rPr>
        <w:t>(</w:t>
      </w:r>
      <w:proofErr w:type="spellStart"/>
      <w:r w:rsidRPr="00D519D9">
        <w:rPr>
          <w:color w:val="375F84"/>
          <w:u w:val="single"/>
          <w:lang w:val="en-US" w:eastAsia="pt-BR"/>
        </w:rPr>
        <w:t>cbind</w:t>
      </w:r>
      <w:proofErr w:type="spellEnd"/>
      <w:r w:rsidRPr="00D519D9">
        <w:rPr>
          <w:color w:val="375F84"/>
          <w:u w:val="single"/>
          <w:lang w:val="en-US" w:eastAsia="pt-BR"/>
        </w:rPr>
        <w:t xml:space="preserve">, </w:t>
      </w:r>
      <w:proofErr w:type="spellStart"/>
      <w:r w:rsidRPr="00D519D9">
        <w:rPr>
          <w:color w:val="375F84"/>
          <w:u w:val="single"/>
          <w:lang w:val="en-US" w:eastAsia="pt-BR"/>
        </w:rPr>
        <w:t>lapply</w:t>
      </w:r>
      <w:proofErr w:type="spellEnd"/>
      <w:r w:rsidRPr="00D519D9">
        <w:rPr>
          <w:color w:val="375F84"/>
          <w:u w:val="single"/>
          <w:lang w:val="en-US" w:eastAsia="pt-BR"/>
        </w:rPr>
        <w:t xml:space="preserve">(x, </w:t>
      </w:r>
      <w:proofErr w:type="spellStart"/>
      <w:r w:rsidRPr="00D519D9">
        <w:rPr>
          <w:color w:val="375F84"/>
          <w:u w:val="single"/>
          <w:lang w:val="en-US" w:eastAsia="pt-BR"/>
        </w:rPr>
        <w:t>data.frame</w:t>
      </w:r>
      <w:proofErr w:type="spellEnd"/>
      <w:r w:rsidRPr="00D519D9">
        <w:rPr>
          <w:color w:val="375F84"/>
          <w:u w:val="single"/>
          <w:lang w:val="en-US" w:eastAsia="pt-BR"/>
        </w:rPr>
        <w:t>))</w:t>
      </w:r>
      <w:r w:rsidRPr="00D519D9">
        <w:rPr>
          <w:shd w:val="clear" w:color="auto" w:fill="F8F8F8"/>
          <w:lang w:eastAsia="pt-BR"/>
        </w:rPr>
        <w:fldChar w:fldCharType="end"/>
      </w:r>
      <w:r w:rsidRPr="00D519D9">
        <w:rPr>
          <w:rFonts w:ascii="Source Sans Pro" w:hAnsi="Source Sans Pro" w:cs="Times New Roman"/>
          <w:color w:val="444444"/>
          <w:lang w:val="en-US" w:eastAsia="pt-BR"/>
        </w:rPr>
        <w:t> - i.e. it coerces each component to a data frame and then </w:t>
      </w:r>
      <w:proofErr w:type="spellStart"/>
      <w:r w:rsidRPr="00D519D9">
        <w:rPr>
          <w:shd w:val="clear" w:color="auto" w:fill="F8F8F8"/>
          <w:lang w:val="en-US" w:eastAsia="pt-BR"/>
        </w:rPr>
        <w:t>cbinds</w:t>
      </w:r>
      <w:proofErr w:type="spellEnd"/>
      <w:r w:rsidRPr="00D519D9">
        <w:rPr>
          <w:shd w:val="clear" w:color="auto" w:fill="F8F8F8"/>
          <w:lang w:val="en-US" w:eastAsia="pt-BR"/>
        </w:rPr>
        <w:t>()</w:t>
      </w:r>
      <w:r w:rsidRPr="00D519D9">
        <w:rPr>
          <w:rFonts w:ascii="Source Sans Pro" w:hAnsi="Source Sans Pro" w:cs="Times New Roman"/>
          <w:color w:val="444444"/>
          <w:lang w:val="en-US" w:eastAsia="pt-BR"/>
        </w:rPr>
        <w:t> them all together.</w:t>
      </w:r>
    </w:p>
    <w:p w:rsidR="00D519D9" w:rsidRPr="00D519D9" w:rsidRDefault="00D519D9" w:rsidP="00D519D9">
      <w:pPr>
        <w:rPr>
          <w:rFonts w:ascii="Source Sans Pro" w:hAnsi="Source Sans Pro" w:cs="Times New Roman"/>
          <w:color w:val="444444"/>
          <w:lang w:val="en-US" w:eastAsia="pt-BR"/>
        </w:rPr>
      </w:pPr>
      <w:hyperlink r:id="rId13" w:history="1">
        <w:proofErr w:type="spellStart"/>
        <w:r w:rsidRPr="00D519D9">
          <w:rPr>
            <w:color w:val="375F84"/>
            <w:u w:val="single"/>
            <w:lang w:val="en-US" w:eastAsia="pt-BR"/>
          </w:rPr>
          <w:t>as_</w:t>
        </w:r>
        <w:proofErr w:type="gramStart"/>
        <w:r w:rsidRPr="00D519D9">
          <w:rPr>
            <w:color w:val="375F84"/>
            <w:u w:val="single"/>
            <w:lang w:val="en-US" w:eastAsia="pt-BR"/>
          </w:rPr>
          <w:t>tibble</w:t>
        </w:r>
        <w:proofErr w:type="spellEnd"/>
        <w:r w:rsidRPr="00D519D9">
          <w:rPr>
            <w:color w:val="375F84"/>
            <w:u w:val="single"/>
            <w:lang w:val="en-US" w:eastAsia="pt-BR"/>
          </w:rPr>
          <w:t>(</w:t>
        </w:r>
        <w:proofErr w:type="gramEnd"/>
        <w:r w:rsidRPr="00D519D9">
          <w:rPr>
            <w:color w:val="375F84"/>
            <w:u w:val="single"/>
            <w:lang w:val="en-US" w:eastAsia="pt-BR"/>
          </w:rPr>
          <w:t>)</w:t>
        </w:r>
      </w:hyperlink>
      <w:r w:rsidRPr="00D519D9">
        <w:rPr>
          <w:rFonts w:ascii="Source Sans Pro" w:hAnsi="Source Sans Pro" w:cs="Times New Roman"/>
          <w:color w:val="444444"/>
          <w:lang w:val="en-US" w:eastAsia="pt-BR"/>
        </w:rPr>
        <w:t> has been written with an eye for performance:</w:t>
      </w:r>
    </w:p>
    <w:p w:rsidR="00D519D9" w:rsidRPr="00D519D9" w:rsidRDefault="00D519D9" w:rsidP="00D519D9">
      <w:pPr>
        <w:pStyle w:val="Cdigo"/>
      </w:pPr>
      <w:r w:rsidRPr="00D519D9">
        <w:t>l &lt;-</w:t>
      </w:r>
      <w:r w:rsidRPr="00D519D9">
        <w:rPr>
          <w:color w:val="036A07"/>
        </w:rPr>
        <w:t xml:space="preserve"> </w:t>
      </w:r>
      <w:hyperlink r:id="rId14" w:history="1">
        <w:r w:rsidRPr="00D519D9">
          <w:rPr>
            <w:color w:val="375F84"/>
            <w:u w:val="single"/>
          </w:rPr>
          <w:t>replicate</w:t>
        </w:r>
      </w:hyperlink>
      <w:r w:rsidRPr="00D519D9">
        <w:t xml:space="preserve">(26, </w:t>
      </w:r>
      <w:hyperlink r:id="rId15" w:history="1">
        <w:r w:rsidRPr="00D519D9">
          <w:rPr>
            <w:color w:val="375F84"/>
            <w:u w:val="single"/>
          </w:rPr>
          <w:t>sample</w:t>
        </w:r>
      </w:hyperlink>
      <w:r w:rsidRPr="00D519D9">
        <w:t>(100), simplify = FALSE)</w:t>
      </w:r>
    </w:p>
    <w:p w:rsidR="00D519D9" w:rsidRPr="00D519D9" w:rsidRDefault="00D519D9" w:rsidP="00D519D9">
      <w:pPr>
        <w:pStyle w:val="Cdigo"/>
      </w:pPr>
      <w:hyperlink r:id="rId16" w:history="1">
        <w:proofErr w:type="spellStart"/>
        <w:r w:rsidRPr="00D519D9">
          <w:rPr>
            <w:color w:val="375F84"/>
            <w:u w:val="single"/>
          </w:rPr>
          <w:t>names</w:t>
        </w:r>
        <w:proofErr w:type="spellEnd"/>
      </w:hyperlink>
      <w:r w:rsidRPr="00D519D9">
        <w:t>(l) &lt;-</w:t>
      </w:r>
      <w:r w:rsidRPr="00D519D9">
        <w:rPr>
          <w:color w:val="036A07"/>
        </w:rPr>
        <w:t xml:space="preserve"> </w:t>
      </w:r>
      <w:proofErr w:type="spellStart"/>
      <w:r w:rsidRPr="00D519D9">
        <w:t>letters</w:t>
      </w:r>
      <w:proofErr w:type="spellEnd"/>
    </w:p>
    <w:p w:rsidR="00D519D9" w:rsidRPr="00D519D9" w:rsidRDefault="00D519D9" w:rsidP="00D519D9">
      <w:pPr>
        <w:pStyle w:val="Cdigo"/>
      </w:pPr>
    </w:p>
    <w:p w:rsidR="00D519D9" w:rsidRPr="00D519D9" w:rsidRDefault="00D519D9" w:rsidP="00D519D9">
      <w:pPr>
        <w:pStyle w:val="Cdigo"/>
      </w:pPr>
      <w:r w:rsidRPr="00D519D9">
        <w:t>timing &lt;-</w:t>
      </w:r>
      <w:r w:rsidRPr="00D519D9">
        <w:rPr>
          <w:color w:val="036A07"/>
        </w:rPr>
        <w:t xml:space="preserve"> </w:t>
      </w:r>
      <w:proofErr w:type="spellStart"/>
      <w:r w:rsidRPr="00D519D9">
        <w:t>bench</w:t>
      </w:r>
      <w:proofErr w:type="spellEnd"/>
      <w:r w:rsidRPr="00D519D9">
        <w:t>::</w:t>
      </w:r>
      <w:proofErr w:type="spellStart"/>
      <w:r w:rsidRPr="00D519D9">
        <w:fldChar w:fldCharType="begin"/>
      </w:r>
      <w:r w:rsidRPr="00D519D9">
        <w:instrText xml:space="preserve"> HYPERLINK "https://www.rdocumentation.org/packages/bench/topics/mark" </w:instrText>
      </w:r>
      <w:r w:rsidRPr="00D519D9">
        <w:fldChar w:fldCharType="separate"/>
      </w:r>
      <w:r w:rsidRPr="00D519D9">
        <w:rPr>
          <w:color w:val="375F84"/>
          <w:u w:val="single"/>
        </w:rPr>
        <w:t>mark</w:t>
      </w:r>
      <w:proofErr w:type="spellEnd"/>
      <w:r w:rsidRPr="00D519D9">
        <w:fldChar w:fldCharType="end"/>
      </w:r>
      <w:r w:rsidRPr="00D519D9">
        <w:t>(</w:t>
      </w:r>
    </w:p>
    <w:p w:rsidR="00D519D9" w:rsidRPr="00D519D9" w:rsidRDefault="00D519D9" w:rsidP="00D519D9">
      <w:pPr>
        <w:pStyle w:val="Cdigo"/>
      </w:pPr>
      <w:r w:rsidRPr="00D519D9">
        <w:t xml:space="preserve">  </w:t>
      </w:r>
      <w:hyperlink r:id="rId17" w:history="1">
        <w:proofErr w:type="spellStart"/>
        <w:r w:rsidRPr="00D519D9">
          <w:rPr>
            <w:color w:val="375F84"/>
            <w:u w:val="single"/>
          </w:rPr>
          <w:t>as_tibble</w:t>
        </w:r>
        <w:proofErr w:type="spellEnd"/>
      </w:hyperlink>
      <w:r w:rsidRPr="00D519D9">
        <w:t>(l),</w:t>
      </w:r>
    </w:p>
    <w:p w:rsidR="00D519D9" w:rsidRPr="00D519D9" w:rsidRDefault="00D519D9" w:rsidP="00D519D9">
      <w:pPr>
        <w:pStyle w:val="Cdigo"/>
      </w:pPr>
      <w:r w:rsidRPr="00D519D9">
        <w:t xml:space="preserve">  </w:t>
      </w:r>
      <w:hyperlink r:id="rId18" w:history="1">
        <w:proofErr w:type="spellStart"/>
        <w:r w:rsidRPr="00D519D9">
          <w:rPr>
            <w:color w:val="375F84"/>
            <w:u w:val="single"/>
          </w:rPr>
          <w:t>as.</w:t>
        </w:r>
        <w:proofErr w:type="gramStart"/>
        <w:r w:rsidRPr="00D519D9">
          <w:rPr>
            <w:color w:val="375F84"/>
            <w:u w:val="single"/>
          </w:rPr>
          <w:t>data.frame</w:t>
        </w:r>
        <w:proofErr w:type="spellEnd"/>
        <w:proofErr w:type="gramEnd"/>
      </w:hyperlink>
      <w:r w:rsidRPr="00D519D9">
        <w:t>(l),</w:t>
      </w:r>
    </w:p>
    <w:p w:rsidR="00D519D9" w:rsidRPr="00D519D9" w:rsidRDefault="00D519D9" w:rsidP="00D519D9">
      <w:pPr>
        <w:pStyle w:val="Cdigo"/>
      </w:pPr>
      <w:r w:rsidRPr="00D519D9">
        <w:t xml:space="preserve">  </w:t>
      </w:r>
      <w:proofErr w:type="spellStart"/>
      <w:r w:rsidRPr="00D519D9">
        <w:t>check</w:t>
      </w:r>
      <w:proofErr w:type="spellEnd"/>
      <w:r w:rsidRPr="00D519D9">
        <w:t xml:space="preserve"> = FALSE</w:t>
      </w:r>
    </w:p>
    <w:p w:rsidR="00D519D9" w:rsidRPr="00D519D9" w:rsidRDefault="00D519D9" w:rsidP="00D519D9">
      <w:pPr>
        <w:pStyle w:val="Cdigo"/>
      </w:pPr>
      <w:r w:rsidRPr="00D519D9">
        <w:t>)</w:t>
      </w:r>
    </w:p>
    <w:p w:rsidR="00D519D9" w:rsidRPr="00D519D9" w:rsidRDefault="00D519D9" w:rsidP="00D519D9">
      <w:pPr>
        <w:pStyle w:val="Cdigo"/>
      </w:pPr>
    </w:p>
    <w:p w:rsidR="00D519D9" w:rsidRPr="00D519D9" w:rsidRDefault="00D519D9" w:rsidP="00D519D9">
      <w:pPr>
        <w:pStyle w:val="Cdigo"/>
        <w:rPr>
          <w:sz w:val="21"/>
          <w:szCs w:val="21"/>
        </w:rPr>
      </w:pPr>
      <w:r w:rsidRPr="00D519D9">
        <w:t>timing</w:t>
      </w:r>
    </w:p>
    <w:p w:rsidR="00D519D9" w:rsidRPr="00D519D9" w:rsidRDefault="00D519D9" w:rsidP="00D519D9">
      <w:pPr>
        <w:pStyle w:val="Cdigo"/>
      </w:pPr>
      <w:r w:rsidRPr="00D519D9">
        <w:t xml:space="preserve">#&gt; # A </w:t>
      </w:r>
      <w:proofErr w:type="spellStart"/>
      <w:r w:rsidRPr="00D519D9">
        <w:t>tibble</w:t>
      </w:r>
      <w:proofErr w:type="spellEnd"/>
      <w:r w:rsidRPr="00D519D9">
        <w:t>: 2 x 14</w:t>
      </w:r>
    </w:p>
    <w:p w:rsidR="00D519D9" w:rsidRPr="00D519D9" w:rsidRDefault="00D519D9" w:rsidP="00D519D9">
      <w:pPr>
        <w:pStyle w:val="Cdigo"/>
      </w:pPr>
      <w:r w:rsidRPr="00D519D9">
        <w:rPr>
          <w:color w:val="555555"/>
        </w:rPr>
        <w:t>#&gt;</w:t>
      </w:r>
      <w:r w:rsidRPr="00D519D9">
        <w:t xml:space="preserve">   </w:t>
      </w:r>
      <w:proofErr w:type="spellStart"/>
      <w:r w:rsidRPr="00D519D9">
        <w:t>expression</w:t>
      </w:r>
      <w:proofErr w:type="spellEnd"/>
      <w:r w:rsidRPr="00D519D9">
        <w:t xml:space="preserve">     min    </w:t>
      </w:r>
      <w:proofErr w:type="spellStart"/>
      <w:proofErr w:type="gramStart"/>
      <w:r w:rsidRPr="00D519D9">
        <w:t>mean</w:t>
      </w:r>
      <w:proofErr w:type="spellEnd"/>
      <w:r w:rsidRPr="00D519D9">
        <w:t xml:space="preserve">  </w:t>
      </w:r>
      <w:proofErr w:type="spellStart"/>
      <w:r w:rsidRPr="00D519D9">
        <w:t>median</w:t>
      </w:r>
      <w:proofErr w:type="spellEnd"/>
      <w:proofErr w:type="gramEnd"/>
      <w:r w:rsidRPr="00D519D9">
        <w:t xml:space="preserve">     </w:t>
      </w:r>
      <w:proofErr w:type="spellStart"/>
      <w:r w:rsidRPr="00D519D9">
        <w:t>max</w:t>
      </w:r>
      <w:proofErr w:type="spellEnd"/>
      <w:r w:rsidRPr="00D519D9">
        <w:t xml:space="preserve"> `</w:t>
      </w:r>
      <w:proofErr w:type="spellStart"/>
      <w:r w:rsidRPr="00D519D9">
        <w:t>itr</w:t>
      </w:r>
      <w:proofErr w:type="spellEnd"/>
      <w:r w:rsidRPr="00D519D9">
        <w:t>/</w:t>
      </w:r>
      <w:proofErr w:type="spellStart"/>
      <w:r w:rsidRPr="00D519D9">
        <w:t>sec</w:t>
      </w:r>
      <w:proofErr w:type="spellEnd"/>
      <w:r w:rsidRPr="00D519D9">
        <w:t xml:space="preserve">` </w:t>
      </w:r>
      <w:proofErr w:type="spellStart"/>
      <w:r w:rsidRPr="00D519D9">
        <w:t>mem_alloc</w:t>
      </w:r>
      <w:proofErr w:type="spellEnd"/>
      <w:r w:rsidRPr="00D519D9">
        <w:t xml:space="preserve">  </w:t>
      </w:r>
      <w:proofErr w:type="spellStart"/>
      <w:r w:rsidRPr="00D519D9">
        <w:t>n_gc</w:t>
      </w:r>
      <w:proofErr w:type="spellEnd"/>
    </w:p>
    <w:p w:rsidR="00D519D9" w:rsidRPr="00D519D9" w:rsidRDefault="00D519D9" w:rsidP="00D519D9">
      <w:pPr>
        <w:pStyle w:val="Cdigo"/>
      </w:pPr>
      <w:r w:rsidRPr="00D519D9">
        <w:t>#&gt;   &lt;</w:t>
      </w:r>
      <w:proofErr w:type="spellStart"/>
      <w:r w:rsidRPr="00D519D9">
        <w:t>chr</w:t>
      </w:r>
      <w:proofErr w:type="spellEnd"/>
      <w:r w:rsidRPr="00D519D9">
        <w:t>&gt;        &lt;</w:t>
      </w:r>
      <w:proofErr w:type="spellStart"/>
      <w:r w:rsidRPr="00D519D9">
        <w:t>dbl</w:t>
      </w:r>
      <w:proofErr w:type="spellEnd"/>
      <w:r w:rsidRPr="00D519D9">
        <w:t>&gt;   &lt;</w:t>
      </w:r>
      <w:proofErr w:type="spellStart"/>
      <w:r w:rsidRPr="00D519D9">
        <w:t>dbl</w:t>
      </w:r>
      <w:proofErr w:type="spellEnd"/>
      <w:r w:rsidRPr="00D519D9">
        <w:t>&gt;   &lt;</w:t>
      </w:r>
      <w:proofErr w:type="spellStart"/>
      <w:r w:rsidRPr="00D519D9">
        <w:t>dbl</w:t>
      </w:r>
      <w:proofErr w:type="spellEnd"/>
      <w:r w:rsidRPr="00D519D9">
        <w:t>&gt;   &lt;</w:t>
      </w:r>
      <w:proofErr w:type="spellStart"/>
      <w:r w:rsidRPr="00D519D9">
        <w:t>dbl</w:t>
      </w:r>
      <w:proofErr w:type="spellEnd"/>
      <w:r w:rsidRPr="00D519D9">
        <w:t>&gt;     &lt;</w:t>
      </w:r>
      <w:proofErr w:type="spellStart"/>
      <w:r w:rsidRPr="00D519D9">
        <w:t>dbl</w:t>
      </w:r>
      <w:proofErr w:type="spellEnd"/>
      <w:r w:rsidRPr="00D519D9">
        <w:t>&gt;     &lt;</w:t>
      </w:r>
      <w:proofErr w:type="spellStart"/>
      <w:r w:rsidRPr="00D519D9">
        <w:t>dbl</w:t>
      </w:r>
      <w:proofErr w:type="spellEnd"/>
      <w:r w:rsidRPr="00D519D9">
        <w:t>&gt; &lt;</w:t>
      </w:r>
      <w:proofErr w:type="spellStart"/>
      <w:r w:rsidRPr="00D519D9">
        <w:t>dbl</w:t>
      </w:r>
      <w:proofErr w:type="spellEnd"/>
      <w:r w:rsidRPr="00D519D9">
        <w:t>&gt;</w:t>
      </w:r>
    </w:p>
    <w:p w:rsidR="00D519D9" w:rsidRPr="00D519D9" w:rsidRDefault="00D519D9" w:rsidP="00D519D9">
      <w:pPr>
        <w:pStyle w:val="Cdigo"/>
      </w:pPr>
      <w:r w:rsidRPr="00D519D9">
        <w:rPr>
          <w:color w:val="555555"/>
        </w:rPr>
        <w:t>#&gt;</w:t>
      </w:r>
      <w:r w:rsidRPr="00D519D9">
        <w:t xml:space="preserve"> </w:t>
      </w:r>
      <w:r w:rsidRPr="00D519D9">
        <w:rPr>
          <w:color w:val="555555"/>
        </w:rPr>
        <w:t>1</w:t>
      </w:r>
      <w:r w:rsidRPr="00D519D9">
        <w:t xml:space="preserve"> as_tibble… 2.88</w:t>
      </w:r>
      <w:r w:rsidRPr="00D519D9">
        <w:rPr>
          <w:color w:val="555555"/>
        </w:rPr>
        <w:t>e</w:t>
      </w:r>
      <w:r w:rsidRPr="00D519D9">
        <w:rPr>
          <w:color w:val="BB0000"/>
        </w:rPr>
        <w:t>-4</w:t>
      </w:r>
      <w:r w:rsidRPr="00D519D9">
        <w:t xml:space="preserve"> 6.25</w:t>
      </w:r>
      <w:r w:rsidRPr="00D519D9">
        <w:rPr>
          <w:color w:val="555555"/>
        </w:rPr>
        <w:t>e</w:t>
      </w:r>
      <w:r w:rsidRPr="00D519D9">
        <w:rPr>
          <w:color w:val="BB0000"/>
        </w:rPr>
        <w:t>-4</w:t>
      </w:r>
      <w:r w:rsidRPr="00D519D9">
        <w:t xml:space="preserve"> 3.27</w:t>
      </w:r>
      <w:r w:rsidRPr="00D519D9">
        <w:rPr>
          <w:color w:val="555555"/>
        </w:rPr>
        <w:t>e</w:t>
      </w:r>
      <w:r w:rsidRPr="00D519D9">
        <w:rPr>
          <w:color w:val="BB0000"/>
        </w:rPr>
        <w:t>-4</w:t>
      </w:r>
      <w:r w:rsidRPr="00D519D9">
        <w:t xml:space="preserve"> 0.00451     1600.      1840     5</w:t>
      </w:r>
    </w:p>
    <w:p w:rsidR="00D519D9" w:rsidRPr="00D519D9" w:rsidRDefault="00D519D9" w:rsidP="00D519D9">
      <w:pPr>
        <w:pStyle w:val="Cdigo"/>
      </w:pPr>
      <w:r w:rsidRPr="00D519D9">
        <w:rPr>
          <w:color w:val="555555"/>
        </w:rPr>
        <w:t>#&gt;</w:t>
      </w:r>
      <w:r w:rsidRPr="00D519D9">
        <w:t xml:space="preserve"> </w:t>
      </w:r>
      <w:r w:rsidRPr="00D519D9">
        <w:rPr>
          <w:color w:val="555555"/>
        </w:rPr>
        <w:t>2</w:t>
      </w:r>
      <w:r w:rsidRPr="00D519D9">
        <w:t xml:space="preserve"> as.data.f… 7.92</w:t>
      </w:r>
      <w:r w:rsidRPr="00D519D9">
        <w:rPr>
          <w:color w:val="555555"/>
        </w:rPr>
        <w:t>e</w:t>
      </w:r>
      <w:r w:rsidRPr="00D519D9">
        <w:rPr>
          <w:color w:val="BB0000"/>
        </w:rPr>
        <w:t>-4</w:t>
      </w:r>
      <w:r w:rsidRPr="00D519D9">
        <w:t xml:space="preserve"> 1.66</w:t>
      </w:r>
      <w:r w:rsidRPr="00D519D9">
        <w:rPr>
          <w:color w:val="555555"/>
        </w:rPr>
        <w:t>e</w:t>
      </w:r>
      <w:r w:rsidRPr="00D519D9">
        <w:rPr>
          <w:color w:val="BB0000"/>
        </w:rPr>
        <w:t>-3</w:t>
      </w:r>
      <w:r w:rsidRPr="00D519D9">
        <w:t xml:space="preserve"> 1.10</w:t>
      </w:r>
      <w:r w:rsidRPr="00D519D9">
        <w:rPr>
          <w:color w:val="555555"/>
        </w:rPr>
        <w:t>e</w:t>
      </w:r>
      <w:r w:rsidRPr="00D519D9">
        <w:rPr>
          <w:color w:val="BB0000"/>
        </w:rPr>
        <w:t>-3</w:t>
      </w:r>
      <w:r w:rsidRPr="00D519D9">
        <w:t xml:space="preserve"> 0.00765      601.     34584     5</w:t>
      </w:r>
    </w:p>
    <w:p w:rsidR="00D519D9" w:rsidRPr="00D519D9" w:rsidRDefault="00D519D9" w:rsidP="00D519D9">
      <w:pPr>
        <w:pStyle w:val="Cdigo"/>
      </w:pPr>
      <w:r w:rsidRPr="00D519D9">
        <w:t xml:space="preserve">#&gt; # … </w:t>
      </w:r>
      <w:proofErr w:type="spellStart"/>
      <w:r w:rsidRPr="00D519D9">
        <w:t>with</w:t>
      </w:r>
      <w:proofErr w:type="spellEnd"/>
      <w:r w:rsidRPr="00D519D9">
        <w:t xml:space="preserve"> 6 more </w:t>
      </w:r>
      <w:proofErr w:type="spellStart"/>
      <w:r w:rsidRPr="00D519D9">
        <w:t>variables</w:t>
      </w:r>
      <w:proofErr w:type="spellEnd"/>
      <w:r w:rsidRPr="00D519D9">
        <w:t xml:space="preserve">: </w:t>
      </w:r>
      <w:proofErr w:type="spellStart"/>
      <w:r w:rsidRPr="00D519D9">
        <w:rPr>
          <w:b/>
          <w:bCs/>
        </w:rPr>
        <w:t>n_itr</w:t>
      </w:r>
      <w:proofErr w:type="spellEnd"/>
      <w:r w:rsidRPr="00D519D9">
        <w:t xml:space="preserve"> </w:t>
      </w:r>
      <w:r w:rsidRPr="00D519D9">
        <w:rPr>
          <w:i/>
          <w:iCs/>
        </w:rPr>
        <w:t>&lt;</w:t>
      </w:r>
      <w:proofErr w:type="spellStart"/>
      <w:r w:rsidRPr="00D519D9">
        <w:rPr>
          <w:i/>
          <w:iCs/>
        </w:rPr>
        <w:t>int</w:t>
      </w:r>
      <w:proofErr w:type="spellEnd"/>
      <w:r w:rsidRPr="00D519D9">
        <w:rPr>
          <w:i/>
          <w:iCs/>
        </w:rPr>
        <w:t>&gt;</w:t>
      </w:r>
      <w:r w:rsidRPr="00D519D9">
        <w:t xml:space="preserve">, </w:t>
      </w:r>
      <w:proofErr w:type="spellStart"/>
      <w:r w:rsidRPr="00D519D9">
        <w:rPr>
          <w:b/>
          <w:bCs/>
        </w:rPr>
        <w:t>total_time</w:t>
      </w:r>
      <w:proofErr w:type="spellEnd"/>
      <w:r w:rsidRPr="00D519D9">
        <w:t xml:space="preserve"> </w:t>
      </w:r>
      <w:r w:rsidRPr="00D519D9">
        <w:rPr>
          <w:i/>
          <w:iCs/>
        </w:rPr>
        <w:t>&lt;</w:t>
      </w:r>
      <w:proofErr w:type="spellStart"/>
      <w:r w:rsidRPr="00D519D9">
        <w:rPr>
          <w:i/>
          <w:iCs/>
        </w:rPr>
        <w:t>dbl</w:t>
      </w:r>
      <w:proofErr w:type="spellEnd"/>
      <w:r w:rsidRPr="00D519D9">
        <w:rPr>
          <w:i/>
          <w:iCs/>
        </w:rPr>
        <w:t>&gt;</w:t>
      </w:r>
      <w:r w:rsidRPr="00D519D9">
        <w:t xml:space="preserve">, </w:t>
      </w:r>
      <w:proofErr w:type="spellStart"/>
      <w:r w:rsidRPr="00D519D9">
        <w:rPr>
          <w:b/>
          <w:bCs/>
        </w:rPr>
        <w:t>result</w:t>
      </w:r>
      <w:proofErr w:type="spellEnd"/>
      <w:r w:rsidRPr="00D519D9">
        <w:t xml:space="preserve"> </w:t>
      </w:r>
      <w:r w:rsidRPr="00D519D9">
        <w:rPr>
          <w:i/>
          <w:iCs/>
        </w:rPr>
        <w:t>&lt;</w:t>
      </w:r>
      <w:proofErr w:type="spellStart"/>
      <w:r w:rsidRPr="00D519D9">
        <w:rPr>
          <w:i/>
          <w:iCs/>
        </w:rPr>
        <w:t>list</w:t>
      </w:r>
      <w:proofErr w:type="spellEnd"/>
      <w:r w:rsidRPr="00D519D9">
        <w:rPr>
          <w:i/>
          <w:iCs/>
        </w:rPr>
        <w:t>&gt;</w:t>
      </w:r>
      <w:r w:rsidRPr="00D519D9">
        <w:t>,</w:t>
      </w:r>
    </w:p>
    <w:p w:rsidR="00D519D9" w:rsidRPr="00D519D9" w:rsidRDefault="00D519D9" w:rsidP="00D519D9">
      <w:pPr>
        <w:pStyle w:val="Cdigo"/>
      </w:pPr>
      <w:r w:rsidRPr="00D519D9">
        <w:t xml:space="preserve">#&gt; #   </w:t>
      </w:r>
      <w:proofErr w:type="spellStart"/>
      <w:r w:rsidRPr="00D519D9">
        <w:rPr>
          <w:b/>
          <w:bCs/>
        </w:rPr>
        <w:t>memory</w:t>
      </w:r>
      <w:proofErr w:type="spellEnd"/>
      <w:r w:rsidRPr="00D519D9">
        <w:t xml:space="preserve"> </w:t>
      </w:r>
      <w:r w:rsidRPr="00D519D9">
        <w:rPr>
          <w:i/>
          <w:iCs/>
        </w:rPr>
        <w:t>&lt;</w:t>
      </w:r>
      <w:proofErr w:type="spellStart"/>
      <w:r w:rsidRPr="00D519D9">
        <w:rPr>
          <w:i/>
          <w:iCs/>
        </w:rPr>
        <w:t>list</w:t>
      </w:r>
      <w:proofErr w:type="spellEnd"/>
      <w:r w:rsidRPr="00D519D9">
        <w:rPr>
          <w:i/>
          <w:iCs/>
        </w:rPr>
        <w:t>&gt;</w:t>
      </w:r>
      <w:r w:rsidRPr="00D519D9">
        <w:t xml:space="preserve">, </w:t>
      </w:r>
      <w:r w:rsidRPr="00D519D9">
        <w:rPr>
          <w:b/>
          <w:bCs/>
        </w:rPr>
        <w:t>time</w:t>
      </w:r>
      <w:r w:rsidRPr="00D519D9">
        <w:t xml:space="preserve"> </w:t>
      </w:r>
      <w:r w:rsidRPr="00D519D9">
        <w:rPr>
          <w:i/>
          <w:iCs/>
        </w:rPr>
        <w:t>&lt;</w:t>
      </w:r>
      <w:proofErr w:type="spellStart"/>
      <w:r w:rsidRPr="00D519D9">
        <w:rPr>
          <w:i/>
          <w:iCs/>
        </w:rPr>
        <w:t>list</w:t>
      </w:r>
      <w:proofErr w:type="spellEnd"/>
      <w:r w:rsidRPr="00D519D9">
        <w:rPr>
          <w:i/>
          <w:iCs/>
        </w:rPr>
        <w:t>&gt;</w:t>
      </w:r>
      <w:r w:rsidRPr="00D519D9">
        <w:t xml:space="preserve">, </w:t>
      </w:r>
      <w:proofErr w:type="spellStart"/>
      <w:r w:rsidRPr="00D519D9">
        <w:rPr>
          <w:b/>
          <w:bCs/>
        </w:rPr>
        <w:t>gc</w:t>
      </w:r>
      <w:proofErr w:type="spellEnd"/>
      <w:r w:rsidRPr="00D519D9">
        <w:t xml:space="preserve"> </w:t>
      </w:r>
      <w:r w:rsidRPr="00D519D9">
        <w:rPr>
          <w:i/>
          <w:iCs/>
        </w:rPr>
        <w:t>&lt;</w:t>
      </w:r>
      <w:proofErr w:type="spellStart"/>
      <w:r w:rsidRPr="00D519D9">
        <w:rPr>
          <w:i/>
          <w:iCs/>
        </w:rPr>
        <w:t>list</w:t>
      </w:r>
      <w:proofErr w:type="spellEnd"/>
      <w:r w:rsidRPr="00D519D9">
        <w:rPr>
          <w:i/>
          <w:iCs/>
        </w:rPr>
        <w:t>&gt;</w:t>
      </w:r>
    </w:p>
    <w:p w:rsidR="00D519D9" w:rsidRPr="00D519D9" w:rsidRDefault="00D519D9" w:rsidP="00D519D9">
      <w:pPr>
        <w:rPr>
          <w:lang w:val="en-US" w:eastAsia="pt-BR"/>
        </w:rPr>
      </w:pPr>
      <w:r w:rsidRPr="00D519D9">
        <w:rPr>
          <w:lang w:val="en-US" w:eastAsia="pt-BR"/>
        </w:rPr>
        <w:t>The speed of </w:t>
      </w:r>
      <w:proofErr w:type="spellStart"/>
      <w:r w:rsidRPr="00D519D9">
        <w:rPr>
          <w:rFonts w:ascii="Menlo" w:hAnsi="Menlo" w:cs="Menlo"/>
          <w:color w:val="333333"/>
          <w:sz w:val="22"/>
          <w:szCs w:val="22"/>
          <w:shd w:val="clear" w:color="auto" w:fill="F8F8F8"/>
          <w:lang w:eastAsia="pt-BR"/>
        </w:rPr>
        <w:fldChar w:fldCharType="begin"/>
      </w:r>
      <w:r w:rsidRPr="00D519D9">
        <w:rPr>
          <w:rFonts w:ascii="Menlo" w:hAnsi="Menlo" w:cs="Menlo"/>
          <w:color w:val="333333"/>
          <w:sz w:val="22"/>
          <w:szCs w:val="22"/>
          <w:shd w:val="clear" w:color="auto" w:fill="F8F8F8"/>
          <w:lang w:val="en-US" w:eastAsia="pt-BR"/>
        </w:rPr>
        <w:instrText xml:space="preserve"> HYPERLINK "https://www.rdocumentation.org/packages/base/topics/as.data.frame" </w:instrText>
      </w:r>
      <w:r w:rsidRPr="00D519D9">
        <w:rPr>
          <w:rFonts w:ascii="Menlo" w:hAnsi="Menlo" w:cs="Menlo"/>
          <w:color w:val="333333"/>
          <w:sz w:val="22"/>
          <w:szCs w:val="22"/>
          <w:shd w:val="clear" w:color="auto" w:fill="F8F8F8"/>
          <w:lang w:eastAsia="pt-BR"/>
        </w:rPr>
        <w:fldChar w:fldCharType="separate"/>
      </w:r>
      <w:r w:rsidRPr="00D519D9">
        <w:rPr>
          <w:rFonts w:ascii="Menlo" w:hAnsi="Menlo" w:cs="Menlo"/>
          <w:color w:val="375F84"/>
          <w:sz w:val="22"/>
          <w:szCs w:val="22"/>
          <w:u w:val="single"/>
          <w:lang w:val="en-US" w:eastAsia="pt-BR"/>
        </w:rPr>
        <w:t>as.data.frame</w:t>
      </w:r>
      <w:proofErr w:type="spellEnd"/>
      <w:r w:rsidRPr="00D519D9">
        <w:rPr>
          <w:rFonts w:ascii="Menlo" w:hAnsi="Menlo" w:cs="Menlo"/>
          <w:color w:val="375F84"/>
          <w:sz w:val="22"/>
          <w:szCs w:val="22"/>
          <w:u w:val="single"/>
          <w:lang w:val="en-US" w:eastAsia="pt-BR"/>
        </w:rPr>
        <w:t>()</w:t>
      </w:r>
      <w:r w:rsidRPr="00D519D9">
        <w:rPr>
          <w:rFonts w:ascii="Menlo" w:hAnsi="Menlo" w:cs="Menlo"/>
          <w:color w:val="333333"/>
          <w:sz w:val="22"/>
          <w:szCs w:val="22"/>
          <w:shd w:val="clear" w:color="auto" w:fill="F8F8F8"/>
          <w:lang w:eastAsia="pt-BR"/>
        </w:rPr>
        <w:fldChar w:fldCharType="end"/>
      </w:r>
      <w:r w:rsidRPr="00D519D9">
        <w:rPr>
          <w:lang w:val="en-US" w:eastAsia="pt-BR"/>
        </w:rPr>
        <w:t> is not usually a bottleneck when used interactively, but can be a problem when combining thousands of messy inputs into one tidy data frame.</w:t>
      </w:r>
    </w:p>
    <w:p w:rsidR="00D519D9" w:rsidRPr="00D519D9" w:rsidRDefault="00D519D9" w:rsidP="00D519D9">
      <w:pPr>
        <w:pStyle w:val="Ttulo2"/>
      </w:pPr>
      <w:r w:rsidRPr="00D519D9">
        <w:t>Tibbles vs data frames</w:t>
      </w:r>
    </w:p>
    <w:p w:rsidR="00D519D9" w:rsidRPr="00D519D9" w:rsidRDefault="00D519D9" w:rsidP="00D519D9">
      <w:pPr>
        <w:rPr>
          <w:lang w:val="en-US" w:eastAsia="pt-BR"/>
        </w:rPr>
      </w:pPr>
      <w:r w:rsidRPr="00D519D9">
        <w:rPr>
          <w:lang w:val="en-US" w:eastAsia="pt-BR"/>
        </w:rPr>
        <w:t xml:space="preserve">There are three key differences between </w:t>
      </w:r>
      <w:proofErr w:type="spellStart"/>
      <w:r w:rsidRPr="00D519D9">
        <w:rPr>
          <w:lang w:val="en-US" w:eastAsia="pt-BR"/>
        </w:rPr>
        <w:t>tibbles</w:t>
      </w:r>
      <w:proofErr w:type="spellEnd"/>
      <w:r w:rsidRPr="00D519D9">
        <w:rPr>
          <w:lang w:val="en-US" w:eastAsia="pt-BR"/>
        </w:rPr>
        <w:t xml:space="preserve"> and data frames: printing, </w:t>
      </w:r>
      <w:proofErr w:type="spellStart"/>
      <w:r w:rsidRPr="00D519D9">
        <w:rPr>
          <w:lang w:val="en-US" w:eastAsia="pt-BR"/>
        </w:rPr>
        <w:t>subsetting</w:t>
      </w:r>
      <w:proofErr w:type="spellEnd"/>
      <w:r w:rsidRPr="00D519D9">
        <w:rPr>
          <w:lang w:val="en-US" w:eastAsia="pt-BR"/>
        </w:rPr>
        <w:t>, and recycling rules.</w:t>
      </w:r>
    </w:p>
    <w:p w:rsidR="00D519D9" w:rsidRPr="00D519D9" w:rsidRDefault="00D519D9" w:rsidP="00D519D9">
      <w:pPr>
        <w:pStyle w:val="Ttulo2"/>
      </w:pPr>
      <w:r w:rsidRPr="00D519D9">
        <w:lastRenderedPageBreak/>
        <w:t>Printing</w:t>
      </w:r>
    </w:p>
    <w:p w:rsidR="00D519D9" w:rsidRPr="00D519D9" w:rsidRDefault="00D519D9" w:rsidP="00D519D9">
      <w:pPr>
        <w:rPr>
          <w:lang w:val="en-US" w:eastAsia="pt-BR"/>
        </w:rPr>
      </w:pPr>
      <w:r w:rsidRPr="00D519D9">
        <w:rPr>
          <w:lang w:val="en-US" w:eastAsia="pt-BR"/>
        </w:rPr>
        <w:t xml:space="preserve">When you print a </w:t>
      </w:r>
      <w:proofErr w:type="spellStart"/>
      <w:r w:rsidRPr="00D519D9">
        <w:rPr>
          <w:lang w:val="en-US" w:eastAsia="pt-BR"/>
        </w:rPr>
        <w:t>tibble</w:t>
      </w:r>
      <w:proofErr w:type="spellEnd"/>
      <w:r w:rsidRPr="00D519D9">
        <w:rPr>
          <w:lang w:val="en-US" w:eastAsia="pt-BR"/>
        </w:rPr>
        <w:t>, it only shows the first ten rows and all the columns that fit on one screen. It also prints an abbreviated description of the column type, and uses font styles and color for highlighting:</w:t>
      </w:r>
    </w:p>
    <w:p w:rsidR="00D519D9" w:rsidRPr="00D519D9" w:rsidRDefault="00D519D9" w:rsidP="00D519D9">
      <w:pPr>
        <w:pStyle w:val="Cdigo"/>
        <w:rPr>
          <w:sz w:val="21"/>
          <w:szCs w:val="21"/>
        </w:rPr>
      </w:pPr>
      <w:hyperlink r:id="rId19" w:history="1">
        <w:proofErr w:type="spellStart"/>
        <w:r w:rsidRPr="00D519D9">
          <w:rPr>
            <w:color w:val="375F84"/>
            <w:u w:val="single"/>
          </w:rPr>
          <w:t>tibble</w:t>
        </w:r>
        <w:proofErr w:type="spellEnd"/>
      </w:hyperlink>
      <w:r w:rsidRPr="00D519D9">
        <w:t>(x = -5:1000)</w:t>
      </w:r>
    </w:p>
    <w:p w:rsidR="00D519D9" w:rsidRPr="00D519D9" w:rsidRDefault="00D519D9" w:rsidP="00D519D9">
      <w:pPr>
        <w:pStyle w:val="Cdigo"/>
      </w:pPr>
      <w:r w:rsidRPr="00D519D9">
        <w:t xml:space="preserve">#&gt; # A </w:t>
      </w:r>
      <w:proofErr w:type="spellStart"/>
      <w:r w:rsidRPr="00D519D9">
        <w:t>tibble</w:t>
      </w:r>
      <w:proofErr w:type="spellEnd"/>
      <w:r w:rsidRPr="00D519D9">
        <w:t>: 1,006 x 1</w:t>
      </w:r>
    </w:p>
    <w:p w:rsidR="00D519D9" w:rsidRPr="00D519D9" w:rsidRDefault="00D519D9" w:rsidP="00D519D9">
      <w:pPr>
        <w:pStyle w:val="Cdigo"/>
      </w:pPr>
      <w:r w:rsidRPr="00D519D9">
        <w:rPr>
          <w:color w:val="555555"/>
        </w:rPr>
        <w:t>#&gt;</w:t>
      </w:r>
      <w:r w:rsidRPr="00D519D9">
        <w:t xml:space="preserve">        </w:t>
      </w:r>
      <w:r w:rsidRPr="00D519D9">
        <w:rPr>
          <w:b/>
          <w:bCs/>
        </w:rPr>
        <w:t>x</w:t>
      </w:r>
    </w:p>
    <w:p w:rsidR="00D519D9" w:rsidRPr="00D519D9" w:rsidRDefault="00D519D9" w:rsidP="00D519D9">
      <w:pPr>
        <w:pStyle w:val="Cdigo"/>
      </w:pPr>
      <w:r w:rsidRPr="00D519D9">
        <w:t xml:space="preserve">#&gt;    </w:t>
      </w:r>
      <w:r w:rsidRPr="00D519D9">
        <w:rPr>
          <w:i/>
          <w:iCs/>
        </w:rPr>
        <w:t>&lt;</w:t>
      </w:r>
      <w:proofErr w:type="spellStart"/>
      <w:r w:rsidRPr="00D519D9">
        <w:rPr>
          <w:i/>
          <w:iCs/>
        </w:rPr>
        <w:t>int</w:t>
      </w:r>
      <w:proofErr w:type="spellEnd"/>
      <w:r w:rsidRPr="00D519D9">
        <w:rPr>
          <w:i/>
          <w:iCs/>
        </w:rPr>
        <w:t>&gt;</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1</w:t>
      </w:r>
      <w:proofErr w:type="gramEnd"/>
      <w:r w:rsidRPr="00D519D9">
        <w:t xml:space="preserve">    -</w:t>
      </w:r>
      <w:r w:rsidRPr="00D519D9">
        <w:rPr>
          <w:color w:val="BB0000"/>
        </w:rPr>
        <w:t>5</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2</w:t>
      </w:r>
      <w:proofErr w:type="gramEnd"/>
      <w:r w:rsidRPr="00D519D9">
        <w:t xml:space="preserve">    -</w:t>
      </w:r>
      <w:r w:rsidRPr="00D519D9">
        <w:rPr>
          <w:color w:val="BB0000"/>
        </w:rPr>
        <w:t>4</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3</w:t>
      </w:r>
      <w:proofErr w:type="gramEnd"/>
      <w:r w:rsidRPr="00D519D9">
        <w:t xml:space="preserve">    -</w:t>
      </w:r>
      <w:r w:rsidRPr="00D519D9">
        <w:rPr>
          <w:color w:val="BB0000"/>
        </w:rPr>
        <w:t>3</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4</w:t>
      </w:r>
      <w:proofErr w:type="gramEnd"/>
      <w:r w:rsidRPr="00D519D9">
        <w:t xml:space="preserve">    -</w:t>
      </w:r>
      <w:r w:rsidRPr="00D519D9">
        <w:rPr>
          <w:color w:val="BB0000"/>
        </w:rPr>
        <w:t>2</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5</w:t>
      </w:r>
      <w:proofErr w:type="gramEnd"/>
      <w:r w:rsidRPr="00D519D9">
        <w:t xml:space="preserve">    -</w:t>
      </w:r>
      <w:r w:rsidRPr="00D519D9">
        <w:rPr>
          <w:color w:val="BB0000"/>
        </w:rPr>
        <w:t>1</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6</w:t>
      </w:r>
      <w:proofErr w:type="gramEnd"/>
      <w:r w:rsidRPr="00D519D9">
        <w:t xml:space="preserve">     0</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7</w:t>
      </w:r>
      <w:proofErr w:type="gramEnd"/>
      <w:r w:rsidRPr="00D519D9">
        <w:t xml:space="preserve">     1</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8</w:t>
      </w:r>
      <w:proofErr w:type="gramEnd"/>
      <w:r w:rsidRPr="00D519D9">
        <w:t xml:space="preserve">     2</w:t>
      </w:r>
    </w:p>
    <w:p w:rsidR="00D519D9" w:rsidRPr="00D519D9" w:rsidRDefault="00D519D9" w:rsidP="00D519D9">
      <w:pPr>
        <w:pStyle w:val="Cdigo"/>
      </w:pPr>
      <w:r w:rsidRPr="00D519D9">
        <w:rPr>
          <w:color w:val="555555"/>
        </w:rPr>
        <w:t>#</w:t>
      </w:r>
      <w:proofErr w:type="gramStart"/>
      <w:r w:rsidRPr="00D519D9">
        <w:rPr>
          <w:color w:val="555555"/>
        </w:rPr>
        <w:t>&gt;</w:t>
      </w:r>
      <w:r w:rsidRPr="00D519D9">
        <w:t xml:space="preserve"> </w:t>
      </w:r>
      <w:r w:rsidRPr="00D519D9">
        <w:rPr>
          <w:color w:val="555555"/>
        </w:rPr>
        <w:t xml:space="preserve"> 9</w:t>
      </w:r>
      <w:proofErr w:type="gramEnd"/>
      <w:r w:rsidRPr="00D519D9">
        <w:t xml:space="preserve">     3</w:t>
      </w:r>
    </w:p>
    <w:p w:rsidR="00D519D9" w:rsidRPr="00D519D9" w:rsidRDefault="00D519D9" w:rsidP="00D519D9">
      <w:pPr>
        <w:pStyle w:val="Cdigo"/>
      </w:pPr>
      <w:r w:rsidRPr="00D519D9">
        <w:rPr>
          <w:color w:val="555555"/>
        </w:rPr>
        <w:t>#&gt;</w:t>
      </w:r>
      <w:r w:rsidRPr="00D519D9">
        <w:t xml:space="preserve"> </w:t>
      </w:r>
      <w:r w:rsidRPr="00D519D9">
        <w:rPr>
          <w:color w:val="555555"/>
        </w:rPr>
        <w:t>10</w:t>
      </w:r>
      <w:r w:rsidRPr="00D519D9">
        <w:t xml:space="preserve">     4</w:t>
      </w:r>
    </w:p>
    <w:p w:rsidR="00D519D9" w:rsidRPr="00D519D9" w:rsidRDefault="00D519D9" w:rsidP="00D519D9">
      <w:pPr>
        <w:pStyle w:val="Cdigo"/>
      </w:pPr>
      <w:r w:rsidRPr="00D519D9">
        <w:t xml:space="preserve">#&gt; # … </w:t>
      </w:r>
      <w:proofErr w:type="spellStart"/>
      <w:r w:rsidRPr="00D519D9">
        <w:t>with</w:t>
      </w:r>
      <w:proofErr w:type="spellEnd"/>
      <w:r w:rsidRPr="00D519D9">
        <w:t xml:space="preserve"> 996 more </w:t>
      </w:r>
      <w:proofErr w:type="spellStart"/>
      <w:r w:rsidRPr="00D519D9">
        <w:t>rows</w:t>
      </w:r>
      <w:proofErr w:type="spellEnd"/>
    </w:p>
    <w:p w:rsidR="00D519D9" w:rsidRPr="00D519D9" w:rsidRDefault="00D519D9" w:rsidP="00D519D9">
      <w:pPr>
        <w:rPr>
          <w:lang w:val="en-US" w:eastAsia="pt-BR"/>
        </w:rPr>
      </w:pPr>
      <w:r w:rsidRPr="00D519D9">
        <w:rPr>
          <w:lang w:val="en-US" w:eastAsia="pt-BR"/>
        </w:rPr>
        <w:t>You can control the default appearance with options:</w:t>
      </w:r>
    </w:p>
    <w:p w:rsidR="00D519D9" w:rsidRPr="00D519D9" w:rsidRDefault="00D519D9" w:rsidP="00D519D9">
      <w:pPr>
        <w:pStyle w:val="PargrafodaLista"/>
        <w:numPr>
          <w:ilvl w:val="0"/>
          <w:numId w:val="4"/>
        </w:numPr>
        <w:rPr>
          <w:lang w:val="en-US" w:eastAsia="pt-BR"/>
        </w:rPr>
      </w:pPr>
      <w:r w:rsidRPr="00D519D9">
        <w:rPr>
          <w:rFonts w:ascii="Menlo" w:hAnsi="Menlo" w:cs="Menlo"/>
          <w:color w:val="333333"/>
          <w:sz w:val="22"/>
          <w:szCs w:val="22"/>
          <w:shd w:val="clear" w:color="auto" w:fill="F8F8F8"/>
          <w:lang w:eastAsia="pt-BR"/>
        </w:rPr>
        <w:fldChar w:fldCharType="begin"/>
      </w:r>
      <w:r w:rsidRPr="00D519D9">
        <w:rPr>
          <w:rFonts w:ascii="Menlo" w:hAnsi="Menlo" w:cs="Menlo"/>
          <w:color w:val="333333"/>
          <w:sz w:val="22"/>
          <w:szCs w:val="22"/>
          <w:shd w:val="clear" w:color="auto" w:fill="F8F8F8"/>
          <w:lang w:val="en-US" w:eastAsia="pt-BR"/>
        </w:rPr>
        <w:instrText xml:space="preserve"> HYPERLINK "https://www.rdocumentation.org/packages/base/topics/options" </w:instrText>
      </w:r>
      <w:r w:rsidRPr="00D519D9">
        <w:rPr>
          <w:rFonts w:ascii="Menlo" w:hAnsi="Menlo" w:cs="Menlo"/>
          <w:color w:val="333333"/>
          <w:sz w:val="22"/>
          <w:szCs w:val="22"/>
          <w:shd w:val="clear" w:color="auto" w:fill="F8F8F8"/>
          <w:lang w:eastAsia="pt-BR"/>
        </w:rPr>
        <w:fldChar w:fldCharType="separate"/>
      </w:r>
      <w:proofErr w:type="gramStart"/>
      <w:r w:rsidRPr="00D519D9">
        <w:rPr>
          <w:rFonts w:ascii="Menlo" w:hAnsi="Menlo" w:cs="Menlo"/>
          <w:color w:val="375F84"/>
          <w:sz w:val="22"/>
          <w:szCs w:val="22"/>
          <w:u w:val="single"/>
          <w:lang w:val="en-US" w:eastAsia="pt-BR"/>
        </w:rPr>
        <w:t>options(</w:t>
      </w:r>
      <w:proofErr w:type="gramEnd"/>
      <w:r w:rsidRPr="00D519D9">
        <w:rPr>
          <w:rFonts w:ascii="Menlo" w:hAnsi="Menlo" w:cs="Menlo"/>
          <w:color w:val="375F84"/>
          <w:sz w:val="22"/>
          <w:szCs w:val="22"/>
          <w:u w:val="single"/>
          <w:lang w:val="en-US" w:eastAsia="pt-BR"/>
        </w:rPr>
        <w:t>tibble.print_max = n, tibble.print_min = m)</w:t>
      </w:r>
      <w:r w:rsidRPr="00D519D9">
        <w:rPr>
          <w:rFonts w:ascii="Menlo" w:hAnsi="Menlo" w:cs="Menlo"/>
          <w:color w:val="333333"/>
          <w:sz w:val="22"/>
          <w:szCs w:val="22"/>
          <w:shd w:val="clear" w:color="auto" w:fill="F8F8F8"/>
          <w:lang w:eastAsia="pt-BR"/>
        </w:rPr>
        <w:fldChar w:fldCharType="end"/>
      </w:r>
      <w:r w:rsidRPr="00D519D9">
        <w:rPr>
          <w:lang w:val="en-US" w:eastAsia="pt-BR"/>
        </w:rPr>
        <w:t>: if there are more than </w:t>
      </w:r>
      <w:r w:rsidRPr="00D519D9">
        <w:rPr>
          <w:rFonts w:ascii="Menlo" w:hAnsi="Menlo" w:cs="Menlo"/>
          <w:color w:val="333333"/>
          <w:sz w:val="22"/>
          <w:szCs w:val="22"/>
          <w:shd w:val="clear" w:color="auto" w:fill="F8F8F8"/>
          <w:lang w:val="en-US" w:eastAsia="pt-BR"/>
        </w:rPr>
        <w:t>n</w:t>
      </w:r>
      <w:r w:rsidRPr="00D519D9">
        <w:rPr>
          <w:lang w:val="en-US" w:eastAsia="pt-BR"/>
        </w:rPr>
        <w:t> rows, print only the first </w:t>
      </w:r>
      <w:r w:rsidRPr="00D519D9">
        <w:rPr>
          <w:rFonts w:ascii="Menlo" w:hAnsi="Menlo" w:cs="Menlo"/>
          <w:color w:val="333333"/>
          <w:sz w:val="22"/>
          <w:szCs w:val="22"/>
          <w:shd w:val="clear" w:color="auto" w:fill="F8F8F8"/>
          <w:lang w:val="en-US" w:eastAsia="pt-BR"/>
        </w:rPr>
        <w:t>m</w:t>
      </w:r>
      <w:r w:rsidRPr="00D519D9">
        <w:rPr>
          <w:lang w:val="en-US" w:eastAsia="pt-BR"/>
        </w:rPr>
        <w:t>rows. Use </w:t>
      </w:r>
      <w:proofErr w:type="spellStart"/>
      <w:r w:rsidRPr="00D519D9">
        <w:rPr>
          <w:rFonts w:ascii="Menlo" w:hAnsi="Menlo" w:cs="Menlo"/>
          <w:color w:val="333333"/>
          <w:sz w:val="22"/>
          <w:szCs w:val="22"/>
          <w:shd w:val="clear" w:color="auto" w:fill="F8F8F8"/>
          <w:lang w:eastAsia="pt-BR"/>
        </w:rPr>
        <w:fldChar w:fldCharType="begin"/>
      </w:r>
      <w:proofErr w:type="spellEnd"/>
      <w:r w:rsidRPr="00D519D9">
        <w:rPr>
          <w:rFonts w:ascii="Menlo" w:hAnsi="Menlo" w:cs="Menlo"/>
          <w:color w:val="333333"/>
          <w:sz w:val="22"/>
          <w:szCs w:val="22"/>
          <w:shd w:val="clear" w:color="auto" w:fill="F8F8F8"/>
          <w:lang w:val="en-US" w:eastAsia="pt-BR"/>
        </w:rPr>
        <w:instrText xml:space="preserve"> HYPERLINK "https://www.rdocumentation.org/packages/base/topics/options" </w:instrText>
      </w:r>
      <w:proofErr w:type="spellStart"/>
      <w:r w:rsidRPr="00D519D9">
        <w:rPr>
          <w:rFonts w:ascii="Menlo" w:hAnsi="Menlo" w:cs="Menlo"/>
          <w:color w:val="333333"/>
          <w:sz w:val="22"/>
          <w:szCs w:val="22"/>
          <w:shd w:val="clear" w:color="auto" w:fill="F8F8F8"/>
          <w:lang w:eastAsia="pt-BR"/>
        </w:rPr>
        <w:fldChar w:fldCharType="separate"/>
      </w:r>
      <w:proofErr w:type="spellEnd"/>
      <w:r w:rsidRPr="00D519D9">
        <w:rPr>
          <w:rFonts w:ascii="Menlo" w:hAnsi="Menlo" w:cs="Menlo"/>
          <w:color w:val="375F84"/>
          <w:sz w:val="22"/>
          <w:szCs w:val="22"/>
          <w:u w:val="single"/>
          <w:lang w:val="en-US" w:eastAsia="pt-BR"/>
        </w:rPr>
        <w:t>options(tibble.print_max = Inf)</w:t>
      </w:r>
      <w:r w:rsidRPr="00D519D9">
        <w:rPr>
          <w:rFonts w:ascii="Menlo" w:hAnsi="Menlo" w:cs="Menlo"/>
          <w:color w:val="333333"/>
          <w:sz w:val="22"/>
          <w:szCs w:val="22"/>
          <w:shd w:val="clear" w:color="auto" w:fill="F8F8F8"/>
          <w:lang w:eastAsia="pt-BR"/>
        </w:rPr>
        <w:fldChar w:fldCharType="end"/>
      </w:r>
      <w:r w:rsidRPr="00D519D9">
        <w:rPr>
          <w:lang w:val="en-US" w:eastAsia="pt-BR"/>
        </w:rPr>
        <w:t> to always show all rows.</w:t>
      </w:r>
    </w:p>
    <w:p w:rsidR="00D519D9" w:rsidRPr="00D519D9" w:rsidRDefault="00D519D9" w:rsidP="00D519D9">
      <w:pPr>
        <w:pStyle w:val="PargrafodaLista"/>
        <w:numPr>
          <w:ilvl w:val="0"/>
          <w:numId w:val="4"/>
        </w:numPr>
        <w:rPr>
          <w:lang w:val="en-US" w:eastAsia="pt-BR"/>
        </w:rPr>
      </w:pPr>
      <w:r w:rsidRPr="00D519D9">
        <w:rPr>
          <w:rFonts w:ascii="Menlo" w:hAnsi="Menlo" w:cs="Menlo"/>
          <w:color w:val="333333"/>
          <w:sz w:val="22"/>
          <w:szCs w:val="22"/>
          <w:shd w:val="clear" w:color="auto" w:fill="F8F8F8"/>
          <w:lang w:eastAsia="pt-BR"/>
        </w:rPr>
        <w:fldChar w:fldCharType="begin"/>
      </w:r>
      <w:r w:rsidRPr="00D519D9">
        <w:rPr>
          <w:rFonts w:ascii="Menlo" w:hAnsi="Menlo" w:cs="Menlo"/>
          <w:color w:val="333333"/>
          <w:sz w:val="22"/>
          <w:szCs w:val="22"/>
          <w:shd w:val="clear" w:color="auto" w:fill="F8F8F8"/>
          <w:lang w:val="en-US" w:eastAsia="pt-BR"/>
        </w:rPr>
        <w:instrText xml:space="preserve"> HYPERLINK "https://www.rdocumentation.org/packages/base/topics/options" </w:instrText>
      </w:r>
      <w:r w:rsidRPr="00D519D9">
        <w:rPr>
          <w:rFonts w:ascii="Menlo" w:hAnsi="Menlo" w:cs="Menlo"/>
          <w:color w:val="333333"/>
          <w:sz w:val="22"/>
          <w:szCs w:val="22"/>
          <w:shd w:val="clear" w:color="auto" w:fill="F8F8F8"/>
          <w:lang w:eastAsia="pt-BR"/>
        </w:rPr>
        <w:fldChar w:fldCharType="separate"/>
      </w:r>
      <w:proofErr w:type="gramStart"/>
      <w:r w:rsidRPr="00D519D9">
        <w:rPr>
          <w:rFonts w:ascii="Menlo" w:hAnsi="Menlo" w:cs="Menlo"/>
          <w:color w:val="375F84"/>
          <w:sz w:val="22"/>
          <w:szCs w:val="22"/>
          <w:u w:val="single"/>
          <w:lang w:val="en-US" w:eastAsia="pt-BR"/>
        </w:rPr>
        <w:t>options(</w:t>
      </w:r>
      <w:proofErr w:type="gramEnd"/>
      <w:r w:rsidRPr="00D519D9">
        <w:rPr>
          <w:rFonts w:ascii="Menlo" w:hAnsi="Menlo" w:cs="Menlo"/>
          <w:color w:val="375F84"/>
          <w:sz w:val="22"/>
          <w:szCs w:val="22"/>
          <w:u w:val="single"/>
          <w:lang w:val="en-US" w:eastAsia="pt-BR"/>
        </w:rPr>
        <w:t>tibble.width = Inf)</w:t>
      </w:r>
      <w:r w:rsidRPr="00D519D9">
        <w:rPr>
          <w:rFonts w:ascii="Menlo" w:hAnsi="Menlo" w:cs="Menlo"/>
          <w:color w:val="333333"/>
          <w:sz w:val="22"/>
          <w:szCs w:val="22"/>
          <w:shd w:val="clear" w:color="auto" w:fill="F8F8F8"/>
          <w:lang w:eastAsia="pt-BR"/>
        </w:rPr>
        <w:fldChar w:fldCharType="end"/>
      </w:r>
      <w:r w:rsidRPr="00D519D9">
        <w:rPr>
          <w:lang w:val="en-US" w:eastAsia="pt-BR"/>
        </w:rPr>
        <w:t> will always print all columns, regardless of the width of the screen.</w:t>
      </w:r>
    </w:p>
    <w:p w:rsidR="00D519D9" w:rsidRPr="00D519D9" w:rsidRDefault="00D519D9" w:rsidP="00D519D9">
      <w:pPr>
        <w:pStyle w:val="Ttulo2"/>
      </w:pPr>
      <w:proofErr w:type="spellStart"/>
      <w:r w:rsidRPr="00D519D9">
        <w:t>Subsetting</w:t>
      </w:r>
      <w:proofErr w:type="spellEnd"/>
    </w:p>
    <w:p w:rsidR="00D519D9" w:rsidRPr="00D519D9" w:rsidRDefault="00D519D9" w:rsidP="00D519D9">
      <w:pPr>
        <w:rPr>
          <w:lang w:val="en-US" w:eastAsia="pt-BR"/>
        </w:rPr>
      </w:pPr>
      <w:r w:rsidRPr="00D519D9">
        <w:rPr>
          <w:lang w:val="en-US" w:eastAsia="pt-BR"/>
        </w:rPr>
        <w:t>Tibbles are quite strict about subsetting. </w:t>
      </w:r>
      <w:r w:rsidRPr="00D519D9">
        <w:rPr>
          <w:rFonts w:ascii="Menlo" w:hAnsi="Menlo" w:cs="Menlo"/>
          <w:color w:val="333333"/>
          <w:sz w:val="22"/>
          <w:szCs w:val="22"/>
          <w:shd w:val="clear" w:color="auto" w:fill="F8F8F8"/>
          <w:lang w:val="en-US" w:eastAsia="pt-BR"/>
        </w:rPr>
        <w:t>[</w:t>
      </w:r>
      <w:r w:rsidRPr="00D519D9">
        <w:rPr>
          <w:lang w:val="en-US" w:eastAsia="pt-BR"/>
        </w:rPr>
        <w:t> always returns another tibble. Contrast this with a data frame: sometimes </w:t>
      </w:r>
      <w:r w:rsidRPr="00D519D9">
        <w:rPr>
          <w:rFonts w:ascii="Menlo" w:hAnsi="Menlo" w:cs="Menlo"/>
          <w:color w:val="333333"/>
          <w:sz w:val="22"/>
          <w:szCs w:val="22"/>
          <w:shd w:val="clear" w:color="auto" w:fill="F8F8F8"/>
          <w:lang w:val="en-US" w:eastAsia="pt-BR"/>
        </w:rPr>
        <w:t>[</w:t>
      </w:r>
      <w:r w:rsidRPr="00D519D9">
        <w:rPr>
          <w:lang w:val="en-US" w:eastAsia="pt-BR"/>
        </w:rPr>
        <w:t>returns a data frame and sometimes it just returns a vector:</w:t>
      </w:r>
    </w:p>
    <w:p w:rsidR="00D519D9" w:rsidRPr="00D519D9" w:rsidRDefault="00D519D9" w:rsidP="00D519D9">
      <w:pPr>
        <w:pStyle w:val="Cdigo"/>
      </w:pPr>
      <w:r w:rsidRPr="00D519D9">
        <w:t>df1 &lt;-</w:t>
      </w:r>
      <w:r w:rsidRPr="00D519D9">
        <w:rPr>
          <w:color w:val="036A07"/>
        </w:rPr>
        <w:t xml:space="preserve"> </w:t>
      </w:r>
      <w:hyperlink r:id="rId20" w:history="1">
        <w:proofErr w:type="spellStart"/>
        <w:r w:rsidRPr="00D519D9">
          <w:rPr>
            <w:color w:val="375F84"/>
            <w:u w:val="single"/>
          </w:rPr>
          <w:t>data.frame</w:t>
        </w:r>
        <w:proofErr w:type="spellEnd"/>
      </w:hyperlink>
      <w:r w:rsidRPr="00D519D9">
        <w:t>(x = 1:3, y = 3:1)</w:t>
      </w:r>
    </w:p>
    <w:p w:rsidR="00D519D9" w:rsidRPr="00D519D9" w:rsidRDefault="00D519D9" w:rsidP="00D519D9">
      <w:pPr>
        <w:pStyle w:val="Cdigo"/>
        <w:rPr>
          <w:sz w:val="21"/>
          <w:szCs w:val="21"/>
        </w:rPr>
      </w:pPr>
      <w:hyperlink r:id="rId21" w:history="1">
        <w:proofErr w:type="spellStart"/>
        <w:r w:rsidRPr="00D519D9">
          <w:rPr>
            <w:color w:val="375F84"/>
            <w:u w:val="single"/>
          </w:rPr>
          <w:t>class</w:t>
        </w:r>
        <w:proofErr w:type="spellEnd"/>
      </w:hyperlink>
      <w:r w:rsidRPr="00D519D9">
        <w:t>(df1[, 1:2])</w:t>
      </w:r>
    </w:p>
    <w:p w:rsidR="00D519D9" w:rsidRPr="00D519D9" w:rsidRDefault="00D519D9" w:rsidP="00D519D9">
      <w:pPr>
        <w:pStyle w:val="Cdigo"/>
      </w:pPr>
      <w:r w:rsidRPr="00D519D9">
        <w:rPr>
          <w:color w:val="555555"/>
        </w:rPr>
        <w:t>#&gt;</w:t>
      </w:r>
      <w:r w:rsidRPr="00D519D9">
        <w:t xml:space="preserve"> [1] "</w:t>
      </w:r>
      <w:proofErr w:type="spellStart"/>
      <w:proofErr w:type="gramStart"/>
      <w:r w:rsidRPr="00D519D9">
        <w:t>data.frame</w:t>
      </w:r>
      <w:proofErr w:type="spellEnd"/>
      <w:proofErr w:type="gramEnd"/>
      <w:r w:rsidRPr="00D519D9">
        <w:t>"</w:t>
      </w:r>
    </w:p>
    <w:p w:rsidR="00D519D9" w:rsidRPr="00D519D9" w:rsidRDefault="00D519D9" w:rsidP="00D519D9">
      <w:pPr>
        <w:pStyle w:val="Cdigo"/>
        <w:rPr>
          <w:sz w:val="21"/>
          <w:szCs w:val="21"/>
        </w:rPr>
      </w:pPr>
      <w:hyperlink r:id="rId22" w:history="1">
        <w:proofErr w:type="spellStart"/>
        <w:r w:rsidRPr="00D519D9">
          <w:rPr>
            <w:color w:val="375F84"/>
            <w:u w:val="single"/>
          </w:rPr>
          <w:t>class</w:t>
        </w:r>
        <w:proofErr w:type="spellEnd"/>
      </w:hyperlink>
      <w:r w:rsidRPr="00D519D9">
        <w:t>(df1[, 1])</w:t>
      </w:r>
    </w:p>
    <w:p w:rsidR="00D519D9" w:rsidRPr="00D519D9" w:rsidRDefault="00D519D9" w:rsidP="00D519D9">
      <w:pPr>
        <w:pStyle w:val="Cdigo"/>
      </w:pPr>
      <w:r w:rsidRPr="00D519D9">
        <w:rPr>
          <w:color w:val="555555"/>
        </w:rPr>
        <w:t>#&gt;</w:t>
      </w:r>
      <w:r w:rsidRPr="00D519D9">
        <w:t xml:space="preserve"> [1] "</w:t>
      </w:r>
      <w:proofErr w:type="spellStart"/>
      <w:r w:rsidRPr="00D519D9">
        <w:t>integer</w:t>
      </w:r>
      <w:proofErr w:type="spellEnd"/>
      <w:r w:rsidRPr="00D519D9">
        <w:t>"</w:t>
      </w:r>
    </w:p>
    <w:p w:rsidR="00D519D9" w:rsidRPr="00D519D9" w:rsidRDefault="00D519D9" w:rsidP="00D519D9">
      <w:pPr>
        <w:pStyle w:val="Cdigo"/>
      </w:pPr>
    </w:p>
    <w:p w:rsidR="00D519D9" w:rsidRPr="00D519D9" w:rsidRDefault="00D519D9" w:rsidP="00D519D9">
      <w:pPr>
        <w:pStyle w:val="Cdigo"/>
      </w:pPr>
      <w:r w:rsidRPr="00D519D9">
        <w:t>df2 &lt;-</w:t>
      </w:r>
      <w:r w:rsidRPr="00D519D9">
        <w:rPr>
          <w:color w:val="036A07"/>
        </w:rPr>
        <w:t xml:space="preserve"> </w:t>
      </w:r>
      <w:hyperlink r:id="rId23" w:history="1">
        <w:proofErr w:type="spellStart"/>
        <w:r w:rsidRPr="00D519D9">
          <w:rPr>
            <w:color w:val="375F84"/>
            <w:u w:val="single"/>
          </w:rPr>
          <w:t>tibble</w:t>
        </w:r>
        <w:proofErr w:type="spellEnd"/>
      </w:hyperlink>
      <w:r w:rsidRPr="00D519D9">
        <w:t>(x = 1:3, y = 3:1)</w:t>
      </w:r>
    </w:p>
    <w:p w:rsidR="00D519D9" w:rsidRPr="00D519D9" w:rsidRDefault="00D519D9" w:rsidP="00D519D9">
      <w:pPr>
        <w:pStyle w:val="Cdigo"/>
        <w:rPr>
          <w:sz w:val="21"/>
          <w:szCs w:val="21"/>
        </w:rPr>
      </w:pPr>
      <w:hyperlink r:id="rId24" w:history="1">
        <w:proofErr w:type="spellStart"/>
        <w:r w:rsidRPr="00D519D9">
          <w:rPr>
            <w:color w:val="375F84"/>
            <w:u w:val="single"/>
          </w:rPr>
          <w:t>class</w:t>
        </w:r>
        <w:proofErr w:type="spellEnd"/>
      </w:hyperlink>
      <w:r w:rsidRPr="00D519D9">
        <w:t>(df2[, 1:2])</w:t>
      </w:r>
    </w:p>
    <w:p w:rsidR="00D519D9" w:rsidRPr="00D519D9" w:rsidRDefault="00D519D9" w:rsidP="00D519D9">
      <w:pPr>
        <w:pStyle w:val="Cdigo"/>
      </w:pPr>
      <w:r w:rsidRPr="00D519D9">
        <w:rPr>
          <w:color w:val="555555"/>
        </w:rPr>
        <w:t>#&gt;</w:t>
      </w:r>
      <w:r w:rsidRPr="00D519D9">
        <w:t xml:space="preserve"> [1] "</w:t>
      </w:r>
      <w:proofErr w:type="spellStart"/>
      <w:r w:rsidRPr="00D519D9">
        <w:t>tbl_df</w:t>
      </w:r>
      <w:proofErr w:type="spellEnd"/>
      <w:r w:rsidRPr="00D519D9">
        <w:t>"     "</w:t>
      </w:r>
      <w:proofErr w:type="spellStart"/>
      <w:r w:rsidRPr="00D519D9">
        <w:t>tbl</w:t>
      </w:r>
      <w:proofErr w:type="spellEnd"/>
      <w:r w:rsidRPr="00D519D9">
        <w:t>"        "</w:t>
      </w:r>
      <w:proofErr w:type="spellStart"/>
      <w:proofErr w:type="gramStart"/>
      <w:r w:rsidRPr="00D519D9">
        <w:t>data.frame</w:t>
      </w:r>
      <w:proofErr w:type="spellEnd"/>
      <w:proofErr w:type="gramEnd"/>
      <w:r w:rsidRPr="00D519D9">
        <w:t>"</w:t>
      </w:r>
    </w:p>
    <w:p w:rsidR="00D519D9" w:rsidRPr="00D519D9" w:rsidRDefault="00D519D9" w:rsidP="00D519D9">
      <w:pPr>
        <w:pStyle w:val="Cdigo"/>
        <w:rPr>
          <w:sz w:val="21"/>
          <w:szCs w:val="21"/>
        </w:rPr>
      </w:pPr>
      <w:hyperlink r:id="rId25" w:history="1">
        <w:proofErr w:type="spellStart"/>
        <w:r w:rsidRPr="00D519D9">
          <w:rPr>
            <w:color w:val="375F84"/>
            <w:u w:val="single"/>
          </w:rPr>
          <w:t>class</w:t>
        </w:r>
        <w:proofErr w:type="spellEnd"/>
      </w:hyperlink>
      <w:r w:rsidRPr="00D519D9">
        <w:t>(df2[, 1])</w:t>
      </w:r>
    </w:p>
    <w:p w:rsidR="00D519D9" w:rsidRPr="00D519D9" w:rsidRDefault="00D519D9" w:rsidP="00D519D9">
      <w:pPr>
        <w:pStyle w:val="Cdigo"/>
      </w:pPr>
      <w:r w:rsidRPr="00D519D9">
        <w:rPr>
          <w:color w:val="555555"/>
        </w:rPr>
        <w:t>#&gt;</w:t>
      </w:r>
      <w:r w:rsidRPr="00D519D9">
        <w:t xml:space="preserve"> [1] "</w:t>
      </w:r>
      <w:proofErr w:type="spellStart"/>
      <w:r w:rsidRPr="00D519D9">
        <w:t>tbl_df</w:t>
      </w:r>
      <w:proofErr w:type="spellEnd"/>
      <w:r w:rsidRPr="00D519D9">
        <w:t>"     "</w:t>
      </w:r>
      <w:proofErr w:type="spellStart"/>
      <w:r w:rsidRPr="00D519D9">
        <w:t>tbl</w:t>
      </w:r>
      <w:proofErr w:type="spellEnd"/>
      <w:r w:rsidRPr="00D519D9">
        <w:t>"        "</w:t>
      </w:r>
      <w:proofErr w:type="spellStart"/>
      <w:proofErr w:type="gramStart"/>
      <w:r w:rsidRPr="00D519D9">
        <w:t>data.frame</w:t>
      </w:r>
      <w:proofErr w:type="spellEnd"/>
      <w:proofErr w:type="gramEnd"/>
      <w:r w:rsidRPr="00D519D9">
        <w:t>"</w:t>
      </w:r>
    </w:p>
    <w:p w:rsidR="00D519D9" w:rsidRPr="00D519D9" w:rsidRDefault="00D519D9" w:rsidP="00D519D9">
      <w:pPr>
        <w:pStyle w:val="Cdigo"/>
      </w:pPr>
      <w:proofErr w:type="spellStart"/>
      <w:r w:rsidRPr="00D519D9">
        <w:t>To</w:t>
      </w:r>
      <w:proofErr w:type="spellEnd"/>
      <w:r w:rsidRPr="00D519D9">
        <w:t xml:space="preserve"> </w:t>
      </w:r>
      <w:proofErr w:type="spellStart"/>
      <w:r w:rsidRPr="00D519D9">
        <w:t>extract</w:t>
      </w:r>
      <w:proofErr w:type="spellEnd"/>
      <w:r w:rsidRPr="00D519D9">
        <w:t xml:space="preserve"> a single </w:t>
      </w:r>
      <w:proofErr w:type="spellStart"/>
      <w:r w:rsidRPr="00D519D9">
        <w:t>column</w:t>
      </w:r>
      <w:proofErr w:type="spellEnd"/>
      <w:r w:rsidRPr="00D519D9">
        <w:t xml:space="preserve"> use </w:t>
      </w:r>
      <w:r w:rsidRPr="00D519D9">
        <w:rPr>
          <w:sz w:val="22"/>
          <w:szCs w:val="22"/>
          <w:shd w:val="clear" w:color="auto" w:fill="F8F8F8"/>
        </w:rPr>
        <w:t>[[</w:t>
      </w:r>
      <w:r w:rsidRPr="00D519D9">
        <w:t> </w:t>
      </w:r>
      <w:proofErr w:type="spellStart"/>
      <w:r w:rsidRPr="00D519D9">
        <w:t>or</w:t>
      </w:r>
      <w:proofErr w:type="spellEnd"/>
      <w:r w:rsidRPr="00D519D9">
        <w:t> </w:t>
      </w:r>
      <w:r w:rsidRPr="00D519D9">
        <w:rPr>
          <w:sz w:val="22"/>
          <w:szCs w:val="22"/>
          <w:shd w:val="clear" w:color="auto" w:fill="F8F8F8"/>
        </w:rPr>
        <w:t>$</w:t>
      </w:r>
      <w:r w:rsidRPr="00D519D9">
        <w:t>:</w:t>
      </w:r>
    </w:p>
    <w:p w:rsidR="00D519D9" w:rsidRPr="00D519D9" w:rsidRDefault="00D519D9" w:rsidP="00D519D9">
      <w:pPr>
        <w:pStyle w:val="Cdigo"/>
        <w:rPr>
          <w:sz w:val="21"/>
          <w:szCs w:val="21"/>
        </w:rPr>
      </w:pPr>
      <w:hyperlink r:id="rId26" w:history="1">
        <w:proofErr w:type="spellStart"/>
        <w:r w:rsidRPr="00D519D9">
          <w:rPr>
            <w:color w:val="375F84"/>
            <w:u w:val="single"/>
          </w:rPr>
          <w:t>class</w:t>
        </w:r>
        <w:proofErr w:type="spellEnd"/>
      </w:hyperlink>
      <w:r w:rsidRPr="00D519D9">
        <w:t>(df2[[1]])</w:t>
      </w:r>
    </w:p>
    <w:p w:rsidR="00D519D9" w:rsidRPr="00D519D9" w:rsidRDefault="00D519D9" w:rsidP="00D519D9">
      <w:pPr>
        <w:pStyle w:val="Cdigo"/>
      </w:pPr>
      <w:r w:rsidRPr="00D519D9">
        <w:rPr>
          <w:color w:val="555555"/>
        </w:rPr>
        <w:t>#&gt;</w:t>
      </w:r>
      <w:r w:rsidRPr="00D519D9">
        <w:t xml:space="preserve"> [1] "</w:t>
      </w:r>
      <w:proofErr w:type="spellStart"/>
      <w:r w:rsidRPr="00D519D9">
        <w:t>integer</w:t>
      </w:r>
      <w:proofErr w:type="spellEnd"/>
      <w:r w:rsidRPr="00D519D9">
        <w:t>"</w:t>
      </w:r>
    </w:p>
    <w:p w:rsidR="00D519D9" w:rsidRPr="00D519D9" w:rsidRDefault="00D519D9" w:rsidP="00D519D9">
      <w:pPr>
        <w:pStyle w:val="Cdigo"/>
        <w:rPr>
          <w:sz w:val="21"/>
          <w:szCs w:val="21"/>
        </w:rPr>
      </w:pPr>
      <w:hyperlink r:id="rId27" w:history="1">
        <w:proofErr w:type="spellStart"/>
        <w:r w:rsidRPr="00D519D9">
          <w:rPr>
            <w:color w:val="375F84"/>
            <w:u w:val="single"/>
          </w:rPr>
          <w:t>class</w:t>
        </w:r>
        <w:proofErr w:type="spellEnd"/>
      </w:hyperlink>
      <w:r w:rsidRPr="00D519D9">
        <w:t>(df2$x)</w:t>
      </w:r>
    </w:p>
    <w:p w:rsidR="00D519D9" w:rsidRPr="00D519D9" w:rsidRDefault="00D519D9" w:rsidP="00D519D9">
      <w:pPr>
        <w:pStyle w:val="Cdigo"/>
      </w:pPr>
      <w:r w:rsidRPr="00D519D9">
        <w:rPr>
          <w:color w:val="555555"/>
        </w:rPr>
        <w:t>#&gt;</w:t>
      </w:r>
      <w:r w:rsidRPr="00D519D9">
        <w:t xml:space="preserve"> [1] "</w:t>
      </w:r>
      <w:proofErr w:type="spellStart"/>
      <w:r w:rsidRPr="00D519D9">
        <w:t>integer</w:t>
      </w:r>
      <w:proofErr w:type="spellEnd"/>
      <w:r w:rsidRPr="00D519D9">
        <w:t>"</w:t>
      </w:r>
    </w:p>
    <w:p w:rsidR="00D519D9" w:rsidRPr="00D519D9" w:rsidRDefault="00D519D9" w:rsidP="00D519D9">
      <w:pPr>
        <w:rPr>
          <w:lang w:val="en-US" w:eastAsia="pt-BR"/>
        </w:rPr>
      </w:pPr>
      <w:r w:rsidRPr="00D519D9">
        <w:rPr>
          <w:lang w:val="en-US" w:eastAsia="pt-BR"/>
        </w:rPr>
        <w:t>Tibbles are also stricter with </w:t>
      </w:r>
      <w:r w:rsidRPr="00D519D9">
        <w:rPr>
          <w:rFonts w:ascii="Menlo" w:hAnsi="Menlo" w:cs="Menlo"/>
          <w:color w:val="333333"/>
          <w:sz w:val="22"/>
          <w:szCs w:val="22"/>
          <w:shd w:val="clear" w:color="auto" w:fill="F8F8F8"/>
          <w:lang w:val="en-US" w:eastAsia="pt-BR"/>
        </w:rPr>
        <w:t>$</w:t>
      </w:r>
      <w:r w:rsidRPr="00D519D9">
        <w:rPr>
          <w:lang w:val="en-US" w:eastAsia="pt-BR"/>
        </w:rPr>
        <w:t>. Tibbles never do partial matching, and will throw a warning and return </w:t>
      </w:r>
      <w:r w:rsidRPr="00D519D9">
        <w:rPr>
          <w:rFonts w:ascii="Menlo" w:hAnsi="Menlo" w:cs="Menlo"/>
          <w:color w:val="333333"/>
          <w:sz w:val="22"/>
          <w:szCs w:val="22"/>
          <w:shd w:val="clear" w:color="auto" w:fill="F8F8F8"/>
          <w:lang w:val="en-US" w:eastAsia="pt-BR"/>
        </w:rPr>
        <w:t>NULL</w:t>
      </w:r>
      <w:r w:rsidRPr="00D519D9">
        <w:rPr>
          <w:lang w:val="en-US" w:eastAsia="pt-BR"/>
        </w:rPr>
        <w:t> if the column does not exist:</w:t>
      </w:r>
    </w:p>
    <w:p w:rsidR="00D519D9" w:rsidRPr="00D519D9" w:rsidRDefault="00D519D9" w:rsidP="00D519D9">
      <w:pPr>
        <w:pStyle w:val="Cdigo"/>
      </w:pPr>
      <w:proofErr w:type="spellStart"/>
      <w:r w:rsidRPr="00D519D9">
        <w:lastRenderedPageBreak/>
        <w:t>df</w:t>
      </w:r>
      <w:proofErr w:type="spellEnd"/>
      <w:r w:rsidRPr="00D519D9">
        <w:t xml:space="preserve"> &lt;-</w:t>
      </w:r>
      <w:r w:rsidRPr="00D519D9">
        <w:rPr>
          <w:color w:val="036A07"/>
        </w:rPr>
        <w:t xml:space="preserve"> </w:t>
      </w:r>
      <w:hyperlink r:id="rId28" w:history="1">
        <w:proofErr w:type="spellStart"/>
        <w:r w:rsidRPr="00D519D9">
          <w:rPr>
            <w:color w:val="375F84"/>
            <w:u w:val="single"/>
          </w:rPr>
          <w:t>data.frame</w:t>
        </w:r>
        <w:proofErr w:type="spellEnd"/>
      </w:hyperlink>
      <w:r w:rsidRPr="00D519D9">
        <w:t>(abc = 1)</w:t>
      </w:r>
    </w:p>
    <w:p w:rsidR="00D519D9" w:rsidRPr="00D519D9" w:rsidRDefault="00D519D9" w:rsidP="00D519D9">
      <w:pPr>
        <w:pStyle w:val="Cdigo"/>
        <w:rPr>
          <w:sz w:val="21"/>
          <w:szCs w:val="21"/>
        </w:rPr>
      </w:pPr>
      <w:proofErr w:type="spellStart"/>
      <w:r w:rsidRPr="00D519D9">
        <w:t>df$a</w:t>
      </w:r>
      <w:proofErr w:type="spellEnd"/>
    </w:p>
    <w:p w:rsidR="00D519D9" w:rsidRPr="00D519D9" w:rsidRDefault="00D519D9" w:rsidP="00D519D9">
      <w:pPr>
        <w:pStyle w:val="Cdigo"/>
      </w:pPr>
      <w:r w:rsidRPr="00D519D9">
        <w:rPr>
          <w:color w:val="555555"/>
        </w:rPr>
        <w:t>#&gt;</w:t>
      </w:r>
      <w:r w:rsidRPr="00D519D9">
        <w:t xml:space="preserve"> [1] 1</w:t>
      </w:r>
    </w:p>
    <w:p w:rsidR="00D519D9" w:rsidRPr="00D519D9" w:rsidRDefault="00D519D9" w:rsidP="00D519D9">
      <w:pPr>
        <w:pStyle w:val="Cdigo"/>
      </w:pPr>
    </w:p>
    <w:p w:rsidR="00D519D9" w:rsidRPr="00D519D9" w:rsidRDefault="00D519D9" w:rsidP="00D519D9">
      <w:pPr>
        <w:pStyle w:val="Cdigo"/>
      </w:pPr>
      <w:r w:rsidRPr="00D519D9">
        <w:t>df2 &lt;-</w:t>
      </w:r>
      <w:r w:rsidRPr="00D519D9">
        <w:rPr>
          <w:color w:val="036A07"/>
        </w:rPr>
        <w:t xml:space="preserve"> </w:t>
      </w:r>
      <w:hyperlink r:id="rId29" w:history="1">
        <w:proofErr w:type="spellStart"/>
        <w:r w:rsidRPr="00D519D9">
          <w:rPr>
            <w:color w:val="375F84"/>
            <w:u w:val="single"/>
          </w:rPr>
          <w:t>tibble</w:t>
        </w:r>
        <w:proofErr w:type="spellEnd"/>
      </w:hyperlink>
      <w:r w:rsidRPr="00D519D9">
        <w:t>(abc = 1)</w:t>
      </w:r>
    </w:p>
    <w:p w:rsidR="00D519D9" w:rsidRPr="00D519D9" w:rsidRDefault="00D519D9" w:rsidP="00D519D9">
      <w:pPr>
        <w:pStyle w:val="Cdigo"/>
        <w:rPr>
          <w:sz w:val="21"/>
          <w:szCs w:val="21"/>
        </w:rPr>
      </w:pPr>
      <w:r w:rsidRPr="00D519D9">
        <w:t>df2$a</w:t>
      </w:r>
    </w:p>
    <w:p w:rsidR="00D519D9" w:rsidRPr="00D519D9" w:rsidRDefault="00D519D9" w:rsidP="00D519D9">
      <w:pPr>
        <w:pStyle w:val="Cdigo"/>
      </w:pPr>
      <w:r w:rsidRPr="00D519D9">
        <w:rPr>
          <w:color w:val="555555"/>
        </w:rPr>
        <w:t>#&gt;</w:t>
      </w:r>
      <w:r w:rsidRPr="00D519D9">
        <w:t xml:space="preserve"> </w:t>
      </w:r>
      <w:proofErr w:type="spellStart"/>
      <w:r w:rsidRPr="00D519D9">
        <w:t>Warning</w:t>
      </w:r>
      <w:proofErr w:type="spellEnd"/>
      <w:r w:rsidRPr="00D519D9">
        <w:t xml:space="preserve">: </w:t>
      </w:r>
      <w:proofErr w:type="spellStart"/>
      <w:r w:rsidRPr="00D519D9">
        <w:t>Unknown</w:t>
      </w:r>
      <w:proofErr w:type="spellEnd"/>
      <w:r w:rsidRPr="00D519D9">
        <w:t xml:space="preserve"> </w:t>
      </w:r>
      <w:proofErr w:type="spellStart"/>
      <w:r w:rsidRPr="00D519D9">
        <w:t>or</w:t>
      </w:r>
      <w:proofErr w:type="spellEnd"/>
      <w:r w:rsidRPr="00D519D9">
        <w:t xml:space="preserve"> </w:t>
      </w:r>
      <w:proofErr w:type="spellStart"/>
      <w:r w:rsidRPr="00D519D9">
        <w:t>uninitialised</w:t>
      </w:r>
      <w:proofErr w:type="spellEnd"/>
      <w:r w:rsidRPr="00D519D9">
        <w:t xml:space="preserve"> </w:t>
      </w:r>
      <w:proofErr w:type="spellStart"/>
      <w:r w:rsidRPr="00D519D9">
        <w:t>column</w:t>
      </w:r>
      <w:proofErr w:type="spellEnd"/>
      <w:r w:rsidRPr="00D519D9">
        <w:t>: 'a'.</w:t>
      </w:r>
    </w:p>
    <w:p w:rsidR="00D519D9" w:rsidRPr="00D519D9" w:rsidRDefault="00D519D9" w:rsidP="00D519D9">
      <w:pPr>
        <w:pStyle w:val="Cdigo"/>
      </w:pPr>
      <w:r w:rsidRPr="00D519D9">
        <w:rPr>
          <w:color w:val="555555"/>
        </w:rPr>
        <w:t>#&gt;</w:t>
      </w:r>
      <w:r w:rsidRPr="00D519D9">
        <w:t xml:space="preserve"> NULL</w:t>
      </w:r>
    </w:p>
    <w:p w:rsidR="00D519D9" w:rsidRPr="00D519D9" w:rsidRDefault="00D519D9" w:rsidP="00D519D9">
      <w:pPr>
        <w:rPr>
          <w:lang w:val="en-US" w:eastAsia="pt-BR"/>
        </w:rPr>
      </w:pPr>
      <w:r w:rsidRPr="00D519D9">
        <w:rPr>
          <w:lang w:val="en-US" w:eastAsia="pt-BR"/>
        </w:rPr>
        <w:t>As of version 1.4.1, tibbles no longer ignore the </w:t>
      </w:r>
      <w:r w:rsidRPr="00D519D9">
        <w:rPr>
          <w:rFonts w:ascii="Menlo" w:hAnsi="Menlo" w:cs="Menlo"/>
          <w:color w:val="333333"/>
          <w:sz w:val="22"/>
          <w:szCs w:val="22"/>
          <w:shd w:val="clear" w:color="auto" w:fill="F8F8F8"/>
          <w:lang w:val="en-US" w:eastAsia="pt-BR"/>
        </w:rPr>
        <w:t>drop</w:t>
      </w:r>
      <w:r w:rsidRPr="00D519D9">
        <w:rPr>
          <w:lang w:val="en-US" w:eastAsia="pt-BR"/>
        </w:rPr>
        <w:t> argument:</w:t>
      </w:r>
    </w:p>
    <w:p w:rsidR="00D519D9" w:rsidRPr="00D519D9" w:rsidRDefault="00D519D9" w:rsidP="00D519D9">
      <w:pPr>
        <w:pStyle w:val="Cdigo"/>
        <w:rPr>
          <w:sz w:val="21"/>
          <w:szCs w:val="21"/>
        </w:rPr>
      </w:pPr>
      <w:r w:rsidRPr="00D519D9">
        <w:fldChar w:fldCharType="begin"/>
      </w:r>
      <w:r w:rsidRPr="00D519D9">
        <w:instrText xml:space="preserve"> HYPERLINK "https://www.rdocumentation.org/packages/base/topics/data.frame" </w:instrText>
      </w:r>
      <w:r w:rsidRPr="00D519D9">
        <w:fldChar w:fldCharType="separate"/>
      </w:r>
      <w:proofErr w:type="spellStart"/>
      <w:proofErr w:type="gramStart"/>
      <w:r w:rsidRPr="00D519D9">
        <w:rPr>
          <w:color w:val="375F84"/>
          <w:u w:val="single"/>
        </w:rPr>
        <w:t>data.frame</w:t>
      </w:r>
      <w:proofErr w:type="spellEnd"/>
      <w:proofErr w:type="gramEnd"/>
      <w:r w:rsidRPr="00D519D9">
        <w:fldChar w:fldCharType="end"/>
      </w:r>
      <w:r w:rsidRPr="00D519D9">
        <w:t xml:space="preserve">(a = 1:3)[, </w:t>
      </w:r>
      <w:r w:rsidRPr="00D519D9">
        <w:rPr>
          <w:color w:val="036A07"/>
        </w:rPr>
        <w:t>"a"</w:t>
      </w:r>
      <w:r w:rsidRPr="00D519D9">
        <w:t xml:space="preserve">, </w:t>
      </w:r>
      <w:proofErr w:type="spellStart"/>
      <w:r w:rsidRPr="00D519D9">
        <w:t>drop</w:t>
      </w:r>
      <w:proofErr w:type="spellEnd"/>
      <w:r w:rsidRPr="00D519D9">
        <w:t xml:space="preserve"> =</w:t>
      </w:r>
      <w:r w:rsidRPr="00D519D9">
        <w:rPr>
          <w:color w:val="036A07"/>
        </w:rPr>
        <w:t xml:space="preserve"> </w:t>
      </w:r>
      <w:r w:rsidRPr="00D519D9">
        <w:t>TRUE]</w:t>
      </w:r>
    </w:p>
    <w:p w:rsidR="00D519D9" w:rsidRPr="00D519D9" w:rsidRDefault="00D519D9" w:rsidP="00D519D9">
      <w:pPr>
        <w:pStyle w:val="Cdigo"/>
      </w:pPr>
      <w:r w:rsidRPr="00D519D9">
        <w:rPr>
          <w:color w:val="555555"/>
        </w:rPr>
        <w:t>#&gt;</w:t>
      </w:r>
      <w:r w:rsidRPr="00D519D9">
        <w:t xml:space="preserve"> [1] 1 2 3</w:t>
      </w:r>
    </w:p>
    <w:p w:rsidR="00D519D9" w:rsidRPr="00D519D9" w:rsidRDefault="00D519D9" w:rsidP="00D519D9">
      <w:pPr>
        <w:pStyle w:val="Cdigo"/>
        <w:rPr>
          <w:sz w:val="21"/>
          <w:szCs w:val="21"/>
        </w:rPr>
      </w:pPr>
      <w:hyperlink r:id="rId30" w:history="1">
        <w:proofErr w:type="spellStart"/>
        <w:r w:rsidRPr="00D519D9">
          <w:rPr>
            <w:color w:val="375F84"/>
            <w:u w:val="single"/>
          </w:rPr>
          <w:t>tibble</w:t>
        </w:r>
        <w:proofErr w:type="spellEnd"/>
      </w:hyperlink>
      <w:r w:rsidRPr="00D519D9">
        <w:t xml:space="preserve">(a = </w:t>
      </w:r>
      <w:proofErr w:type="gramStart"/>
      <w:r w:rsidRPr="00D519D9">
        <w:t>1:3)[</w:t>
      </w:r>
      <w:proofErr w:type="gramEnd"/>
      <w:r w:rsidRPr="00D519D9">
        <w:t xml:space="preserve">, </w:t>
      </w:r>
      <w:r w:rsidRPr="00D519D9">
        <w:rPr>
          <w:color w:val="036A07"/>
        </w:rPr>
        <w:t>"a"</w:t>
      </w:r>
      <w:r w:rsidRPr="00D519D9">
        <w:t xml:space="preserve">, </w:t>
      </w:r>
      <w:proofErr w:type="spellStart"/>
      <w:r w:rsidRPr="00D519D9">
        <w:t>drop</w:t>
      </w:r>
      <w:proofErr w:type="spellEnd"/>
      <w:r w:rsidRPr="00D519D9">
        <w:t xml:space="preserve"> =</w:t>
      </w:r>
      <w:r w:rsidRPr="00D519D9">
        <w:rPr>
          <w:color w:val="036A07"/>
        </w:rPr>
        <w:t xml:space="preserve"> </w:t>
      </w:r>
      <w:r w:rsidRPr="00D519D9">
        <w:t>TRUE]</w:t>
      </w:r>
    </w:p>
    <w:p w:rsidR="00D519D9" w:rsidRPr="00D519D9" w:rsidRDefault="00D519D9" w:rsidP="00D519D9">
      <w:pPr>
        <w:pStyle w:val="Cdigo"/>
      </w:pPr>
      <w:r w:rsidRPr="00D519D9">
        <w:rPr>
          <w:color w:val="555555"/>
        </w:rPr>
        <w:t>#&gt;</w:t>
      </w:r>
      <w:r w:rsidRPr="00D519D9">
        <w:t xml:space="preserve"> [1] 1 2 3</w:t>
      </w:r>
    </w:p>
    <w:p w:rsidR="00D519D9" w:rsidRPr="00D519D9" w:rsidRDefault="00D519D9" w:rsidP="00D519D9">
      <w:pPr>
        <w:pStyle w:val="Ttulo2"/>
      </w:pPr>
      <w:proofErr w:type="spellStart"/>
      <w:r w:rsidRPr="00D519D9">
        <w:t>Recycling</w:t>
      </w:r>
      <w:proofErr w:type="spellEnd"/>
    </w:p>
    <w:p w:rsidR="00D519D9" w:rsidRPr="00D519D9" w:rsidRDefault="00D519D9" w:rsidP="00D519D9">
      <w:proofErr w:type="spellStart"/>
      <w:r w:rsidRPr="00D519D9">
        <w:t>When</w:t>
      </w:r>
      <w:proofErr w:type="spellEnd"/>
      <w:r w:rsidRPr="00D519D9">
        <w:t xml:space="preserve"> </w:t>
      </w:r>
      <w:proofErr w:type="spellStart"/>
      <w:r w:rsidRPr="00D519D9">
        <w:t>constructing</w:t>
      </w:r>
      <w:proofErr w:type="spellEnd"/>
      <w:r w:rsidRPr="00D519D9">
        <w:t xml:space="preserve"> a </w:t>
      </w:r>
      <w:proofErr w:type="spellStart"/>
      <w:r w:rsidRPr="00D519D9">
        <w:t>tibble</w:t>
      </w:r>
      <w:proofErr w:type="spellEnd"/>
      <w:r w:rsidRPr="00D519D9">
        <w:t xml:space="preserve">, </w:t>
      </w:r>
      <w:proofErr w:type="spellStart"/>
      <w:r w:rsidRPr="00D519D9">
        <w:t>only</w:t>
      </w:r>
      <w:proofErr w:type="spellEnd"/>
      <w:r w:rsidRPr="00D519D9">
        <w:t xml:space="preserve"> </w:t>
      </w:r>
      <w:proofErr w:type="spellStart"/>
      <w:r w:rsidRPr="00D519D9">
        <w:t>values</w:t>
      </w:r>
      <w:proofErr w:type="spellEnd"/>
      <w:r w:rsidRPr="00D519D9">
        <w:t xml:space="preserve"> </w:t>
      </w:r>
      <w:proofErr w:type="spellStart"/>
      <w:r w:rsidRPr="00D519D9">
        <w:t>of</w:t>
      </w:r>
      <w:proofErr w:type="spellEnd"/>
      <w:r w:rsidRPr="00D519D9">
        <w:t xml:space="preserve"> </w:t>
      </w:r>
      <w:proofErr w:type="spellStart"/>
      <w:r w:rsidRPr="00D519D9">
        <w:t>length</w:t>
      </w:r>
      <w:proofErr w:type="spellEnd"/>
      <w:r w:rsidRPr="00D519D9">
        <w:t xml:space="preserve"> 1 are </w:t>
      </w:r>
      <w:proofErr w:type="spellStart"/>
      <w:r w:rsidRPr="00D519D9">
        <w:t>recycled</w:t>
      </w:r>
      <w:proofErr w:type="spellEnd"/>
      <w:r w:rsidRPr="00D519D9">
        <w:t xml:space="preserve">. The </w:t>
      </w:r>
      <w:proofErr w:type="spellStart"/>
      <w:r w:rsidRPr="00D519D9">
        <w:t>first</w:t>
      </w:r>
      <w:proofErr w:type="spellEnd"/>
      <w:r w:rsidRPr="00D519D9">
        <w:t xml:space="preserve"> </w:t>
      </w:r>
      <w:proofErr w:type="spellStart"/>
      <w:r w:rsidRPr="00D519D9">
        <w:t>column</w:t>
      </w:r>
      <w:proofErr w:type="spellEnd"/>
      <w:r w:rsidRPr="00D519D9">
        <w:t xml:space="preserve"> </w:t>
      </w:r>
      <w:proofErr w:type="spellStart"/>
      <w:r w:rsidRPr="00D519D9">
        <w:t>with</w:t>
      </w:r>
      <w:proofErr w:type="spellEnd"/>
      <w:r w:rsidRPr="00D519D9">
        <w:t xml:space="preserve"> </w:t>
      </w:r>
      <w:proofErr w:type="spellStart"/>
      <w:r w:rsidRPr="00D519D9">
        <w:t>length</w:t>
      </w:r>
      <w:proofErr w:type="spellEnd"/>
      <w:r w:rsidRPr="00D519D9">
        <w:t xml:space="preserve"> </w:t>
      </w:r>
      <w:proofErr w:type="spellStart"/>
      <w:r w:rsidRPr="00D519D9">
        <w:t>different</w:t>
      </w:r>
      <w:proofErr w:type="spellEnd"/>
      <w:r w:rsidRPr="00D519D9">
        <w:t xml:space="preserve"> </w:t>
      </w:r>
      <w:proofErr w:type="spellStart"/>
      <w:r w:rsidRPr="00D519D9">
        <w:t>to</w:t>
      </w:r>
      <w:proofErr w:type="spellEnd"/>
      <w:r w:rsidRPr="00D519D9">
        <w:t xml:space="preserve"> </w:t>
      </w:r>
      <w:proofErr w:type="spellStart"/>
      <w:r w:rsidRPr="00D519D9">
        <w:t>one</w:t>
      </w:r>
      <w:proofErr w:type="spellEnd"/>
      <w:r w:rsidRPr="00D519D9">
        <w:t xml:space="preserve"> determines </w:t>
      </w:r>
      <w:proofErr w:type="spellStart"/>
      <w:r w:rsidRPr="00D519D9">
        <w:t>the</w:t>
      </w:r>
      <w:proofErr w:type="spellEnd"/>
      <w:r w:rsidRPr="00D519D9">
        <w:t xml:space="preserve"> </w:t>
      </w:r>
      <w:proofErr w:type="spellStart"/>
      <w:r w:rsidRPr="00D519D9">
        <w:t>number</w:t>
      </w:r>
      <w:proofErr w:type="spellEnd"/>
      <w:r w:rsidRPr="00D519D9">
        <w:t xml:space="preserve"> </w:t>
      </w:r>
      <w:proofErr w:type="spellStart"/>
      <w:r w:rsidRPr="00D519D9">
        <w:t>of</w:t>
      </w:r>
      <w:proofErr w:type="spellEnd"/>
      <w:r w:rsidRPr="00D519D9">
        <w:t xml:space="preserve"> </w:t>
      </w:r>
      <w:proofErr w:type="spellStart"/>
      <w:r w:rsidRPr="00D519D9">
        <w:t>rows</w:t>
      </w:r>
      <w:proofErr w:type="spellEnd"/>
      <w:r w:rsidRPr="00D519D9">
        <w:t xml:space="preserve"> in </w:t>
      </w:r>
      <w:proofErr w:type="spellStart"/>
      <w:r w:rsidRPr="00D519D9">
        <w:t>the</w:t>
      </w:r>
      <w:proofErr w:type="spellEnd"/>
      <w:r w:rsidRPr="00D519D9">
        <w:t xml:space="preserve"> </w:t>
      </w:r>
      <w:proofErr w:type="spellStart"/>
      <w:r w:rsidRPr="00D519D9">
        <w:t>tibble</w:t>
      </w:r>
      <w:proofErr w:type="spellEnd"/>
      <w:r w:rsidRPr="00D519D9">
        <w:t xml:space="preserve">, </w:t>
      </w:r>
      <w:proofErr w:type="spellStart"/>
      <w:r w:rsidRPr="00D519D9">
        <w:t>conflicts</w:t>
      </w:r>
      <w:proofErr w:type="spellEnd"/>
      <w:r w:rsidRPr="00D519D9">
        <w:t xml:space="preserve"> lead </w:t>
      </w:r>
      <w:proofErr w:type="spellStart"/>
      <w:r w:rsidRPr="00D519D9">
        <w:t>to</w:t>
      </w:r>
      <w:proofErr w:type="spellEnd"/>
      <w:r w:rsidRPr="00D519D9">
        <w:t xml:space="preserve"> </w:t>
      </w:r>
      <w:proofErr w:type="spellStart"/>
      <w:r w:rsidRPr="00D519D9">
        <w:t>an</w:t>
      </w:r>
      <w:proofErr w:type="spellEnd"/>
      <w:r w:rsidRPr="00D519D9">
        <w:t xml:space="preserve"> </w:t>
      </w:r>
      <w:proofErr w:type="spellStart"/>
      <w:r w:rsidRPr="00D519D9">
        <w:t>error</w:t>
      </w:r>
      <w:proofErr w:type="spellEnd"/>
      <w:r w:rsidRPr="00D519D9">
        <w:t xml:space="preserve">. </w:t>
      </w:r>
      <w:proofErr w:type="spellStart"/>
      <w:r w:rsidRPr="00D519D9">
        <w:t>This</w:t>
      </w:r>
      <w:proofErr w:type="spellEnd"/>
      <w:r w:rsidRPr="00D519D9">
        <w:t xml:space="preserve"> </w:t>
      </w:r>
      <w:proofErr w:type="spellStart"/>
      <w:r w:rsidRPr="00D519D9">
        <w:t>also</w:t>
      </w:r>
      <w:proofErr w:type="spellEnd"/>
      <w:r w:rsidRPr="00D519D9">
        <w:t xml:space="preserve"> extends to </w:t>
      </w:r>
      <w:proofErr w:type="spellStart"/>
      <w:r w:rsidRPr="00D519D9">
        <w:t>tibbles</w:t>
      </w:r>
      <w:proofErr w:type="spellEnd"/>
      <w:r w:rsidRPr="00D519D9">
        <w:t xml:space="preserve"> with </w:t>
      </w:r>
      <w:r w:rsidRPr="00D519D9">
        <w:rPr>
          <w:i/>
          <w:iCs/>
        </w:rPr>
        <w:t>zero</w:t>
      </w:r>
      <w:r w:rsidRPr="00D519D9">
        <w:t xml:space="preserve"> rows, which is sometimes important for </w:t>
      </w:r>
      <w:proofErr w:type="spellStart"/>
      <w:r w:rsidRPr="00D519D9">
        <w:t>programming</w:t>
      </w:r>
      <w:proofErr w:type="spellEnd"/>
      <w:r w:rsidRPr="00D519D9">
        <w:t>:</w:t>
      </w:r>
    </w:p>
    <w:p w:rsidR="00D519D9" w:rsidRPr="00D519D9" w:rsidRDefault="00D519D9" w:rsidP="00D519D9">
      <w:pPr>
        <w:pStyle w:val="Cdigo"/>
        <w:rPr>
          <w:sz w:val="21"/>
          <w:szCs w:val="21"/>
        </w:rPr>
      </w:pPr>
      <w:hyperlink r:id="rId31" w:history="1">
        <w:proofErr w:type="spellStart"/>
        <w:r w:rsidRPr="00D519D9">
          <w:rPr>
            <w:color w:val="375F84"/>
            <w:u w:val="single"/>
          </w:rPr>
          <w:t>tibble</w:t>
        </w:r>
        <w:proofErr w:type="spellEnd"/>
      </w:hyperlink>
      <w:r w:rsidRPr="00D519D9">
        <w:t>(a = 1, b = 1:3)</w:t>
      </w:r>
    </w:p>
    <w:p w:rsidR="00D519D9" w:rsidRPr="00D519D9" w:rsidRDefault="00D519D9" w:rsidP="00D519D9">
      <w:pPr>
        <w:pStyle w:val="Cdigo"/>
      </w:pPr>
      <w:r w:rsidRPr="00D519D9">
        <w:t xml:space="preserve">#&gt; # A </w:t>
      </w:r>
      <w:proofErr w:type="spellStart"/>
      <w:r w:rsidRPr="00D519D9">
        <w:t>tibble</w:t>
      </w:r>
      <w:proofErr w:type="spellEnd"/>
      <w:r w:rsidRPr="00D519D9">
        <w:t>: 3 x 2</w:t>
      </w:r>
    </w:p>
    <w:p w:rsidR="00D519D9" w:rsidRPr="00D519D9" w:rsidRDefault="00D519D9" w:rsidP="00D519D9">
      <w:pPr>
        <w:pStyle w:val="Cdigo"/>
      </w:pPr>
      <w:r w:rsidRPr="00D519D9">
        <w:rPr>
          <w:color w:val="555555"/>
        </w:rPr>
        <w:t>#&gt;</w:t>
      </w:r>
      <w:r w:rsidRPr="00D519D9">
        <w:t xml:space="preserve">       </w:t>
      </w:r>
      <w:r w:rsidRPr="00D519D9">
        <w:rPr>
          <w:b/>
          <w:bCs/>
        </w:rPr>
        <w:t>a</w:t>
      </w:r>
      <w:r w:rsidRPr="00D519D9">
        <w:t xml:space="preserve">     </w:t>
      </w:r>
      <w:r w:rsidRPr="00D519D9">
        <w:rPr>
          <w:b/>
          <w:bCs/>
        </w:rPr>
        <w:t>b</w:t>
      </w:r>
    </w:p>
    <w:p w:rsidR="00D519D9" w:rsidRPr="00D519D9" w:rsidRDefault="00D519D9" w:rsidP="00D519D9">
      <w:pPr>
        <w:pStyle w:val="Cdigo"/>
      </w:pPr>
      <w:r w:rsidRPr="00D519D9">
        <w:t>#&gt;   &lt;</w:t>
      </w:r>
      <w:proofErr w:type="spellStart"/>
      <w:r w:rsidRPr="00D519D9">
        <w:t>dbl</w:t>
      </w:r>
      <w:proofErr w:type="spellEnd"/>
      <w:r w:rsidRPr="00D519D9">
        <w:t>&gt; &lt;</w:t>
      </w:r>
      <w:proofErr w:type="spellStart"/>
      <w:r w:rsidRPr="00D519D9">
        <w:t>int</w:t>
      </w:r>
      <w:proofErr w:type="spellEnd"/>
      <w:r w:rsidRPr="00D519D9">
        <w:t>&gt;</w:t>
      </w:r>
    </w:p>
    <w:p w:rsidR="00D519D9" w:rsidRPr="00D519D9" w:rsidRDefault="00D519D9" w:rsidP="00D519D9">
      <w:pPr>
        <w:pStyle w:val="Cdigo"/>
      </w:pPr>
      <w:r w:rsidRPr="00D519D9">
        <w:rPr>
          <w:color w:val="555555"/>
        </w:rPr>
        <w:t>#&gt;</w:t>
      </w:r>
      <w:r w:rsidRPr="00D519D9">
        <w:t xml:space="preserve"> </w:t>
      </w:r>
      <w:r w:rsidRPr="00D519D9">
        <w:rPr>
          <w:color w:val="555555"/>
        </w:rPr>
        <w:t>1</w:t>
      </w:r>
      <w:r w:rsidRPr="00D519D9">
        <w:t xml:space="preserve">     1     1</w:t>
      </w:r>
    </w:p>
    <w:p w:rsidR="00D519D9" w:rsidRPr="00D519D9" w:rsidRDefault="00D519D9" w:rsidP="00D519D9">
      <w:pPr>
        <w:pStyle w:val="Cdigo"/>
      </w:pPr>
      <w:r w:rsidRPr="00D519D9">
        <w:rPr>
          <w:color w:val="555555"/>
        </w:rPr>
        <w:t>#&gt;</w:t>
      </w:r>
      <w:r w:rsidRPr="00D519D9">
        <w:t xml:space="preserve"> </w:t>
      </w:r>
      <w:r w:rsidRPr="00D519D9">
        <w:rPr>
          <w:color w:val="555555"/>
        </w:rPr>
        <w:t>2</w:t>
      </w:r>
      <w:r w:rsidRPr="00D519D9">
        <w:t xml:space="preserve">     1     2</w:t>
      </w:r>
    </w:p>
    <w:p w:rsidR="00D519D9" w:rsidRPr="00D519D9" w:rsidRDefault="00D519D9" w:rsidP="00D519D9">
      <w:pPr>
        <w:pStyle w:val="Cdigo"/>
      </w:pPr>
      <w:r w:rsidRPr="00D519D9">
        <w:rPr>
          <w:color w:val="555555"/>
        </w:rPr>
        <w:t>#&gt;</w:t>
      </w:r>
      <w:r w:rsidRPr="00D519D9">
        <w:t xml:space="preserve"> </w:t>
      </w:r>
      <w:r w:rsidRPr="00D519D9">
        <w:rPr>
          <w:color w:val="555555"/>
        </w:rPr>
        <w:t>3</w:t>
      </w:r>
      <w:r w:rsidRPr="00D519D9">
        <w:t xml:space="preserve">     1     3</w:t>
      </w:r>
    </w:p>
    <w:p w:rsidR="00D519D9" w:rsidRPr="00D519D9" w:rsidRDefault="00D519D9" w:rsidP="00D519D9">
      <w:pPr>
        <w:pStyle w:val="Cdigo"/>
        <w:rPr>
          <w:sz w:val="21"/>
          <w:szCs w:val="21"/>
        </w:rPr>
      </w:pPr>
      <w:hyperlink r:id="rId32" w:history="1">
        <w:proofErr w:type="spellStart"/>
        <w:r w:rsidRPr="00D519D9">
          <w:rPr>
            <w:color w:val="375F84"/>
            <w:u w:val="single"/>
          </w:rPr>
          <w:t>tibble</w:t>
        </w:r>
        <w:proofErr w:type="spellEnd"/>
      </w:hyperlink>
      <w:r w:rsidRPr="00D519D9">
        <w:t>(a = 1:3, b = 1)</w:t>
      </w:r>
    </w:p>
    <w:p w:rsidR="00D519D9" w:rsidRPr="00D519D9" w:rsidRDefault="00D519D9" w:rsidP="00D519D9">
      <w:pPr>
        <w:pStyle w:val="Cdigo"/>
      </w:pPr>
      <w:r w:rsidRPr="00D519D9">
        <w:t xml:space="preserve">#&gt; # A </w:t>
      </w:r>
      <w:proofErr w:type="spellStart"/>
      <w:r w:rsidRPr="00D519D9">
        <w:t>tibble</w:t>
      </w:r>
      <w:proofErr w:type="spellEnd"/>
      <w:r w:rsidRPr="00D519D9">
        <w:t>: 3 x 2</w:t>
      </w:r>
    </w:p>
    <w:p w:rsidR="00D519D9" w:rsidRPr="00D519D9" w:rsidRDefault="00D519D9" w:rsidP="00D519D9">
      <w:pPr>
        <w:pStyle w:val="Cdigo"/>
      </w:pPr>
      <w:r w:rsidRPr="00D519D9">
        <w:rPr>
          <w:color w:val="555555"/>
        </w:rPr>
        <w:t>#&gt;</w:t>
      </w:r>
      <w:r w:rsidRPr="00D519D9">
        <w:t xml:space="preserve">       </w:t>
      </w:r>
      <w:r w:rsidRPr="00D519D9">
        <w:rPr>
          <w:b/>
          <w:bCs/>
        </w:rPr>
        <w:t>a</w:t>
      </w:r>
      <w:r w:rsidRPr="00D519D9">
        <w:t xml:space="preserve">     </w:t>
      </w:r>
      <w:r w:rsidRPr="00D519D9">
        <w:rPr>
          <w:b/>
          <w:bCs/>
        </w:rPr>
        <w:t>b</w:t>
      </w:r>
    </w:p>
    <w:p w:rsidR="00D519D9" w:rsidRPr="00D519D9" w:rsidRDefault="00D519D9" w:rsidP="00D519D9">
      <w:pPr>
        <w:pStyle w:val="Cdigo"/>
      </w:pPr>
      <w:r w:rsidRPr="00D519D9">
        <w:t>#&gt;   &lt;</w:t>
      </w:r>
      <w:proofErr w:type="spellStart"/>
      <w:r w:rsidRPr="00D519D9">
        <w:t>int</w:t>
      </w:r>
      <w:proofErr w:type="spellEnd"/>
      <w:r w:rsidRPr="00D519D9">
        <w:t>&gt; &lt;</w:t>
      </w:r>
      <w:proofErr w:type="spellStart"/>
      <w:r w:rsidRPr="00D519D9">
        <w:t>dbl</w:t>
      </w:r>
      <w:proofErr w:type="spellEnd"/>
      <w:r w:rsidRPr="00D519D9">
        <w:t>&gt;</w:t>
      </w:r>
    </w:p>
    <w:p w:rsidR="00D519D9" w:rsidRPr="00D519D9" w:rsidRDefault="00D519D9" w:rsidP="00D519D9">
      <w:pPr>
        <w:pStyle w:val="Cdigo"/>
      </w:pPr>
      <w:r w:rsidRPr="00D519D9">
        <w:rPr>
          <w:color w:val="555555"/>
        </w:rPr>
        <w:t>#&gt;</w:t>
      </w:r>
      <w:r w:rsidRPr="00D519D9">
        <w:t xml:space="preserve"> </w:t>
      </w:r>
      <w:r w:rsidRPr="00D519D9">
        <w:rPr>
          <w:color w:val="555555"/>
        </w:rPr>
        <w:t>1</w:t>
      </w:r>
      <w:r w:rsidRPr="00D519D9">
        <w:t xml:space="preserve">     1     1</w:t>
      </w:r>
    </w:p>
    <w:p w:rsidR="00D519D9" w:rsidRPr="00D519D9" w:rsidRDefault="00D519D9" w:rsidP="00D519D9">
      <w:pPr>
        <w:pStyle w:val="Cdigo"/>
      </w:pPr>
      <w:r w:rsidRPr="00D519D9">
        <w:rPr>
          <w:color w:val="555555"/>
        </w:rPr>
        <w:t>#&gt;</w:t>
      </w:r>
      <w:r w:rsidRPr="00D519D9">
        <w:t xml:space="preserve"> </w:t>
      </w:r>
      <w:r w:rsidRPr="00D519D9">
        <w:rPr>
          <w:color w:val="555555"/>
        </w:rPr>
        <w:t>2</w:t>
      </w:r>
      <w:r w:rsidRPr="00D519D9">
        <w:t xml:space="preserve">     2     1</w:t>
      </w:r>
    </w:p>
    <w:p w:rsidR="00D519D9" w:rsidRPr="00D519D9" w:rsidRDefault="00D519D9" w:rsidP="00D519D9">
      <w:pPr>
        <w:pStyle w:val="Cdigo"/>
      </w:pPr>
      <w:r w:rsidRPr="00D519D9">
        <w:rPr>
          <w:color w:val="555555"/>
        </w:rPr>
        <w:t>#&gt;</w:t>
      </w:r>
      <w:r w:rsidRPr="00D519D9">
        <w:t xml:space="preserve"> </w:t>
      </w:r>
      <w:r w:rsidRPr="00D519D9">
        <w:rPr>
          <w:color w:val="555555"/>
        </w:rPr>
        <w:t>3</w:t>
      </w:r>
      <w:r w:rsidRPr="00D519D9">
        <w:t xml:space="preserve">     3     1</w:t>
      </w:r>
    </w:p>
    <w:p w:rsidR="00D519D9" w:rsidRPr="00D519D9" w:rsidRDefault="00D519D9" w:rsidP="00D519D9">
      <w:pPr>
        <w:pStyle w:val="Cdigo"/>
        <w:rPr>
          <w:sz w:val="21"/>
          <w:szCs w:val="21"/>
        </w:rPr>
      </w:pPr>
      <w:hyperlink r:id="rId33" w:history="1">
        <w:proofErr w:type="spellStart"/>
        <w:r w:rsidRPr="00D519D9">
          <w:rPr>
            <w:color w:val="375F84"/>
            <w:u w:val="single"/>
          </w:rPr>
          <w:t>tibble</w:t>
        </w:r>
        <w:proofErr w:type="spellEnd"/>
      </w:hyperlink>
      <w:r w:rsidRPr="00D519D9">
        <w:t>(a = 1:3, c = 1:2)</w:t>
      </w:r>
    </w:p>
    <w:p w:rsidR="00D519D9" w:rsidRPr="00D519D9" w:rsidRDefault="00D519D9" w:rsidP="00D519D9">
      <w:pPr>
        <w:pStyle w:val="Cdigo"/>
      </w:pPr>
      <w:r w:rsidRPr="00D519D9">
        <w:rPr>
          <w:color w:val="555555"/>
        </w:rPr>
        <w:t>#&gt;</w:t>
      </w:r>
      <w:r w:rsidRPr="00D519D9">
        <w:t xml:space="preserve"> Error: Tibble columns must have consistent lengths, only values of length one </w:t>
      </w:r>
      <w:proofErr w:type="gramStart"/>
      <w:r w:rsidRPr="00D519D9">
        <w:t>are</w:t>
      </w:r>
      <w:proofErr w:type="gramEnd"/>
      <w:r w:rsidRPr="00D519D9">
        <w:t xml:space="preserve"> recycled:</w:t>
      </w:r>
    </w:p>
    <w:p w:rsidR="00D519D9" w:rsidRPr="00D519D9" w:rsidRDefault="00D519D9" w:rsidP="00D519D9">
      <w:pPr>
        <w:pStyle w:val="Cdigo"/>
      </w:pPr>
      <w:r w:rsidRPr="00D519D9">
        <w:rPr>
          <w:color w:val="555555"/>
        </w:rPr>
        <w:t>#&gt;</w:t>
      </w:r>
      <w:r w:rsidRPr="00D519D9">
        <w:t xml:space="preserve"> * Length 2: Column `c`</w:t>
      </w:r>
    </w:p>
    <w:p w:rsidR="00D519D9" w:rsidRPr="00D519D9" w:rsidRDefault="00D519D9" w:rsidP="00D519D9">
      <w:pPr>
        <w:pStyle w:val="Cdigo"/>
      </w:pPr>
      <w:r w:rsidRPr="00D519D9">
        <w:rPr>
          <w:color w:val="555555"/>
        </w:rPr>
        <w:t>#&gt;</w:t>
      </w:r>
      <w:r w:rsidRPr="00D519D9">
        <w:t xml:space="preserve"> * Length 3: Column `a`</w:t>
      </w:r>
    </w:p>
    <w:p w:rsidR="00D519D9" w:rsidRPr="00D519D9" w:rsidRDefault="00D519D9" w:rsidP="00D519D9">
      <w:pPr>
        <w:pStyle w:val="Cdigo"/>
        <w:rPr>
          <w:sz w:val="21"/>
          <w:szCs w:val="21"/>
        </w:rPr>
      </w:pPr>
      <w:hyperlink r:id="rId34" w:history="1">
        <w:proofErr w:type="spellStart"/>
        <w:r w:rsidRPr="00D519D9">
          <w:rPr>
            <w:color w:val="375F84"/>
            <w:u w:val="single"/>
          </w:rPr>
          <w:t>tibble</w:t>
        </w:r>
        <w:proofErr w:type="spellEnd"/>
      </w:hyperlink>
      <w:r w:rsidRPr="00D519D9">
        <w:t xml:space="preserve">(a = 1, b = </w:t>
      </w:r>
      <w:hyperlink r:id="rId35" w:history="1">
        <w:r w:rsidRPr="00D519D9">
          <w:rPr>
            <w:color w:val="375F84"/>
            <w:u w:val="single"/>
          </w:rPr>
          <w:t>integer</w:t>
        </w:r>
      </w:hyperlink>
      <w:r w:rsidRPr="00D519D9">
        <w:t>())</w:t>
      </w:r>
    </w:p>
    <w:p w:rsidR="00D519D9" w:rsidRPr="00D519D9" w:rsidRDefault="00D519D9" w:rsidP="00D519D9">
      <w:pPr>
        <w:pStyle w:val="Cdigo"/>
      </w:pPr>
      <w:r w:rsidRPr="00D519D9">
        <w:t xml:space="preserve">#&gt; # A </w:t>
      </w:r>
      <w:proofErr w:type="spellStart"/>
      <w:r w:rsidRPr="00D519D9">
        <w:t>tibble</w:t>
      </w:r>
      <w:proofErr w:type="spellEnd"/>
      <w:r w:rsidRPr="00D519D9">
        <w:t>: 0 x 2</w:t>
      </w:r>
    </w:p>
    <w:p w:rsidR="00D519D9" w:rsidRPr="00D519D9" w:rsidRDefault="00D519D9" w:rsidP="00D519D9">
      <w:pPr>
        <w:pStyle w:val="Cdigo"/>
      </w:pPr>
      <w:r w:rsidRPr="00D519D9">
        <w:t xml:space="preserve">#&gt; # … with 2 variables: </w:t>
      </w:r>
      <w:r w:rsidRPr="00D519D9">
        <w:rPr>
          <w:b/>
          <w:bCs/>
        </w:rPr>
        <w:t>a</w:t>
      </w:r>
      <w:r w:rsidRPr="00D519D9">
        <w:t xml:space="preserve"> </w:t>
      </w:r>
      <w:r w:rsidRPr="00D519D9">
        <w:rPr>
          <w:i/>
          <w:iCs/>
        </w:rPr>
        <w:t>&lt;</w:t>
      </w:r>
      <w:proofErr w:type="spellStart"/>
      <w:r w:rsidRPr="00D519D9">
        <w:rPr>
          <w:i/>
          <w:iCs/>
        </w:rPr>
        <w:t>dbl</w:t>
      </w:r>
      <w:proofErr w:type="spellEnd"/>
      <w:r w:rsidRPr="00D519D9">
        <w:rPr>
          <w:i/>
          <w:iCs/>
        </w:rPr>
        <w:t>&gt;</w:t>
      </w:r>
      <w:r w:rsidRPr="00D519D9">
        <w:t xml:space="preserve">, </w:t>
      </w:r>
      <w:r w:rsidRPr="00D519D9">
        <w:rPr>
          <w:b/>
          <w:bCs/>
        </w:rPr>
        <w:t>b</w:t>
      </w:r>
      <w:r w:rsidRPr="00D519D9">
        <w:t xml:space="preserve"> </w:t>
      </w:r>
      <w:r w:rsidRPr="00D519D9">
        <w:rPr>
          <w:i/>
          <w:iCs/>
        </w:rPr>
        <w:t>&lt;</w:t>
      </w:r>
      <w:proofErr w:type="spellStart"/>
      <w:r w:rsidRPr="00D519D9">
        <w:rPr>
          <w:i/>
          <w:iCs/>
        </w:rPr>
        <w:t>int</w:t>
      </w:r>
      <w:proofErr w:type="spellEnd"/>
      <w:r w:rsidRPr="00D519D9">
        <w:rPr>
          <w:i/>
          <w:iCs/>
        </w:rPr>
        <w:t>&gt;</w:t>
      </w:r>
    </w:p>
    <w:p w:rsidR="00D519D9" w:rsidRPr="00D519D9" w:rsidRDefault="00D519D9" w:rsidP="00D519D9">
      <w:pPr>
        <w:pStyle w:val="Cdigo"/>
        <w:rPr>
          <w:sz w:val="21"/>
          <w:szCs w:val="21"/>
        </w:rPr>
      </w:pPr>
      <w:hyperlink r:id="rId36" w:history="1">
        <w:proofErr w:type="spellStart"/>
        <w:r w:rsidRPr="00D519D9">
          <w:rPr>
            <w:color w:val="375F84"/>
            <w:u w:val="single"/>
          </w:rPr>
          <w:t>tibble</w:t>
        </w:r>
        <w:proofErr w:type="spellEnd"/>
      </w:hyperlink>
      <w:r w:rsidRPr="00D519D9">
        <w:t xml:space="preserve">(a = </w:t>
      </w:r>
      <w:hyperlink r:id="rId37" w:history="1">
        <w:r w:rsidRPr="00D519D9">
          <w:rPr>
            <w:color w:val="375F84"/>
            <w:u w:val="single"/>
          </w:rPr>
          <w:t>integer</w:t>
        </w:r>
      </w:hyperlink>
      <w:r w:rsidRPr="00D519D9">
        <w:t>(), b = 1)</w:t>
      </w:r>
    </w:p>
    <w:p w:rsidR="00D519D9" w:rsidRPr="00D519D9" w:rsidRDefault="00D519D9" w:rsidP="00D519D9">
      <w:pPr>
        <w:pStyle w:val="Cdigo"/>
      </w:pPr>
      <w:r w:rsidRPr="00D519D9">
        <w:t xml:space="preserve">#&gt; # A </w:t>
      </w:r>
      <w:proofErr w:type="spellStart"/>
      <w:r w:rsidRPr="00D519D9">
        <w:t>tibble</w:t>
      </w:r>
      <w:proofErr w:type="spellEnd"/>
      <w:r w:rsidRPr="00D519D9">
        <w:t>: 0 x 2</w:t>
      </w:r>
    </w:p>
    <w:p w:rsidR="00A60088" w:rsidRDefault="00D519D9" w:rsidP="00D519D9">
      <w:pPr>
        <w:pStyle w:val="Cdigo"/>
      </w:pPr>
      <w:r w:rsidRPr="00D519D9">
        <w:t xml:space="preserve">#&gt; # … with 2 </w:t>
      </w:r>
      <w:proofErr w:type="spellStart"/>
      <w:r w:rsidRPr="00D519D9">
        <w:t>variables</w:t>
      </w:r>
      <w:proofErr w:type="spellEnd"/>
      <w:r w:rsidRPr="00D519D9">
        <w:t xml:space="preserve">: </w:t>
      </w:r>
      <w:r w:rsidRPr="00D519D9">
        <w:rPr>
          <w:b/>
          <w:bCs/>
        </w:rPr>
        <w:t>a</w:t>
      </w:r>
      <w:r w:rsidRPr="00D519D9">
        <w:t xml:space="preserve"> </w:t>
      </w:r>
      <w:r w:rsidRPr="00D519D9">
        <w:rPr>
          <w:i/>
          <w:iCs/>
        </w:rPr>
        <w:t>&lt;</w:t>
      </w:r>
      <w:proofErr w:type="spellStart"/>
      <w:r w:rsidRPr="00D519D9">
        <w:rPr>
          <w:i/>
          <w:iCs/>
        </w:rPr>
        <w:t>int</w:t>
      </w:r>
      <w:proofErr w:type="spellEnd"/>
      <w:r w:rsidRPr="00D519D9">
        <w:rPr>
          <w:i/>
          <w:iCs/>
        </w:rPr>
        <w:t>&gt;</w:t>
      </w:r>
      <w:r w:rsidRPr="00D519D9">
        <w:t xml:space="preserve">, </w:t>
      </w:r>
      <w:r w:rsidRPr="00D519D9">
        <w:rPr>
          <w:b/>
          <w:bCs/>
        </w:rPr>
        <w:t>b</w:t>
      </w:r>
      <w:r w:rsidRPr="00D519D9">
        <w:t xml:space="preserve"> </w:t>
      </w:r>
      <w:r w:rsidRPr="00D519D9">
        <w:rPr>
          <w:i/>
          <w:iCs/>
        </w:rPr>
        <w:t>&lt;</w:t>
      </w:r>
      <w:proofErr w:type="spellStart"/>
      <w:r w:rsidRPr="00D519D9">
        <w:rPr>
          <w:i/>
          <w:iCs/>
        </w:rPr>
        <w:t>dbl</w:t>
      </w:r>
      <w:proofErr w:type="spellEnd"/>
      <w:r w:rsidRPr="00D519D9">
        <w:rPr>
          <w:i/>
          <w:iCs/>
        </w:rPr>
        <w:t>&gt;</w:t>
      </w:r>
      <w:bookmarkStart w:id="0" w:name="_GoBack"/>
      <w:bookmarkEnd w:id="0"/>
    </w:p>
    <w:sectPr w:rsidR="00A60088"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55884"/>
    <w:multiLevelType w:val="multilevel"/>
    <w:tmpl w:val="FF20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362A4"/>
    <w:multiLevelType w:val="hybridMultilevel"/>
    <w:tmpl w:val="7CE004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62C0597"/>
    <w:multiLevelType w:val="hybridMultilevel"/>
    <w:tmpl w:val="3E34A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99235CC"/>
    <w:multiLevelType w:val="multilevel"/>
    <w:tmpl w:val="366A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D9"/>
    <w:rsid w:val="00081F41"/>
    <w:rsid w:val="00A60088"/>
    <w:rsid w:val="00D519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8E1C"/>
  <w15:chartTrackingRefBased/>
  <w15:docId w15:val="{A2494555-6CD7-0E46-A175-B4F427BD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paragraph" w:styleId="Ttulo3">
    <w:name w:val="heading 3"/>
    <w:basedOn w:val="Normal"/>
    <w:link w:val="Ttulo3Char"/>
    <w:uiPriority w:val="9"/>
    <w:qFormat/>
    <w:rsid w:val="00D519D9"/>
    <w:pPr>
      <w:spacing w:before="100" w:beforeAutospacing="1" w:after="100" w:afterAutospacing="1"/>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D5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3Char">
    <w:name w:val="Título 3 Char"/>
    <w:basedOn w:val="Fontepargpadro"/>
    <w:link w:val="Ttulo3"/>
    <w:uiPriority w:val="9"/>
    <w:rsid w:val="00D519D9"/>
    <w:rPr>
      <w:rFonts w:ascii="Times New Roman" w:eastAsia="Times New Roman" w:hAnsi="Times New Roman" w:cs="Times New Roman"/>
      <w:b/>
      <w:bCs/>
      <w:sz w:val="27"/>
      <w:szCs w:val="27"/>
      <w:lang w:eastAsia="pt-BR"/>
    </w:rPr>
  </w:style>
  <w:style w:type="paragraph" w:customStyle="1" w:styleId="msonormal0">
    <w:name w:val="msonormal"/>
    <w:basedOn w:val="Normal"/>
    <w:rsid w:val="00D519D9"/>
    <w:pPr>
      <w:spacing w:before="100" w:beforeAutospacing="1" w:after="100" w:afterAutospacing="1"/>
    </w:pPr>
    <w:rPr>
      <w:rFonts w:eastAsia="Times New Roman" w:cs="Times New Roman"/>
      <w:lang w:eastAsia="pt-BR"/>
    </w:rPr>
  </w:style>
  <w:style w:type="character" w:customStyle="1" w:styleId="apple-converted-space">
    <w:name w:val="apple-converted-space"/>
    <w:basedOn w:val="Fontepargpadro"/>
    <w:rsid w:val="00D519D9"/>
  </w:style>
  <w:style w:type="character" w:styleId="Hyperlink">
    <w:name w:val="Hyperlink"/>
    <w:basedOn w:val="Fontepargpadro"/>
    <w:uiPriority w:val="99"/>
    <w:semiHidden/>
    <w:unhideWhenUsed/>
    <w:rsid w:val="00D519D9"/>
    <w:rPr>
      <w:color w:val="0000FF"/>
      <w:u w:val="single"/>
    </w:rPr>
  </w:style>
  <w:style w:type="character" w:styleId="HiperlinkVisitado">
    <w:name w:val="FollowedHyperlink"/>
    <w:basedOn w:val="Fontepargpadro"/>
    <w:uiPriority w:val="99"/>
    <w:semiHidden/>
    <w:unhideWhenUsed/>
    <w:rsid w:val="00D519D9"/>
    <w:rPr>
      <w:color w:val="800080"/>
      <w:u w:val="single"/>
    </w:rPr>
  </w:style>
  <w:style w:type="character" w:styleId="CdigoHTML">
    <w:name w:val="HTML Code"/>
    <w:basedOn w:val="Fontepargpadro"/>
    <w:uiPriority w:val="99"/>
    <w:semiHidden/>
    <w:unhideWhenUsed/>
    <w:rsid w:val="00D519D9"/>
    <w:rPr>
      <w:rFonts w:ascii="Courier New" w:eastAsia="Times New Roman" w:hAnsi="Courier New" w:cs="Courier New"/>
      <w:sz w:val="20"/>
      <w:szCs w:val="20"/>
    </w:rPr>
  </w:style>
  <w:style w:type="paragraph" w:styleId="NormalWeb">
    <w:name w:val="Normal (Web)"/>
    <w:basedOn w:val="Normal"/>
    <w:uiPriority w:val="99"/>
    <w:semiHidden/>
    <w:unhideWhenUsed/>
    <w:rsid w:val="00D519D9"/>
    <w:pPr>
      <w:spacing w:before="100" w:beforeAutospacing="1" w:after="100" w:afterAutospacing="1"/>
    </w:pPr>
    <w:rPr>
      <w:rFonts w:eastAsia="Times New Roman" w:cs="Times New Roman"/>
      <w:lang w:eastAsia="pt-BR"/>
    </w:rPr>
  </w:style>
  <w:style w:type="paragraph" w:styleId="Pr-formataoHTML">
    <w:name w:val="HTML Preformatted"/>
    <w:basedOn w:val="Normal"/>
    <w:link w:val="Pr-formataoHTMLChar"/>
    <w:uiPriority w:val="99"/>
    <w:semiHidden/>
    <w:unhideWhenUsed/>
    <w:rsid w:val="00D5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519D9"/>
    <w:rPr>
      <w:rFonts w:ascii="Courier New" w:eastAsia="Times New Roman" w:hAnsi="Courier New" w:cs="Courier New"/>
      <w:sz w:val="20"/>
      <w:szCs w:val="20"/>
      <w:lang w:eastAsia="pt-BR"/>
    </w:rPr>
  </w:style>
  <w:style w:type="character" w:customStyle="1" w:styleId="kw">
    <w:name w:val="kw"/>
    <w:basedOn w:val="Fontepargpadro"/>
    <w:rsid w:val="00D519D9"/>
  </w:style>
  <w:style w:type="character" w:customStyle="1" w:styleId="dt">
    <w:name w:val="dt"/>
    <w:basedOn w:val="Fontepargpadro"/>
    <w:rsid w:val="00D519D9"/>
  </w:style>
  <w:style w:type="character" w:customStyle="1" w:styleId="dv">
    <w:name w:val="dv"/>
    <w:basedOn w:val="Fontepargpadro"/>
    <w:rsid w:val="00D519D9"/>
  </w:style>
  <w:style w:type="character" w:customStyle="1" w:styleId="op">
    <w:name w:val="op"/>
    <w:basedOn w:val="Fontepargpadro"/>
    <w:rsid w:val="00D519D9"/>
  </w:style>
  <w:style w:type="character" w:customStyle="1" w:styleId="st">
    <w:name w:val="st"/>
    <w:basedOn w:val="Fontepargpadro"/>
    <w:rsid w:val="00D519D9"/>
  </w:style>
  <w:style w:type="character" w:customStyle="1" w:styleId="ot">
    <w:name w:val="ot"/>
    <w:basedOn w:val="Fontepargpadro"/>
    <w:rsid w:val="00D519D9"/>
  </w:style>
  <w:style w:type="character" w:styleId="nfase">
    <w:name w:val="Emphasis"/>
    <w:basedOn w:val="Fontepargpadro"/>
    <w:uiPriority w:val="20"/>
    <w:qFormat/>
    <w:rsid w:val="00D519D9"/>
    <w:rPr>
      <w:i/>
      <w:iCs/>
    </w:rPr>
  </w:style>
  <w:style w:type="paragraph" w:styleId="PargrafodaLista">
    <w:name w:val="List Paragraph"/>
    <w:basedOn w:val="Normal"/>
    <w:uiPriority w:val="34"/>
    <w:qFormat/>
    <w:rsid w:val="00D51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220697">
      <w:bodyDiv w:val="1"/>
      <w:marLeft w:val="0"/>
      <w:marRight w:val="0"/>
      <w:marTop w:val="0"/>
      <w:marBottom w:val="0"/>
      <w:divBdr>
        <w:top w:val="none" w:sz="0" w:space="0" w:color="auto"/>
        <w:left w:val="none" w:sz="0" w:space="0" w:color="auto"/>
        <w:bottom w:val="none" w:sz="0" w:space="0" w:color="auto"/>
        <w:right w:val="none" w:sz="0" w:space="0" w:color="auto"/>
      </w:divBdr>
      <w:divsChild>
        <w:div w:id="1960334910">
          <w:marLeft w:val="0"/>
          <w:marRight w:val="0"/>
          <w:marTop w:val="0"/>
          <w:marBottom w:val="0"/>
          <w:divBdr>
            <w:top w:val="none" w:sz="0" w:space="0" w:color="auto"/>
            <w:left w:val="none" w:sz="0" w:space="0" w:color="auto"/>
            <w:bottom w:val="none" w:sz="0" w:space="0" w:color="auto"/>
            <w:right w:val="none" w:sz="0" w:space="0" w:color="auto"/>
          </w:divBdr>
          <w:divsChild>
            <w:div w:id="555051292">
              <w:marLeft w:val="0"/>
              <w:marRight w:val="0"/>
              <w:marTop w:val="150"/>
              <w:marBottom w:val="405"/>
              <w:divBdr>
                <w:top w:val="none" w:sz="0" w:space="0" w:color="auto"/>
                <w:left w:val="none" w:sz="0" w:space="0" w:color="auto"/>
                <w:bottom w:val="single" w:sz="6" w:space="9" w:color="EEEEEE"/>
                <w:right w:val="none" w:sz="0" w:space="0" w:color="auto"/>
              </w:divBdr>
            </w:div>
            <w:div w:id="541552143">
              <w:marLeft w:val="0"/>
              <w:marRight w:val="0"/>
              <w:marTop w:val="0"/>
              <w:marBottom w:val="0"/>
              <w:divBdr>
                <w:top w:val="none" w:sz="0" w:space="0" w:color="auto"/>
                <w:left w:val="none" w:sz="0" w:space="0" w:color="auto"/>
                <w:bottom w:val="none" w:sz="0" w:space="0" w:color="auto"/>
                <w:right w:val="none" w:sz="0" w:space="0" w:color="auto"/>
              </w:divBdr>
              <w:divsChild>
                <w:div w:id="938216582">
                  <w:marLeft w:val="0"/>
                  <w:marRight w:val="0"/>
                  <w:marTop w:val="0"/>
                  <w:marBottom w:val="0"/>
                  <w:divBdr>
                    <w:top w:val="none" w:sz="0" w:space="0" w:color="auto"/>
                    <w:left w:val="none" w:sz="0" w:space="0" w:color="auto"/>
                    <w:bottom w:val="none" w:sz="0" w:space="0" w:color="auto"/>
                    <w:right w:val="none" w:sz="0" w:space="0" w:color="auto"/>
                  </w:divBdr>
                </w:div>
                <w:div w:id="2074161624">
                  <w:marLeft w:val="0"/>
                  <w:marRight w:val="0"/>
                  <w:marTop w:val="0"/>
                  <w:marBottom w:val="0"/>
                  <w:divBdr>
                    <w:top w:val="none" w:sz="0" w:space="0" w:color="auto"/>
                    <w:left w:val="none" w:sz="0" w:space="0" w:color="auto"/>
                    <w:bottom w:val="none" w:sz="0" w:space="0" w:color="auto"/>
                    <w:right w:val="none" w:sz="0" w:space="0" w:color="auto"/>
                  </w:divBdr>
                </w:div>
                <w:div w:id="1075317290">
                  <w:marLeft w:val="0"/>
                  <w:marRight w:val="0"/>
                  <w:marTop w:val="0"/>
                  <w:marBottom w:val="0"/>
                  <w:divBdr>
                    <w:top w:val="none" w:sz="0" w:space="0" w:color="auto"/>
                    <w:left w:val="none" w:sz="0" w:space="0" w:color="auto"/>
                    <w:bottom w:val="none" w:sz="0" w:space="0" w:color="auto"/>
                    <w:right w:val="none" w:sz="0" w:space="0" w:color="auto"/>
                  </w:divBdr>
                </w:div>
                <w:div w:id="1879857293">
                  <w:marLeft w:val="0"/>
                  <w:marRight w:val="0"/>
                  <w:marTop w:val="0"/>
                  <w:marBottom w:val="0"/>
                  <w:divBdr>
                    <w:top w:val="none" w:sz="0" w:space="0" w:color="auto"/>
                    <w:left w:val="none" w:sz="0" w:space="0" w:color="auto"/>
                    <w:bottom w:val="none" w:sz="0" w:space="0" w:color="auto"/>
                    <w:right w:val="none" w:sz="0" w:space="0" w:color="auto"/>
                  </w:divBdr>
                </w:div>
                <w:div w:id="934284902">
                  <w:marLeft w:val="0"/>
                  <w:marRight w:val="0"/>
                  <w:marTop w:val="0"/>
                  <w:marBottom w:val="0"/>
                  <w:divBdr>
                    <w:top w:val="none" w:sz="0" w:space="0" w:color="auto"/>
                    <w:left w:val="none" w:sz="0" w:space="0" w:color="auto"/>
                    <w:bottom w:val="none" w:sz="0" w:space="0" w:color="auto"/>
                    <w:right w:val="none" w:sz="0" w:space="0" w:color="auto"/>
                  </w:divBdr>
                </w:div>
                <w:div w:id="2045133116">
                  <w:marLeft w:val="0"/>
                  <w:marRight w:val="0"/>
                  <w:marTop w:val="0"/>
                  <w:marBottom w:val="0"/>
                  <w:divBdr>
                    <w:top w:val="none" w:sz="0" w:space="0" w:color="auto"/>
                    <w:left w:val="none" w:sz="0" w:space="0" w:color="auto"/>
                    <w:bottom w:val="none" w:sz="0" w:space="0" w:color="auto"/>
                    <w:right w:val="none" w:sz="0" w:space="0" w:color="auto"/>
                  </w:divBdr>
                </w:div>
                <w:div w:id="1062870845">
                  <w:marLeft w:val="0"/>
                  <w:marRight w:val="0"/>
                  <w:marTop w:val="0"/>
                  <w:marBottom w:val="0"/>
                  <w:divBdr>
                    <w:top w:val="none" w:sz="0" w:space="0" w:color="auto"/>
                    <w:left w:val="none" w:sz="0" w:space="0" w:color="auto"/>
                    <w:bottom w:val="none" w:sz="0" w:space="0" w:color="auto"/>
                    <w:right w:val="none" w:sz="0" w:space="0" w:color="auto"/>
                  </w:divBdr>
                </w:div>
                <w:div w:id="117184293">
                  <w:marLeft w:val="0"/>
                  <w:marRight w:val="0"/>
                  <w:marTop w:val="0"/>
                  <w:marBottom w:val="0"/>
                  <w:divBdr>
                    <w:top w:val="none" w:sz="0" w:space="0" w:color="auto"/>
                    <w:left w:val="none" w:sz="0" w:space="0" w:color="auto"/>
                    <w:bottom w:val="none" w:sz="0" w:space="0" w:color="auto"/>
                    <w:right w:val="none" w:sz="0" w:space="0" w:color="auto"/>
                  </w:divBdr>
                </w:div>
                <w:div w:id="1671836002">
                  <w:marLeft w:val="0"/>
                  <w:marRight w:val="0"/>
                  <w:marTop w:val="0"/>
                  <w:marBottom w:val="0"/>
                  <w:divBdr>
                    <w:top w:val="none" w:sz="0" w:space="0" w:color="auto"/>
                    <w:left w:val="none" w:sz="0" w:space="0" w:color="auto"/>
                    <w:bottom w:val="none" w:sz="0" w:space="0" w:color="auto"/>
                    <w:right w:val="none" w:sz="0" w:space="0" w:color="auto"/>
                  </w:divBdr>
                </w:div>
                <w:div w:id="642272245">
                  <w:marLeft w:val="0"/>
                  <w:marRight w:val="0"/>
                  <w:marTop w:val="0"/>
                  <w:marBottom w:val="0"/>
                  <w:divBdr>
                    <w:top w:val="none" w:sz="0" w:space="0" w:color="auto"/>
                    <w:left w:val="none" w:sz="0" w:space="0" w:color="auto"/>
                    <w:bottom w:val="none" w:sz="0" w:space="0" w:color="auto"/>
                    <w:right w:val="none" w:sz="0" w:space="0" w:color="auto"/>
                  </w:divBdr>
                </w:div>
              </w:divsChild>
            </w:div>
            <w:div w:id="1604268841">
              <w:marLeft w:val="0"/>
              <w:marRight w:val="0"/>
              <w:marTop w:val="0"/>
              <w:marBottom w:val="0"/>
              <w:divBdr>
                <w:top w:val="none" w:sz="0" w:space="0" w:color="auto"/>
                <w:left w:val="none" w:sz="0" w:space="0" w:color="auto"/>
                <w:bottom w:val="none" w:sz="0" w:space="0" w:color="auto"/>
                <w:right w:val="none" w:sz="0" w:space="0" w:color="auto"/>
              </w:divBdr>
              <w:divsChild>
                <w:div w:id="1495031692">
                  <w:marLeft w:val="0"/>
                  <w:marRight w:val="0"/>
                  <w:marTop w:val="0"/>
                  <w:marBottom w:val="0"/>
                  <w:divBdr>
                    <w:top w:val="none" w:sz="0" w:space="0" w:color="auto"/>
                    <w:left w:val="none" w:sz="0" w:space="0" w:color="auto"/>
                    <w:bottom w:val="none" w:sz="0" w:space="0" w:color="auto"/>
                    <w:right w:val="none" w:sz="0" w:space="0" w:color="auto"/>
                  </w:divBdr>
                </w:div>
                <w:div w:id="424618746">
                  <w:marLeft w:val="0"/>
                  <w:marRight w:val="0"/>
                  <w:marTop w:val="0"/>
                  <w:marBottom w:val="0"/>
                  <w:divBdr>
                    <w:top w:val="none" w:sz="0" w:space="0" w:color="auto"/>
                    <w:left w:val="none" w:sz="0" w:space="0" w:color="auto"/>
                    <w:bottom w:val="none" w:sz="0" w:space="0" w:color="auto"/>
                    <w:right w:val="none" w:sz="0" w:space="0" w:color="auto"/>
                  </w:divBdr>
                </w:div>
              </w:divsChild>
            </w:div>
            <w:div w:id="1204900529">
              <w:marLeft w:val="0"/>
              <w:marRight w:val="0"/>
              <w:marTop w:val="0"/>
              <w:marBottom w:val="0"/>
              <w:divBdr>
                <w:top w:val="none" w:sz="0" w:space="0" w:color="auto"/>
                <w:left w:val="none" w:sz="0" w:space="0" w:color="auto"/>
                <w:bottom w:val="none" w:sz="0" w:space="0" w:color="auto"/>
                <w:right w:val="none" w:sz="0" w:space="0" w:color="auto"/>
              </w:divBdr>
              <w:divsChild>
                <w:div w:id="1180386236">
                  <w:marLeft w:val="0"/>
                  <w:marRight w:val="0"/>
                  <w:marTop w:val="0"/>
                  <w:marBottom w:val="0"/>
                  <w:divBdr>
                    <w:top w:val="none" w:sz="0" w:space="0" w:color="auto"/>
                    <w:left w:val="none" w:sz="0" w:space="0" w:color="auto"/>
                    <w:bottom w:val="none" w:sz="0" w:space="0" w:color="auto"/>
                    <w:right w:val="none" w:sz="0" w:space="0" w:color="auto"/>
                  </w:divBdr>
                  <w:divsChild>
                    <w:div w:id="1192761568">
                      <w:marLeft w:val="0"/>
                      <w:marRight w:val="0"/>
                      <w:marTop w:val="0"/>
                      <w:marBottom w:val="0"/>
                      <w:divBdr>
                        <w:top w:val="none" w:sz="0" w:space="0" w:color="auto"/>
                        <w:left w:val="none" w:sz="0" w:space="0" w:color="auto"/>
                        <w:bottom w:val="none" w:sz="0" w:space="0" w:color="auto"/>
                        <w:right w:val="none" w:sz="0" w:space="0" w:color="auto"/>
                      </w:divBdr>
                    </w:div>
                    <w:div w:id="1508209042">
                      <w:marLeft w:val="0"/>
                      <w:marRight w:val="0"/>
                      <w:marTop w:val="0"/>
                      <w:marBottom w:val="0"/>
                      <w:divBdr>
                        <w:top w:val="none" w:sz="0" w:space="0" w:color="auto"/>
                        <w:left w:val="none" w:sz="0" w:space="0" w:color="auto"/>
                        <w:bottom w:val="none" w:sz="0" w:space="0" w:color="auto"/>
                        <w:right w:val="none" w:sz="0" w:space="0" w:color="auto"/>
                      </w:divBdr>
                    </w:div>
                  </w:divsChild>
                </w:div>
                <w:div w:id="2141923846">
                  <w:marLeft w:val="0"/>
                  <w:marRight w:val="0"/>
                  <w:marTop w:val="0"/>
                  <w:marBottom w:val="0"/>
                  <w:divBdr>
                    <w:top w:val="none" w:sz="0" w:space="0" w:color="auto"/>
                    <w:left w:val="none" w:sz="0" w:space="0" w:color="auto"/>
                    <w:bottom w:val="none" w:sz="0" w:space="0" w:color="auto"/>
                    <w:right w:val="none" w:sz="0" w:space="0" w:color="auto"/>
                  </w:divBdr>
                  <w:divsChild>
                    <w:div w:id="521288743">
                      <w:marLeft w:val="0"/>
                      <w:marRight w:val="0"/>
                      <w:marTop w:val="0"/>
                      <w:marBottom w:val="0"/>
                      <w:divBdr>
                        <w:top w:val="none" w:sz="0" w:space="0" w:color="auto"/>
                        <w:left w:val="none" w:sz="0" w:space="0" w:color="auto"/>
                        <w:bottom w:val="none" w:sz="0" w:space="0" w:color="auto"/>
                        <w:right w:val="none" w:sz="0" w:space="0" w:color="auto"/>
                      </w:divBdr>
                    </w:div>
                    <w:div w:id="960109637">
                      <w:marLeft w:val="0"/>
                      <w:marRight w:val="0"/>
                      <w:marTop w:val="0"/>
                      <w:marBottom w:val="0"/>
                      <w:divBdr>
                        <w:top w:val="none" w:sz="0" w:space="0" w:color="auto"/>
                        <w:left w:val="none" w:sz="0" w:space="0" w:color="auto"/>
                        <w:bottom w:val="none" w:sz="0" w:space="0" w:color="auto"/>
                        <w:right w:val="none" w:sz="0" w:space="0" w:color="auto"/>
                      </w:divBdr>
                    </w:div>
                    <w:div w:id="66542598">
                      <w:marLeft w:val="0"/>
                      <w:marRight w:val="0"/>
                      <w:marTop w:val="0"/>
                      <w:marBottom w:val="0"/>
                      <w:divBdr>
                        <w:top w:val="none" w:sz="0" w:space="0" w:color="auto"/>
                        <w:left w:val="none" w:sz="0" w:space="0" w:color="auto"/>
                        <w:bottom w:val="none" w:sz="0" w:space="0" w:color="auto"/>
                        <w:right w:val="none" w:sz="0" w:space="0" w:color="auto"/>
                      </w:divBdr>
                    </w:div>
                    <w:div w:id="2109881572">
                      <w:marLeft w:val="0"/>
                      <w:marRight w:val="0"/>
                      <w:marTop w:val="0"/>
                      <w:marBottom w:val="0"/>
                      <w:divBdr>
                        <w:top w:val="none" w:sz="0" w:space="0" w:color="auto"/>
                        <w:left w:val="none" w:sz="0" w:space="0" w:color="auto"/>
                        <w:bottom w:val="none" w:sz="0" w:space="0" w:color="auto"/>
                        <w:right w:val="none" w:sz="0" w:space="0" w:color="auto"/>
                      </w:divBdr>
                    </w:div>
                    <w:div w:id="268204738">
                      <w:marLeft w:val="0"/>
                      <w:marRight w:val="0"/>
                      <w:marTop w:val="0"/>
                      <w:marBottom w:val="0"/>
                      <w:divBdr>
                        <w:top w:val="none" w:sz="0" w:space="0" w:color="auto"/>
                        <w:left w:val="none" w:sz="0" w:space="0" w:color="auto"/>
                        <w:bottom w:val="none" w:sz="0" w:space="0" w:color="auto"/>
                        <w:right w:val="none" w:sz="0" w:space="0" w:color="auto"/>
                      </w:divBdr>
                    </w:div>
                    <w:div w:id="229385630">
                      <w:marLeft w:val="0"/>
                      <w:marRight w:val="0"/>
                      <w:marTop w:val="0"/>
                      <w:marBottom w:val="0"/>
                      <w:divBdr>
                        <w:top w:val="none" w:sz="0" w:space="0" w:color="auto"/>
                        <w:left w:val="none" w:sz="0" w:space="0" w:color="auto"/>
                        <w:bottom w:val="none" w:sz="0" w:space="0" w:color="auto"/>
                        <w:right w:val="none" w:sz="0" w:space="0" w:color="auto"/>
                      </w:divBdr>
                    </w:div>
                    <w:div w:id="664936624">
                      <w:marLeft w:val="0"/>
                      <w:marRight w:val="0"/>
                      <w:marTop w:val="0"/>
                      <w:marBottom w:val="0"/>
                      <w:divBdr>
                        <w:top w:val="none" w:sz="0" w:space="0" w:color="auto"/>
                        <w:left w:val="none" w:sz="0" w:space="0" w:color="auto"/>
                        <w:bottom w:val="none" w:sz="0" w:space="0" w:color="auto"/>
                        <w:right w:val="none" w:sz="0" w:space="0" w:color="auto"/>
                      </w:divBdr>
                    </w:div>
                    <w:div w:id="42481730">
                      <w:marLeft w:val="0"/>
                      <w:marRight w:val="0"/>
                      <w:marTop w:val="0"/>
                      <w:marBottom w:val="0"/>
                      <w:divBdr>
                        <w:top w:val="none" w:sz="0" w:space="0" w:color="auto"/>
                        <w:left w:val="none" w:sz="0" w:space="0" w:color="auto"/>
                        <w:bottom w:val="none" w:sz="0" w:space="0" w:color="auto"/>
                        <w:right w:val="none" w:sz="0" w:space="0" w:color="auto"/>
                      </w:divBdr>
                    </w:div>
                    <w:div w:id="1533106433">
                      <w:marLeft w:val="0"/>
                      <w:marRight w:val="0"/>
                      <w:marTop w:val="0"/>
                      <w:marBottom w:val="0"/>
                      <w:divBdr>
                        <w:top w:val="none" w:sz="0" w:space="0" w:color="auto"/>
                        <w:left w:val="none" w:sz="0" w:space="0" w:color="auto"/>
                        <w:bottom w:val="none" w:sz="0" w:space="0" w:color="auto"/>
                        <w:right w:val="none" w:sz="0" w:space="0" w:color="auto"/>
                      </w:divBdr>
                    </w:div>
                    <w:div w:id="454639088">
                      <w:marLeft w:val="0"/>
                      <w:marRight w:val="0"/>
                      <w:marTop w:val="0"/>
                      <w:marBottom w:val="0"/>
                      <w:divBdr>
                        <w:top w:val="none" w:sz="0" w:space="0" w:color="auto"/>
                        <w:left w:val="none" w:sz="0" w:space="0" w:color="auto"/>
                        <w:bottom w:val="none" w:sz="0" w:space="0" w:color="auto"/>
                        <w:right w:val="none" w:sz="0" w:space="0" w:color="auto"/>
                      </w:divBdr>
                    </w:div>
                    <w:div w:id="967055786">
                      <w:marLeft w:val="0"/>
                      <w:marRight w:val="0"/>
                      <w:marTop w:val="0"/>
                      <w:marBottom w:val="0"/>
                      <w:divBdr>
                        <w:top w:val="none" w:sz="0" w:space="0" w:color="auto"/>
                        <w:left w:val="none" w:sz="0" w:space="0" w:color="auto"/>
                        <w:bottom w:val="none" w:sz="0" w:space="0" w:color="auto"/>
                        <w:right w:val="none" w:sz="0" w:space="0" w:color="auto"/>
                      </w:divBdr>
                    </w:div>
                    <w:div w:id="452943606">
                      <w:marLeft w:val="0"/>
                      <w:marRight w:val="0"/>
                      <w:marTop w:val="0"/>
                      <w:marBottom w:val="0"/>
                      <w:divBdr>
                        <w:top w:val="none" w:sz="0" w:space="0" w:color="auto"/>
                        <w:left w:val="none" w:sz="0" w:space="0" w:color="auto"/>
                        <w:bottom w:val="none" w:sz="0" w:space="0" w:color="auto"/>
                        <w:right w:val="none" w:sz="0" w:space="0" w:color="auto"/>
                      </w:divBdr>
                    </w:div>
                    <w:div w:id="902906504">
                      <w:marLeft w:val="0"/>
                      <w:marRight w:val="0"/>
                      <w:marTop w:val="0"/>
                      <w:marBottom w:val="0"/>
                      <w:divBdr>
                        <w:top w:val="none" w:sz="0" w:space="0" w:color="auto"/>
                        <w:left w:val="none" w:sz="0" w:space="0" w:color="auto"/>
                        <w:bottom w:val="none" w:sz="0" w:space="0" w:color="auto"/>
                        <w:right w:val="none" w:sz="0" w:space="0" w:color="auto"/>
                      </w:divBdr>
                    </w:div>
                    <w:div w:id="1972007952">
                      <w:marLeft w:val="0"/>
                      <w:marRight w:val="0"/>
                      <w:marTop w:val="0"/>
                      <w:marBottom w:val="0"/>
                      <w:divBdr>
                        <w:top w:val="none" w:sz="0" w:space="0" w:color="auto"/>
                        <w:left w:val="none" w:sz="0" w:space="0" w:color="auto"/>
                        <w:bottom w:val="none" w:sz="0" w:space="0" w:color="auto"/>
                        <w:right w:val="none" w:sz="0" w:space="0" w:color="auto"/>
                      </w:divBdr>
                    </w:div>
                    <w:div w:id="674840236">
                      <w:marLeft w:val="0"/>
                      <w:marRight w:val="0"/>
                      <w:marTop w:val="0"/>
                      <w:marBottom w:val="0"/>
                      <w:divBdr>
                        <w:top w:val="none" w:sz="0" w:space="0" w:color="auto"/>
                        <w:left w:val="none" w:sz="0" w:space="0" w:color="auto"/>
                        <w:bottom w:val="none" w:sz="0" w:space="0" w:color="auto"/>
                        <w:right w:val="none" w:sz="0" w:space="0" w:color="auto"/>
                      </w:divBdr>
                    </w:div>
                    <w:div w:id="1734542507">
                      <w:marLeft w:val="0"/>
                      <w:marRight w:val="0"/>
                      <w:marTop w:val="0"/>
                      <w:marBottom w:val="0"/>
                      <w:divBdr>
                        <w:top w:val="none" w:sz="0" w:space="0" w:color="auto"/>
                        <w:left w:val="none" w:sz="0" w:space="0" w:color="auto"/>
                        <w:bottom w:val="none" w:sz="0" w:space="0" w:color="auto"/>
                        <w:right w:val="none" w:sz="0" w:space="0" w:color="auto"/>
                      </w:divBdr>
                    </w:div>
                    <w:div w:id="789280749">
                      <w:marLeft w:val="0"/>
                      <w:marRight w:val="0"/>
                      <w:marTop w:val="0"/>
                      <w:marBottom w:val="0"/>
                      <w:divBdr>
                        <w:top w:val="none" w:sz="0" w:space="0" w:color="auto"/>
                        <w:left w:val="none" w:sz="0" w:space="0" w:color="auto"/>
                        <w:bottom w:val="none" w:sz="0" w:space="0" w:color="auto"/>
                        <w:right w:val="none" w:sz="0" w:space="0" w:color="auto"/>
                      </w:divBdr>
                    </w:div>
                    <w:div w:id="1725714903">
                      <w:marLeft w:val="0"/>
                      <w:marRight w:val="0"/>
                      <w:marTop w:val="0"/>
                      <w:marBottom w:val="0"/>
                      <w:divBdr>
                        <w:top w:val="none" w:sz="0" w:space="0" w:color="auto"/>
                        <w:left w:val="none" w:sz="0" w:space="0" w:color="auto"/>
                        <w:bottom w:val="none" w:sz="0" w:space="0" w:color="auto"/>
                        <w:right w:val="none" w:sz="0" w:space="0" w:color="auto"/>
                      </w:divBdr>
                    </w:div>
                    <w:div w:id="1173570169">
                      <w:marLeft w:val="0"/>
                      <w:marRight w:val="0"/>
                      <w:marTop w:val="0"/>
                      <w:marBottom w:val="0"/>
                      <w:divBdr>
                        <w:top w:val="none" w:sz="0" w:space="0" w:color="auto"/>
                        <w:left w:val="none" w:sz="0" w:space="0" w:color="auto"/>
                        <w:bottom w:val="none" w:sz="0" w:space="0" w:color="auto"/>
                        <w:right w:val="none" w:sz="0" w:space="0" w:color="auto"/>
                      </w:divBdr>
                    </w:div>
                    <w:div w:id="665936526">
                      <w:marLeft w:val="0"/>
                      <w:marRight w:val="0"/>
                      <w:marTop w:val="0"/>
                      <w:marBottom w:val="0"/>
                      <w:divBdr>
                        <w:top w:val="none" w:sz="0" w:space="0" w:color="auto"/>
                        <w:left w:val="none" w:sz="0" w:space="0" w:color="auto"/>
                        <w:bottom w:val="none" w:sz="0" w:space="0" w:color="auto"/>
                        <w:right w:val="none" w:sz="0" w:space="0" w:color="auto"/>
                      </w:divBdr>
                    </w:div>
                    <w:div w:id="340353644">
                      <w:marLeft w:val="0"/>
                      <w:marRight w:val="0"/>
                      <w:marTop w:val="0"/>
                      <w:marBottom w:val="0"/>
                      <w:divBdr>
                        <w:top w:val="none" w:sz="0" w:space="0" w:color="auto"/>
                        <w:left w:val="none" w:sz="0" w:space="0" w:color="auto"/>
                        <w:bottom w:val="none" w:sz="0" w:space="0" w:color="auto"/>
                        <w:right w:val="none" w:sz="0" w:space="0" w:color="auto"/>
                      </w:divBdr>
                    </w:div>
                  </w:divsChild>
                </w:div>
                <w:div w:id="10768742">
                  <w:marLeft w:val="0"/>
                  <w:marRight w:val="0"/>
                  <w:marTop w:val="0"/>
                  <w:marBottom w:val="0"/>
                  <w:divBdr>
                    <w:top w:val="none" w:sz="0" w:space="0" w:color="auto"/>
                    <w:left w:val="none" w:sz="0" w:space="0" w:color="auto"/>
                    <w:bottom w:val="none" w:sz="0" w:space="0" w:color="auto"/>
                    <w:right w:val="none" w:sz="0" w:space="0" w:color="auto"/>
                  </w:divBdr>
                  <w:divsChild>
                    <w:div w:id="1030178453">
                      <w:marLeft w:val="0"/>
                      <w:marRight w:val="0"/>
                      <w:marTop w:val="0"/>
                      <w:marBottom w:val="0"/>
                      <w:divBdr>
                        <w:top w:val="none" w:sz="0" w:space="0" w:color="auto"/>
                        <w:left w:val="none" w:sz="0" w:space="0" w:color="auto"/>
                        <w:bottom w:val="none" w:sz="0" w:space="0" w:color="auto"/>
                        <w:right w:val="none" w:sz="0" w:space="0" w:color="auto"/>
                      </w:divBdr>
                    </w:div>
                    <w:div w:id="1845052730">
                      <w:marLeft w:val="0"/>
                      <w:marRight w:val="0"/>
                      <w:marTop w:val="0"/>
                      <w:marBottom w:val="0"/>
                      <w:divBdr>
                        <w:top w:val="none" w:sz="0" w:space="0" w:color="auto"/>
                        <w:left w:val="none" w:sz="0" w:space="0" w:color="auto"/>
                        <w:bottom w:val="none" w:sz="0" w:space="0" w:color="auto"/>
                        <w:right w:val="none" w:sz="0" w:space="0" w:color="auto"/>
                      </w:divBdr>
                    </w:div>
                    <w:div w:id="1496146723">
                      <w:marLeft w:val="0"/>
                      <w:marRight w:val="0"/>
                      <w:marTop w:val="0"/>
                      <w:marBottom w:val="0"/>
                      <w:divBdr>
                        <w:top w:val="none" w:sz="0" w:space="0" w:color="auto"/>
                        <w:left w:val="none" w:sz="0" w:space="0" w:color="auto"/>
                        <w:bottom w:val="none" w:sz="0" w:space="0" w:color="auto"/>
                        <w:right w:val="none" w:sz="0" w:space="0" w:color="auto"/>
                      </w:divBdr>
                    </w:div>
                    <w:div w:id="1673727202">
                      <w:marLeft w:val="0"/>
                      <w:marRight w:val="0"/>
                      <w:marTop w:val="0"/>
                      <w:marBottom w:val="0"/>
                      <w:divBdr>
                        <w:top w:val="none" w:sz="0" w:space="0" w:color="auto"/>
                        <w:left w:val="none" w:sz="0" w:space="0" w:color="auto"/>
                        <w:bottom w:val="none" w:sz="0" w:space="0" w:color="auto"/>
                        <w:right w:val="none" w:sz="0" w:space="0" w:color="auto"/>
                      </w:divBdr>
                    </w:div>
                    <w:div w:id="1350450203">
                      <w:marLeft w:val="0"/>
                      <w:marRight w:val="0"/>
                      <w:marTop w:val="0"/>
                      <w:marBottom w:val="0"/>
                      <w:divBdr>
                        <w:top w:val="none" w:sz="0" w:space="0" w:color="auto"/>
                        <w:left w:val="none" w:sz="0" w:space="0" w:color="auto"/>
                        <w:bottom w:val="none" w:sz="0" w:space="0" w:color="auto"/>
                        <w:right w:val="none" w:sz="0" w:space="0" w:color="auto"/>
                      </w:divBdr>
                    </w:div>
                    <w:div w:id="1990087031">
                      <w:marLeft w:val="0"/>
                      <w:marRight w:val="0"/>
                      <w:marTop w:val="0"/>
                      <w:marBottom w:val="0"/>
                      <w:divBdr>
                        <w:top w:val="none" w:sz="0" w:space="0" w:color="auto"/>
                        <w:left w:val="none" w:sz="0" w:space="0" w:color="auto"/>
                        <w:bottom w:val="none" w:sz="0" w:space="0" w:color="auto"/>
                        <w:right w:val="none" w:sz="0" w:space="0" w:color="auto"/>
                      </w:divBdr>
                    </w:div>
                    <w:div w:id="1899658444">
                      <w:marLeft w:val="0"/>
                      <w:marRight w:val="0"/>
                      <w:marTop w:val="0"/>
                      <w:marBottom w:val="0"/>
                      <w:divBdr>
                        <w:top w:val="none" w:sz="0" w:space="0" w:color="auto"/>
                        <w:left w:val="none" w:sz="0" w:space="0" w:color="auto"/>
                        <w:bottom w:val="none" w:sz="0" w:space="0" w:color="auto"/>
                        <w:right w:val="none" w:sz="0" w:space="0" w:color="auto"/>
                      </w:divBdr>
                    </w:div>
                    <w:div w:id="1007707032">
                      <w:marLeft w:val="0"/>
                      <w:marRight w:val="0"/>
                      <w:marTop w:val="0"/>
                      <w:marBottom w:val="0"/>
                      <w:divBdr>
                        <w:top w:val="none" w:sz="0" w:space="0" w:color="auto"/>
                        <w:left w:val="none" w:sz="0" w:space="0" w:color="auto"/>
                        <w:bottom w:val="none" w:sz="0" w:space="0" w:color="auto"/>
                        <w:right w:val="none" w:sz="0" w:space="0" w:color="auto"/>
                      </w:divBdr>
                    </w:div>
                    <w:div w:id="1932591606">
                      <w:marLeft w:val="0"/>
                      <w:marRight w:val="0"/>
                      <w:marTop w:val="0"/>
                      <w:marBottom w:val="0"/>
                      <w:divBdr>
                        <w:top w:val="none" w:sz="0" w:space="0" w:color="auto"/>
                        <w:left w:val="none" w:sz="0" w:space="0" w:color="auto"/>
                        <w:bottom w:val="none" w:sz="0" w:space="0" w:color="auto"/>
                        <w:right w:val="none" w:sz="0" w:space="0" w:color="auto"/>
                      </w:divBdr>
                    </w:div>
                    <w:div w:id="9753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bble.tidyverse.org/reference/as_tibble.html" TargetMode="External"/><Relationship Id="rId18" Type="http://schemas.openxmlformats.org/officeDocument/2006/relationships/hyperlink" Target="https://www.rdocumentation.org/packages/base/topics/as.data.frame" TargetMode="External"/><Relationship Id="rId26" Type="http://schemas.openxmlformats.org/officeDocument/2006/relationships/hyperlink" Target="https://www.rdocumentation.org/packages/base/topics/class" TargetMode="External"/><Relationship Id="rId39" Type="http://schemas.openxmlformats.org/officeDocument/2006/relationships/theme" Target="theme/theme1.xml"/><Relationship Id="rId21" Type="http://schemas.openxmlformats.org/officeDocument/2006/relationships/hyperlink" Target="https://www.rdocumentation.org/packages/base/topics/class" TargetMode="External"/><Relationship Id="rId34" Type="http://schemas.openxmlformats.org/officeDocument/2006/relationships/hyperlink" Target="https://tibble.tidyverse.org/reference/tibble.html" TargetMode="External"/><Relationship Id="rId7" Type="http://schemas.openxmlformats.org/officeDocument/2006/relationships/hyperlink" Target="https://tibble.tidyverse.org/reference/tibble.html" TargetMode="External"/><Relationship Id="rId12" Type="http://schemas.openxmlformats.org/officeDocument/2006/relationships/hyperlink" Target="https://tibble.tidyverse.org/reference/tibble.html" TargetMode="External"/><Relationship Id="rId17" Type="http://schemas.openxmlformats.org/officeDocument/2006/relationships/hyperlink" Target="https://tibble.tidyverse.org/reference/as_tibble.html" TargetMode="External"/><Relationship Id="rId25" Type="http://schemas.openxmlformats.org/officeDocument/2006/relationships/hyperlink" Target="https://www.rdocumentation.org/packages/base/topics/class" TargetMode="External"/><Relationship Id="rId33" Type="http://schemas.openxmlformats.org/officeDocument/2006/relationships/hyperlink" Target="https://tibble.tidyverse.org/reference/tibbl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documentation.org/packages/base/topics/names" TargetMode="External"/><Relationship Id="rId20" Type="http://schemas.openxmlformats.org/officeDocument/2006/relationships/hyperlink" Target="https://www.rdocumentation.org/packages/base/topics/data.frame" TargetMode="External"/><Relationship Id="rId29" Type="http://schemas.openxmlformats.org/officeDocument/2006/relationships/hyperlink" Target="https://tibble.tidyverse.org/reference/tibble.html" TargetMode="External"/><Relationship Id="rId1" Type="http://schemas.openxmlformats.org/officeDocument/2006/relationships/numbering" Target="numbering.xml"/><Relationship Id="rId6" Type="http://schemas.openxmlformats.org/officeDocument/2006/relationships/hyperlink" Target="https://tibble.tidyverse.org/reference/tibble.html" TargetMode="External"/><Relationship Id="rId11" Type="http://schemas.openxmlformats.org/officeDocument/2006/relationships/hyperlink" Target="https://www.rdocumentation.org/packages/base/topics/names" TargetMode="External"/><Relationship Id="rId24" Type="http://schemas.openxmlformats.org/officeDocument/2006/relationships/hyperlink" Target="https://www.rdocumentation.org/packages/base/topics/class" TargetMode="External"/><Relationship Id="rId32" Type="http://schemas.openxmlformats.org/officeDocument/2006/relationships/hyperlink" Target="https://tibble.tidyverse.org/reference/tibble.html" TargetMode="External"/><Relationship Id="rId37" Type="http://schemas.openxmlformats.org/officeDocument/2006/relationships/hyperlink" Target="https://www.rdocumentation.org/packages/base/topics/integer" TargetMode="External"/><Relationship Id="rId5" Type="http://schemas.openxmlformats.org/officeDocument/2006/relationships/hyperlink" Target="https://github.com/tidyverse/tibble/blob/master/vignettes/tibble.Rmd" TargetMode="External"/><Relationship Id="rId15" Type="http://schemas.openxmlformats.org/officeDocument/2006/relationships/hyperlink" Target="https://www.rdocumentation.org/packages/base/topics/sample" TargetMode="External"/><Relationship Id="rId23" Type="http://schemas.openxmlformats.org/officeDocument/2006/relationships/hyperlink" Target="https://tibble.tidyverse.org/reference/tibble.html" TargetMode="External"/><Relationship Id="rId28" Type="http://schemas.openxmlformats.org/officeDocument/2006/relationships/hyperlink" Target="https://www.rdocumentation.org/packages/base/topics/data.frame" TargetMode="External"/><Relationship Id="rId36" Type="http://schemas.openxmlformats.org/officeDocument/2006/relationships/hyperlink" Target="https://tibble.tidyverse.org/reference/tibble.html" TargetMode="External"/><Relationship Id="rId10" Type="http://schemas.openxmlformats.org/officeDocument/2006/relationships/hyperlink" Target="https://www.rdocumentation.org/packages/base/topics/names" TargetMode="External"/><Relationship Id="rId19" Type="http://schemas.openxmlformats.org/officeDocument/2006/relationships/hyperlink" Target="https://tibble.tidyverse.org/reference/tibble.html" TargetMode="External"/><Relationship Id="rId31" Type="http://schemas.openxmlformats.org/officeDocument/2006/relationships/hyperlink" Target="https://tibble.tidyverse.org/reference/tibble.html" TargetMode="External"/><Relationship Id="rId4" Type="http://schemas.openxmlformats.org/officeDocument/2006/relationships/webSettings" Target="webSettings.xml"/><Relationship Id="rId9" Type="http://schemas.openxmlformats.org/officeDocument/2006/relationships/hyperlink" Target="https://www.rdocumentation.org/packages/base/topics/list" TargetMode="External"/><Relationship Id="rId14" Type="http://schemas.openxmlformats.org/officeDocument/2006/relationships/hyperlink" Target="https://www.rdocumentation.org/packages/base/topics/lapply" TargetMode="External"/><Relationship Id="rId22" Type="http://schemas.openxmlformats.org/officeDocument/2006/relationships/hyperlink" Target="https://www.rdocumentation.org/packages/base/topics/class" TargetMode="External"/><Relationship Id="rId27" Type="http://schemas.openxmlformats.org/officeDocument/2006/relationships/hyperlink" Target="https://www.rdocumentation.org/packages/base/topics/class" TargetMode="External"/><Relationship Id="rId30" Type="http://schemas.openxmlformats.org/officeDocument/2006/relationships/hyperlink" Target="https://tibble.tidyverse.org/reference/tibble.html" TargetMode="External"/><Relationship Id="rId35" Type="http://schemas.openxmlformats.org/officeDocument/2006/relationships/hyperlink" Target="https://www.rdocumentation.org/packages/base/topics/integer" TargetMode="External"/><Relationship Id="rId8" Type="http://schemas.openxmlformats.org/officeDocument/2006/relationships/hyperlink" Target="https://tibble.tidyverse.org/reference/tibble.html"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1420</Words>
  <Characters>7670</Characters>
  <Application>Microsoft Office Word</Application>
  <DocSecurity>0</DocSecurity>
  <Lines>63</Lines>
  <Paragraphs>18</Paragraphs>
  <ScaleCrop>false</ScaleCrop>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2019-04-14T15:02:00Z</dcterms:created>
  <dcterms:modified xsi:type="dcterms:W3CDTF">2019-04-14T15:09:00Z</dcterms:modified>
</cp:coreProperties>
</file>