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Mônica Aoki Faria</w:t>
        <w:tab/>
        <w:tab/>
        <w:tab/>
        <w:tab/>
        <w:tab/>
        <w:tab/>
        <w:t xml:space="preserve">RA:156787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Leonardo Rodrigues Marques</w:t>
        <w:tab/>
        <w:tab/>
        <w:tab/>
        <w:tab/>
        <w:t xml:space="preserve">RA:178610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1)Primeiro ele coloca o valor de em R3 e depois coloca em R0 para retornar.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2)Primeiro ele coloca o valor de em R3 e depois coloca em R0 para retornar.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3) Na função, o programa usa os registradores R3 e R4 para retornar o valor do tipo double.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R3 é mais significativo,  R4 é menos significativo. Logo depois, ele joga R3 em R0 e R4 em R1.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4)O parâmetro da função do tipo int é passado em R0.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5)O parâmetro da função do tipo float é passado de R3 e depois em R0.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6)Na função double, o parâmetro é passado em R4 e R3, logo depois R4 em R1 e R3 em R0.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7)Na function4, o primeiro, segundo e terceiro parâmetros são passados nos registradores R0, R1 e R2 respectivamente.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8)Na function5, os valores  1, 2, 3, 4 são passados nos registradores R0, R1, R2, R3 respectivamente. Os valores  5, 6, 7 são passados através da pilha.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9)No programa 4c: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a1: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 valor da variável é jogado em R3, e depois é feito um str em R7 deslocado de #28.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b1: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feito um ldr em R3 de PC deslocado #44 e depois é feito um str rm R3 de R7 deslocado #44.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b2: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é feito um ldr em R4 e R3 de PC deslocado #36, #28 respectivamente e depois é feito um str em R3,  R4 de R7 deslocado de #16 e #20 respectivamente.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A2: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é feito um ldr em R3 de R7 deslocado de #28, anteriormente foi armazenado o valor de a1 nessa posição. Finalmente, é feito um str do valor de R3 para R7 deslocado de #12.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b2: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é feito um ldr em R3 de R7 deslocado de #24, anteriormente foi armazenado o valor de a1 nessa posição. Finalmente, é feito um str do valor de R3 para R7 deslocado de #8.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c2: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é feito um ldr em R3 e R4 de R7 deslocado #16(+significativo) e #20(-significativo) e depois um str do valor de R3 e R4 para R7 deslocado de #0 e #4.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0,1 * 2 = 0,2 ------------------------- 0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0,2 * 2 = 0,4 ------------------------- 0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0,4 * 2 = 0,8 ------------------------- 0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0,8 * 2 = 1, 6 ------------------------ 1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0,6 * 2 = 1,2 ------------------------- 1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0,2 * 2 = 0,4 ------------------------- 0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0,1(10) = 0,00011001100110011001100(2)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0,00011001100110011001100(2) =  0,00011001100110011001100(2) * 2 ^0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Expoente: 0 + 127(10) = 127(10) = 0111 1111(2)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-----&gt;      0 01111111  00011001100110011001100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0,625 * 2 = 1,25 ------------------- 1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0,25 * 2 = 0,5 ----------------------- 0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0,5 * 2 = 1 --------------------------- 1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-13,625(10) = 1101,101(2)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1101,101(2) = 1,101101(2)*2^3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Expoente: 3(10) + 127(10) = 130(10)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-----&gt;      1 100000010 1011010000000000000000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