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174A9" w14:textId="77777777" w:rsidR="00A10B66" w:rsidRDefault="00A10B66" w:rsidP="00A10B66">
      <w:pPr>
        <w:jc w:val="center"/>
        <w:rPr>
          <w:rFonts w:ascii="华文行楷" w:eastAsia="华文行楷"/>
          <w:sz w:val="96"/>
          <w:szCs w:val="72"/>
        </w:rPr>
      </w:pPr>
    </w:p>
    <w:p w14:paraId="5A855820" w14:textId="77777777" w:rsidR="00A10B66" w:rsidRDefault="00A10B66" w:rsidP="00A10B66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4892B0A5" w14:textId="77777777" w:rsidR="00A10B66" w:rsidRDefault="00A10B66" w:rsidP="00A10B66"/>
    <w:p w14:paraId="3E8F8ECC" w14:textId="77777777" w:rsidR="00A10B66" w:rsidRDefault="00A10B66" w:rsidP="00A10B66"/>
    <w:p w14:paraId="2465EE52" w14:textId="77777777" w:rsidR="00A10B66" w:rsidRDefault="00A10B66" w:rsidP="00A10B66"/>
    <w:p w14:paraId="75747AD4" w14:textId="77777777" w:rsidR="00A10B66" w:rsidRDefault="00A10B66" w:rsidP="00A10B66"/>
    <w:p w14:paraId="10991C51" w14:textId="77777777" w:rsidR="00A10B66" w:rsidRDefault="00A10B66" w:rsidP="00A10B66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5CE0084B" w14:textId="77777777" w:rsidR="00A10B66" w:rsidRDefault="00A10B66" w:rsidP="00A10B66">
      <w:pPr>
        <w:jc w:val="center"/>
        <w:rPr>
          <w:sz w:val="52"/>
          <w:szCs w:val="52"/>
        </w:rPr>
      </w:pPr>
      <w:r>
        <w:rPr>
          <w:sz w:val="52"/>
          <w:szCs w:val="52"/>
        </w:rPr>
        <w:softHyphen/>
      </w:r>
    </w:p>
    <w:p w14:paraId="19AB2048" w14:textId="77777777" w:rsidR="00A10B66" w:rsidRDefault="00A10B66" w:rsidP="00A10B66">
      <w:pPr>
        <w:jc w:val="center"/>
        <w:rPr>
          <w:sz w:val="36"/>
          <w:szCs w:val="36"/>
        </w:rPr>
      </w:pPr>
      <w:r>
        <w:rPr>
          <w:sz w:val="36"/>
          <w:szCs w:val="36"/>
        </w:rPr>
        <w:t>202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---202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学年第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学期</w:t>
      </w:r>
    </w:p>
    <w:p w14:paraId="5502275F" w14:textId="77777777" w:rsidR="00A10B66" w:rsidRDefault="00A10B66" w:rsidP="00A10B66">
      <w:pPr>
        <w:jc w:val="center"/>
        <w:rPr>
          <w:sz w:val="32"/>
          <w:szCs w:val="32"/>
        </w:rPr>
      </w:pPr>
    </w:p>
    <w:p w14:paraId="4EAD50B6" w14:textId="77777777" w:rsidR="00A10B66" w:rsidRDefault="00A10B66" w:rsidP="00A10B66">
      <w:pPr>
        <w:jc w:val="center"/>
        <w:rPr>
          <w:sz w:val="32"/>
          <w:szCs w:val="32"/>
        </w:rPr>
      </w:pPr>
    </w:p>
    <w:p w14:paraId="69FE30DA" w14:textId="77777777" w:rsidR="00A10B66" w:rsidRDefault="00A10B66" w:rsidP="00A10B66">
      <w:pPr>
        <w:spacing w:line="760" w:lineRule="atLeast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</w:t>
      </w:r>
    </w:p>
    <w:p w14:paraId="57A51A1F" w14:textId="77777777" w:rsidR="00A10B66" w:rsidRDefault="00A10B66" w:rsidP="00A10B6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院：计科学院</w:t>
      </w:r>
      <w:r>
        <w:rPr>
          <w:sz w:val="36"/>
          <w:szCs w:val="36"/>
        </w:rPr>
        <w:t xml:space="preserve">      </w:t>
      </w:r>
      <w:r>
        <w:rPr>
          <w:rFonts w:hint="eastAsia"/>
          <w:sz w:val="36"/>
          <w:szCs w:val="36"/>
        </w:rPr>
        <w:t>专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业：计算机科学与技术</w:t>
      </w:r>
    </w:p>
    <w:p w14:paraId="73E80BEC" w14:textId="77777777" w:rsidR="00A10B66" w:rsidRDefault="00A10B66" w:rsidP="00A10B6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sz w:val="36"/>
          <w:szCs w:val="36"/>
        </w:rPr>
        <w:t>20</w:t>
      </w:r>
      <w:r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级</w:t>
      </w:r>
      <w:r>
        <w:rPr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班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>3</w:t>
      </w:r>
    </w:p>
    <w:p w14:paraId="281E55D2" w14:textId="77777777" w:rsidR="00A10B66" w:rsidRDefault="00A10B66" w:rsidP="00A10B66">
      <w:pPr>
        <w:rPr>
          <w:sz w:val="36"/>
          <w:szCs w:val="36"/>
        </w:rPr>
        <w:sectPr w:rsidR="00A10B6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号：</w:t>
      </w:r>
      <w:r>
        <w:rPr>
          <w:sz w:val="36"/>
          <w:szCs w:val="36"/>
        </w:rPr>
        <w:t>20</w:t>
      </w: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311016</w:t>
      </w:r>
      <w:r>
        <w:rPr>
          <w:rFonts w:hint="eastAsia"/>
          <w:sz w:val="36"/>
          <w:szCs w:val="36"/>
        </w:rPr>
        <w:t>74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姓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名：杨</w:t>
      </w:r>
      <w:proofErr w:type="gramStart"/>
      <w:r>
        <w:rPr>
          <w:rFonts w:hint="eastAsia"/>
          <w:sz w:val="36"/>
          <w:szCs w:val="36"/>
        </w:rPr>
        <w:t>浩</w:t>
      </w:r>
      <w:proofErr w:type="gramEnd"/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A10B66" w14:paraId="77DEC906" w14:textId="77777777" w:rsidTr="00072582">
        <w:trPr>
          <w:trHeight w:val="1266"/>
        </w:trPr>
        <w:tc>
          <w:tcPr>
            <w:tcW w:w="9975" w:type="dxa"/>
          </w:tcPr>
          <w:p w14:paraId="2ECF2126" w14:textId="77777777" w:rsidR="00A10B66" w:rsidRDefault="00A10B66" w:rsidP="00072582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5B3769B2" w14:textId="77777777" w:rsidR="00A10B66" w:rsidRDefault="00A10B66" w:rsidP="00072582"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教学单位：计科学院</w:t>
            </w:r>
            <w:r>
              <w:rPr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>实验室名称：</w:t>
            </w:r>
            <w:r>
              <w:rPr>
                <w:sz w:val="24"/>
              </w:rPr>
              <w:t xml:space="preserve">BS225         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sz w:val="24"/>
              </w:rPr>
              <w:t>2023</w:t>
            </w:r>
            <w:r>
              <w:rPr>
                <w:rFonts w:hint="eastAsia"/>
                <w:sz w:val="24"/>
              </w:rPr>
              <w:t>年</w:t>
            </w:r>
            <w:r>
              <w:rPr>
                <w:sz w:val="24"/>
              </w:rPr>
              <w:t xml:space="preserve"> 4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22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A10B66" w14:paraId="0AE56B15" w14:textId="77777777" w:rsidTr="00072582">
        <w:trPr>
          <w:trHeight w:val="634"/>
        </w:trPr>
        <w:tc>
          <w:tcPr>
            <w:tcW w:w="9975" w:type="dxa"/>
          </w:tcPr>
          <w:p w14:paraId="38D2D295" w14:textId="77777777" w:rsidR="00A10B66" w:rsidRDefault="00A10B66" w:rsidP="00072582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实验项目名称：实验</w:t>
            </w:r>
            <w:r>
              <w:rPr>
                <w:sz w:val="24"/>
              </w:rPr>
              <w:t>1—</w:t>
            </w: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制作</w:t>
            </w:r>
            <w:r>
              <w:rPr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sz w:val="24"/>
              </w:rPr>
              <w:t xml:space="preserve">         </w:t>
            </w:r>
            <w:r>
              <w:rPr>
                <w:rFonts w:hint="eastAsia"/>
                <w:sz w:val="24"/>
              </w:rPr>
              <w:t>教师签名：周旭川</w:t>
            </w:r>
            <w:r>
              <w:rPr>
                <w:sz w:val="24"/>
              </w:rPr>
              <w:t xml:space="preserve"> </w:t>
            </w:r>
          </w:p>
        </w:tc>
      </w:tr>
      <w:tr w:rsidR="00A10B66" w14:paraId="179050DB" w14:textId="77777777" w:rsidTr="00072582">
        <w:trPr>
          <w:trHeight w:val="10810"/>
        </w:trPr>
        <w:tc>
          <w:tcPr>
            <w:tcW w:w="9975" w:type="dxa"/>
          </w:tcPr>
          <w:p w14:paraId="1E49CD03" w14:textId="77777777" w:rsidR="00A10B66" w:rsidRDefault="00A10B66" w:rsidP="0007258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、实验目的；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、实验主要过程与结果；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、分析讨论）。</w:t>
            </w:r>
          </w:p>
          <w:p w14:paraId="104AB167" w14:textId="77777777" w:rsidR="00A10B66" w:rsidRDefault="00A10B66" w:rsidP="0007258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一、实验目的和要求</w:t>
            </w:r>
          </w:p>
          <w:p w14:paraId="1C847092" w14:textId="77777777" w:rsidR="00A10B66" w:rsidRDefault="00A10B66" w:rsidP="000725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、学会</w:t>
            </w:r>
            <w:r>
              <w:rPr>
                <w:rFonts w:hint="eastAsia"/>
                <w:sz w:val="24"/>
              </w:rPr>
              <w:t>git</w:t>
            </w:r>
            <w:r>
              <w:rPr>
                <w:rFonts w:hint="eastAsia"/>
                <w:sz w:val="24"/>
              </w:rPr>
              <w:t>的使用</w:t>
            </w:r>
          </w:p>
          <w:p w14:paraId="1FDF54B4" w14:textId="77777777" w:rsidR="00A10B66" w:rsidRDefault="00A10B66" w:rsidP="000725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、学会制作</w:t>
            </w: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图</w:t>
            </w:r>
          </w:p>
          <w:p w14:paraId="55C131B1" w14:textId="77777777" w:rsidR="00A10B66" w:rsidRDefault="00A10B66" w:rsidP="0007258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二、实验主要过程与结果</w:t>
            </w:r>
          </w:p>
          <w:p w14:paraId="6F9C24E5" w14:textId="77777777" w:rsidR="00A10B66" w:rsidRDefault="00A10B66" w:rsidP="000725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（一）、</w:t>
            </w:r>
            <w:r>
              <w:rPr>
                <w:rFonts w:hint="eastAsia"/>
                <w:sz w:val="24"/>
              </w:rPr>
              <w:t>g</w:t>
            </w:r>
            <w:r>
              <w:rPr>
                <w:sz w:val="24"/>
              </w:rPr>
              <w:t>it</w:t>
            </w:r>
            <w:r>
              <w:rPr>
                <w:rFonts w:hint="eastAsia"/>
                <w:sz w:val="24"/>
              </w:rPr>
              <w:t>的使用</w:t>
            </w:r>
          </w:p>
          <w:p w14:paraId="54405DFA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这里以</w:t>
            </w:r>
            <w:proofErr w:type="spellStart"/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ndroidStudio</w:t>
            </w:r>
            <w:proofErr w:type="spellEnd"/>
            <w:r>
              <w:rPr>
                <w:rFonts w:hint="eastAsia"/>
                <w:sz w:val="28"/>
                <w:szCs w:val="28"/>
              </w:rPr>
              <w:t>编程软件为例，演示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的使用。</w:t>
            </w:r>
          </w:p>
          <w:p w14:paraId="4462122B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首先创建一个项目，然后在</w:t>
            </w:r>
            <w:proofErr w:type="spellStart"/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cs</w:t>
            </w:r>
            <w:proofErr w:type="spellEnd"/>
            <w:proofErr w:type="gramStart"/>
            <w:r>
              <w:rPr>
                <w:rFonts w:hint="eastAsia"/>
                <w:sz w:val="28"/>
                <w:szCs w:val="28"/>
              </w:rPr>
              <w:t>中勾选</w:t>
            </w:r>
            <w:proofErr w:type="gramEnd"/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。自动创建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仓库。相当于命令行中的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 xml:space="preserve">it </w:t>
            </w:r>
            <w:proofErr w:type="spellStart"/>
            <w:r>
              <w:rPr>
                <w:sz w:val="28"/>
                <w:szCs w:val="28"/>
              </w:rPr>
              <w:t>init</w:t>
            </w:r>
            <w:proofErr w:type="spellEnd"/>
            <w:r>
              <w:rPr>
                <w:rFonts w:hint="eastAsia"/>
                <w:sz w:val="28"/>
                <w:szCs w:val="28"/>
              </w:rPr>
              <w:t>初始化命令。</w:t>
            </w:r>
          </w:p>
          <w:p w14:paraId="015FC701" w14:textId="710A07A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1CC5A53" wp14:editId="0D041799">
                  <wp:extent cx="5271770" cy="4405630"/>
                  <wp:effectExtent l="0" t="0" r="508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440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621A80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查看隐藏文件，可以看见创建了</w:t>
            </w:r>
            <w:r>
              <w:rPr>
                <w:rFonts w:hint="eastAsia"/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git</w:t>
            </w:r>
            <w:r>
              <w:rPr>
                <w:rFonts w:hint="eastAsia"/>
                <w:sz w:val="28"/>
                <w:szCs w:val="28"/>
              </w:rPr>
              <w:t>文件夹</w:t>
            </w:r>
          </w:p>
          <w:p w14:paraId="189F6FA1" w14:textId="46911CBF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57B1EEA7" wp14:editId="427611AE">
                  <wp:extent cx="5274310" cy="3052445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5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8A2B3C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之后点击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ommit</w:t>
            </w:r>
            <w:r>
              <w:rPr>
                <w:rFonts w:hint="eastAsia"/>
                <w:sz w:val="28"/>
                <w:szCs w:val="28"/>
              </w:rPr>
              <w:t>指令添加需要进行控制的文件，这里</w:t>
            </w:r>
            <w:r>
              <w:rPr>
                <w:sz w:val="28"/>
                <w:szCs w:val="28"/>
              </w:rPr>
              <w:t>commit</w:t>
            </w:r>
            <w:r>
              <w:rPr>
                <w:rFonts w:hint="eastAsia"/>
                <w:sz w:val="28"/>
                <w:szCs w:val="28"/>
              </w:rPr>
              <w:t>操作事实上是集成了</w:t>
            </w: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dd</w:t>
            </w:r>
            <w:r>
              <w:rPr>
                <w:rFonts w:hint="eastAsia"/>
                <w:sz w:val="28"/>
                <w:szCs w:val="28"/>
              </w:rPr>
              <w:t>和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ommit</w:t>
            </w:r>
            <w:r>
              <w:rPr>
                <w:rFonts w:hint="eastAsia"/>
                <w:sz w:val="28"/>
                <w:szCs w:val="28"/>
              </w:rPr>
              <w:t>命令</w:t>
            </w:r>
          </w:p>
          <w:p w14:paraId="4AA97C08" w14:textId="1C408D59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01D67F7" wp14:editId="3D8E6EE1">
                  <wp:extent cx="3782060" cy="2562860"/>
                  <wp:effectExtent l="0" t="0" r="8890" b="889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2060" cy="2562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081393" w14:textId="7333786A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32A4CC3" wp14:editId="4AF6A562">
                  <wp:extent cx="5271770" cy="7481570"/>
                  <wp:effectExtent l="0" t="0" r="508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748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3D1FB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</w:t>
            </w:r>
            <w:r>
              <w:rPr>
                <w:rFonts w:hint="eastAsia"/>
                <w:sz w:val="28"/>
                <w:szCs w:val="28"/>
              </w:rPr>
              <w:t>Log</w:t>
            </w:r>
            <w:r>
              <w:rPr>
                <w:rFonts w:hint="eastAsia"/>
                <w:sz w:val="28"/>
                <w:szCs w:val="28"/>
              </w:rPr>
              <w:t>中可以看见版本信息</w:t>
            </w:r>
          </w:p>
          <w:p w14:paraId="09FB7363" w14:textId="30DCFC8D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8CFD377" wp14:editId="1646B00F">
                  <wp:extent cx="5274310" cy="1425575"/>
                  <wp:effectExtent l="0" t="0" r="2540" b="317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2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865158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开发程序是一般是在新建的一条分支上完成的，这样有利于团队工作。这里</w:t>
            </w:r>
            <w:r>
              <w:rPr>
                <w:rFonts w:hint="eastAsia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 xml:space="preserve">ew </w:t>
            </w:r>
            <w:r>
              <w:rPr>
                <w:rFonts w:hint="eastAsia"/>
                <w:sz w:val="28"/>
                <w:szCs w:val="28"/>
              </w:rPr>
              <w:t>一个</w:t>
            </w:r>
            <w:r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ranch.</w:t>
            </w:r>
          </w:p>
          <w:p w14:paraId="51EB4F2C" w14:textId="1FCE577D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7F07B63" wp14:editId="4F237F10">
                  <wp:extent cx="5271770" cy="3352800"/>
                  <wp:effectExtent l="0" t="0" r="508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91949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对</w:t>
            </w:r>
            <w:r>
              <w:rPr>
                <w:rFonts w:hint="eastAsia"/>
                <w:sz w:val="28"/>
                <w:szCs w:val="28"/>
              </w:rPr>
              <w:t>Lay</w:t>
            </w:r>
            <w:r>
              <w:rPr>
                <w:sz w:val="28"/>
                <w:szCs w:val="28"/>
              </w:rPr>
              <w:t>out</w:t>
            </w:r>
            <w:r>
              <w:rPr>
                <w:rFonts w:hint="eastAsia"/>
                <w:sz w:val="28"/>
                <w:szCs w:val="28"/>
              </w:rPr>
              <w:t>文件进行修改后，可以看见</w:t>
            </w:r>
            <w:r>
              <w:rPr>
                <w:rFonts w:hint="eastAsia"/>
                <w:sz w:val="28"/>
                <w:szCs w:val="28"/>
              </w:rPr>
              <w:t>co</w:t>
            </w:r>
            <w:r>
              <w:rPr>
                <w:sz w:val="28"/>
                <w:szCs w:val="28"/>
              </w:rPr>
              <w:t>mmit</w:t>
            </w:r>
            <w:r>
              <w:rPr>
                <w:rFonts w:hint="eastAsia"/>
                <w:sz w:val="28"/>
                <w:szCs w:val="28"/>
              </w:rPr>
              <w:t>中提示有一个文件内容发生了更改。</w:t>
            </w:r>
          </w:p>
          <w:p w14:paraId="4E5BD83D" w14:textId="3630C9A0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FBA41CF" wp14:editId="12D2A5D6">
                  <wp:extent cx="5274310" cy="2802890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0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38A61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下面是版本之间冲突的内容</w:t>
            </w:r>
          </w:p>
          <w:p w14:paraId="35608C7F" w14:textId="3A074FEA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77B688F" wp14:editId="6A9D926D">
                  <wp:extent cx="5274310" cy="2630170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630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FAB522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>mmit</w:t>
            </w:r>
            <w:r>
              <w:rPr>
                <w:rFonts w:hint="eastAsia"/>
                <w:sz w:val="28"/>
                <w:szCs w:val="28"/>
              </w:rPr>
              <w:t>后可以看见之前创建的</w:t>
            </w:r>
            <w:r>
              <w:rPr>
                <w:rFonts w:hint="eastAsia"/>
                <w:sz w:val="28"/>
                <w:szCs w:val="28"/>
              </w:rPr>
              <w:t>d</w:t>
            </w:r>
            <w:r>
              <w:rPr>
                <w:sz w:val="28"/>
                <w:szCs w:val="28"/>
              </w:rPr>
              <w:t>ev</w:t>
            </w:r>
            <w:r>
              <w:rPr>
                <w:rFonts w:hint="eastAsia"/>
                <w:sz w:val="28"/>
                <w:szCs w:val="28"/>
              </w:rPr>
              <w:t>分支前进一步，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aster</w:t>
            </w:r>
            <w:r>
              <w:rPr>
                <w:rFonts w:hint="eastAsia"/>
                <w:sz w:val="28"/>
                <w:szCs w:val="28"/>
              </w:rPr>
              <w:t>不动。</w:t>
            </w:r>
          </w:p>
          <w:p w14:paraId="5403C0C0" w14:textId="5FE1B78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466FEED" wp14:editId="4ED5170A">
                  <wp:extent cx="5271770" cy="1136015"/>
                  <wp:effectExtent l="0" t="0" r="508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136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67911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有时可能会忘记一个大的功能修改的中的一个小修改，这时可以通过如下操作进行补充，但是不会产生新的版本。</w:t>
            </w:r>
          </w:p>
          <w:p w14:paraId="265F498F" w14:textId="7C57658E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E4EC728" wp14:editId="555A17FF">
                  <wp:extent cx="5274310" cy="286512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6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5B842" w14:textId="6CBC526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F3B0327" wp14:editId="7BBF1602">
                  <wp:extent cx="5274310" cy="10731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CA967D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再实现一个功能：</w:t>
            </w:r>
          </w:p>
          <w:p w14:paraId="48FC236F" w14:textId="7DF3509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5F4BCCB" wp14:editId="4941D774">
                  <wp:extent cx="5271770" cy="1059815"/>
                  <wp:effectExtent l="0" t="0" r="5080" b="698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05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E83411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切换到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aster</w:t>
            </w:r>
            <w:r>
              <w:rPr>
                <w:rFonts w:hint="eastAsia"/>
                <w:sz w:val="28"/>
                <w:szCs w:val="28"/>
              </w:rPr>
              <w:t>分支，与</w:t>
            </w:r>
            <w:r>
              <w:rPr>
                <w:sz w:val="28"/>
                <w:szCs w:val="28"/>
              </w:rPr>
              <w:t>dev</w:t>
            </w:r>
            <w:r>
              <w:rPr>
                <w:rFonts w:hint="eastAsia"/>
                <w:sz w:val="28"/>
                <w:szCs w:val="28"/>
              </w:rPr>
              <w:t>分支合并</w:t>
            </w:r>
          </w:p>
          <w:p w14:paraId="66222260" w14:textId="3B31E3CD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8FB987B" wp14:editId="0836D910">
                  <wp:extent cx="5271770" cy="2397125"/>
                  <wp:effectExtent l="0" t="0" r="508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39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8DB18A" w14:textId="056AD4C9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7156D44" wp14:editId="3A3B063B">
                  <wp:extent cx="5271770" cy="1073785"/>
                  <wp:effectExtent l="0" t="0" r="508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073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4C0DA796" wp14:editId="65818F79">
                  <wp:extent cx="5271770" cy="43434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E0CDDB" w14:textId="4B5B0D9C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2E3162F" wp14:editId="02031576">
                  <wp:extent cx="5271770" cy="1412875"/>
                  <wp:effectExtent l="0" t="0" r="508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41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61269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这样就完成了两个分支的合并，实际情况中可能有多个分支，每个分支都在进行不一样的工作，合并时可能会产生冲突，合并时需要自己审查。</w:t>
            </w:r>
          </w:p>
          <w:p w14:paraId="3E3D4DC4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以上就是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再编程软件中的使用。</w:t>
            </w:r>
          </w:p>
          <w:p w14:paraId="50DD295A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Github</w:t>
            </w:r>
            <w:proofErr w:type="spellEnd"/>
            <w:r>
              <w:rPr>
                <w:rFonts w:hint="eastAsia"/>
                <w:sz w:val="28"/>
                <w:szCs w:val="28"/>
              </w:rPr>
              <w:t>的使用其实和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没有多大区别，唯一不同就是没有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erge</w:t>
            </w:r>
            <w:r>
              <w:rPr>
                <w:rFonts w:hint="eastAsia"/>
                <w:sz w:val="28"/>
                <w:szCs w:val="28"/>
              </w:rPr>
              <w:t>操作，合</w:t>
            </w:r>
            <w:r>
              <w:rPr>
                <w:rFonts w:hint="eastAsia"/>
                <w:sz w:val="28"/>
                <w:szCs w:val="28"/>
              </w:rPr>
              <w:lastRenderedPageBreak/>
              <w:t>并采用的是</w:t>
            </w:r>
            <w:r>
              <w:rPr>
                <w:rFonts w:hint="eastAsia"/>
                <w:sz w:val="28"/>
                <w:szCs w:val="28"/>
              </w:rPr>
              <w:t>p</w:t>
            </w:r>
            <w:r>
              <w:rPr>
                <w:sz w:val="28"/>
                <w:szCs w:val="28"/>
              </w:rPr>
              <w:t>ull Request</w:t>
            </w:r>
            <w:r>
              <w:rPr>
                <w:rFonts w:hint="eastAsia"/>
                <w:sz w:val="28"/>
                <w:szCs w:val="28"/>
              </w:rPr>
              <w:t>的方式。</w:t>
            </w:r>
          </w:p>
          <w:p w14:paraId="4F8830AB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新建仓库：</w:t>
            </w:r>
          </w:p>
          <w:p w14:paraId="36BFFB32" w14:textId="0F408332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CD6EA1C" wp14:editId="3F392B57">
                  <wp:extent cx="5274310" cy="3114675"/>
                  <wp:effectExtent l="0" t="0" r="254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4764A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编辑</w:t>
            </w:r>
            <w:r>
              <w:rPr>
                <w:sz w:val="28"/>
                <w:szCs w:val="28"/>
              </w:rPr>
              <w:t>README.md</w:t>
            </w:r>
            <w:r>
              <w:rPr>
                <w:rFonts w:hint="eastAsia"/>
                <w:sz w:val="28"/>
                <w:szCs w:val="28"/>
              </w:rPr>
              <w:t>文件，</w:t>
            </w:r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ommit</w:t>
            </w:r>
            <w:r>
              <w:rPr>
                <w:rFonts w:hint="eastAsia"/>
                <w:sz w:val="28"/>
                <w:szCs w:val="28"/>
              </w:rPr>
              <w:t>，和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中操作一样。</w:t>
            </w:r>
          </w:p>
          <w:p w14:paraId="720AFFDF" w14:textId="336CE2D0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DFF043" wp14:editId="4019A8C8">
                  <wp:extent cx="5274310" cy="1765300"/>
                  <wp:effectExtent l="0" t="0" r="2540" b="63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070C1E" w14:textId="7AF1DD05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9112E1A" wp14:editId="76642524">
                  <wp:extent cx="5274310" cy="1917065"/>
                  <wp:effectExtent l="0" t="0" r="2540" b="698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68A959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创建分支：</w:t>
            </w:r>
          </w:p>
          <w:p w14:paraId="72359BFD" w14:textId="6F98F355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3228DB7" wp14:editId="7A06BD4C">
                  <wp:extent cx="5274310" cy="3385185"/>
                  <wp:effectExtent l="0" t="0" r="254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8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AE1EE4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在新的分支上添加个文件：</w:t>
            </w:r>
          </w:p>
          <w:p w14:paraId="6BE3CC8B" w14:textId="54256465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FA35908" wp14:editId="7BC51E39">
                  <wp:extent cx="5271770" cy="2022475"/>
                  <wp:effectExtent l="0" t="0" r="508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02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2AE7C9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合并分支：</w:t>
            </w:r>
          </w:p>
          <w:p w14:paraId="120AC418" w14:textId="48DF8DB1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89B608D" wp14:editId="53218B08">
                  <wp:extent cx="5271770" cy="3574415"/>
                  <wp:effectExtent l="0" t="0" r="5080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11776E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发布之后就可以进行对这次合并进行讨论</w:t>
            </w:r>
          </w:p>
          <w:p w14:paraId="331F7EF8" w14:textId="21494F3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D3C722" wp14:editId="315EEA25">
                  <wp:extent cx="5271770" cy="4391660"/>
                  <wp:effectExtent l="0" t="0" r="508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439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6B8EC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点击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erge pull request</w:t>
            </w:r>
            <w:r>
              <w:rPr>
                <w:rFonts w:hint="eastAsia"/>
                <w:sz w:val="28"/>
                <w:szCs w:val="28"/>
              </w:rPr>
              <w:t>就合并成功了</w:t>
            </w:r>
          </w:p>
          <w:p w14:paraId="4C0124DA" w14:textId="3E47F141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68B28E3" wp14:editId="139E62FB">
                  <wp:extent cx="5274310" cy="8305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EFA758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</w:t>
            </w:r>
            <w:r>
              <w:rPr>
                <w:rFonts w:hint="eastAsia"/>
                <w:sz w:val="28"/>
                <w:szCs w:val="28"/>
              </w:rPr>
              <w:t>it</w:t>
            </w:r>
            <w:r>
              <w:rPr>
                <w:sz w:val="28"/>
                <w:szCs w:val="28"/>
              </w:rPr>
              <w:t>hub</w:t>
            </w:r>
            <w:proofErr w:type="spellEnd"/>
            <w:r>
              <w:rPr>
                <w:rFonts w:hint="eastAsia"/>
                <w:sz w:val="28"/>
                <w:szCs w:val="28"/>
              </w:rPr>
              <w:t>还支持将项目共享出去</w:t>
            </w:r>
          </w:p>
          <w:p w14:paraId="1EF3C73E" w14:textId="7EEA1EFB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3AC5585" wp14:editId="578AB261">
                  <wp:extent cx="5271770" cy="2909570"/>
                  <wp:effectExtent l="0" t="0" r="508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290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2F5B10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本地与</w:t>
            </w:r>
            <w:proofErr w:type="spellStart"/>
            <w:r>
              <w:rPr>
                <w:sz w:val="28"/>
                <w:szCs w:val="28"/>
              </w:rPr>
              <w:t>Github</w:t>
            </w:r>
            <w:proofErr w:type="spellEnd"/>
            <w:r>
              <w:rPr>
                <w:rFonts w:hint="eastAsia"/>
                <w:sz w:val="28"/>
                <w:szCs w:val="28"/>
              </w:rPr>
              <w:t>：</w:t>
            </w:r>
          </w:p>
          <w:p w14:paraId="78C51780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点击</w:t>
            </w:r>
            <w:r>
              <w:rPr>
                <w:rFonts w:hint="eastAsia"/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>de</w:t>
            </w:r>
            <w:r>
              <w:rPr>
                <w:rFonts w:hint="eastAsia"/>
                <w:sz w:val="28"/>
                <w:szCs w:val="28"/>
              </w:rPr>
              <w:t>中的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选项，分享到</w:t>
            </w:r>
            <w:proofErr w:type="spellStart"/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ithub</w:t>
            </w:r>
            <w:proofErr w:type="spellEnd"/>
            <w:r>
              <w:rPr>
                <w:rFonts w:hint="eastAsia"/>
                <w:sz w:val="28"/>
                <w:szCs w:val="28"/>
              </w:rPr>
              <w:t>上去</w:t>
            </w:r>
          </w:p>
          <w:p w14:paraId="3C238D86" w14:textId="54D3E18A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559ACFA" wp14:editId="12F179A1">
                  <wp:extent cx="5271770" cy="3331845"/>
                  <wp:effectExtent l="0" t="0" r="508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333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9299E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需要用</w:t>
            </w:r>
            <w:proofErr w:type="spellStart"/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ithub</w:t>
            </w:r>
            <w:proofErr w:type="spellEnd"/>
            <w:r>
              <w:rPr>
                <w:rFonts w:hint="eastAsia"/>
                <w:sz w:val="28"/>
                <w:szCs w:val="28"/>
              </w:rPr>
              <w:t>产生的</w:t>
            </w:r>
            <w:r>
              <w:rPr>
                <w:rFonts w:hint="eastAsia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oken</w:t>
            </w:r>
          </w:p>
          <w:p w14:paraId="03BE675F" w14:textId="2CF403E6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C4DCE9C" wp14:editId="7D9735B3">
                  <wp:extent cx="5274310" cy="2719705"/>
                  <wp:effectExtent l="0" t="0" r="2540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71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05A3D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</w:p>
          <w:p w14:paraId="4EE2AEE0" w14:textId="3E57D175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FFBFDB4" wp14:editId="38C024FD">
                  <wp:extent cx="5274310" cy="332232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5BA39C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</w:t>
            </w:r>
            <w:r>
              <w:rPr>
                <w:rFonts w:hint="eastAsia"/>
                <w:sz w:val="28"/>
                <w:szCs w:val="28"/>
              </w:rPr>
              <w:t>ush</w:t>
            </w:r>
            <w:r>
              <w:rPr>
                <w:rFonts w:hint="eastAsia"/>
                <w:sz w:val="28"/>
                <w:szCs w:val="28"/>
              </w:rPr>
              <w:t>到网站上去：</w:t>
            </w:r>
          </w:p>
          <w:p w14:paraId="7BA08883" w14:textId="670295AD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140C3B9" wp14:editId="4F395F1C">
                  <wp:extent cx="5274310" cy="345376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5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1F88F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push</w:t>
            </w:r>
            <w:r>
              <w:rPr>
                <w:rFonts w:hint="eastAsia"/>
                <w:sz w:val="28"/>
                <w:szCs w:val="28"/>
              </w:rPr>
              <w:t>成功：</w:t>
            </w:r>
          </w:p>
          <w:p w14:paraId="58C9603D" w14:textId="526C4F6E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1CA16840" wp14:editId="00297B50">
                  <wp:extent cx="5274310" cy="345376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5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DD947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之后的操作就和本地的</w:t>
            </w:r>
            <w:r>
              <w:rPr>
                <w:rFonts w:hint="eastAsia"/>
                <w:sz w:val="28"/>
                <w:szCs w:val="28"/>
              </w:rPr>
              <w:t>g</w:t>
            </w:r>
            <w:r>
              <w:rPr>
                <w:sz w:val="28"/>
                <w:szCs w:val="28"/>
              </w:rPr>
              <w:t>it</w:t>
            </w:r>
            <w:r>
              <w:rPr>
                <w:rFonts w:hint="eastAsia"/>
                <w:sz w:val="28"/>
                <w:szCs w:val="28"/>
              </w:rPr>
              <w:t>差不多了。</w:t>
            </w:r>
          </w:p>
          <w:p w14:paraId="37055FD2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接着还有就是本地与远程的同步问题，每次开始前都建议先</w:t>
            </w: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etch</w:t>
            </w:r>
            <w:r>
              <w:rPr>
                <w:rFonts w:hint="eastAsia"/>
                <w:sz w:val="28"/>
                <w:szCs w:val="28"/>
              </w:rPr>
              <w:t>一下，看看是否有版本修改。这里以上面这个例子为例，先在网站上修改文件内容。</w:t>
            </w:r>
          </w:p>
          <w:p w14:paraId="6439CBC3" w14:textId="1F5E05C2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7292322" wp14:editId="488B3431">
                  <wp:extent cx="5274310" cy="383476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83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AD4D4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然后再在</w:t>
            </w:r>
            <w:r>
              <w:rPr>
                <w:rFonts w:hint="eastAsia"/>
                <w:sz w:val="28"/>
                <w:szCs w:val="28"/>
              </w:rPr>
              <w:t>ide</w:t>
            </w:r>
            <w:r>
              <w:rPr>
                <w:rFonts w:hint="eastAsia"/>
                <w:sz w:val="28"/>
                <w:szCs w:val="28"/>
              </w:rPr>
              <w:t>中</w:t>
            </w:r>
            <w:r>
              <w:rPr>
                <w:rFonts w:hint="eastAsia"/>
                <w:sz w:val="28"/>
                <w:szCs w:val="28"/>
              </w:rPr>
              <w:t>fe</w:t>
            </w:r>
            <w:r>
              <w:rPr>
                <w:sz w:val="28"/>
                <w:szCs w:val="28"/>
              </w:rPr>
              <w:t>tch</w:t>
            </w:r>
            <w:r>
              <w:rPr>
                <w:rFonts w:hint="eastAsia"/>
                <w:sz w:val="28"/>
                <w:szCs w:val="28"/>
              </w:rPr>
              <w:t>以下</w:t>
            </w:r>
          </w:p>
          <w:p w14:paraId="09D38C74" w14:textId="35A790E0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035BEED" wp14:editId="491E9784">
                  <wp:extent cx="5274310" cy="130111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C003E7" w14:textId="7777777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可以看见远程的版本前进了一步，为了版本同步，我们就需要</w:t>
            </w:r>
            <w:r>
              <w:rPr>
                <w:rFonts w:hint="eastAsia"/>
                <w:sz w:val="28"/>
                <w:szCs w:val="28"/>
              </w:rPr>
              <w:t>pull</w:t>
            </w:r>
            <w:r>
              <w:rPr>
                <w:rFonts w:hint="eastAsia"/>
                <w:sz w:val="28"/>
                <w:szCs w:val="28"/>
              </w:rPr>
              <w:t>一下</w:t>
            </w:r>
          </w:p>
          <w:p w14:paraId="48626C84" w14:textId="6236F2E0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8EA290B" wp14:editId="4695219A">
                  <wp:extent cx="5271770" cy="1461770"/>
                  <wp:effectExtent l="0" t="0" r="508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46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9D541" w14:textId="4B894DB7" w:rsidR="00A10B6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A356583" wp14:editId="3C921701">
                  <wp:extent cx="5271770" cy="1565275"/>
                  <wp:effectExtent l="0" t="0" r="508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156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A6D529" w14:textId="77777777" w:rsidR="00A10B66" w:rsidRPr="00026176" w:rsidRDefault="00A10B66" w:rsidP="00072582">
            <w:pPr>
              <w:pStyle w:val="a7"/>
              <w:ind w:left="720"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可以看见</w:t>
            </w:r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aster</w:t>
            </w:r>
            <w:r>
              <w:rPr>
                <w:rFonts w:hint="eastAsia"/>
                <w:sz w:val="28"/>
                <w:szCs w:val="28"/>
              </w:rPr>
              <w:t>分支与远程同步了。</w:t>
            </w:r>
          </w:p>
          <w:p w14:paraId="1E4C68BB" w14:textId="77777777" w:rsidR="00A10B66" w:rsidRDefault="00A10B66" w:rsidP="00072582">
            <w:pPr>
              <w:rPr>
                <w:sz w:val="24"/>
              </w:rPr>
            </w:pPr>
          </w:p>
          <w:p w14:paraId="745A8873" w14:textId="77777777" w:rsidR="00A10B66" w:rsidRDefault="00A10B66" w:rsidP="00072582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</w:t>
            </w: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类图与时序图制作</w:t>
            </w:r>
          </w:p>
          <w:p w14:paraId="50319EA9" w14:textId="77777777" w:rsidR="00A10B66" w:rsidRDefault="00A10B66" w:rsidP="00072582">
            <w:pPr>
              <w:tabs>
                <w:tab w:val="left" w:pos="1088"/>
              </w:tabs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UML</w:t>
            </w:r>
            <w:r>
              <w:rPr>
                <w:rFonts w:hint="eastAsia"/>
                <w:sz w:val="24"/>
              </w:rPr>
              <w:t>类图制作</w:t>
            </w:r>
          </w:p>
          <w:p w14:paraId="1AA08F0A" w14:textId="79EB7616" w:rsidR="00A10B66" w:rsidRDefault="00ED5C11" w:rsidP="00072582">
            <w:pPr>
              <w:tabs>
                <w:tab w:val="left" w:pos="1088"/>
              </w:tabs>
              <w:jc w:val="center"/>
              <w:rPr>
                <w:noProof/>
                <w:sz w:val="24"/>
              </w:rPr>
            </w:pPr>
            <w:r w:rsidRPr="00ED5C11">
              <w:rPr>
                <w:noProof/>
                <w:sz w:val="24"/>
              </w:rPr>
              <w:lastRenderedPageBreak/>
              <w:drawing>
                <wp:inline distT="0" distB="0" distL="0" distR="0" wp14:anchorId="591E2087" wp14:editId="73D2C2AA">
                  <wp:extent cx="6196965" cy="42735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427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C3DB7" w14:textId="77777777" w:rsidR="00A10B66" w:rsidRDefault="00A10B66" w:rsidP="00072582">
            <w:pPr>
              <w:tabs>
                <w:tab w:val="left" w:pos="1088"/>
              </w:tabs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（</w:t>
            </w:r>
            <w:r>
              <w:rPr>
                <w:rFonts w:hint="eastAsia"/>
                <w:noProof/>
                <w:sz w:val="24"/>
              </w:rPr>
              <w:t>2</w:t>
            </w:r>
            <w:r>
              <w:rPr>
                <w:rFonts w:hint="eastAsia"/>
                <w:noProof/>
                <w:sz w:val="24"/>
              </w:rPr>
              <w:t>）</w:t>
            </w:r>
            <w:r>
              <w:rPr>
                <w:rFonts w:hint="eastAsia"/>
                <w:noProof/>
                <w:sz w:val="24"/>
              </w:rPr>
              <w:t>UML</w:t>
            </w:r>
            <w:r>
              <w:rPr>
                <w:rFonts w:hint="eastAsia"/>
                <w:noProof/>
                <w:sz w:val="24"/>
              </w:rPr>
              <w:t>时序图</w:t>
            </w:r>
          </w:p>
          <w:p w14:paraId="30F8491B" w14:textId="77777777" w:rsidR="00A10B66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分为老师时序图和学生时序图。</w:t>
            </w:r>
          </w:p>
          <w:p w14:paraId="4019706B" w14:textId="77777777" w:rsidR="00A10B66" w:rsidRDefault="00A10B66" w:rsidP="00072582">
            <w:pPr>
              <w:numPr>
                <w:ilvl w:val="0"/>
                <w:numId w:val="1"/>
              </w:numPr>
              <w:tabs>
                <w:tab w:val="left" w:pos="1088"/>
              </w:tabs>
              <w:rPr>
                <w:noProof/>
                <w:sz w:val="24"/>
              </w:rPr>
            </w:pPr>
            <w:r>
              <w:rPr>
                <w:rFonts w:hint="eastAsia"/>
                <w:noProof/>
                <w:sz w:val="24"/>
              </w:rPr>
              <w:t>学生</w:t>
            </w:r>
            <w:r>
              <w:rPr>
                <w:rFonts w:hint="eastAsia"/>
                <w:noProof/>
                <w:sz w:val="24"/>
              </w:rPr>
              <w:t>UML</w:t>
            </w:r>
            <w:r>
              <w:rPr>
                <w:rFonts w:hint="eastAsia"/>
                <w:noProof/>
                <w:sz w:val="24"/>
              </w:rPr>
              <w:t>时序图</w:t>
            </w:r>
          </w:p>
          <w:p w14:paraId="2AFA8A05" w14:textId="6DD5FE8D" w:rsidR="00A10B66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17E5715" wp14:editId="005C3E7D">
                  <wp:extent cx="5274310" cy="2418715"/>
                  <wp:effectExtent l="0" t="0" r="2540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41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8DB0CA" w14:textId="77777777" w:rsidR="00A10B66" w:rsidRDefault="00A10B66" w:rsidP="00072582">
            <w:pPr>
              <w:tabs>
                <w:tab w:val="left" w:pos="1088"/>
              </w:tabs>
              <w:rPr>
                <w:noProof/>
                <w:sz w:val="24"/>
              </w:rPr>
            </w:pPr>
          </w:p>
          <w:p w14:paraId="1EC42075" w14:textId="77777777" w:rsidR="00A10B66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</w:p>
          <w:p w14:paraId="651DF1A2" w14:textId="77777777" w:rsidR="00A10B66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</w:p>
          <w:p w14:paraId="48CBB87B" w14:textId="77777777" w:rsidR="00A10B66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</w:p>
          <w:p w14:paraId="4A711E59" w14:textId="77777777" w:rsidR="00A10B66" w:rsidRPr="00EA74B3" w:rsidRDefault="00A10B66" w:rsidP="00072582">
            <w:pPr>
              <w:tabs>
                <w:tab w:val="left" w:pos="1088"/>
              </w:tabs>
              <w:ind w:firstLine="480"/>
              <w:rPr>
                <w:noProof/>
                <w:sz w:val="24"/>
              </w:rPr>
            </w:pPr>
          </w:p>
          <w:p w14:paraId="70A62A19" w14:textId="77777777" w:rsidR="00A10B66" w:rsidRDefault="00A10B66" w:rsidP="00072582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三、分析讨论</w:t>
            </w:r>
          </w:p>
          <w:p w14:paraId="31AA0542" w14:textId="77777777" w:rsidR="00A10B66" w:rsidRDefault="00A10B66" w:rsidP="00072582">
            <w:pPr>
              <w:rPr>
                <w:sz w:val="24"/>
              </w:rPr>
            </w:pPr>
          </w:p>
          <w:p w14:paraId="0E4D6066" w14:textId="43C0B924" w:rsidR="00A10B66" w:rsidRDefault="00A10B66" w:rsidP="00072582">
            <w:pPr>
              <w:rPr>
                <w:sz w:val="28"/>
                <w:szCs w:val="28"/>
              </w:rPr>
            </w:pPr>
            <w:r w:rsidRPr="00B43092">
              <w:rPr>
                <w:rFonts w:hint="eastAsia"/>
                <w:sz w:val="28"/>
                <w:szCs w:val="28"/>
              </w:rPr>
              <w:t>个人</w:t>
            </w:r>
            <w:r w:rsidRPr="00B43092">
              <w:rPr>
                <w:rFonts w:hint="eastAsia"/>
                <w:sz w:val="28"/>
                <w:szCs w:val="28"/>
              </w:rPr>
              <w:t>git</w:t>
            </w:r>
            <w:r w:rsidRPr="00B43092">
              <w:rPr>
                <w:rFonts w:hint="eastAsia"/>
                <w:sz w:val="28"/>
                <w:szCs w:val="28"/>
              </w:rPr>
              <w:t>链接</w:t>
            </w:r>
            <w:r>
              <w:rPr>
                <w:rFonts w:hint="eastAsia"/>
                <w:sz w:val="28"/>
                <w:szCs w:val="28"/>
              </w:rPr>
              <w:t>:</w:t>
            </w:r>
          </w:p>
          <w:p w14:paraId="4977E4C6" w14:textId="0876C531" w:rsidR="00A10B66" w:rsidRDefault="00A10B66" w:rsidP="00072582">
            <w:pPr>
              <w:rPr>
                <w:sz w:val="24"/>
              </w:rPr>
            </w:pPr>
          </w:p>
        </w:tc>
      </w:tr>
      <w:tr w:rsidR="00A10B66" w14:paraId="78B1408F" w14:textId="77777777" w:rsidTr="00072582">
        <w:trPr>
          <w:trHeight w:val="10810"/>
        </w:trPr>
        <w:tc>
          <w:tcPr>
            <w:tcW w:w="9975" w:type="dxa"/>
          </w:tcPr>
          <w:p w14:paraId="167A9BA2" w14:textId="77777777" w:rsidR="00A10B66" w:rsidRDefault="00A10B66" w:rsidP="00072582">
            <w:pPr>
              <w:rPr>
                <w:szCs w:val="21"/>
              </w:rPr>
            </w:pPr>
          </w:p>
        </w:tc>
      </w:tr>
    </w:tbl>
    <w:p w14:paraId="43069C52" w14:textId="77777777" w:rsidR="00A10B66" w:rsidRDefault="00A10B66" w:rsidP="00A10B66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p w14:paraId="6F1D647F" w14:textId="77777777" w:rsidR="00B84F3A" w:rsidRPr="00A10B66" w:rsidRDefault="00B84F3A"/>
    <w:sectPr w:rsidR="00B84F3A" w:rsidRPr="00A10B66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B52B1" w14:textId="77777777" w:rsidR="009D1410" w:rsidRDefault="009D1410" w:rsidP="00A10B66">
      <w:r>
        <w:separator/>
      </w:r>
    </w:p>
  </w:endnote>
  <w:endnote w:type="continuationSeparator" w:id="0">
    <w:p w14:paraId="518BB8E5" w14:textId="77777777" w:rsidR="009D1410" w:rsidRDefault="009D1410" w:rsidP="00A10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65F5A" w14:textId="77777777" w:rsidR="009D1410" w:rsidRDefault="009D1410" w:rsidP="00A10B66">
      <w:r>
        <w:separator/>
      </w:r>
    </w:p>
  </w:footnote>
  <w:footnote w:type="continuationSeparator" w:id="0">
    <w:p w14:paraId="0044A49E" w14:textId="77777777" w:rsidR="009D1410" w:rsidRDefault="009D1410" w:rsidP="00A10B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43CF6"/>
    <w:multiLevelType w:val="hybridMultilevel"/>
    <w:tmpl w:val="123861F4"/>
    <w:lvl w:ilvl="0" w:tplc="15EC74B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873154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FC0"/>
    <w:rsid w:val="00823A19"/>
    <w:rsid w:val="008A494F"/>
    <w:rsid w:val="009D1410"/>
    <w:rsid w:val="00A10B66"/>
    <w:rsid w:val="00A43FC0"/>
    <w:rsid w:val="00B84F3A"/>
    <w:rsid w:val="00ED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98859"/>
  <w15:chartTrackingRefBased/>
  <w15:docId w15:val="{5B69F5B1-6748-4BC2-B932-BF1B1543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B6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B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0B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0B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0B66"/>
    <w:rPr>
      <w:sz w:val="18"/>
      <w:szCs w:val="18"/>
    </w:rPr>
  </w:style>
  <w:style w:type="paragraph" w:styleId="a7">
    <w:name w:val="List Paragraph"/>
    <w:basedOn w:val="a"/>
    <w:uiPriority w:val="34"/>
    <w:qFormat/>
    <w:rsid w:val="00A10B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19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浩</dc:creator>
  <cp:keywords/>
  <dc:description/>
  <cp:lastModifiedBy>杨 浩</cp:lastModifiedBy>
  <cp:revision>3</cp:revision>
  <dcterms:created xsi:type="dcterms:W3CDTF">2023-04-22T15:00:00Z</dcterms:created>
  <dcterms:modified xsi:type="dcterms:W3CDTF">2023-04-22T15:29:00Z</dcterms:modified>
</cp:coreProperties>
</file>