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Unforgettable Roads to Drive Through in Asia in 2025</w:t>
      </w:r>
    </w:p>
    <w:p>
      <w:pPr>
        <w:pStyle w:val="BodyText"/>
      </w:pPr>
      <w:r>
        <w:t xml:space="preserve">Asia is a continent of contrasts, where ancient history and futuristic skylines blend seamlessly. It’s a land where vibrant cities meet serene natural wonders, and what better way to experience its rich diversity than by taking the road less traveled? In 2025, road-tripping across Asia has become more accessible, with improved infrastructure and a growing community of adventurous travelers. Whether you’re a thrill-seeker, nature lover, or culture enthusiast, these five unforgettable roads promise a journey of a lifetime.</w:t>
      </w:r>
    </w:p>
    <w:p>
      <w:pPr>
        <w:pStyle w:val="BodyText"/>
      </w:pPr>
      <w:r>
        <w:t xml:space="preserve">From the Himalayan heights to lush Southeast Asian rainforests and sun-baked deserts, each of these roads offers not just stunning scenery, but also a window into the soul of the places they traverse. Here are five epic drives that will make your 2025 road trip across Asia truly unforgettable.</w:t>
      </w:r>
    </w:p>
    <w:p>
      <w:r>
        <w:pict>
          <v:rect style="width:0;height:1.5pt" o:hralign="center" o:hrstd="t" o:hr="t"/>
        </w:pict>
      </w:r>
    </w:p>
    <w:bookmarkStart w:id="20" w:name="karakoram-highway-pakistan-to-china"/>
    <w:p>
      <w:pPr>
        <w:pStyle w:val="Heading3"/>
      </w:pPr>
      <w:r>
        <w:t xml:space="preserve">1.</w:t>
      </w:r>
      <w:r>
        <w:t xml:space="preserve"> </w:t>
      </w:r>
      <w:r>
        <w:rPr>
          <w:b/>
          <w:bCs/>
        </w:rPr>
        <w:t xml:space="preserve">Karakoram Highway (Pakistan to China)</w:t>
      </w:r>
    </w:p>
    <w:p>
      <w:pPr>
        <w:pStyle w:val="FirstParagraph"/>
      </w:pPr>
      <w:r>
        <w:rPr>
          <w:b/>
          <w:bCs/>
        </w:rPr>
        <w:t xml:space="preserve">Summary:</w:t>
      </w:r>
      <w:r>
        <w:t xml:space="preserve"> </w:t>
      </w:r>
      <w:r>
        <w:t xml:space="preserve">The Karakoram Highway is one of the highest paved international roads in the world, linking Pakistan’s Gilgit-Baltistan region with China’s Xinjiang province. The highway cuts through the heart of the Karakoram mountain range, with towns like Hunza along the route. The region has a population of roughly 1 million, and the weather varies drastically—summers are mild (15-25°C), while winters can be extremely harsh.</w:t>
      </w:r>
    </w:p>
    <w:p>
      <w:pPr>
        <w:pStyle w:val="BodyText"/>
      </w:pPr>
      <w:r>
        <w:rPr>
          <w:b/>
          <w:bCs/>
        </w:rPr>
        <w:t xml:space="preserve">Why It’s Worth Visiting:</w:t>
      </w:r>
      <w:r>
        <w:t xml:space="preserve"> </w:t>
      </w:r>
      <w:r>
        <w:t xml:space="preserve">Known as the</w:t>
      </w:r>
      <w:r>
        <w:t xml:space="preserve"> </w:t>
      </w:r>
      <w:r>
        <w:t xml:space="preserve">“Eighth Wonder of the World,”</w:t>
      </w:r>
      <w:r>
        <w:t xml:space="preserve"> </w:t>
      </w:r>
      <w:r>
        <w:t xml:space="preserve">the Karakoram Highway is a marvel of engineering, carved through some of the world’s most rugged terrain. As you wind along this route, you’ll be treated to majestic peaks, glacial rivers, and timeless villages steeped in tradition. The Hunza Valley, with its apricot blossoms and stone houses, feels like stepping into a storybook.</w:t>
      </w:r>
    </w:p>
    <w:p>
      <w:pPr>
        <w:pStyle w:val="BodyText"/>
      </w:pPr>
      <w:r>
        <w:t xml:space="preserve">Adventure lovers can explore side treks, ancient forts, and alpine lakes. The cultural richness of the Wakhi and Burusho people adds a unique human touch to this epic drive.</w:t>
      </w:r>
    </w:p>
    <w:p>
      <w:r>
        <w:pict>
          <v:rect style="width:0;height:1.5pt" o:hralign="center" o:hrstd="t" o:hr="t"/>
        </w:pict>
      </w:r>
    </w:p>
    <w:bookmarkEnd w:id="20"/>
    <w:bookmarkStart w:id="21" w:name="mae-hong-son-loop-thailand"/>
    <w:p>
      <w:pPr>
        <w:pStyle w:val="Heading3"/>
      </w:pPr>
      <w:r>
        <w:t xml:space="preserve">2.</w:t>
      </w:r>
      <w:r>
        <w:t xml:space="preserve"> </w:t>
      </w:r>
      <w:r>
        <w:rPr>
          <w:b/>
          <w:bCs/>
        </w:rPr>
        <w:t xml:space="preserve">Mae Hong Son Loop (Thailand)</w:t>
      </w:r>
    </w:p>
    <w:p>
      <w:pPr>
        <w:pStyle w:val="FirstParagraph"/>
      </w:pPr>
      <w:r>
        <w:rPr>
          <w:b/>
          <w:bCs/>
        </w:rPr>
        <w:t xml:space="preserve">Summary:</w:t>
      </w:r>
      <w:r>
        <w:t xml:space="preserve"> </w:t>
      </w:r>
      <w:r>
        <w:t xml:space="preserve">The Mae Hong Son Loop is a 600 km circular route starting and ending in Chiang Mai, Northern Thailand. The region has a tropical savanna climate, with warm temperatures year-round (averaging 25-35°C). Mae Hong Son town itself has a population of around 7,000, but the road winds through numerous mountain villages.</w:t>
      </w:r>
    </w:p>
    <w:p>
      <w:pPr>
        <w:pStyle w:val="BodyText"/>
      </w:pPr>
      <w:r>
        <w:rPr>
          <w:b/>
          <w:bCs/>
        </w:rPr>
        <w:t xml:space="preserve">Why It’s Worth Visiting:</w:t>
      </w:r>
      <w:r>
        <w:t xml:space="preserve"> </w:t>
      </w:r>
      <w:r>
        <w:t xml:space="preserve">This route is beloved by motorcyclists and car travelers alike for its 1,864 curves through lush mountains, misty valleys, and quiet hill tribe communities. Along the way, you can soak in hot springs, visit Buddhist temples, or hike to waterfalls.</w:t>
      </w:r>
    </w:p>
    <w:p>
      <w:pPr>
        <w:pStyle w:val="BodyText"/>
      </w:pPr>
      <w:r>
        <w:t xml:space="preserve">In 2025, better signage and upgraded roads have made the journey smoother while preserving its wild charm. It’s the perfect mix of thrill and tranquility, especially if you want to experience the rural side of Thailand far from the tourist crowds.</w:t>
      </w:r>
    </w:p>
    <w:p>
      <w:r>
        <w:pict>
          <v:rect style="width:0;height:1.5pt" o:hralign="center" o:hrstd="t" o:hr="t"/>
        </w:pict>
      </w:r>
    </w:p>
    <w:bookmarkEnd w:id="21"/>
    <w:bookmarkStart w:id="22" w:name="manali-to-leh-highway-india"/>
    <w:p>
      <w:pPr>
        <w:pStyle w:val="Heading3"/>
      </w:pPr>
      <w:r>
        <w:t xml:space="preserve">3.</w:t>
      </w:r>
      <w:r>
        <w:t xml:space="preserve"> </w:t>
      </w:r>
      <w:r>
        <w:rPr>
          <w:b/>
          <w:bCs/>
        </w:rPr>
        <w:t xml:space="preserve">Manali to Leh Highway (India)</w:t>
      </w:r>
    </w:p>
    <w:p>
      <w:pPr>
        <w:pStyle w:val="FirstParagraph"/>
      </w:pPr>
      <w:r>
        <w:rPr>
          <w:b/>
          <w:bCs/>
        </w:rPr>
        <w:t xml:space="preserve">Summary:</w:t>
      </w:r>
      <w:r>
        <w:t xml:space="preserve"> </w:t>
      </w:r>
      <w:r>
        <w:t xml:space="preserve">Connecting the towns of Manali (Himachal Pradesh) and Leh (Ladakh), this 480 km road crosses some of the highest motorable passes in the world. Leh has a population of around 30,000, and the region experiences cold desert weather, with summer temperatures around 10-25°C and winters plunging below -20°C.</w:t>
      </w:r>
    </w:p>
    <w:p>
      <w:pPr>
        <w:pStyle w:val="BodyText"/>
      </w:pPr>
      <w:r>
        <w:rPr>
          <w:b/>
          <w:bCs/>
        </w:rPr>
        <w:t xml:space="preserve">Why It’s Worth Visiting:</w:t>
      </w:r>
      <w:r>
        <w:t xml:space="preserve"> </w:t>
      </w:r>
      <w:r>
        <w:t xml:space="preserve">Regarded as one of the most dramatic drives on Earth, the Manali-Leh highway is a rite of passage for adventurous souls. From green valleys to barren high-altitude deserts, the landscape shifts like a dream. The journey includes traversing five major passes, including Tanglang La and Baralacha La, offering jaw-dropping panoramas.</w:t>
      </w:r>
    </w:p>
    <w:p>
      <w:pPr>
        <w:pStyle w:val="BodyText"/>
      </w:pPr>
      <w:r>
        <w:t xml:space="preserve">In 2025, additional safety measures and eco-campsites have made the journey more sustainable. Still, it remains a test of endurance and a reward for those who brave its altitudes and rugged conditions.</w:t>
      </w:r>
    </w:p>
    <w:p>
      <w:r>
        <w:pict>
          <v:rect style="width:0;height:1.5pt" o:hralign="center" o:hrstd="t" o:hr="t"/>
        </w:pict>
      </w:r>
    </w:p>
    <w:bookmarkEnd w:id="22"/>
    <w:bookmarkStart w:id="23" w:name="hai-van-pass-vietnam"/>
    <w:p>
      <w:pPr>
        <w:pStyle w:val="Heading3"/>
      </w:pPr>
      <w:r>
        <w:t xml:space="preserve">4.</w:t>
      </w:r>
      <w:r>
        <w:t xml:space="preserve"> </w:t>
      </w:r>
      <w:r>
        <w:rPr>
          <w:b/>
          <w:bCs/>
        </w:rPr>
        <w:t xml:space="preserve">Hai Van Pass (Vietnam)</w:t>
      </w:r>
    </w:p>
    <w:p>
      <w:pPr>
        <w:pStyle w:val="FirstParagraph"/>
      </w:pPr>
      <w:r>
        <w:rPr>
          <w:b/>
          <w:bCs/>
        </w:rPr>
        <w:t xml:space="preserve">Summary:</w:t>
      </w:r>
      <w:r>
        <w:t xml:space="preserve"> </w:t>
      </w:r>
      <w:r>
        <w:t xml:space="preserve">Located along Vietnam’s central coast, the Hai Van Pass stretches about 21 km between Da Nang and Hue. The surrounding region is tropical, with high humidity and temperatures ranging from 20-35°C. Da Nang has a population of over 1.1 million, offering urban comforts before or after the drive.</w:t>
      </w:r>
    </w:p>
    <w:p>
      <w:pPr>
        <w:pStyle w:val="BodyText"/>
      </w:pPr>
      <w:r>
        <w:rPr>
          <w:b/>
          <w:bCs/>
        </w:rPr>
        <w:t xml:space="preserve">Why It’s Worth Visiting:</w:t>
      </w:r>
      <w:r>
        <w:t xml:space="preserve"> </w:t>
      </w:r>
      <w:r>
        <w:t xml:space="preserve">Dubbed the</w:t>
      </w:r>
      <w:r>
        <w:t xml:space="preserve"> </w:t>
      </w:r>
      <w:r>
        <w:t xml:space="preserve">“Ocean Cloud Pass,”</w:t>
      </w:r>
      <w:r>
        <w:t xml:space="preserve"> </w:t>
      </w:r>
      <w:r>
        <w:t xml:space="preserve">Hai Van offers a perfect blend of mountain and sea views. The road snakes around lush hills with the East Sea glimmering on one side and thick jungle on the other. Made famous by shows like</w:t>
      </w:r>
      <w:r>
        <w:t xml:space="preserve"> </w:t>
      </w:r>
      <w:r>
        <w:rPr>
          <w:i/>
          <w:iCs/>
        </w:rPr>
        <w:t xml:space="preserve">Top Gear</w:t>
      </w:r>
      <w:r>
        <w:t xml:space="preserve">, it remains one of the most scenic drives in Southeast Asia.</w:t>
      </w:r>
    </w:p>
    <w:p>
      <w:pPr>
        <w:pStyle w:val="BodyText"/>
      </w:pPr>
      <w:r>
        <w:t xml:space="preserve">In 2025, improvements to nearby infrastructure have made it easier to explore historic Hue and coastal Lang Co Beach, making the pass not just a drive, but a gateway to Central Vietnam’s cultural riches.</w:t>
      </w:r>
    </w:p>
    <w:p>
      <w:r>
        <w:pict>
          <v:rect style="width:0;height:1.5pt" o:hralign="center" o:hrstd="t" o:hr="t"/>
        </w:pict>
      </w:r>
    </w:p>
    <w:bookmarkEnd w:id="23"/>
    <w:bookmarkStart w:id="24" w:name="Xc4b3591102393522f59bec29cff7c681484e09b"/>
    <w:p>
      <w:pPr>
        <w:pStyle w:val="Heading3"/>
      </w:pPr>
      <w:r>
        <w:t xml:space="preserve">5.</w:t>
      </w:r>
      <w:r>
        <w:t xml:space="preserve"> </w:t>
      </w:r>
      <w:r>
        <w:rPr>
          <w:b/>
          <w:bCs/>
        </w:rPr>
        <w:t xml:space="preserve">The Pamir Highway (Tajikistan to Kyrgyzstan)</w:t>
      </w:r>
    </w:p>
    <w:p>
      <w:pPr>
        <w:pStyle w:val="FirstParagraph"/>
      </w:pPr>
      <w:r>
        <w:rPr>
          <w:b/>
          <w:bCs/>
        </w:rPr>
        <w:t xml:space="preserve">Summary:</w:t>
      </w:r>
      <w:r>
        <w:t xml:space="preserve"> </w:t>
      </w:r>
      <w:r>
        <w:t xml:space="preserve">Also known as the M41, the Pamir Highway is the second-highest international highway in the world, running from Dushanbe, Tajikistan, to Osh, Kyrgyzstan. The region is sparsely populated, with vast stretches of desolate high-altitude terrain. Summers are short and cool (5-20°C), while winters are brutally cold.</w:t>
      </w:r>
    </w:p>
    <w:p>
      <w:pPr>
        <w:pStyle w:val="BodyText"/>
      </w:pPr>
      <w:r>
        <w:rPr>
          <w:b/>
          <w:bCs/>
        </w:rPr>
        <w:t xml:space="preserve">Why It’s Worth Visiting:</w:t>
      </w:r>
      <w:r>
        <w:t xml:space="preserve"> </w:t>
      </w:r>
      <w:r>
        <w:t xml:space="preserve">Often called</w:t>
      </w:r>
      <w:r>
        <w:t xml:space="preserve"> </w:t>
      </w:r>
      <w:r>
        <w:t xml:space="preserve">“The Roof of the World,”</w:t>
      </w:r>
      <w:r>
        <w:t xml:space="preserve"> </w:t>
      </w:r>
      <w:r>
        <w:t xml:space="preserve">the Pamir Highway offers haunting beauty and a sense of complete isolation. Snow-capped peaks, wind-carved canyons, and turquoise lakes create an otherworldly backdrop. Small roadside villages provide glimpses into the hardy lives of Pamiri people.</w:t>
      </w:r>
    </w:p>
    <w:p>
      <w:pPr>
        <w:pStyle w:val="BodyText"/>
      </w:pPr>
      <w:r>
        <w:t xml:space="preserve">In 2025, solar-powered rest stops and increased traveler safety measures make this epic journey more accessible, though it still requires planning and resilience. For the serious adventurer, it’s one of the most raw and rewarding drives in the world.</w:t>
      </w:r>
    </w:p>
    <w:p>
      <w:r>
        <w:pict>
          <v:rect style="width:0;height:1.5pt" o:hralign="center" o:hrstd="t" o:hr="t"/>
        </w:pict>
      </w:r>
    </w:p>
    <w:p>
      <w:pPr>
        <w:pStyle w:val="FirstParagraph"/>
      </w:pPr>
      <w:r>
        <w:t xml:space="preserve">Each of these roads isn’t just a passage from one place to another, but an invitation to journey deeper into Asia’s majestic and multifaceted heart.</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2025-08-04T11:22:46Z</dcterms:created>
  <dcterms:modified xsi:type="dcterms:W3CDTF">2025-08-04T11:22:46Z</dcterms:modified>
</cp:coreProperties>
</file>

<file path=docProps/custom.xml><?xml version="1.0" encoding="utf-8"?>
<Properties xmlns="http://schemas.openxmlformats.org/officeDocument/2006/custom-properties" xmlns:vt="http://schemas.openxmlformats.org/officeDocument/2006/docPropsVTypes"/>
</file>