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3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35" w:lineRule="auto" w:before="278"/>
        <w:ind w:right="1"/>
        <w:jc w:val="both"/>
      </w:pPr>
      <w:r>
        <w:rPr/>
        <w:t>Exploring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world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camper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offers</w:t>
      </w:r>
      <w:r>
        <w:rPr>
          <w:spacing w:val="-10"/>
        </w:rPr>
        <w:t> </w:t>
      </w:r>
      <w:r>
        <w:rPr/>
        <w:t>unmatched</w:t>
      </w:r>
      <w:r>
        <w:rPr>
          <w:spacing w:val="-10"/>
        </w:rPr>
        <w:t> </w:t>
      </w:r>
      <w:r>
        <w:rPr/>
        <w:t>freedom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shape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own</w:t>
      </w:r>
      <w:r>
        <w:rPr>
          <w:spacing w:val="-10"/>
        </w:rPr>
        <w:t> </w:t>
      </w:r>
      <w:r>
        <w:rPr/>
        <w:t>path,</w:t>
      </w:r>
      <w:r>
        <w:rPr>
          <w:spacing w:val="-10"/>
        </w:rPr>
        <w:t> </w:t>
      </w:r>
      <w:r>
        <w:rPr/>
        <w:t>stop</w:t>
      </w:r>
      <w:r>
        <w:rPr>
          <w:spacing w:val="-10"/>
        </w:rPr>
        <w:t> </w:t>
      </w:r>
      <w:r>
        <w:rPr/>
        <w:t>wherever inspires</w:t>
      </w:r>
      <w:r>
        <w:rPr>
          <w:spacing w:val="-5"/>
        </w:rPr>
        <w:t> </w:t>
      </w:r>
      <w:r>
        <w:rPr/>
        <w:t>you,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wake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ever‑changing</w:t>
      </w:r>
      <w:r>
        <w:rPr>
          <w:spacing w:val="-5"/>
        </w:rPr>
        <w:t> </w:t>
      </w:r>
      <w:r>
        <w:rPr/>
        <w:t>landscapes.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2024,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Tahoma" w:hAnsi="Tahoma"/>
          <w:b/>
        </w:rPr>
        <w:t>vanlife</w:t>
      </w:r>
      <w:r>
        <w:rPr>
          <w:rFonts w:ascii="Tahoma" w:hAnsi="Tahoma"/>
          <w:b/>
          <w:spacing w:val="-1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reached</w:t>
      </w:r>
      <w:r>
        <w:rPr>
          <w:spacing w:val="-5"/>
        </w:rPr>
        <w:t> </w:t>
      </w:r>
      <w:r>
        <w:rPr/>
        <w:t>new heights — with travelers prioritizing natural beauty, off‑grid destinations, and authentic </w:t>
      </w:r>
      <w:r>
        <w:rPr/>
        <w:t>cultural </w:t>
      </w:r>
      <w:r>
        <w:rPr>
          <w:spacing w:val="-2"/>
        </w:rPr>
        <w:t>experiences.</w:t>
      </w:r>
    </w:p>
    <w:p>
      <w:pPr>
        <w:pStyle w:val="BodyText"/>
        <w:spacing w:before="19"/>
      </w:pPr>
    </w:p>
    <w:p>
      <w:pPr>
        <w:pStyle w:val="BodyText"/>
        <w:spacing w:line="235" w:lineRule="auto"/>
        <w:ind w:right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990600</wp:posOffset>
                </wp:positionH>
                <wp:positionV relativeFrom="paragraph">
                  <wp:posOffset>869108</wp:posOffset>
                </wp:positionV>
                <wp:extent cx="5579110" cy="95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68.433739pt;width:439.275603pt;height:.75pt;mso-position-horizontal-relative:page;mso-position-vertical-relative:paragraph;z-index:15728640" id="docshape2" filled="true" fillcolor="#bababa" stroked="false">
                <v:fill type="solid"/>
                <w10:wrap type="none"/>
              </v:rect>
            </w:pict>
          </mc:Fallback>
        </mc:AlternateContent>
      </w:r>
      <w:r>
        <w:rPr/>
        <w:t>This document presents the </w:t>
      </w:r>
      <w:r>
        <w:rPr>
          <w:rFonts w:ascii="Tahoma" w:hAnsi="Tahoma"/>
          <w:b/>
        </w:rPr>
        <w:t>top ten trending destinations for van‑life in 2024</w:t>
      </w:r>
      <w:r>
        <w:rPr/>
        <w:t>, organized by </w:t>
      </w:r>
      <w:r>
        <w:rPr>
          <w:spacing w:val="-2"/>
        </w:rPr>
        <w:t>continent.</w:t>
      </w:r>
      <w:r>
        <w:rPr>
          <w:spacing w:val="-8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region</w:t>
      </w:r>
      <w:r>
        <w:rPr>
          <w:spacing w:val="-8"/>
        </w:rPr>
        <w:t> </w:t>
      </w:r>
      <w:r>
        <w:rPr>
          <w:spacing w:val="-2"/>
        </w:rPr>
        <w:t>includes</w:t>
      </w:r>
      <w:r>
        <w:rPr>
          <w:spacing w:val="-8"/>
        </w:rPr>
        <w:t> </w:t>
      </w:r>
      <w:r>
        <w:rPr>
          <w:spacing w:val="-2"/>
        </w:rPr>
        <w:t>three</w:t>
      </w:r>
      <w:r>
        <w:rPr>
          <w:spacing w:val="-8"/>
        </w:rPr>
        <w:t> </w:t>
      </w:r>
      <w:r>
        <w:rPr>
          <w:spacing w:val="-2"/>
        </w:rPr>
        <w:t>standout</w:t>
      </w:r>
      <w:r>
        <w:rPr>
          <w:spacing w:val="-8"/>
        </w:rPr>
        <w:t> </w:t>
      </w:r>
      <w:r>
        <w:rPr>
          <w:spacing w:val="-2"/>
        </w:rPr>
        <w:t>spots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especially</w:t>
      </w:r>
      <w:r>
        <w:rPr>
          <w:spacing w:val="-8"/>
        </w:rPr>
        <w:t> </w:t>
      </w:r>
      <w:r>
        <w:rPr>
          <w:spacing w:val="-2"/>
        </w:rPr>
        <w:t>camper‑van</w:t>
      </w:r>
      <w:r>
        <w:rPr>
          <w:spacing w:val="-8"/>
        </w:rPr>
        <w:t> </w:t>
      </w:r>
      <w:r>
        <w:rPr>
          <w:spacing w:val="-2"/>
        </w:rPr>
        <w:t>friendly</w:t>
      </w:r>
      <w:r>
        <w:rPr>
          <w:spacing w:val="-8"/>
        </w:rPr>
        <w:t> </w:t>
      </w:r>
      <w:r>
        <w:rPr>
          <w:spacing w:val="-2"/>
        </w:rPr>
        <w:t>—</w:t>
      </w:r>
      <w:r>
        <w:rPr>
          <w:spacing w:val="-8"/>
        </w:rPr>
        <w:t> </w:t>
      </w:r>
      <w:r>
        <w:rPr>
          <w:spacing w:val="-2"/>
        </w:rPr>
        <w:t>whether </w:t>
      </w:r>
      <w:r>
        <w:rPr/>
        <w:t>for</w:t>
      </w:r>
      <w:r>
        <w:rPr>
          <w:spacing w:val="-15"/>
        </w:rPr>
        <w:t> </w:t>
      </w:r>
      <w:r>
        <w:rPr/>
        <w:t>road‑trip</w:t>
      </w:r>
      <w:r>
        <w:rPr>
          <w:spacing w:val="-14"/>
        </w:rPr>
        <w:t> </w:t>
      </w:r>
      <w:r>
        <w:rPr/>
        <w:t>routes,</w:t>
      </w:r>
      <w:r>
        <w:rPr>
          <w:spacing w:val="-14"/>
        </w:rPr>
        <w:t> </w:t>
      </w:r>
      <w:r>
        <w:rPr/>
        <w:t>scenic</w:t>
      </w:r>
      <w:r>
        <w:rPr>
          <w:spacing w:val="-14"/>
        </w:rPr>
        <w:t> </w:t>
      </w:r>
      <w:r>
        <w:rPr/>
        <w:t>camping,</w:t>
      </w:r>
      <w:r>
        <w:rPr>
          <w:spacing w:val="-15"/>
        </w:rPr>
        <w:t> </w:t>
      </w:r>
      <w:r>
        <w:rPr/>
        <w:t>or</w:t>
      </w:r>
      <w:r>
        <w:rPr>
          <w:spacing w:val="-14"/>
        </w:rPr>
        <w:t> </w:t>
      </w:r>
      <w:r>
        <w:rPr/>
        <w:t>flexible</w:t>
      </w:r>
      <w:r>
        <w:rPr>
          <w:spacing w:val="-14"/>
        </w:rPr>
        <w:t> </w:t>
      </w:r>
      <w:r>
        <w:rPr/>
        <w:t>travel</w:t>
      </w:r>
      <w:r>
        <w:rPr>
          <w:spacing w:val="-14"/>
        </w:rPr>
        <w:t> </w:t>
      </w:r>
      <w:r>
        <w:rPr/>
        <w:t>infrastructure.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14"/>
        </w:rPr>
        <w:t> </w:t>
      </w:r>
      <w:r>
        <w:rPr/>
        <w:t>spot,</w:t>
      </w:r>
      <w:r>
        <w:rPr>
          <w:spacing w:val="-14"/>
        </w:rPr>
        <w:t> </w:t>
      </w:r>
      <w:r>
        <w:rPr/>
        <w:t>you'll</w:t>
      </w:r>
      <w:r>
        <w:rPr>
          <w:spacing w:val="-15"/>
        </w:rPr>
        <w:t> </w:t>
      </w:r>
      <w:r>
        <w:rPr/>
        <w:t>find</w:t>
      </w:r>
      <w:r>
        <w:rPr>
          <w:spacing w:val="-14"/>
        </w:rPr>
        <w:t> </w:t>
      </w:r>
      <w:r>
        <w:rPr/>
        <w:t>location details,</w:t>
      </w:r>
      <w:r>
        <w:rPr>
          <w:spacing w:val="-6"/>
        </w:rPr>
        <w:t> </w:t>
      </w:r>
      <w:r>
        <w:rPr/>
        <w:t>reasons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visit,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must‑see</w:t>
      </w:r>
      <w:r>
        <w:rPr>
          <w:spacing w:val="-6"/>
        </w:rPr>
        <w:t> </w:t>
      </w:r>
      <w:r>
        <w:rPr/>
        <w:t>highlights.</w:t>
      </w:r>
    </w:p>
    <w:p>
      <w:pPr>
        <w:pStyle w:val="BodyText"/>
      </w:pPr>
    </w:p>
    <w:p>
      <w:pPr>
        <w:pStyle w:val="BodyText"/>
        <w:spacing w:before="83"/>
      </w:pPr>
    </w:p>
    <w:p>
      <w:pPr>
        <w:pStyle w:val="Heading1"/>
      </w:pPr>
      <w:bookmarkStart w:name="North America" w:id="2"/>
      <w:bookmarkEnd w:id="2"/>
      <w:r>
        <w:rPr>
          <w:b w:val="0"/>
        </w:rPr>
      </w:r>
      <w:r>
        <w:rPr/>
        <w:t>North</w:t>
      </w:r>
      <w:r>
        <w:rPr>
          <w:spacing w:val="14"/>
        </w:rPr>
        <w:t> </w:t>
      </w:r>
      <w:r>
        <w:rPr>
          <w:spacing w:val="-2"/>
        </w:rPr>
        <w:t>America</w:t>
      </w: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296" w:after="0"/>
        <w:ind w:left="235" w:right="0" w:hanging="235"/>
        <w:jc w:val="left"/>
      </w:pPr>
      <w:bookmarkStart w:name="1. Sedona, Arizona (USA)" w:id="3"/>
      <w:bookmarkEnd w:id="3"/>
      <w:r>
        <w:rPr>
          <w:b w:val="0"/>
        </w:rPr>
      </w:r>
      <w:r>
        <w:rPr>
          <w:spacing w:val="-2"/>
        </w:rPr>
        <w:t>Sedona, Arizona</w:t>
      </w:r>
      <w:r>
        <w:rPr>
          <w:spacing w:val="-1"/>
        </w:rPr>
        <w:t> </w:t>
      </w:r>
      <w:r>
        <w:rPr>
          <w:spacing w:val="-2"/>
        </w:rPr>
        <w:t>(USA)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Summary:</w:t>
      </w:r>
      <w:r>
        <w:rPr>
          <w:rFonts w:ascii="Tahoma" w:hAnsi="Tahoma"/>
          <w:b/>
          <w:spacing w:val="-5"/>
        </w:rPr>
        <w:t> </w:t>
      </w:r>
      <w:r>
        <w:rPr/>
        <w:t>Red‑rock town in northern Arizona, population around 10</w:t>
      </w:r>
      <w:r>
        <w:rPr>
          <w:spacing w:val="-15"/>
        </w:rPr>
        <w:t> </w:t>
      </w:r>
      <w:r>
        <w:rPr/>
        <w:t>000. High desert climate; </w:t>
      </w:r>
      <w:r>
        <w:rPr/>
        <w:t>hot summers</w:t>
      </w:r>
      <w:r>
        <w:rPr>
          <w:spacing w:val="-9"/>
        </w:rPr>
        <w:t> </w:t>
      </w:r>
      <w:r>
        <w:rPr/>
        <w:t>(35</w:t>
      </w:r>
      <w:r>
        <w:rPr>
          <w:spacing w:val="-27"/>
        </w:rPr>
        <w:t> </w:t>
      </w:r>
      <w:r>
        <w:rPr/>
        <w:t>°C)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mild</w:t>
      </w:r>
      <w:r>
        <w:rPr>
          <w:spacing w:val="-9"/>
        </w:rPr>
        <w:t> </w:t>
      </w:r>
      <w:r>
        <w:rPr/>
        <w:t>winters,</w:t>
      </w:r>
      <w:r>
        <w:rPr>
          <w:spacing w:val="-9"/>
        </w:rPr>
        <w:t> </w:t>
      </w:r>
      <w:r>
        <w:rPr/>
        <w:t>mild</w:t>
      </w:r>
      <w:r>
        <w:rPr>
          <w:spacing w:val="-9"/>
        </w:rPr>
        <w:t> </w:t>
      </w:r>
      <w:r>
        <w:rPr/>
        <w:t>spring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autumn</w:t>
      </w:r>
      <w:r>
        <w:rPr>
          <w:spacing w:val="-9"/>
        </w:rPr>
        <w:t> </w:t>
      </w:r>
      <w:r>
        <w:rPr/>
        <w:t>ideal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camping.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Why it’s worth visiting: </w:t>
      </w:r>
      <w:r>
        <w:rPr/>
        <w:t>Sedona’s iconic red sandstone formations and energy vortex lore make it a spiritual and scenic magnet. Plenty of dispersed camping and boondocking. Excellent trail </w:t>
      </w:r>
      <w:r>
        <w:rPr/>
        <w:t>network accessible directly from van sites.</w:t>
      </w:r>
    </w:p>
    <w:p>
      <w:pPr>
        <w:pStyle w:val="Heading3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2"/>
        </w:numPr>
        <w:tabs>
          <w:tab w:pos="103" w:val="left" w:leader="none"/>
        </w:tabs>
        <w:spacing w:line="273" w:lineRule="exact" w:before="36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4"/>
          <w:sz w:val="18"/>
        </w:rPr>
        <w:t>Cathedral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4"/>
          <w:sz w:val="18"/>
        </w:rPr>
        <w:t>Rock</w:t>
      </w:r>
      <w:r>
        <w:rPr>
          <w:rFonts w:ascii="Tahoma" w:hAnsi="Tahoma"/>
          <w:b/>
          <w:sz w:val="18"/>
        </w:rPr>
        <w:t> </w:t>
      </w:r>
      <w:r>
        <w:rPr>
          <w:rFonts w:ascii="Tahoma" w:hAnsi="Tahoma"/>
          <w:b/>
          <w:spacing w:val="-4"/>
          <w:sz w:val="18"/>
        </w:rPr>
        <w:t>&amp;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4"/>
          <w:sz w:val="18"/>
        </w:rPr>
        <w:t>Bell</w:t>
      </w:r>
      <w:r>
        <w:rPr>
          <w:rFonts w:ascii="Tahoma" w:hAnsi="Tahoma"/>
          <w:b/>
          <w:sz w:val="18"/>
        </w:rPr>
        <w:t> </w:t>
      </w:r>
      <w:r>
        <w:rPr>
          <w:rFonts w:ascii="Tahoma" w:hAnsi="Tahoma"/>
          <w:b/>
          <w:spacing w:val="-4"/>
          <w:sz w:val="18"/>
        </w:rPr>
        <w:t>Rock</w:t>
      </w:r>
      <w:r>
        <w:rPr>
          <w:rFonts w:ascii="Tahoma" w:hAnsi="Tahoma"/>
          <w:b/>
          <w:spacing w:val="-2"/>
          <w:sz w:val="18"/>
        </w:rPr>
        <w:t> </w:t>
      </w:r>
      <w:r>
        <w:rPr>
          <w:spacing w:val="-4"/>
          <w:sz w:val="18"/>
        </w:rPr>
        <w:t>–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walkable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trails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with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striking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views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sunrise/sunset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hues.</w:t>
      </w:r>
    </w:p>
    <w:p>
      <w:pPr>
        <w:pStyle w:val="ListParagraph"/>
        <w:numPr>
          <w:ilvl w:val="0"/>
          <w:numId w:val="2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Oak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Creek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Canyon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scenic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drive</w:t>
      </w:r>
      <w:r>
        <w:rPr>
          <w:rFonts w:ascii="Tahoma" w:hAnsi="Tahoma"/>
          <w:b/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canyon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route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picnic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spots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creekside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van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stops.</w:t>
      </w:r>
    </w:p>
    <w:p>
      <w:pPr>
        <w:pStyle w:val="ListParagraph"/>
        <w:numPr>
          <w:ilvl w:val="0"/>
          <w:numId w:val="2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Chapel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pacing w:val="-2"/>
          <w:sz w:val="18"/>
        </w:rPr>
        <w:t>of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pacing w:val="-2"/>
          <w:sz w:val="18"/>
        </w:rPr>
        <w:t>the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pacing w:val="-2"/>
          <w:sz w:val="18"/>
        </w:rPr>
        <w:t>Holy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pacing w:val="-2"/>
          <w:sz w:val="18"/>
        </w:rPr>
        <w:t>Cross</w:t>
      </w:r>
      <w:r>
        <w:rPr>
          <w:rFonts w:ascii="Tahoma" w:hAnsi="Tahoma"/>
          <w:b/>
          <w:spacing w:val="-9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built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into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red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cliffs,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offering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panoramic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vistas.</w:t>
      </w:r>
    </w:p>
    <w:p>
      <w:pPr>
        <w:pStyle w:val="ListParagraph"/>
        <w:numPr>
          <w:ilvl w:val="0"/>
          <w:numId w:val="2"/>
        </w:numPr>
        <w:tabs>
          <w:tab w:pos="121" w:val="left" w:leader="none"/>
        </w:tabs>
        <w:spacing w:line="235" w:lineRule="auto" w:before="0" w:after="0"/>
        <w:ind w:left="0" w:right="0" w:firstLine="0"/>
        <w:jc w:val="left"/>
        <w:rPr>
          <w:sz w:val="18"/>
        </w:rPr>
      </w:pPr>
      <w:r>
        <w:rPr>
          <w:rFonts w:ascii="Tahoma" w:hAnsi="Tahoma"/>
          <w:b/>
          <w:sz w:val="18"/>
        </w:rPr>
        <w:t>Local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wineries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art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z w:val="18"/>
        </w:rPr>
        <w:t>galleries</w:t>
      </w:r>
      <w:r>
        <w:rPr>
          <w:rFonts w:ascii="Tahoma" w:hAnsi="Tahoma"/>
          <w:b/>
          <w:spacing w:val="-1"/>
          <w:sz w:val="18"/>
        </w:rPr>
        <w:t> </w:t>
      </w:r>
      <w:r>
        <w:rPr>
          <w:sz w:val="18"/>
        </w:rPr>
        <w:t>–</w:t>
      </w:r>
      <w:r>
        <w:rPr>
          <w:spacing w:val="-6"/>
          <w:sz w:val="18"/>
        </w:rPr>
        <w:t> </w:t>
      </w:r>
      <w:r>
        <w:rPr>
          <w:sz w:val="18"/>
        </w:rPr>
        <w:t>nearby</w:t>
      </w:r>
      <w:r>
        <w:rPr>
          <w:spacing w:val="-6"/>
          <w:sz w:val="18"/>
        </w:rPr>
        <w:t> </w:t>
      </w:r>
      <w:r>
        <w:rPr>
          <w:sz w:val="18"/>
        </w:rPr>
        <w:t>Verde</w:t>
      </w:r>
      <w:r>
        <w:rPr>
          <w:spacing w:val="-6"/>
          <w:sz w:val="18"/>
        </w:rPr>
        <w:t> </w:t>
      </w:r>
      <w:r>
        <w:rPr>
          <w:sz w:val="18"/>
        </w:rPr>
        <w:t>Valley</w:t>
      </w:r>
      <w:r>
        <w:rPr>
          <w:spacing w:val="-6"/>
          <w:sz w:val="18"/>
        </w:rPr>
        <w:t> </w:t>
      </w:r>
      <w:r>
        <w:rPr>
          <w:sz w:val="18"/>
        </w:rPr>
        <w:t>villages</w:t>
      </w:r>
      <w:r>
        <w:rPr>
          <w:spacing w:val="-6"/>
          <w:sz w:val="18"/>
        </w:rPr>
        <w:t> </w:t>
      </w:r>
      <w:r>
        <w:rPr>
          <w:sz w:val="18"/>
        </w:rPr>
        <w:t>like</w:t>
      </w:r>
      <w:r>
        <w:rPr>
          <w:spacing w:val="-6"/>
          <w:sz w:val="18"/>
        </w:rPr>
        <w:t> </w:t>
      </w:r>
      <w:r>
        <w:rPr>
          <w:sz w:val="18"/>
        </w:rPr>
        <w:t>Jerome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6"/>
          <w:sz w:val="18"/>
        </w:rPr>
        <w:t> </w:t>
      </w:r>
      <w:r>
        <w:rPr>
          <w:sz w:val="18"/>
        </w:rPr>
        <w:t>Cottonwood</w:t>
      </w:r>
      <w:r>
        <w:rPr>
          <w:spacing w:val="-6"/>
          <w:sz w:val="18"/>
        </w:rPr>
        <w:t> </w:t>
      </w:r>
      <w:r>
        <w:rPr>
          <w:sz w:val="18"/>
        </w:rPr>
        <w:t>with</w:t>
      </w:r>
      <w:r>
        <w:rPr>
          <w:spacing w:val="-6"/>
          <w:sz w:val="18"/>
        </w:rPr>
        <w:t> </w:t>
      </w:r>
      <w:r>
        <w:rPr>
          <w:sz w:val="18"/>
        </w:rPr>
        <w:t>local </w:t>
      </w:r>
      <w:r>
        <w:rPr>
          <w:spacing w:val="-2"/>
          <w:sz w:val="18"/>
        </w:rPr>
        <w:t>flavor.</w:t>
      </w:r>
    </w:p>
    <w:p>
      <w:pPr>
        <w:pStyle w:val="BodyText"/>
        <w:spacing w:before="39"/>
      </w:pP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1" w:after="0"/>
        <w:ind w:left="235" w:right="0" w:hanging="235"/>
        <w:jc w:val="left"/>
      </w:pPr>
      <w:bookmarkStart w:name="2. Banff National Park, Alberta (Canada)" w:id="4"/>
      <w:bookmarkEnd w:id="4"/>
      <w:r>
        <w:rPr>
          <w:b w:val="0"/>
        </w:rPr>
      </w:r>
      <w:r>
        <w:rPr/>
        <w:t>Banff</w:t>
      </w:r>
      <w:r>
        <w:rPr>
          <w:spacing w:val="-2"/>
        </w:rPr>
        <w:t> </w:t>
      </w:r>
      <w:r>
        <w:rPr/>
        <w:t>National</w:t>
      </w:r>
      <w:r>
        <w:rPr>
          <w:spacing w:val="-2"/>
        </w:rPr>
        <w:t> </w:t>
      </w:r>
      <w:r>
        <w:rPr/>
        <w:t>Park,</w:t>
      </w:r>
      <w:r>
        <w:rPr>
          <w:spacing w:val="-2"/>
        </w:rPr>
        <w:t> </w:t>
      </w:r>
      <w:r>
        <w:rPr/>
        <w:t>Alberta</w:t>
      </w:r>
      <w:r>
        <w:rPr>
          <w:spacing w:val="-2"/>
        </w:rPr>
        <w:t> (Canada)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</w:pPr>
      <w:r>
        <w:rPr>
          <w:rFonts w:ascii="Tahoma" w:hAnsi="Tahoma"/>
          <w:b/>
          <w:spacing w:val="-2"/>
        </w:rPr>
        <w:t>Summary:</w:t>
      </w:r>
      <w:r>
        <w:rPr>
          <w:rFonts w:ascii="Tahoma" w:hAnsi="Tahoma"/>
          <w:b/>
          <w:spacing w:val="-12"/>
        </w:rPr>
        <w:t> </w:t>
      </w:r>
      <w:r>
        <w:rPr>
          <w:spacing w:val="-2"/>
        </w:rPr>
        <w:t>Mountain</w:t>
      </w:r>
      <w:r>
        <w:rPr>
          <w:spacing w:val="-12"/>
        </w:rPr>
        <w:t> </w:t>
      </w:r>
      <w:r>
        <w:rPr>
          <w:spacing w:val="-2"/>
        </w:rPr>
        <w:t>resort</w:t>
      </w:r>
      <w:r>
        <w:rPr>
          <w:spacing w:val="-12"/>
        </w:rPr>
        <w:t> </w:t>
      </w:r>
      <w:r>
        <w:rPr>
          <w:spacing w:val="-2"/>
        </w:rPr>
        <w:t>town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Canadian</w:t>
      </w:r>
      <w:r>
        <w:rPr>
          <w:spacing w:val="-12"/>
        </w:rPr>
        <w:t> </w:t>
      </w:r>
      <w:r>
        <w:rPr>
          <w:spacing w:val="-2"/>
        </w:rPr>
        <w:t>Rockies,</w:t>
      </w:r>
      <w:r>
        <w:rPr>
          <w:spacing w:val="-12"/>
        </w:rPr>
        <w:t> </w:t>
      </w:r>
      <w:r>
        <w:rPr>
          <w:spacing w:val="-2"/>
        </w:rPr>
        <w:t>population</w:t>
      </w:r>
      <w:r>
        <w:rPr>
          <w:spacing w:val="-12"/>
        </w:rPr>
        <w:t> </w:t>
      </w:r>
      <w:r>
        <w:rPr>
          <w:spacing w:val="-2"/>
        </w:rPr>
        <w:t>~8</w:t>
      </w:r>
      <w:r>
        <w:rPr>
          <w:spacing w:val="-28"/>
        </w:rPr>
        <w:t> </w:t>
      </w:r>
      <w:r>
        <w:rPr>
          <w:spacing w:val="-2"/>
        </w:rPr>
        <w:t>000.</w:t>
      </w:r>
      <w:r>
        <w:rPr>
          <w:spacing w:val="-13"/>
        </w:rPr>
        <w:t> </w:t>
      </w:r>
      <w:r>
        <w:rPr>
          <w:spacing w:val="-2"/>
        </w:rPr>
        <w:t>Alpine</w:t>
      </w:r>
      <w:r>
        <w:rPr>
          <w:spacing w:val="-12"/>
        </w:rPr>
        <w:t> </w:t>
      </w:r>
      <w:r>
        <w:rPr>
          <w:spacing w:val="-2"/>
        </w:rPr>
        <w:t>climate:</w:t>
      </w:r>
      <w:r>
        <w:rPr>
          <w:spacing w:val="-12"/>
        </w:rPr>
        <w:t> </w:t>
      </w:r>
      <w:r>
        <w:rPr>
          <w:spacing w:val="-2"/>
        </w:rPr>
        <w:t>cool</w:t>
      </w:r>
      <w:r>
        <w:rPr>
          <w:spacing w:val="-12"/>
        </w:rPr>
        <w:t> </w:t>
      </w:r>
      <w:r>
        <w:rPr>
          <w:spacing w:val="-2"/>
        </w:rPr>
        <w:t>summers </w:t>
      </w:r>
      <w:r>
        <w:rPr/>
        <w:t>(~15–20</w:t>
      </w:r>
      <w:r>
        <w:rPr>
          <w:spacing w:val="-11"/>
        </w:rPr>
        <w:t> </w:t>
      </w:r>
      <w:r>
        <w:rPr/>
        <w:t>°C), snowy winters.</w:t>
      </w:r>
    </w:p>
    <w:p>
      <w:pPr>
        <w:pStyle w:val="BodyText"/>
        <w:spacing w:line="235" w:lineRule="auto"/>
      </w:pPr>
      <w:r>
        <w:rPr>
          <w:rFonts w:ascii="Tahoma" w:hAnsi="Tahoma"/>
          <w:b/>
          <w:spacing w:val="-2"/>
        </w:rPr>
        <w:t>Why it’s worth visiting: </w:t>
      </w:r>
      <w:r>
        <w:rPr>
          <w:spacing w:val="-2"/>
        </w:rPr>
        <w:t>Majestic</w:t>
      </w:r>
      <w:r>
        <w:rPr>
          <w:spacing w:val="-4"/>
        </w:rPr>
        <w:t> </w:t>
      </w:r>
      <w:r>
        <w:rPr>
          <w:spacing w:val="-2"/>
        </w:rPr>
        <w:t>peaks,</w:t>
      </w:r>
      <w:r>
        <w:rPr>
          <w:spacing w:val="-4"/>
        </w:rPr>
        <w:t> </w:t>
      </w:r>
      <w:r>
        <w:rPr>
          <w:spacing w:val="-2"/>
        </w:rPr>
        <w:t>turquoise</w:t>
      </w:r>
      <w:r>
        <w:rPr>
          <w:spacing w:val="-4"/>
        </w:rPr>
        <w:t> </w:t>
      </w:r>
      <w:r>
        <w:rPr>
          <w:spacing w:val="-2"/>
        </w:rPr>
        <w:t>glacial</w:t>
      </w:r>
      <w:r>
        <w:rPr>
          <w:spacing w:val="-4"/>
        </w:rPr>
        <w:t> </w:t>
      </w:r>
      <w:r>
        <w:rPr>
          <w:spacing w:val="-2"/>
        </w:rPr>
        <w:t>lakes,</w:t>
      </w:r>
      <w:r>
        <w:rPr>
          <w:spacing w:val="-4"/>
        </w:rPr>
        <w:t> </w:t>
      </w:r>
      <w:r>
        <w:rPr>
          <w:spacing w:val="-2"/>
        </w:rPr>
        <w:t>abundant</w:t>
      </w:r>
      <w:r>
        <w:rPr>
          <w:spacing w:val="-4"/>
        </w:rPr>
        <w:t> </w:t>
      </w:r>
      <w:r>
        <w:rPr>
          <w:spacing w:val="-2"/>
        </w:rPr>
        <w:t>wildlife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well‑established </w:t>
      </w:r>
      <w:r>
        <w:rPr/>
        <w:t>RV</w:t>
      </w:r>
      <w:r>
        <w:rPr>
          <w:spacing w:val="-7"/>
        </w:rPr>
        <w:t> </w:t>
      </w:r>
      <w:r>
        <w:rPr/>
        <w:t>sites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scenic</w:t>
      </w:r>
      <w:r>
        <w:rPr>
          <w:spacing w:val="-7"/>
        </w:rPr>
        <w:t> </w:t>
      </w:r>
      <w:r>
        <w:rPr/>
        <w:t>routes</w:t>
      </w:r>
      <w:r>
        <w:rPr>
          <w:spacing w:val="-7"/>
        </w:rPr>
        <w:t> </w:t>
      </w:r>
      <w:r>
        <w:rPr/>
        <w:t>make</w:t>
      </w:r>
      <w:r>
        <w:rPr>
          <w:spacing w:val="-7"/>
        </w:rPr>
        <w:t> </w:t>
      </w:r>
      <w:r>
        <w:rPr/>
        <w:t>Banff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bucket‑list</w:t>
      </w:r>
      <w:r>
        <w:rPr>
          <w:spacing w:val="-7"/>
        </w:rPr>
        <w:t> </w:t>
      </w:r>
      <w:r>
        <w:rPr/>
        <w:t>favorite.</w:t>
      </w:r>
    </w:p>
    <w:p>
      <w:pPr>
        <w:pStyle w:val="Heading3"/>
        <w:spacing w:before="9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3"/>
        </w:numPr>
        <w:tabs>
          <w:tab w:pos="103" w:val="left" w:leader="none"/>
        </w:tabs>
        <w:spacing w:line="273" w:lineRule="exact" w:before="36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Lake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Louise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&amp;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Moraine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Lake</w:t>
      </w:r>
      <w:r>
        <w:rPr>
          <w:rFonts w:ascii="Tahoma" w:hAnsi="Tahoma"/>
          <w:b/>
          <w:spacing w:val="-5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incredible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alpine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lakes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against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towering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peaks.</w:t>
      </w:r>
    </w:p>
    <w:p>
      <w:pPr>
        <w:pStyle w:val="ListParagraph"/>
        <w:numPr>
          <w:ilvl w:val="0"/>
          <w:numId w:val="3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Icefields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Parkway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drive</w:t>
      </w:r>
      <w:r>
        <w:rPr>
          <w:rFonts w:ascii="Tahoma" w:hAnsi="Tahoma"/>
          <w:b/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legendary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scenic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road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glaciers,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viewpoints.</w:t>
      </w:r>
    </w:p>
    <w:p>
      <w:pPr>
        <w:pStyle w:val="ListParagraph"/>
        <w:numPr>
          <w:ilvl w:val="0"/>
          <w:numId w:val="3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z w:val="18"/>
        </w:rPr>
        <w:t>Hot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springs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z w:val="18"/>
        </w:rPr>
        <w:t>at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z w:val="18"/>
        </w:rPr>
        <w:t>Banff</w:t>
      </w:r>
      <w:r>
        <w:rPr>
          <w:rFonts w:ascii="Tahoma" w:hAnsi="Tahoma"/>
          <w:b/>
          <w:spacing w:val="-8"/>
          <w:sz w:val="18"/>
        </w:rPr>
        <w:t> </w:t>
      </w:r>
      <w:r>
        <w:rPr>
          <w:sz w:val="18"/>
        </w:rPr>
        <w:t>–</w:t>
      </w:r>
      <w:r>
        <w:rPr>
          <w:spacing w:val="-13"/>
          <w:sz w:val="18"/>
        </w:rPr>
        <w:t> </w:t>
      </w:r>
      <w:r>
        <w:rPr>
          <w:sz w:val="18"/>
        </w:rPr>
        <w:t>soak</w:t>
      </w:r>
      <w:r>
        <w:rPr>
          <w:spacing w:val="-13"/>
          <w:sz w:val="18"/>
        </w:rPr>
        <w:t> </w:t>
      </w:r>
      <w:r>
        <w:rPr>
          <w:sz w:val="18"/>
        </w:rPr>
        <w:t>after</w:t>
      </w:r>
      <w:r>
        <w:rPr>
          <w:spacing w:val="-13"/>
          <w:sz w:val="18"/>
        </w:rPr>
        <w:t> </w:t>
      </w:r>
      <w:r>
        <w:rPr>
          <w:sz w:val="18"/>
        </w:rPr>
        <w:t>a</w:t>
      </w:r>
      <w:r>
        <w:rPr>
          <w:spacing w:val="-13"/>
          <w:sz w:val="18"/>
        </w:rPr>
        <w:t> </w:t>
      </w:r>
      <w:r>
        <w:rPr>
          <w:sz w:val="18"/>
        </w:rPr>
        <w:t>day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exploring.</w:t>
      </w:r>
    </w:p>
    <w:p>
      <w:pPr>
        <w:pStyle w:val="ListParagraph"/>
        <w:numPr>
          <w:ilvl w:val="0"/>
          <w:numId w:val="3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Johnston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Canyon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hike</w:t>
      </w:r>
      <w:r>
        <w:rPr>
          <w:rFonts w:ascii="Tahoma" w:hAnsi="Tahoma"/>
          <w:b/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waterfalls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catwalks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suitable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families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solo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campers.</w: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1" w:after="0"/>
        <w:ind w:left="235" w:right="0" w:hanging="235"/>
        <w:jc w:val="left"/>
      </w:pPr>
      <w:bookmarkStart w:name="3. Moab, Utah (USA)" w:id="5"/>
      <w:bookmarkEnd w:id="5"/>
      <w:r>
        <w:rPr>
          <w:b w:val="0"/>
        </w:rPr>
      </w:r>
      <w:r>
        <w:rPr/>
        <w:t>Moab,</w:t>
      </w:r>
      <w:r>
        <w:rPr>
          <w:spacing w:val="1"/>
        </w:rPr>
        <w:t> </w:t>
      </w:r>
      <w:r>
        <w:rPr/>
        <w:t>Utah</w:t>
      </w:r>
      <w:r>
        <w:rPr>
          <w:spacing w:val="1"/>
        </w:rPr>
        <w:t> </w:t>
      </w:r>
      <w:r>
        <w:rPr>
          <w:spacing w:val="-2"/>
        </w:rPr>
        <w:t>(USA)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</w:pPr>
      <w:r>
        <w:rPr>
          <w:rFonts w:ascii="Tahoma" w:hAnsi="Tahoma"/>
          <w:b/>
        </w:rPr>
        <w:t>Summary:</w:t>
      </w:r>
      <w:r>
        <w:rPr>
          <w:rFonts w:ascii="Tahoma" w:hAnsi="Tahoma"/>
          <w:b/>
          <w:spacing w:val="-9"/>
        </w:rPr>
        <w:t> </w:t>
      </w:r>
      <w:r>
        <w:rPr/>
        <w:t>Small</w:t>
      </w:r>
      <w:r>
        <w:rPr>
          <w:spacing w:val="-12"/>
        </w:rPr>
        <w:t> </w:t>
      </w:r>
      <w:r>
        <w:rPr/>
        <w:t>town</w:t>
      </w:r>
      <w:r>
        <w:rPr>
          <w:spacing w:val="-13"/>
        </w:rPr>
        <w:t> </w:t>
      </w:r>
      <w:r>
        <w:rPr/>
        <w:t>(~5</w:t>
      </w:r>
      <w:r>
        <w:rPr>
          <w:spacing w:val="-28"/>
        </w:rPr>
        <w:t> </w:t>
      </w:r>
      <w:r>
        <w:rPr/>
        <w:t>000</w:t>
      </w:r>
      <w:r>
        <w:rPr>
          <w:spacing w:val="-7"/>
        </w:rPr>
        <w:t> </w:t>
      </w:r>
      <w:r>
        <w:rPr/>
        <w:t>residents)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southeastern</w:t>
      </w:r>
      <w:r>
        <w:rPr>
          <w:spacing w:val="-8"/>
        </w:rPr>
        <w:t> </w:t>
      </w:r>
      <w:r>
        <w:rPr/>
        <w:t>Utah.</w:t>
      </w:r>
      <w:r>
        <w:rPr>
          <w:spacing w:val="-8"/>
        </w:rPr>
        <w:t> </w:t>
      </w:r>
      <w:r>
        <w:rPr/>
        <w:t>Desert</w:t>
      </w:r>
      <w:r>
        <w:rPr>
          <w:spacing w:val="-8"/>
        </w:rPr>
        <w:t> </w:t>
      </w:r>
      <w:r>
        <w:rPr/>
        <w:t>climate:</w:t>
      </w:r>
      <w:r>
        <w:rPr>
          <w:spacing w:val="-8"/>
        </w:rPr>
        <w:t> </w:t>
      </w:r>
      <w:r>
        <w:rPr/>
        <w:t>hot</w:t>
      </w:r>
      <w:r>
        <w:rPr>
          <w:spacing w:val="-8"/>
        </w:rPr>
        <w:t> </w:t>
      </w:r>
      <w:r>
        <w:rPr/>
        <w:t>summers</w:t>
      </w:r>
      <w:r>
        <w:rPr>
          <w:spacing w:val="-8"/>
        </w:rPr>
        <w:t> </w:t>
      </w:r>
      <w:r>
        <w:rPr/>
        <w:t>(~40</w:t>
      </w:r>
      <w:r>
        <w:rPr>
          <w:spacing w:val="-28"/>
        </w:rPr>
        <w:t> </w:t>
      </w:r>
      <w:r>
        <w:rPr/>
        <w:t>°C), chilly nights; spring/fall ideal.</w:t>
      </w:r>
    </w:p>
    <w:p>
      <w:pPr>
        <w:pStyle w:val="BodyText"/>
        <w:spacing w:line="235" w:lineRule="auto"/>
      </w:pPr>
      <w:r>
        <w:rPr>
          <w:rFonts w:ascii="Tahoma" w:hAnsi="Tahoma"/>
          <w:b/>
        </w:rPr>
        <w:t>Why</w:t>
      </w:r>
      <w:r>
        <w:rPr>
          <w:rFonts w:ascii="Tahoma" w:hAnsi="Tahoma"/>
          <w:b/>
          <w:spacing w:val="16"/>
        </w:rPr>
        <w:t> </w:t>
      </w:r>
      <w:r>
        <w:rPr>
          <w:rFonts w:ascii="Tahoma" w:hAnsi="Tahoma"/>
          <w:b/>
        </w:rPr>
        <w:t>it’s</w:t>
      </w:r>
      <w:r>
        <w:rPr>
          <w:rFonts w:ascii="Tahoma" w:hAnsi="Tahoma"/>
          <w:b/>
          <w:spacing w:val="16"/>
        </w:rPr>
        <w:t> </w:t>
      </w:r>
      <w:r>
        <w:rPr>
          <w:rFonts w:ascii="Tahoma" w:hAnsi="Tahoma"/>
          <w:b/>
        </w:rPr>
        <w:t>worth</w:t>
      </w:r>
      <w:r>
        <w:rPr>
          <w:rFonts w:ascii="Tahoma" w:hAnsi="Tahoma"/>
          <w:b/>
          <w:spacing w:val="16"/>
        </w:rPr>
        <w:t> </w:t>
      </w:r>
      <w:r>
        <w:rPr>
          <w:rFonts w:ascii="Tahoma" w:hAnsi="Tahoma"/>
          <w:b/>
        </w:rPr>
        <w:t>visiting:</w:t>
      </w:r>
      <w:r>
        <w:rPr>
          <w:rFonts w:ascii="Tahoma" w:hAnsi="Tahoma"/>
          <w:b/>
          <w:spacing w:val="16"/>
        </w:rPr>
        <w:t> </w:t>
      </w:r>
      <w:r>
        <w:rPr/>
        <w:t>Gateway to Arches and Canyonlands national parks, Moab offers red‑rock desert</w:t>
      </w:r>
      <w:r>
        <w:rPr>
          <w:spacing w:val="-12"/>
        </w:rPr>
        <w:t> </w:t>
      </w:r>
      <w:r>
        <w:rPr/>
        <w:t>vistas,</w:t>
      </w:r>
      <w:r>
        <w:rPr>
          <w:spacing w:val="-12"/>
        </w:rPr>
        <w:t> </w:t>
      </w:r>
      <w:r>
        <w:rPr/>
        <w:t>easy</w:t>
      </w:r>
      <w:r>
        <w:rPr>
          <w:spacing w:val="-12"/>
        </w:rPr>
        <w:t> </w:t>
      </w:r>
      <w:r>
        <w:rPr/>
        <w:t>off‑road</w:t>
      </w:r>
      <w:r>
        <w:rPr>
          <w:spacing w:val="-12"/>
        </w:rPr>
        <w:t> </w:t>
      </w:r>
      <w:r>
        <w:rPr/>
        <w:t>access,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dispersed</w:t>
      </w:r>
      <w:r>
        <w:rPr>
          <w:spacing w:val="-12"/>
        </w:rPr>
        <w:t> </w:t>
      </w:r>
      <w:r>
        <w:rPr/>
        <w:t>camping</w:t>
      </w:r>
      <w:r>
        <w:rPr>
          <w:spacing w:val="-12"/>
        </w:rPr>
        <w:t> </w:t>
      </w:r>
      <w:r>
        <w:rPr/>
        <w:t>among</w:t>
      </w:r>
      <w:r>
        <w:rPr>
          <w:spacing w:val="-12"/>
        </w:rPr>
        <w:t> </w:t>
      </w:r>
      <w:r>
        <w:rPr/>
        <w:t>stunning</w:t>
      </w:r>
      <w:r>
        <w:rPr>
          <w:spacing w:val="-12"/>
        </w:rPr>
        <w:t> </w:t>
      </w:r>
      <w:r>
        <w:rPr/>
        <w:t>formations.</w:t>
      </w:r>
    </w:p>
    <w:p>
      <w:pPr>
        <w:pStyle w:val="Heading3"/>
        <w:spacing w:before="9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4"/>
        </w:numPr>
        <w:tabs>
          <w:tab w:pos="103" w:val="left" w:leader="none"/>
        </w:tabs>
        <w:spacing w:line="240" w:lineRule="auto" w:before="35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Arches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National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Park</w:t>
      </w:r>
      <w:r>
        <w:rPr>
          <w:rFonts w:ascii="Tahoma" w:hAnsi="Tahoma"/>
          <w:b/>
          <w:spacing w:val="-8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Delicate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Arch,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Landscape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Arch,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scenic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drives.</w:t>
      </w:r>
    </w:p>
    <w:p>
      <w:pPr>
        <w:pStyle w:val="ListParagraph"/>
        <w:spacing w:after="0" w:line="240" w:lineRule="auto"/>
        <w:jc w:val="left"/>
        <w:rPr>
          <w:sz w:val="18"/>
        </w:rPr>
        <w:sectPr>
          <w:footerReference w:type="default" r:id="rId5"/>
          <w:type w:val="continuous"/>
          <w:pgSz w:w="11910" w:h="16840"/>
          <w:pgMar w:header="0" w:footer="643" w:top="1580" w:bottom="840" w:left="1559" w:right="1559"/>
          <w:pgNumType w:start="1"/>
        </w:sectPr>
      </w:pPr>
    </w:p>
    <w:p>
      <w:pPr>
        <w:pStyle w:val="ListParagraph"/>
        <w:numPr>
          <w:ilvl w:val="0"/>
          <w:numId w:val="4"/>
        </w:numPr>
        <w:tabs>
          <w:tab w:pos="103" w:val="left" w:leader="none"/>
        </w:tabs>
        <w:spacing w:line="273" w:lineRule="exact" w:before="69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Canyonlands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Island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in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the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Sky</w:t>
      </w:r>
      <w:r>
        <w:rPr>
          <w:rFonts w:ascii="Tahoma" w:hAnsi="Tahoma"/>
          <w:b/>
          <w:spacing w:val="-4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mesa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drives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panoramic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overlooks.</w:t>
      </w:r>
    </w:p>
    <w:p>
      <w:pPr>
        <w:pStyle w:val="ListParagraph"/>
        <w:numPr>
          <w:ilvl w:val="0"/>
          <w:numId w:val="4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Dead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Horse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Point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State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Park</w:t>
      </w:r>
      <w:r>
        <w:rPr>
          <w:rFonts w:ascii="Tahoma" w:hAnsi="Tahoma"/>
          <w:b/>
          <w:spacing w:val="-4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dramatic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canyon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rim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views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ideal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sunrise/sunset.</w:t>
      </w:r>
    </w:p>
    <w:p>
      <w:pPr>
        <w:pStyle w:val="ListParagraph"/>
        <w:numPr>
          <w:ilvl w:val="0"/>
          <w:numId w:val="4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990600</wp:posOffset>
                </wp:positionH>
                <wp:positionV relativeFrom="paragraph">
                  <wp:posOffset>355542</wp:posOffset>
                </wp:positionV>
                <wp:extent cx="557911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27.995445pt;width:439.275603pt;height:.75pt;mso-position-horizontal-relative:page;mso-position-vertical-relative:paragraph;z-index:15729152" id="docshape3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rFonts w:ascii="Tahoma" w:hAnsi="Tahoma"/>
          <w:b/>
          <w:spacing w:val="-4"/>
          <w:sz w:val="18"/>
        </w:rPr>
        <w:t>Off‑road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pacing w:val="-4"/>
          <w:sz w:val="18"/>
        </w:rPr>
        <w:t>4×4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4"/>
          <w:sz w:val="18"/>
        </w:rPr>
        <w:t>trails</w:t>
      </w:r>
      <w:r>
        <w:rPr>
          <w:rFonts w:ascii="Tahoma" w:hAnsi="Tahoma"/>
          <w:b/>
          <w:spacing w:val="-2"/>
          <w:sz w:val="18"/>
        </w:rPr>
        <w:t> </w:t>
      </w:r>
      <w:r>
        <w:rPr>
          <w:spacing w:val="-4"/>
          <w:sz w:val="18"/>
        </w:rPr>
        <w:t>–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like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Hell’s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Revenge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Poison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Spider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Mesa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adventure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seekers.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bookmarkStart w:name="Europe" w:id="6"/>
      <w:bookmarkEnd w:id="6"/>
      <w:r>
        <w:rPr>
          <w:b w:val="0"/>
        </w:rPr>
      </w:r>
      <w:r>
        <w:rPr>
          <w:spacing w:val="-2"/>
        </w:rPr>
        <w:t>Europe</w:t>
      </w: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296" w:after="0"/>
        <w:ind w:left="235" w:right="0" w:hanging="235"/>
        <w:jc w:val="left"/>
      </w:pPr>
      <w:bookmarkStart w:name="4. North Coast 500, Scotland" w:id="7"/>
      <w:bookmarkEnd w:id="7"/>
      <w:r>
        <w:rPr>
          <w:b w:val="0"/>
        </w:rPr>
      </w:r>
      <w:r>
        <w:rPr>
          <w:spacing w:val="-2"/>
        </w:rPr>
        <w:t>North</w:t>
      </w:r>
      <w:r>
        <w:rPr>
          <w:spacing w:val="-10"/>
        </w:rPr>
        <w:t> </w:t>
      </w:r>
      <w:r>
        <w:rPr>
          <w:spacing w:val="-2"/>
        </w:rPr>
        <w:t>Coast</w:t>
      </w:r>
      <w:r>
        <w:rPr>
          <w:spacing w:val="-9"/>
        </w:rPr>
        <w:t> </w:t>
      </w:r>
      <w:r>
        <w:rPr>
          <w:spacing w:val="-2"/>
        </w:rPr>
        <w:t>500,</w:t>
      </w:r>
      <w:r>
        <w:rPr>
          <w:spacing w:val="-9"/>
        </w:rPr>
        <w:t> </w:t>
      </w:r>
      <w:r>
        <w:rPr>
          <w:spacing w:val="-2"/>
        </w:rPr>
        <w:t>Scotland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  <w:jc w:val="both"/>
      </w:pPr>
      <w:r>
        <w:rPr>
          <w:rFonts w:ascii="Tahoma" w:hAnsi="Tahoma"/>
          <w:b/>
        </w:rPr>
        <w:t>Summary:</w:t>
      </w:r>
      <w:r>
        <w:rPr>
          <w:rFonts w:ascii="Tahoma" w:hAnsi="Tahoma"/>
          <w:b/>
          <w:spacing w:val="-14"/>
        </w:rPr>
        <w:t> </w:t>
      </w:r>
      <w:r>
        <w:rPr/>
        <w:t>Scenic</w:t>
      </w:r>
      <w:r>
        <w:rPr>
          <w:spacing w:val="-7"/>
        </w:rPr>
        <w:t> </w:t>
      </w:r>
      <w:r>
        <w:rPr/>
        <w:t>800</w:t>
      </w:r>
      <w:r>
        <w:rPr>
          <w:spacing w:val="-15"/>
        </w:rPr>
        <w:t> </w:t>
      </w:r>
      <w:r>
        <w:rPr/>
        <w:t>km</w:t>
      </w:r>
      <w:r>
        <w:rPr>
          <w:spacing w:val="-1"/>
        </w:rPr>
        <w:t> </w:t>
      </w:r>
      <w:r>
        <w:rPr/>
        <w:t>loop</w:t>
      </w:r>
      <w:r>
        <w:rPr>
          <w:spacing w:val="-2"/>
        </w:rPr>
        <w:t> </w:t>
      </w:r>
      <w:r>
        <w:rPr/>
        <w:t>around</w:t>
      </w:r>
      <w:r>
        <w:rPr>
          <w:spacing w:val="-2"/>
        </w:rPr>
        <w:t> </w:t>
      </w:r>
      <w:r>
        <w:rPr/>
        <w:t>northern</w:t>
      </w:r>
      <w:r>
        <w:rPr>
          <w:spacing w:val="-2"/>
        </w:rPr>
        <w:t> </w:t>
      </w:r>
      <w:r>
        <w:rPr/>
        <w:t>Scottish</w:t>
      </w:r>
      <w:r>
        <w:rPr>
          <w:spacing w:val="-2"/>
        </w:rPr>
        <w:t> </w:t>
      </w:r>
      <w:r>
        <w:rPr/>
        <w:t>Highlands,</w:t>
      </w:r>
      <w:r>
        <w:rPr>
          <w:spacing w:val="-2"/>
        </w:rPr>
        <w:t> </w:t>
      </w:r>
      <w:r>
        <w:rPr/>
        <w:t>passing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towns.</w:t>
      </w:r>
      <w:r>
        <w:rPr>
          <w:spacing w:val="-2"/>
        </w:rPr>
        <w:t> </w:t>
      </w:r>
      <w:r>
        <w:rPr/>
        <w:t>Population </w:t>
      </w:r>
      <w:r>
        <w:rPr>
          <w:spacing w:val="-2"/>
        </w:rPr>
        <w:t>sparse;</w:t>
      </w:r>
      <w:r>
        <w:rPr>
          <w:spacing w:val="-8"/>
        </w:rPr>
        <w:t> </w:t>
      </w:r>
      <w:r>
        <w:rPr>
          <w:spacing w:val="-2"/>
        </w:rPr>
        <w:t>Inverness</w:t>
      </w:r>
      <w:r>
        <w:rPr>
          <w:spacing w:val="-8"/>
        </w:rPr>
        <w:t> </w:t>
      </w:r>
      <w:r>
        <w:rPr>
          <w:spacing w:val="-2"/>
        </w:rPr>
        <w:t>(~60</w:t>
      </w:r>
      <w:r>
        <w:rPr>
          <w:spacing w:val="-26"/>
        </w:rPr>
        <w:t> </w:t>
      </w:r>
      <w:r>
        <w:rPr>
          <w:spacing w:val="-2"/>
        </w:rPr>
        <w:t>000)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main</w:t>
      </w:r>
      <w:r>
        <w:rPr>
          <w:spacing w:val="-8"/>
        </w:rPr>
        <w:t> </w:t>
      </w:r>
      <w:r>
        <w:rPr>
          <w:spacing w:val="-2"/>
        </w:rPr>
        <w:t>hub.</w:t>
      </w:r>
      <w:r>
        <w:rPr>
          <w:spacing w:val="-8"/>
        </w:rPr>
        <w:t> </w:t>
      </w:r>
      <w:r>
        <w:rPr>
          <w:spacing w:val="-2"/>
        </w:rPr>
        <w:t>Maritime</w:t>
      </w:r>
      <w:r>
        <w:rPr>
          <w:spacing w:val="-8"/>
        </w:rPr>
        <w:t> </w:t>
      </w:r>
      <w:r>
        <w:rPr>
          <w:spacing w:val="-2"/>
        </w:rPr>
        <w:t>climate:</w:t>
      </w:r>
      <w:r>
        <w:rPr>
          <w:spacing w:val="-8"/>
        </w:rPr>
        <w:t> </w:t>
      </w:r>
      <w:r>
        <w:rPr>
          <w:spacing w:val="-2"/>
        </w:rPr>
        <w:t>cool,</w:t>
      </w:r>
      <w:r>
        <w:rPr>
          <w:spacing w:val="-8"/>
        </w:rPr>
        <w:t> </w:t>
      </w:r>
      <w:r>
        <w:rPr>
          <w:spacing w:val="-2"/>
        </w:rPr>
        <w:t>often</w:t>
      </w:r>
      <w:r>
        <w:rPr>
          <w:spacing w:val="-8"/>
        </w:rPr>
        <w:t> </w:t>
      </w:r>
      <w:r>
        <w:rPr>
          <w:spacing w:val="-2"/>
        </w:rPr>
        <w:t>rainy;</w:t>
      </w:r>
      <w:r>
        <w:rPr>
          <w:spacing w:val="-8"/>
        </w:rPr>
        <w:t> </w:t>
      </w:r>
      <w:r>
        <w:rPr>
          <w:spacing w:val="-2"/>
        </w:rPr>
        <w:t>10–18</w:t>
      </w:r>
      <w:r>
        <w:rPr>
          <w:spacing w:val="-26"/>
        </w:rPr>
        <w:t> </w:t>
      </w:r>
      <w:r>
        <w:rPr>
          <w:spacing w:val="-2"/>
        </w:rPr>
        <w:t>°C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summer.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  <w:spacing w:val="-2"/>
        </w:rPr>
        <w:t>Why</w:t>
      </w:r>
      <w:r>
        <w:rPr>
          <w:rFonts w:ascii="Tahoma" w:hAnsi="Tahoma"/>
          <w:b/>
          <w:spacing w:val="-12"/>
        </w:rPr>
        <w:t> </w:t>
      </w:r>
      <w:r>
        <w:rPr>
          <w:rFonts w:ascii="Tahoma" w:hAnsi="Tahoma"/>
          <w:b/>
          <w:spacing w:val="-2"/>
        </w:rPr>
        <w:t>it’s</w:t>
      </w:r>
      <w:r>
        <w:rPr>
          <w:rFonts w:ascii="Tahoma" w:hAnsi="Tahoma"/>
          <w:b/>
          <w:spacing w:val="-10"/>
        </w:rPr>
        <w:t> </w:t>
      </w:r>
      <w:r>
        <w:rPr>
          <w:rFonts w:ascii="Tahoma" w:hAnsi="Tahoma"/>
          <w:b/>
          <w:spacing w:val="-2"/>
        </w:rPr>
        <w:t>worth visiting: </w:t>
      </w:r>
      <w:r>
        <w:rPr>
          <w:spacing w:val="-2"/>
        </w:rPr>
        <w:t>Often</w:t>
      </w:r>
      <w:r>
        <w:rPr>
          <w:spacing w:val="-7"/>
        </w:rPr>
        <w:t> </w:t>
      </w:r>
      <w:r>
        <w:rPr>
          <w:spacing w:val="-2"/>
        </w:rPr>
        <w:t>referred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Scotland’s</w:t>
      </w:r>
      <w:r>
        <w:rPr>
          <w:spacing w:val="-7"/>
        </w:rPr>
        <w:t> </w:t>
      </w:r>
      <w:r>
        <w:rPr>
          <w:spacing w:val="-2"/>
        </w:rPr>
        <w:t>answer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Route</w:t>
      </w:r>
      <w:r>
        <w:rPr>
          <w:spacing w:val="-13"/>
        </w:rPr>
        <w:t> </w:t>
      </w:r>
      <w:r>
        <w:rPr>
          <w:spacing w:val="-2"/>
        </w:rPr>
        <w:t>66,</w:t>
      </w:r>
      <w:r>
        <w:rPr>
          <w:spacing w:val="-7"/>
        </w:rPr>
        <w:t> </w:t>
      </w:r>
      <w:r>
        <w:rPr>
          <w:spacing w:val="-2"/>
        </w:rPr>
        <w:t>NC500</w:t>
      </w:r>
      <w:r>
        <w:rPr>
          <w:spacing w:val="-7"/>
        </w:rPr>
        <w:t> </w:t>
      </w:r>
      <w:r>
        <w:rPr>
          <w:spacing w:val="-2"/>
        </w:rPr>
        <w:t>takes</w:t>
      </w:r>
      <w:r>
        <w:rPr>
          <w:spacing w:val="-7"/>
        </w:rPr>
        <w:t> </w:t>
      </w:r>
      <w:r>
        <w:rPr>
          <w:spacing w:val="-2"/>
        </w:rPr>
        <w:t>van</w:t>
      </w:r>
      <w:r>
        <w:rPr>
          <w:spacing w:val="-7"/>
        </w:rPr>
        <w:t> </w:t>
      </w:r>
      <w:r>
        <w:rPr>
          <w:spacing w:val="-2"/>
        </w:rPr>
        <w:t>travellers </w:t>
      </w:r>
      <w:r>
        <w:rPr/>
        <w:t>past</w:t>
      </w:r>
      <w:r>
        <w:rPr>
          <w:spacing w:val="-3"/>
        </w:rPr>
        <w:t> </w:t>
      </w:r>
      <w:r>
        <w:rPr/>
        <w:t>rugged</w:t>
      </w:r>
      <w:r>
        <w:rPr>
          <w:spacing w:val="-3"/>
        </w:rPr>
        <w:t> </w:t>
      </w:r>
      <w:r>
        <w:rPr/>
        <w:t>coastline,</w:t>
      </w:r>
      <w:r>
        <w:rPr>
          <w:spacing w:val="-3"/>
        </w:rPr>
        <w:t> </w:t>
      </w:r>
      <w:r>
        <w:rPr/>
        <w:t>lochs,</w:t>
      </w:r>
      <w:r>
        <w:rPr>
          <w:spacing w:val="-3"/>
        </w:rPr>
        <w:t> </w:t>
      </w:r>
      <w:r>
        <w:rPr/>
        <w:t>castles,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remote</w:t>
      </w:r>
      <w:r>
        <w:rPr>
          <w:spacing w:val="-3"/>
        </w:rPr>
        <w:t> </w:t>
      </w:r>
      <w:r>
        <w:rPr/>
        <w:t>beauty</w:t>
      </w:r>
      <w:r>
        <w:rPr>
          <w:spacing w:val="-3"/>
        </w:rPr>
        <w:t> </w:t>
      </w:r>
      <w:r>
        <w:rPr/>
        <w:t>—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many</w:t>
      </w:r>
      <w:r>
        <w:rPr>
          <w:spacing w:val="-3"/>
        </w:rPr>
        <w:t> </w:t>
      </w:r>
      <w:r>
        <w:rPr/>
        <w:t>free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motor‑home </w:t>
      </w:r>
      <w:r>
        <w:rPr>
          <w:spacing w:val="-2"/>
        </w:rPr>
        <w:t>lay‑bys.</w:t>
      </w:r>
    </w:p>
    <w:p>
      <w:pPr>
        <w:pStyle w:val="Heading3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5"/>
        </w:numPr>
        <w:tabs>
          <w:tab w:pos="103" w:val="left" w:leader="none"/>
        </w:tabs>
        <w:spacing w:line="273" w:lineRule="exact" w:before="36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Smoo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Cave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&amp;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Durness</w:t>
      </w:r>
      <w:r>
        <w:rPr>
          <w:rFonts w:ascii="Tahoma" w:hAnsi="Tahoma"/>
          <w:b/>
          <w:spacing w:val="-5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sea‑carved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cave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coastal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cliffs.</w:t>
      </w:r>
    </w:p>
    <w:p>
      <w:pPr>
        <w:pStyle w:val="ListParagraph"/>
        <w:numPr>
          <w:ilvl w:val="0"/>
          <w:numId w:val="5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Castle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Varrich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and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loch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views</w:t>
      </w:r>
      <w:r>
        <w:rPr>
          <w:rFonts w:ascii="Tahoma" w:hAnsi="Tahoma"/>
          <w:b/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historic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ruins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sweeping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valley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vistas.</w:t>
      </w:r>
    </w:p>
    <w:p>
      <w:pPr>
        <w:pStyle w:val="ListParagraph"/>
        <w:numPr>
          <w:ilvl w:val="0"/>
          <w:numId w:val="5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Grey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Cairns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of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Camster</w:t>
      </w:r>
      <w:r>
        <w:rPr>
          <w:rFonts w:ascii="Tahoma" w:hAnsi="Tahoma"/>
          <w:b/>
          <w:spacing w:val="-4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ancient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burial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chambers.</w:t>
      </w:r>
    </w:p>
    <w:p>
      <w:pPr>
        <w:pStyle w:val="ListParagraph"/>
        <w:numPr>
          <w:ilvl w:val="0"/>
          <w:numId w:val="5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Beaches like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2"/>
          <w:sz w:val="18"/>
        </w:rPr>
        <w:t>Balnakeil &amp;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2"/>
          <w:sz w:val="18"/>
        </w:rPr>
        <w:t>Achmelvich </w:t>
      </w:r>
      <w:r>
        <w:rPr>
          <w:spacing w:val="-2"/>
          <w:sz w:val="18"/>
        </w:rPr>
        <w:t>–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wild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white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turquoise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waters.</w: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1" w:after="0"/>
        <w:ind w:left="235" w:right="0" w:hanging="235"/>
        <w:jc w:val="left"/>
      </w:pPr>
      <w:bookmarkStart w:name="5. Trollstigen Pass, Norway" w:id="8"/>
      <w:bookmarkEnd w:id="8"/>
      <w:r>
        <w:rPr>
          <w:b w:val="0"/>
        </w:rPr>
      </w:r>
      <w:r>
        <w:rPr>
          <w:spacing w:val="-2"/>
        </w:rPr>
        <w:t>Trollstigen</w:t>
      </w:r>
      <w:r>
        <w:rPr>
          <w:spacing w:val="-12"/>
        </w:rPr>
        <w:t> </w:t>
      </w:r>
      <w:r>
        <w:rPr>
          <w:spacing w:val="-2"/>
        </w:rPr>
        <w:t>Pass,</w:t>
      </w:r>
      <w:r>
        <w:rPr>
          <w:spacing w:val="-12"/>
        </w:rPr>
        <w:t> </w:t>
      </w:r>
      <w:r>
        <w:rPr>
          <w:spacing w:val="-2"/>
        </w:rPr>
        <w:t>Norway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Summary: </w:t>
      </w:r>
      <w:r>
        <w:rPr/>
        <w:t>A dramatic mountain road (road</w:t>
      </w:r>
      <w:r>
        <w:rPr>
          <w:spacing w:val="-15"/>
        </w:rPr>
        <w:t> </w:t>
      </w:r>
      <w:r>
        <w:rPr/>
        <w:t>63) through western Norway, connecting Geiranger to </w:t>
      </w:r>
      <w:r>
        <w:rPr>
          <w:spacing w:val="-4"/>
        </w:rPr>
        <w:t>Åndalsnes. Thinly populated highlands; nearby towns have small populations. Cool alpine climate; </w:t>
      </w:r>
      <w:r>
        <w:rPr>
          <w:spacing w:val="-4"/>
        </w:rPr>
        <w:t>route </w:t>
      </w:r>
      <w:r>
        <w:rPr/>
        <w:t>open</w:t>
      </w:r>
      <w:r>
        <w:rPr>
          <w:spacing w:val="-6"/>
        </w:rPr>
        <w:t> </w:t>
      </w:r>
      <w:r>
        <w:rPr/>
        <w:t>May‑Oct.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Why</w:t>
      </w:r>
      <w:r>
        <w:rPr>
          <w:rFonts w:ascii="Tahoma" w:hAnsi="Tahoma"/>
          <w:b/>
          <w:spacing w:val="-6"/>
        </w:rPr>
        <w:t> </w:t>
      </w:r>
      <w:r>
        <w:rPr>
          <w:rFonts w:ascii="Tahoma" w:hAnsi="Tahoma"/>
          <w:b/>
        </w:rPr>
        <w:t>it’s</w:t>
      </w:r>
      <w:r>
        <w:rPr>
          <w:rFonts w:ascii="Tahoma" w:hAnsi="Tahoma"/>
          <w:b/>
          <w:spacing w:val="-6"/>
        </w:rPr>
        <w:t> </w:t>
      </w:r>
      <w:r>
        <w:rPr>
          <w:rFonts w:ascii="Tahoma" w:hAnsi="Tahoma"/>
          <w:b/>
        </w:rPr>
        <w:t>worth</w:t>
      </w:r>
      <w:r>
        <w:rPr>
          <w:rFonts w:ascii="Tahoma" w:hAnsi="Tahoma"/>
          <w:b/>
          <w:spacing w:val="-6"/>
        </w:rPr>
        <w:t> </w:t>
      </w:r>
      <w:r>
        <w:rPr>
          <w:rFonts w:ascii="Tahoma" w:hAnsi="Tahoma"/>
          <w:b/>
        </w:rPr>
        <w:t>visiting:</w:t>
      </w:r>
      <w:r>
        <w:rPr>
          <w:rFonts w:ascii="Tahoma" w:hAnsi="Tahoma"/>
          <w:b/>
          <w:spacing w:val="-6"/>
        </w:rPr>
        <w:t> </w:t>
      </w:r>
      <w:r>
        <w:rPr/>
        <w:t>Trollstigen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Europe’s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scenic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adrenaline‑inspiring</w:t>
      </w:r>
      <w:r>
        <w:rPr>
          <w:spacing w:val="-10"/>
        </w:rPr>
        <w:t> </w:t>
      </w:r>
      <w:r>
        <w:rPr/>
        <w:t>drives</w:t>
      </w:r>
      <w:r>
        <w:rPr>
          <w:spacing w:val="-10"/>
        </w:rPr>
        <w:t> </w:t>
      </w:r>
      <w:r>
        <w:rPr/>
        <w:t>— with</w:t>
      </w:r>
      <w:r>
        <w:rPr>
          <w:spacing w:val="-13"/>
        </w:rPr>
        <w:t> </w:t>
      </w:r>
      <w:r>
        <w:rPr/>
        <w:t>hairpin</w:t>
      </w:r>
      <w:r>
        <w:rPr>
          <w:spacing w:val="-13"/>
        </w:rPr>
        <w:t> </w:t>
      </w:r>
      <w:r>
        <w:rPr/>
        <w:t>turns,</w:t>
      </w:r>
      <w:r>
        <w:rPr>
          <w:spacing w:val="-13"/>
        </w:rPr>
        <w:t> </w:t>
      </w:r>
      <w:r>
        <w:rPr/>
        <w:t>waterfalls,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commanding</w:t>
      </w:r>
      <w:r>
        <w:rPr>
          <w:spacing w:val="-13"/>
        </w:rPr>
        <w:t> </w:t>
      </w:r>
      <w:r>
        <w:rPr/>
        <w:t>mountain</w:t>
      </w:r>
      <w:r>
        <w:rPr>
          <w:spacing w:val="-13"/>
        </w:rPr>
        <w:t> </w:t>
      </w:r>
      <w:r>
        <w:rPr/>
        <w:t>vistas.</w:t>
      </w:r>
      <w:r>
        <w:rPr>
          <w:spacing w:val="-13"/>
        </w:rPr>
        <w:t> </w:t>
      </w:r>
      <w:r>
        <w:rPr/>
        <w:t>Norway’s</w:t>
      </w:r>
      <w:r>
        <w:rPr>
          <w:spacing w:val="-13"/>
        </w:rPr>
        <w:t> </w:t>
      </w:r>
      <w:r>
        <w:rPr/>
        <w:t>liberal</w:t>
      </w:r>
      <w:r>
        <w:rPr>
          <w:spacing w:val="-13"/>
        </w:rPr>
        <w:t> </w:t>
      </w:r>
      <w:r>
        <w:rPr/>
        <w:t>wild‑camping</w:t>
      </w:r>
      <w:r>
        <w:rPr>
          <w:spacing w:val="-13"/>
        </w:rPr>
        <w:t> </w:t>
      </w:r>
      <w:r>
        <w:rPr/>
        <w:t>policy makes van life easy here.</w:t>
      </w:r>
    </w:p>
    <w:p>
      <w:pPr>
        <w:pStyle w:val="Heading3"/>
        <w:spacing w:before="7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6"/>
        </w:numPr>
        <w:tabs>
          <w:tab w:pos="103" w:val="left" w:leader="none"/>
        </w:tabs>
        <w:spacing w:line="273" w:lineRule="exact" w:before="35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Stigfossen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waterfall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viewpoint</w:t>
      </w:r>
      <w:r>
        <w:rPr>
          <w:rFonts w:ascii="Tahoma" w:hAnsi="Tahoma"/>
          <w:b/>
          <w:spacing w:val="-4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near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hairpin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switchback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lookout.</w:t>
      </w:r>
    </w:p>
    <w:p>
      <w:pPr>
        <w:pStyle w:val="ListParagraph"/>
        <w:numPr>
          <w:ilvl w:val="0"/>
          <w:numId w:val="6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4"/>
          <w:sz w:val="18"/>
        </w:rPr>
        <w:t>Trollveggen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4"/>
          <w:sz w:val="18"/>
        </w:rPr>
        <w:t>(Troll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4"/>
          <w:sz w:val="18"/>
        </w:rPr>
        <w:t>Wall)</w:t>
      </w:r>
      <w:r>
        <w:rPr>
          <w:rFonts w:ascii="Tahoma" w:hAnsi="Tahoma"/>
          <w:b/>
          <w:spacing w:val="-7"/>
          <w:sz w:val="18"/>
        </w:rPr>
        <w:t> </w:t>
      </w:r>
      <w:r>
        <w:rPr>
          <w:spacing w:val="-4"/>
          <w:sz w:val="18"/>
        </w:rPr>
        <w:t>–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Europe’s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tallest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vertical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rock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face.</w:t>
      </w:r>
    </w:p>
    <w:p>
      <w:pPr>
        <w:pStyle w:val="ListParagraph"/>
        <w:numPr>
          <w:ilvl w:val="0"/>
          <w:numId w:val="6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z w:val="18"/>
        </w:rPr>
        <w:t>Hikes</w:t>
      </w:r>
      <w:r>
        <w:rPr>
          <w:rFonts w:ascii="Tahoma" w:hAnsi="Tahoma"/>
          <w:b/>
          <w:spacing w:val="-14"/>
          <w:sz w:val="18"/>
        </w:rPr>
        <w:t> </w:t>
      </w:r>
      <w:r>
        <w:rPr>
          <w:rFonts w:ascii="Tahoma" w:hAnsi="Tahoma"/>
          <w:b/>
          <w:sz w:val="18"/>
        </w:rPr>
        <w:t>from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the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top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plateau</w:t>
      </w:r>
      <w:r>
        <w:rPr>
          <w:rFonts w:ascii="Tahoma" w:hAnsi="Tahoma"/>
          <w:b/>
          <w:spacing w:val="-12"/>
          <w:sz w:val="18"/>
        </w:rPr>
        <w:t> </w:t>
      </w:r>
      <w:r>
        <w:rPr>
          <w:sz w:val="18"/>
        </w:rPr>
        <w:t>–</w:t>
      </w:r>
      <w:r>
        <w:rPr>
          <w:spacing w:val="-15"/>
          <w:sz w:val="18"/>
        </w:rPr>
        <w:t> </w:t>
      </w:r>
      <w:r>
        <w:rPr>
          <w:sz w:val="18"/>
        </w:rPr>
        <w:t>sweeping</w:t>
      </w:r>
      <w:r>
        <w:rPr>
          <w:spacing w:val="-14"/>
          <w:sz w:val="18"/>
        </w:rPr>
        <w:t> </w:t>
      </w:r>
      <w:r>
        <w:rPr>
          <w:sz w:val="18"/>
        </w:rPr>
        <w:t>views</w:t>
      </w:r>
      <w:r>
        <w:rPr>
          <w:spacing w:val="-14"/>
          <w:sz w:val="18"/>
        </w:rPr>
        <w:t> </w:t>
      </w:r>
      <w:r>
        <w:rPr>
          <w:sz w:val="18"/>
        </w:rPr>
        <w:t>over</w:t>
      </w:r>
      <w:r>
        <w:rPr>
          <w:spacing w:val="-14"/>
          <w:sz w:val="18"/>
        </w:rPr>
        <w:t> </w:t>
      </w:r>
      <w:r>
        <w:rPr>
          <w:sz w:val="18"/>
        </w:rPr>
        <w:t>fjords</w:t>
      </w:r>
      <w:r>
        <w:rPr>
          <w:spacing w:val="-15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peaks.</w:t>
      </w:r>
    </w:p>
    <w:p>
      <w:pPr>
        <w:pStyle w:val="ListParagraph"/>
        <w:numPr>
          <w:ilvl w:val="0"/>
          <w:numId w:val="6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Nearby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Geirangerfjord</w:t>
      </w:r>
      <w:r>
        <w:rPr>
          <w:rFonts w:ascii="Tahoma" w:hAnsi="Tahoma"/>
          <w:b/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UNESCO‑listed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fjord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scenic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campsites.</w:t>
      </w:r>
    </w:p>
    <w:p>
      <w:pPr>
        <w:pStyle w:val="BodyText"/>
        <w:spacing w:before="39"/>
      </w:pP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5" w:right="0" w:hanging="235"/>
        <w:jc w:val="left"/>
      </w:pPr>
      <w:bookmarkStart w:name="6. Amalfi Coast, Italy" w:id="9"/>
      <w:bookmarkEnd w:id="9"/>
      <w:r>
        <w:rPr>
          <w:b w:val="0"/>
        </w:rPr>
      </w:r>
      <w:r>
        <w:rPr/>
        <w:t>Amalfi</w:t>
      </w:r>
      <w:r>
        <w:rPr>
          <w:spacing w:val="-11"/>
        </w:rPr>
        <w:t> </w:t>
      </w:r>
      <w:r>
        <w:rPr/>
        <w:t>Coast,</w:t>
      </w:r>
      <w:r>
        <w:rPr>
          <w:spacing w:val="-10"/>
        </w:rPr>
        <w:t> </w:t>
      </w:r>
      <w:r>
        <w:rPr>
          <w:spacing w:val="-2"/>
        </w:rPr>
        <w:t>Italy</w:t>
      </w:r>
    </w:p>
    <w:p>
      <w:pPr>
        <w:pStyle w:val="BodyText"/>
        <w:spacing w:before="2"/>
        <w:rPr>
          <w:rFonts w:ascii="Tahoma"/>
          <w:b/>
          <w:sz w:val="21"/>
        </w:rPr>
      </w:pP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Summary: </w:t>
      </w:r>
      <w:r>
        <w:rPr/>
        <w:t>Coastal stretch in Campania south of Naples, with towns like Positano and Amalfi. Local </w:t>
      </w:r>
      <w:r>
        <w:rPr>
          <w:spacing w:val="-4"/>
        </w:rPr>
        <w:t>populations</w:t>
      </w:r>
      <w:r>
        <w:rPr>
          <w:spacing w:val="-11"/>
        </w:rPr>
        <w:t> </w:t>
      </w:r>
      <w:r>
        <w:rPr>
          <w:spacing w:val="-4"/>
        </w:rPr>
        <w:t>vary;</w:t>
      </w:r>
      <w:r>
        <w:rPr>
          <w:spacing w:val="-7"/>
        </w:rPr>
        <w:t> </w:t>
      </w:r>
      <w:r>
        <w:rPr>
          <w:spacing w:val="-4"/>
        </w:rPr>
        <w:t>Amalfi town ~5</w:t>
      </w:r>
      <w:r>
        <w:rPr>
          <w:spacing w:val="-11"/>
        </w:rPr>
        <w:t> </w:t>
      </w:r>
      <w:r>
        <w:rPr>
          <w:spacing w:val="-4"/>
        </w:rPr>
        <w:t>000. Mediterranean climate: warm summers (~25–30</w:t>
      </w:r>
      <w:r>
        <w:rPr>
          <w:spacing w:val="-11"/>
        </w:rPr>
        <w:t> </w:t>
      </w:r>
      <w:r>
        <w:rPr>
          <w:spacing w:val="-4"/>
        </w:rPr>
        <w:t>°C), mild winters. </w:t>
      </w:r>
      <w:r>
        <w:rPr>
          <w:rFonts w:ascii="Tahoma" w:hAnsi="Tahoma"/>
          <w:b/>
          <w:spacing w:val="-2"/>
        </w:rPr>
        <w:t>Why</w:t>
      </w:r>
      <w:r>
        <w:rPr>
          <w:rFonts w:ascii="Tahoma" w:hAnsi="Tahoma"/>
          <w:b/>
          <w:spacing w:val="-12"/>
        </w:rPr>
        <w:t> </w:t>
      </w:r>
      <w:r>
        <w:rPr>
          <w:rFonts w:ascii="Tahoma" w:hAnsi="Tahoma"/>
          <w:b/>
          <w:spacing w:val="-2"/>
        </w:rPr>
        <w:t>it’s</w:t>
      </w:r>
      <w:r>
        <w:rPr>
          <w:rFonts w:ascii="Tahoma" w:hAnsi="Tahoma"/>
          <w:b/>
          <w:spacing w:val="-9"/>
        </w:rPr>
        <w:t> </w:t>
      </w:r>
      <w:r>
        <w:rPr>
          <w:rFonts w:ascii="Tahoma" w:hAnsi="Tahoma"/>
          <w:b/>
          <w:spacing w:val="-2"/>
        </w:rPr>
        <w:t>worth</w:t>
      </w:r>
      <w:r>
        <w:rPr>
          <w:rFonts w:ascii="Tahoma" w:hAnsi="Tahoma"/>
          <w:b/>
          <w:spacing w:val="-8"/>
        </w:rPr>
        <w:t> </w:t>
      </w:r>
      <w:r>
        <w:rPr>
          <w:rFonts w:ascii="Tahoma" w:hAnsi="Tahoma"/>
          <w:b/>
          <w:spacing w:val="-2"/>
        </w:rPr>
        <w:t>visiting:</w:t>
      </w:r>
      <w:r>
        <w:rPr>
          <w:rFonts w:ascii="Tahoma" w:hAnsi="Tahoma"/>
          <w:b/>
          <w:spacing w:val="-9"/>
        </w:rPr>
        <w:t> </w:t>
      </w:r>
      <w:r>
        <w:rPr>
          <w:spacing w:val="-2"/>
        </w:rPr>
        <w:t>Though</w:t>
      </w:r>
      <w:r>
        <w:rPr>
          <w:spacing w:val="-13"/>
        </w:rPr>
        <w:t> </w:t>
      </w:r>
      <w:r>
        <w:rPr>
          <w:spacing w:val="-2"/>
        </w:rPr>
        <w:t>roads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narrow,</w:t>
      </w:r>
      <w:r>
        <w:rPr>
          <w:spacing w:val="-12"/>
        </w:rPr>
        <w:t> </w:t>
      </w:r>
      <w:r>
        <w:rPr>
          <w:spacing w:val="-2"/>
        </w:rPr>
        <w:t>van</w:t>
      </w:r>
      <w:r>
        <w:rPr>
          <w:spacing w:val="-13"/>
        </w:rPr>
        <w:t> </w:t>
      </w:r>
      <w:r>
        <w:rPr>
          <w:spacing w:val="-2"/>
        </w:rPr>
        <w:t>travellers</w:t>
      </w:r>
      <w:r>
        <w:rPr>
          <w:spacing w:val="-12"/>
        </w:rPr>
        <w:t> </w:t>
      </w:r>
      <w:r>
        <w:rPr>
          <w:spacing w:val="-2"/>
        </w:rPr>
        <w:t>enjoy</w:t>
      </w:r>
      <w:r>
        <w:rPr>
          <w:spacing w:val="-12"/>
        </w:rPr>
        <w:t> </w:t>
      </w:r>
      <w:r>
        <w:rPr>
          <w:spacing w:val="-2"/>
        </w:rPr>
        <w:t>dramatic</w:t>
      </w:r>
      <w:r>
        <w:rPr>
          <w:spacing w:val="-12"/>
        </w:rPr>
        <w:t> </w:t>
      </w:r>
      <w:r>
        <w:rPr>
          <w:spacing w:val="-2"/>
        </w:rPr>
        <w:t>seaside</w:t>
      </w:r>
      <w:r>
        <w:rPr>
          <w:spacing w:val="-13"/>
        </w:rPr>
        <w:t> </w:t>
      </w:r>
      <w:r>
        <w:rPr>
          <w:spacing w:val="-2"/>
        </w:rPr>
        <w:t>views,</w:t>
      </w:r>
      <w:r>
        <w:rPr>
          <w:spacing w:val="-12"/>
        </w:rPr>
        <w:t> </w:t>
      </w:r>
      <w:r>
        <w:rPr>
          <w:spacing w:val="-2"/>
        </w:rPr>
        <w:t>cliff‑side </w:t>
      </w:r>
      <w:r>
        <w:rPr/>
        <w:t>villages and delicious cuisine. Many campsites serve camper‑vans, and stops allow walking </w:t>
      </w:r>
      <w:r>
        <w:rPr/>
        <w:t>into picturesque</w:t>
      </w:r>
      <w:r>
        <w:rPr>
          <w:spacing w:val="-6"/>
        </w:rPr>
        <w:t> </w:t>
      </w:r>
      <w:r>
        <w:rPr/>
        <w:t>towns.</w:t>
      </w:r>
    </w:p>
    <w:p>
      <w:pPr>
        <w:pStyle w:val="Heading3"/>
      </w:pPr>
      <w:r>
        <w:rPr>
          <w:spacing w:val="-2"/>
        </w:rPr>
        <w:t>Highlights:</w:t>
      </w:r>
    </w:p>
    <w:p>
      <w:pPr>
        <w:pStyle w:val="ListParagraph"/>
        <w:numPr>
          <w:ilvl w:val="1"/>
          <w:numId w:val="1"/>
        </w:numPr>
        <w:tabs>
          <w:tab w:pos="103" w:val="left" w:leader="none"/>
        </w:tabs>
        <w:spacing w:line="273" w:lineRule="exact" w:before="35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Positano</w:t>
      </w:r>
      <w:r>
        <w:rPr>
          <w:rFonts w:ascii="Tahoma" w:hAnsi="Tahoma"/>
          <w:b/>
          <w:spacing w:val="-5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pastel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towns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cascading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sea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beaches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boutiques.</w:t>
      </w:r>
    </w:p>
    <w:p>
      <w:pPr>
        <w:pStyle w:val="ListParagraph"/>
        <w:numPr>
          <w:ilvl w:val="1"/>
          <w:numId w:val="1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Path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of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the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Gods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hike</w:t>
      </w:r>
      <w:r>
        <w:rPr>
          <w:rFonts w:ascii="Tahoma" w:hAnsi="Tahoma"/>
          <w:b/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cliff‑top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trail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above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Amalfi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Praiano.</w:t>
      </w:r>
    </w:p>
    <w:p>
      <w:pPr>
        <w:pStyle w:val="ListParagraph"/>
        <w:numPr>
          <w:ilvl w:val="1"/>
          <w:numId w:val="1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Historic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pacing w:val="-2"/>
          <w:sz w:val="18"/>
        </w:rPr>
        <w:t>Amalfi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&amp;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Duomo</w:t>
      </w:r>
      <w:r>
        <w:rPr>
          <w:rFonts w:ascii="Tahoma" w:hAnsi="Tahoma"/>
          <w:b/>
          <w:spacing w:val="-8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cathedral,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piazzas,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limoncello.</w:t>
      </w:r>
    </w:p>
    <w:p>
      <w:pPr>
        <w:pStyle w:val="ListParagraph"/>
        <w:numPr>
          <w:ilvl w:val="1"/>
          <w:numId w:val="1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990600</wp:posOffset>
                </wp:positionH>
                <wp:positionV relativeFrom="paragraph">
                  <wp:posOffset>355506</wp:posOffset>
                </wp:positionV>
                <wp:extent cx="557911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27.992661pt;width:439.275603pt;height:.75pt;mso-position-horizontal-relative:page;mso-position-vertical-relative:paragraph;z-index:15729664" id="docshape4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rFonts w:ascii="Tahoma" w:hAnsi="Tahoma"/>
          <w:b/>
          <w:spacing w:val="-2"/>
          <w:sz w:val="18"/>
        </w:rPr>
        <w:t>Fisherman’s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pacing w:val="-2"/>
          <w:sz w:val="18"/>
        </w:rPr>
        <w:t>villages</w:t>
      </w:r>
      <w:r>
        <w:rPr>
          <w:rFonts w:ascii="Tahoma" w:hAnsi="Tahoma"/>
          <w:b/>
          <w:spacing w:val="-10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Ravello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Vietri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sul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Mare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arts,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ceramics,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scenery.</w:t>
      </w:r>
    </w:p>
    <w:p>
      <w:pPr>
        <w:pStyle w:val="ListParagraph"/>
        <w:spacing w:after="0" w:line="273" w:lineRule="exact"/>
        <w:jc w:val="left"/>
        <w:rPr>
          <w:sz w:val="18"/>
        </w:rPr>
        <w:sectPr>
          <w:pgSz w:w="11910" w:h="16840"/>
          <w:pgMar w:header="0" w:footer="643" w:top="1360" w:bottom="840" w:left="1559" w:right="1559"/>
        </w:sectPr>
      </w:pPr>
    </w:p>
    <w:p>
      <w:pPr>
        <w:pStyle w:val="Heading1"/>
        <w:spacing w:before="99"/>
      </w:pPr>
      <w:bookmarkStart w:name="Oceania" w:id="10"/>
      <w:bookmarkEnd w:id="10"/>
      <w:r>
        <w:rPr>
          <w:b w:val="0"/>
        </w:rPr>
      </w:r>
      <w:r>
        <w:rPr>
          <w:spacing w:val="-2"/>
        </w:rPr>
        <w:t>Oceania</w:t>
      </w: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296" w:after="0"/>
        <w:ind w:left="235" w:right="0" w:hanging="235"/>
        <w:jc w:val="left"/>
      </w:pPr>
      <w:bookmarkStart w:name="7. New Zealand (South &amp; North Islands)" w:id="11"/>
      <w:bookmarkEnd w:id="11"/>
      <w:r>
        <w:rPr>
          <w:b w:val="0"/>
        </w:rPr>
      </w:r>
      <w:r>
        <w:rPr/>
        <w:t>New</w:t>
      </w:r>
      <w:r>
        <w:rPr>
          <w:spacing w:val="-13"/>
        </w:rPr>
        <w:t> </w:t>
      </w:r>
      <w:r>
        <w:rPr/>
        <w:t>Zealand</w:t>
      </w:r>
      <w:r>
        <w:rPr>
          <w:spacing w:val="-13"/>
        </w:rPr>
        <w:t> </w:t>
      </w:r>
      <w:r>
        <w:rPr/>
        <w:t>(South</w:t>
      </w:r>
      <w:r>
        <w:rPr>
          <w:spacing w:val="-13"/>
        </w:rPr>
        <w:t> </w:t>
      </w:r>
      <w:r>
        <w:rPr/>
        <w:t>&amp;</w:t>
      </w:r>
      <w:r>
        <w:rPr>
          <w:spacing w:val="-13"/>
        </w:rPr>
        <w:t> </w:t>
      </w:r>
      <w:r>
        <w:rPr/>
        <w:t>North</w:t>
      </w:r>
      <w:r>
        <w:rPr>
          <w:spacing w:val="-13"/>
        </w:rPr>
        <w:t> </w:t>
      </w:r>
      <w:r>
        <w:rPr>
          <w:spacing w:val="-2"/>
        </w:rPr>
        <w:t>Islands)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Summary:</w:t>
      </w:r>
      <w:r>
        <w:rPr>
          <w:rFonts w:ascii="Tahoma" w:hAnsi="Tahoma"/>
          <w:b/>
          <w:spacing w:val="-4"/>
        </w:rPr>
        <w:t> </w:t>
      </w:r>
      <w:r>
        <w:rPr/>
        <w:t>Island nation (~5</w:t>
      </w:r>
      <w:r>
        <w:rPr>
          <w:spacing w:val="-15"/>
        </w:rPr>
        <w:t> </w:t>
      </w:r>
      <w:r>
        <w:rPr/>
        <w:t>M population) renowned for its camper‑friendly culture. Climate </w:t>
      </w:r>
      <w:r>
        <w:rPr/>
        <w:t>varies from</w:t>
      </w:r>
      <w:r>
        <w:rPr>
          <w:spacing w:val="-8"/>
        </w:rPr>
        <w:t> </w:t>
      </w:r>
      <w:r>
        <w:rPr/>
        <w:t>temperate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sub‑antarctic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south.</w:t>
      </w:r>
      <w:r>
        <w:rPr>
          <w:spacing w:val="-8"/>
        </w:rPr>
        <w:t> </w:t>
      </w:r>
      <w:r>
        <w:rPr/>
        <w:t>Freedom</w:t>
      </w:r>
      <w:r>
        <w:rPr>
          <w:spacing w:val="-8"/>
        </w:rPr>
        <w:t> </w:t>
      </w:r>
      <w:r>
        <w:rPr/>
        <w:t>camping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widespread.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Why</w:t>
      </w:r>
      <w:r>
        <w:rPr>
          <w:rFonts w:ascii="Tahoma" w:hAnsi="Tahoma"/>
          <w:b/>
          <w:spacing w:val="-5"/>
        </w:rPr>
        <w:t> </w:t>
      </w:r>
      <w:r>
        <w:rPr>
          <w:rFonts w:ascii="Tahoma" w:hAnsi="Tahoma"/>
          <w:b/>
        </w:rPr>
        <w:t>it’s</w:t>
      </w:r>
      <w:r>
        <w:rPr>
          <w:rFonts w:ascii="Tahoma" w:hAnsi="Tahoma"/>
          <w:b/>
          <w:spacing w:val="-5"/>
        </w:rPr>
        <w:t> </w:t>
      </w:r>
      <w:r>
        <w:rPr>
          <w:rFonts w:ascii="Tahoma" w:hAnsi="Tahoma"/>
          <w:b/>
        </w:rPr>
        <w:t>worth</w:t>
      </w:r>
      <w:r>
        <w:rPr>
          <w:rFonts w:ascii="Tahoma" w:hAnsi="Tahoma"/>
          <w:b/>
          <w:spacing w:val="-5"/>
        </w:rPr>
        <w:t> </w:t>
      </w:r>
      <w:r>
        <w:rPr>
          <w:rFonts w:ascii="Tahoma" w:hAnsi="Tahoma"/>
          <w:b/>
        </w:rPr>
        <w:t>visiting:</w:t>
      </w:r>
      <w:r>
        <w:rPr>
          <w:rFonts w:ascii="Tahoma" w:hAnsi="Tahoma"/>
          <w:b/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well‑marked</w:t>
      </w:r>
      <w:r>
        <w:rPr>
          <w:spacing w:val="-9"/>
        </w:rPr>
        <w:t> </w:t>
      </w:r>
      <w:r>
        <w:rPr/>
        <w:t>camper‑van</w:t>
      </w:r>
      <w:r>
        <w:rPr>
          <w:spacing w:val="-9"/>
        </w:rPr>
        <w:t> </w:t>
      </w:r>
      <w:r>
        <w:rPr/>
        <w:t>amenities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grocery</w:t>
      </w:r>
      <w:r>
        <w:rPr>
          <w:spacing w:val="-9"/>
        </w:rPr>
        <w:t> </w:t>
      </w:r>
      <w:r>
        <w:rPr/>
        <w:t>stores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parks,</w:t>
      </w:r>
      <w:r>
        <w:rPr>
          <w:spacing w:val="-9"/>
        </w:rPr>
        <w:t> </w:t>
      </w:r>
      <w:r>
        <w:rPr/>
        <w:t>endless scenic</w:t>
      </w:r>
      <w:r>
        <w:rPr>
          <w:spacing w:val="-15"/>
        </w:rPr>
        <w:t> </w:t>
      </w:r>
      <w:r>
        <w:rPr/>
        <w:t>roads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beaches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volcanoes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fjords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mountains,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Zealand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consistently</w:t>
      </w:r>
      <w:r>
        <w:rPr>
          <w:spacing w:val="-14"/>
        </w:rPr>
        <w:t> </w:t>
      </w:r>
      <w:r>
        <w:rPr/>
        <w:t>ranked the most van‑friendly country.</w:t>
      </w:r>
    </w:p>
    <w:p>
      <w:pPr>
        <w:pStyle w:val="Heading3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7"/>
        </w:numPr>
        <w:tabs>
          <w:tab w:pos="103" w:val="left" w:leader="none"/>
        </w:tabs>
        <w:spacing w:line="273" w:lineRule="exact" w:before="36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Milford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Sound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&amp;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Fiordland</w:t>
      </w:r>
      <w:r>
        <w:rPr>
          <w:rFonts w:ascii="Tahoma" w:hAnsi="Tahoma"/>
          <w:b/>
          <w:spacing w:val="-6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sublime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fjords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reachable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road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boat.</w:t>
      </w:r>
    </w:p>
    <w:p>
      <w:pPr>
        <w:pStyle w:val="ListParagraph"/>
        <w:numPr>
          <w:ilvl w:val="0"/>
          <w:numId w:val="7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Tongariro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Alpine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Crossing</w:t>
      </w:r>
      <w:r>
        <w:rPr>
          <w:rFonts w:ascii="Tahoma" w:hAnsi="Tahoma"/>
          <w:b/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iconic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volcanic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hike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North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Island.</w:t>
      </w:r>
    </w:p>
    <w:p>
      <w:pPr>
        <w:pStyle w:val="ListParagraph"/>
        <w:numPr>
          <w:ilvl w:val="0"/>
          <w:numId w:val="7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Rotorua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2"/>
          <w:sz w:val="18"/>
        </w:rPr>
        <w:t>geothermal</w:t>
      </w:r>
      <w:r>
        <w:rPr>
          <w:rFonts w:ascii="Tahoma" w:hAnsi="Tahoma"/>
          <w:b/>
          <w:spacing w:val="-1"/>
          <w:sz w:val="18"/>
        </w:rPr>
        <w:t> </w:t>
      </w:r>
      <w:r>
        <w:rPr>
          <w:rFonts w:ascii="Tahoma" w:hAnsi="Tahoma"/>
          <w:b/>
          <w:spacing w:val="-2"/>
          <w:sz w:val="18"/>
        </w:rPr>
        <w:t>fields</w:t>
      </w:r>
      <w:r>
        <w:rPr>
          <w:rFonts w:ascii="Tahoma" w:hAnsi="Tahoma"/>
          <w:b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geysers,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Māori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cultural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experiences.</w:t>
      </w:r>
    </w:p>
    <w:p>
      <w:pPr>
        <w:pStyle w:val="ListParagraph"/>
        <w:numPr>
          <w:ilvl w:val="0"/>
          <w:numId w:val="7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4"/>
          <w:sz w:val="18"/>
        </w:rPr>
        <w:t>West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pacing w:val="-4"/>
          <w:sz w:val="18"/>
        </w:rPr>
        <w:t>Coast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spacing w:val="-4"/>
          <w:sz w:val="18"/>
        </w:rPr>
        <w:t>glaciers</w:t>
      </w:r>
      <w:r>
        <w:rPr>
          <w:rFonts w:ascii="Tahoma" w:hAnsi="Tahoma"/>
          <w:b/>
          <w:spacing w:val="-2"/>
          <w:sz w:val="18"/>
        </w:rPr>
        <w:t> </w:t>
      </w:r>
      <w:r>
        <w:rPr>
          <w:spacing w:val="-4"/>
          <w:sz w:val="18"/>
        </w:rPr>
        <w:t>–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Franz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Josef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&amp;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Fox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glaciers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accessible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via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scenic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runs.</w:t>
      </w:r>
    </w:p>
    <w:p>
      <w:pPr>
        <w:pStyle w:val="BodyText"/>
        <w:spacing w:before="38"/>
      </w:pP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0" w:after="0"/>
        <w:ind w:left="235" w:right="0" w:hanging="235"/>
        <w:jc w:val="left"/>
      </w:pPr>
      <w:bookmarkStart w:name="8. East Coast Australia (e.g. NSW/Qld)" w:id="12"/>
      <w:bookmarkEnd w:id="12"/>
      <w:r>
        <w:rPr>
          <w:b w:val="0"/>
        </w:rPr>
      </w:r>
      <w:r>
        <w:rPr>
          <w:spacing w:val="-2"/>
        </w:rPr>
        <w:t>East</w:t>
      </w:r>
      <w:r>
        <w:rPr>
          <w:spacing w:val="-9"/>
        </w:rPr>
        <w:t> </w:t>
      </w:r>
      <w:r>
        <w:rPr>
          <w:spacing w:val="-2"/>
        </w:rPr>
        <w:t>Coast</w:t>
      </w:r>
      <w:r>
        <w:rPr>
          <w:spacing w:val="-9"/>
        </w:rPr>
        <w:t> </w:t>
      </w:r>
      <w:r>
        <w:rPr>
          <w:spacing w:val="-2"/>
        </w:rPr>
        <w:t>Australia</w:t>
      </w:r>
      <w:r>
        <w:rPr>
          <w:spacing w:val="-9"/>
        </w:rPr>
        <w:t> </w:t>
      </w:r>
      <w:r>
        <w:rPr>
          <w:spacing w:val="-2"/>
        </w:rPr>
        <w:t>(e.g.</w:t>
      </w:r>
      <w:r>
        <w:rPr>
          <w:spacing w:val="-9"/>
        </w:rPr>
        <w:t> </w:t>
      </w:r>
      <w:r>
        <w:rPr>
          <w:spacing w:val="-2"/>
        </w:rPr>
        <w:t>NSW/Qld)</w:t>
      </w:r>
    </w:p>
    <w:p>
      <w:pPr>
        <w:pStyle w:val="BodyText"/>
        <w:spacing w:before="2"/>
        <w:rPr>
          <w:rFonts w:ascii="Tahoma"/>
          <w:b/>
          <w:sz w:val="21"/>
        </w:rPr>
      </w:pP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Summary:</w:t>
      </w:r>
      <w:r>
        <w:rPr>
          <w:rFonts w:ascii="Tahoma" w:hAnsi="Tahoma"/>
          <w:b/>
          <w:spacing w:val="-14"/>
        </w:rPr>
        <w:t> </w:t>
      </w:r>
      <w:r>
        <w:rPr/>
        <w:t>Coastal corridor from Sydney up to Queensland. Major cities like Sydney (~5</w:t>
      </w:r>
      <w:r>
        <w:rPr>
          <w:spacing w:val="-15"/>
        </w:rPr>
        <w:t> </w:t>
      </w:r>
      <w:r>
        <w:rPr/>
        <w:t>M), </w:t>
      </w:r>
      <w:r>
        <w:rPr/>
        <w:t>Brisbane (~2.5</w:t>
      </w:r>
      <w:r>
        <w:rPr>
          <w:spacing w:val="-28"/>
        </w:rPr>
        <w:t> </w:t>
      </w:r>
      <w:r>
        <w:rPr/>
        <w:t>M),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coastal</w:t>
      </w:r>
      <w:r>
        <w:rPr>
          <w:spacing w:val="-12"/>
        </w:rPr>
        <w:t> </w:t>
      </w:r>
      <w:r>
        <w:rPr/>
        <w:t>towns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between.</w:t>
      </w:r>
      <w:r>
        <w:rPr>
          <w:spacing w:val="-12"/>
        </w:rPr>
        <w:t> </w:t>
      </w:r>
      <w:r>
        <w:rPr/>
        <w:t>Sub‑tropical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temperate</w:t>
      </w:r>
      <w:r>
        <w:rPr>
          <w:spacing w:val="-12"/>
        </w:rPr>
        <w:t> </w:t>
      </w:r>
      <w:r>
        <w:rPr/>
        <w:t>climate.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Why</w:t>
      </w:r>
      <w:r>
        <w:rPr>
          <w:rFonts w:ascii="Tahoma" w:hAnsi="Tahoma"/>
          <w:b/>
          <w:spacing w:val="-7"/>
        </w:rPr>
        <w:t> </w:t>
      </w:r>
      <w:r>
        <w:rPr>
          <w:rFonts w:ascii="Tahoma" w:hAnsi="Tahoma"/>
          <w:b/>
        </w:rPr>
        <w:t>it’s</w:t>
      </w:r>
      <w:r>
        <w:rPr>
          <w:rFonts w:ascii="Tahoma" w:hAnsi="Tahoma"/>
          <w:b/>
          <w:spacing w:val="-7"/>
        </w:rPr>
        <w:t> </w:t>
      </w:r>
      <w:r>
        <w:rPr>
          <w:rFonts w:ascii="Tahoma" w:hAnsi="Tahoma"/>
          <w:b/>
        </w:rPr>
        <w:t>worth</w:t>
      </w:r>
      <w:r>
        <w:rPr>
          <w:rFonts w:ascii="Tahoma" w:hAnsi="Tahoma"/>
          <w:b/>
          <w:spacing w:val="-7"/>
        </w:rPr>
        <w:t> </w:t>
      </w:r>
      <w:r>
        <w:rPr>
          <w:rFonts w:ascii="Tahoma" w:hAnsi="Tahoma"/>
          <w:b/>
        </w:rPr>
        <w:t>visiting:</w:t>
      </w:r>
      <w:r>
        <w:rPr>
          <w:rFonts w:ascii="Tahoma" w:hAnsi="Tahoma"/>
          <w:b/>
          <w:spacing w:val="-6"/>
        </w:rPr>
        <w:t> </w:t>
      </w:r>
      <w:r>
        <w:rPr/>
        <w:t>Rising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popularity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road‑trip</w:t>
      </w:r>
      <w:r>
        <w:rPr>
          <w:spacing w:val="-11"/>
        </w:rPr>
        <w:t> </w:t>
      </w:r>
      <w:r>
        <w:rPr/>
        <w:t>travel,</w:t>
      </w:r>
      <w:r>
        <w:rPr>
          <w:spacing w:val="-11"/>
        </w:rPr>
        <w:t> </w:t>
      </w:r>
      <w:r>
        <w:rPr/>
        <w:t>Australia’s</w:t>
      </w:r>
      <w:r>
        <w:rPr>
          <w:spacing w:val="-11"/>
        </w:rPr>
        <w:t> </w:t>
      </w:r>
      <w:r>
        <w:rPr/>
        <w:t>east</w:t>
      </w:r>
      <w:r>
        <w:rPr>
          <w:spacing w:val="-11"/>
        </w:rPr>
        <w:t> </w:t>
      </w:r>
      <w:r>
        <w:rPr/>
        <w:t>coast</w:t>
      </w:r>
      <w:r>
        <w:rPr>
          <w:spacing w:val="-11"/>
        </w:rPr>
        <w:t> </w:t>
      </w:r>
      <w:r>
        <w:rPr/>
        <w:t>offers</w:t>
      </w:r>
      <w:r>
        <w:rPr>
          <w:spacing w:val="-11"/>
        </w:rPr>
        <w:t> </w:t>
      </w:r>
      <w:r>
        <w:rPr/>
        <w:t>beaches, rainforests,</w:t>
      </w:r>
      <w:r>
        <w:rPr>
          <w:spacing w:val="-11"/>
        </w:rPr>
        <w:t> </w:t>
      </w:r>
      <w:r>
        <w:rPr/>
        <w:t>national</w:t>
      </w:r>
      <w:r>
        <w:rPr>
          <w:spacing w:val="-11"/>
        </w:rPr>
        <w:t> </w:t>
      </w:r>
      <w:r>
        <w:rPr/>
        <w:t>parks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excellent</w:t>
      </w:r>
      <w:r>
        <w:rPr>
          <w:spacing w:val="-11"/>
        </w:rPr>
        <w:t> </w:t>
      </w:r>
      <w:r>
        <w:rPr/>
        <w:t>caravan</w:t>
      </w:r>
      <w:r>
        <w:rPr>
          <w:spacing w:val="-11"/>
        </w:rPr>
        <w:t> </w:t>
      </w:r>
      <w:r>
        <w:rPr/>
        <w:t>parks</w:t>
      </w:r>
      <w:r>
        <w:rPr>
          <w:spacing w:val="-11"/>
        </w:rPr>
        <w:t> </w:t>
      </w:r>
      <w:r>
        <w:rPr/>
        <w:t>geared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camper</w:t>
      </w:r>
      <w:r>
        <w:rPr>
          <w:spacing w:val="-11"/>
        </w:rPr>
        <w:t> </w:t>
      </w:r>
      <w:r>
        <w:rPr/>
        <w:t>vans.</w:t>
      </w:r>
    </w:p>
    <w:p>
      <w:pPr>
        <w:pStyle w:val="Heading3"/>
        <w:spacing w:before="9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8"/>
        </w:numPr>
        <w:tabs>
          <w:tab w:pos="103" w:val="left" w:leader="none"/>
        </w:tabs>
        <w:spacing w:line="273" w:lineRule="exact" w:before="35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z w:val="18"/>
        </w:rPr>
        <w:t>Great</w:t>
      </w:r>
      <w:r>
        <w:rPr>
          <w:rFonts w:ascii="Tahoma" w:hAnsi="Tahoma"/>
          <w:b/>
          <w:spacing w:val="-14"/>
          <w:sz w:val="18"/>
        </w:rPr>
        <w:t> </w:t>
      </w:r>
      <w:r>
        <w:rPr>
          <w:rFonts w:ascii="Tahoma" w:hAnsi="Tahoma"/>
          <w:b/>
          <w:sz w:val="18"/>
        </w:rPr>
        <w:t>Ocean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Way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or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coastal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Queensland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routes</w:t>
      </w:r>
      <w:r>
        <w:rPr>
          <w:rFonts w:ascii="Tahoma" w:hAnsi="Tahoma"/>
          <w:b/>
          <w:spacing w:val="-12"/>
          <w:sz w:val="18"/>
        </w:rPr>
        <w:t> </w:t>
      </w:r>
      <w:r>
        <w:rPr>
          <w:sz w:val="18"/>
        </w:rPr>
        <w:t>–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5"/>
          <w:sz w:val="18"/>
        </w:rPr>
        <w:t> </w:t>
      </w:r>
      <w:r>
        <w:rPr>
          <w:sz w:val="18"/>
        </w:rPr>
        <w:t>beaches,</w:t>
      </w:r>
      <w:r>
        <w:rPr>
          <w:spacing w:val="-14"/>
          <w:sz w:val="18"/>
        </w:rPr>
        <w:t> </w:t>
      </w:r>
      <w:r>
        <w:rPr>
          <w:sz w:val="18"/>
        </w:rPr>
        <w:t>waterfalls,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surfing.</w:t>
      </w:r>
    </w:p>
    <w:p>
      <w:pPr>
        <w:pStyle w:val="Heading3"/>
        <w:numPr>
          <w:ilvl w:val="0"/>
          <w:numId w:val="8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</w:pPr>
      <w:r>
        <w:rPr/>
        <w:t>National</w:t>
      </w:r>
      <w:r>
        <w:rPr>
          <w:spacing w:val="9"/>
        </w:rPr>
        <w:t> </w:t>
      </w:r>
      <w:r>
        <w:rPr>
          <w:spacing w:val="-2"/>
        </w:rPr>
        <w:t>parks:</w:t>
      </w:r>
    </w:p>
    <w:p>
      <w:pPr>
        <w:pStyle w:val="ListParagraph"/>
        <w:numPr>
          <w:ilvl w:val="0"/>
          <w:numId w:val="8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Byron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Bay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area</w:t>
      </w:r>
      <w:r>
        <w:rPr>
          <w:rFonts w:ascii="Tahoma" w:hAnsi="Tahoma"/>
          <w:b/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laid‑back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surf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town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campsites.</w:t>
      </w:r>
    </w:p>
    <w:p>
      <w:pPr>
        <w:pStyle w:val="ListParagraph"/>
        <w:numPr>
          <w:ilvl w:val="0"/>
          <w:numId w:val="8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Blue Mountains</w:t>
      </w:r>
      <w:r>
        <w:rPr>
          <w:rFonts w:ascii="Tahoma" w:hAnsi="Tahoma"/>
          <w:b/>
          <w:spacing w:val="-1"/>
          <w:sz w:val="18"/>
        </w:rPr>
        <w:t> </w:t>
      </w:r>
      <w:r>
        <w:rPr>
          <w:spacing w:val="-2"/>
          <w:sz w:val="18"/>
        </w:rPr>
        <w:t>near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Sydney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bushwalks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lookout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views.</w:t>
      </w:r>
    </w:p>
    <w:p>
      <w:pPr>
        <w:pStyle w:val="ListParagraph"/>
        <w:numPr>
          <w:ilvl w:val="0"/>
          <w:numId w:val="8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990600</wp:posOffset>
                </wp:positionH>
                <wp:positionV relativeFrom="paragraph">
                  <wp:posOffset>355568</wp:posOffset>
                </wp:positionV>
                <wp:extent cx="557911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27.997496pt;width:439.275603pt;height:.75pt;mso-position-horizontal-relative:page;mso-position-vertical-relative:paragraph;z-index:15730176" id="docshape5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rFonts w:ascii="Tahoma" w:hAnsi="Tahoma"/>
          <w:b/>
          <w:spacing w:val="-2"/>
          <w:sz w:val="18"/>
        </w:rPr>
        <w:t>Margaret</w:t>
      </w:r>
      <w:r>
        <w:rPr>
          <w:rFonts w:ascii="Tahoma" w:hAnsi="Tahoma"/>
          <w:b/>
          <w:spacing w:val="-6"/>
          <w:sz w:val="18"/>
        </w:rPr>
        <w:t> </w:t>
      </w:r>
      <w:r>
        <w:rPr>
          <w:rFonts w:ascii="Tahoma" w:hAnsi="Tahoma"/>
          <w:b/>
          <w:spacing w:val="-2"/>
          <w:sz w:val="18"/>
        </w:rPr>
        <w:t>River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region</w:t>
      </w:r>
      <w:r>
        <w:rPr>
          <w:rFonts w:ascii="Tahoma" w:hAnsi="Tahoma"/>
          <w:b/>
          <w:spacing w:val="-6"/>
          <w:sz w:val="18"/>
        </w:rPr>
        <w:t> </w:t>
      </w:r>
      <w:r>
        <w:rPr>
          <w:spacing w:val="-2"/>
          <w:sz w:val="18"/>
        </w:rPr>
        <w:t>(if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including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west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coast)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wineries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surf.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Heading1"/>
      </w:pPr>
      <w:bookmarkStart w:name="Asia" w:id="13"/>
      <w:bookmarkEnd w:id="13"/>
      <w:r>
        <w:rPr>
          <w:b w:val="0"/>
        </w:rPr>
      </w:r>
      <w:r>
        <w:rPr>
          <w:spacing w:val="-4"/>
        </w:rPr>
        <w:t>Asia</w:t>
      </w:r>
    </w:p>
    <w:p>
      <w:pPr>
        <w:pStyle w:val="Heading2"/>
        <w:numPr>
          <w:ilvl w:val="0"/>
          <w:numId w:val="1"/>
        </w:numPr>
        <w:tabs>
          <w:tab w:pos="235" w:val="left" w:leader="none"/>
        </w:tabs>
        <w:spacing w:line="240" w:lineRule="auto" w:before="296" w:after="0"/>
        <w:ind w:left="235" w:right="0" w:hanging="235"/>
        <w:jc w:val="left"/>
      </w:pPr>
      <w:bookmarkStart w:name="9. Central Asia “Stans” (Kazakhstan, Mon" w:id="14"/>
      <w:bookmarkEnd w:id="14"/>
      <w:r>
        <w:rPr>
          <w:b w:val="0"/>
        </w:rPr>
      </w:r>
      <w:r>
        <w:rPr>
          <w:spacing w:val="-2"/>
        </w:rPr>
        <w:t>Central</w:t>
      </w:r>
      <w:r>
        <w:rPr>
          <w:spacing w:val="-1"/>
        </w:rPr>
        <w:t> </w:t>
      </w:r>
      <w:r>
        <w:rPr>
          <w:spacing w:val="-2"/>
        </w:rPr>
        <w:t>Asia</w:t>
      </w:r>
      <w:r>
        <w:rPr>
          <w:spacing w:val="-1"/>
        </w:rPr>
        <w:t> </w:t>
      </w:r>
      <w:r>
        <w:rPr>
          <w:spacing w:val="-2"/>
        </w:rPr>
        <w:t>“Stans”</w:t>
      </w:r>
      <w:r>
        <w:rPr>
          <w:spacing w:val="-1"/>
        </w:rPr>
        <w:t> </w:t>
      </w:r>
      <w:r>
        <w:rPr>
          <w:spacing w:val="-2"/>
        </w:rPr>
        <w:t>(Kazakhstan,</w:t>
      </w:r>
      <w:r>
        <w:rPr/>
        <w:t> </w:t>
      </w:r>
      <w:r>
        <w:rPr>
          <w:spacing w:val="-2"/>
        </w:rPr>
        <w:t>Mongolia,</w:t>
      </w:r>
      <w:r>
        <w:rPr>
          <w:spacing w:val="-1"/>
        </w:rPr>
        <w:t> </w:t>
      </w:r>
      <w:r>
        <w:rPr>
          <w:spacing w:val="-2"/>
        </w:rPr>
        <w:t>Uzbekistan)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  <w:jc w:val="both"/>
      </w:pPr>
      <w:r>
        <w:rPr>
          <w:rFonts w:ascii="Tahoma"/>
          <w:b/>
        </w:rPr>
        <w:t>Summary: </w:t>
      </w:r>
      <w:r>
        <w:rPr/>
        <w:t>Vast sparsely populated countries; nomadic and desert scenery dominate, with cities </w:t>
      </w:r>
      <w:r>
        <w:rPr/>
        <w:t>like Astana</w:t>
      </w:r>
      <w:r>
        <w:rPr>
          <w:spacing w:val="-15"/>
        </w:rPr>
        <w:t> </w:t>
      </w:r>
      <w:r>
        <w:rPr/>
        <w:t>(~1</w:t>
      </w:r>
      <w:r>
        <w:rPr>
          <w:spacing w:val="-28"/>
        </w:rPr>
        <w:t> </w:t>
      </w:r>
      <w:r>
        <w:rPr/>
        <w:t>M),</w:t>
      </w:r>
      <w:r>
        <w:rPr>
          <w:spacing w:val="-14"/>
        </w:rPr>
        <w:t> </w:t>
      </w:r>
      <w:r>
        <w:rPr/>
        <w:t>Ulaanbaatar</w:t>
      </w:r>
      <w:r>
        <w:rPr>
          <w:spacing w:val="-14"/>
        </w:rPr>
        <w:t> </w:t>
      </w:r>
      <w:r>
        <w:rPr/>
        <w:t>(~1.5</w:t>
      </w:r>
      <w:r>
        <w:rPr>
          <w:spacing w:val="-28"/>
        </w:rPr>
        <w:t> </w:t>
      </w:r>
      <w:r>
        <w:rPr/>
        <w:t>M).</w:t>
      </w:r>
      <w:r>
        <w:rPr>
          <w:spacing w:val="-14"/>
        </w:rPr>
        <w:t> </w:t>
      </w:r>
      <w:r>
        <w:rPr/>
        <w:t>Continental</w:t>
      </w:r>
      <w:r>
        <w:rPr>
          <w:spacing w:val="-15"/>
        </w:rPr>
        <w:t> </w:t>
      </w:r>
      <w:r>
        <w:rPr/>
        <w:t>climate:</w:t>
      </w:r>
      <w:r>
        <w:rPr>
          <w:spacing w:val="-14"/>
        </w:rPr>
        <w:t> </w:t>
      </w:r>
      <w:r>
        <w:rPr/>
        <w:t>hot</w:t>
      </w:r>
      <w:r>
        <w:rPr>
          <w:spacing w:val="-14"/>
        </w:rPr>
        <w:t> </w:t>
      </w:r>
      <w:r>
        <w:rPr/>
        <w:t>summers,</w:t>
      </w:r>
      <w:r>
        <w:rPr>
          <w:spacing w:val="-14"/>
        </w:rPr>
        <w:t> </w:t>
      </w:r>
      <w:r>
        <w:rPr/>
        <w:t>cold</w:t>
      </w:r>
      <w:r>
        <w:rPr>
          <w:spacing w:val="-15"/>
        </w:rPr>
        <w:t> </w:t>
      </w:r>
      <w:r>
        <w:rPr/>
        <w:t>winters.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Why it’s worth visiting: </w:t>
      </w:r>
      <w:r>
        <w:rPr/>
        <w:t>In 2024, region saw surging interest for off‑the‑beaten‑path van‑style or overland</w:t>
      </w:r>
      <w:r>
        <w:rPr>
          <w:spacing w:val="-15"/>
        </w:rPr>
        <w:t> </w:t>
      </w:r>
      <w:r>
        <w:rPr/>
        <w:t>travel.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tour</w:t>
      </w:r>
      <w:r>
        <w:rPr>
          <w:spacing w:val="-14"/>
        </w:rPr>
        <w:t> </w:t>
      </w:r>
      <w:r>
        <w:rPr/>
        <w:t>routes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immersive</w:t>
      </w:r>
      <w:r>
        <w:rPr>
          <w:spacing w:val="-14"/>
        </w:rPr>
        <w:t> </w:t>
      </w:r>
      <w:r>
        <w:rPr/>
        <w:t>itineraries—mountain</w:t>
      </w:r>
      <w:r>
        <w:rPr>
          <w:spacing w:val="-14"/>
        </w:rPr>
        <w:t> </w:t>
      </w:r>
      <w:r>
        <w:rPr/>
        <w:t>nomad</w:t>
      </w:r>
      <w:r>
        <w:rPr>
          <w:spacing w:val="-14"/>
        </w:rPr>
        <w:t> </w:t>
      </w:r>
      <w:r>
        <w:rPr/>
        <w:t>stays,</w:t>
      </w:r>
      <w:r>
        <w:rPr>
          <w:spacing w:val="-14"/>
        </w:rPr>
        <w:t> </w:t>
      </w:r>
      <w:r>
        <w:rPr/>
        <w:t>desert</w:t>
      </w:r>
      <w:r>
        <w:rPr>
          <w:spacing w:val="-15"/>
        </w:rPr>
        <w:t> </w:t>
      </w:r>
      <w:r>
        <w:rPr/>
        <w:t>drives,</w:t>
      </w:r>
      <w:r>
        <w:rPr>
          <w:spacing w:val="-14"/>
        </w:rPr>
        <w:t> </w:t>
      </w:r>
      <w:r>
        <w:rPr/>
        <w:t>Silk Road</w:t>
      </w:r>
      <w:r>
        <w:rPr>
          <w:spacing w:val="-7"/>
        </w:rPr>
        <w:t> </w:t>
      </w:r>
      <w:r>
        <w:rPr/>
        <w:t>heritage—make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Asia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frontier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adventurous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travellers.</w:t>
      </w:r>
    </w:p>
    <w:p>
      <w:pPr>
        <w:pStyle w:val="Heading3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9"/>
        </w:numPr>
        <w:tabs>
          <w:tab w:pos="103" w:val="left" w:leader="none"/>
        </w:tabs>
        <w:spacing w:line="273" w:lineRule="exact" w:before="36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Tien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Shan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or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Pamir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mountain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drives</w:t>
      </w:r>
      <w:r>
        <w:rPr>
          <w:rFonts w:ascii="Tahoma" w:hAnsi="Tahoma"/>
          <w:b/>
          <w:spacing w:val="-3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rugged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alpine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vistas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small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village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stopping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points.</w:t>
      </w:r>
    </w:p>
    <w:p>
      <w:pPr>
        <w:pStyle w:val="ListParagraph"/>
        <w:numPr>
          <w:ilvl w:val="0"/>
          <w:numId w:val="9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Gobi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Desert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camps</w:t>
      </w:r>
      <w:r>
        <w:rPr>
          <w:rFonts w:ascii="Tahoma" w:hAnsi="Tahoma"/>
          <w:b/>
          <w:spacing w:val="-4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Mongolia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nomad‑style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stays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dunes.</w:t>
      </w:r>
    </w:p>
    <w:p>
      <w:pPr>
        <w:pStyle w:val="ListParagraph"/>
        <w:numPr>
          <w:ilvl w:val="0"/>
          <w:numId w:val="9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Silk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Road</w:t>
      </w:r>
      <w:r>
        <w:rPr>
          <w:rFonts w:ascii="Tahoma" w:hAnsi="Tahoma"/>
          <w:b/>
          <w:spacing w:val="-5"/>
          <w:sz w:val="18"/>
        </w:rPr>
        <w:t> </w:t>
      </w:r>
      <w:r>
        <w:rPr>
          <w:rFonts w:ascii="Tahoma" w:hAnsi="Tahoma"/>
          <w:b/>
          <w:spacing w:val="-2"/>
          <w:sz w:val="18"/>
        </w:rPr>
        <w:t>historic</w:t>
      </w:r>
      <w:r>
        <w:rPr>
          <w:rFonts w:ascii="Tahoma" w:hAnsi="Tahoma"/>
          <w:b/>
          <w:spacing w:val="-4"/>
          <w:sz w:val="18"/>
        </w:rPr>
        <w:t> </w:t>
      </w:r>
      <w:r>
        <w:rPr>
          <w:rFonts w:ascii="Tahoma" w:hAnsi="Tahoma"/>
          <w:b/>
          <w:spacing w:val="-2"/>
          <w:sz w:val="18"/>
        </w:rPr>
        <w:t>cities</w:t>
      </w:r>
      <w:r>
        <w:rPr>
          <w:rFonts w:ascii="Tahoma" w:hAnsi="Tahoma"/>
          <w:b/>
          <w:spacing w:val="-5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Khiva,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Samarkand,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Bukhara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Uzbekistan.</w:t>
      </w:r>
    </w:p>
    <w:p>
      <w:pPr>
        <w:pStyle w:val="ListParagraph"/>
        <w:numPr>
          <w:ilvl w:val="0"/>
          <w:numId w:val="9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990600</wp:posOffset>
                </wp:positionH>
                <wp:positionV relativeFrom="paragraph">
                  <wp:posOffset>355192</wp:posOffset>
                </wp:positionV>
                <wp:extent cx="557911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pt;margin-top:27.967884pt;width:439.275603pt;height:.75pt;mso-position-horizontal-relative:page;mso-position-vertical-relative:paragraph;z-index:15730688" id="docshape6" filled="true" fillcolor="#bababa" stroked="false">
                <v:fill type="solid"/>
                <w10:wrap type="none"/>
              </v:rect>
            </w:pict>
          </mc:Fallback>
        </mc:AlternateContent>
      </w:r>
      <w:r>
        <w:rPr>
          <w:rFonts w:ascii="Tahoma" w:hAnsi="Tahoma"/>
          <w:b/>
          <w:spacing w:val="-2"/>
          <w:sz w:val="18"/>
        </w:rPr>
        <w:t>Kazakh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steppe roads and</w:t>
      </w:r>
      <w:r>
        <w:rPr>
          <w:rFonts w:ascii="Tahoma" w:hAnsi="Tahoma"/>
          <w:b/>
          <w:spacing w:val="-3"/>
          <w:sz w:val="18"/>
        </w:rPr>
        <w:t> </w:t>
      </w:r>
      <w:r>
        <w:rPr>
          <w:rFonts w:ascii="Tahoma" w:hAnsi="Tahoma"/>
          <w:b/>
          <w:spacing w:val="-2"/>
          <w:sz w:val="18"/>
        </w:rPr>
        <w:t>yurts</w:t>
      </w:r>
      <w:r>
        <w:rPr>
          <w:rFonts w:ascii="Tahoma" w:hAnsi="Tahoma"/>
          <w:b/>
          <w:spacing w:val="-3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freedom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camp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remote,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open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landscapes.</w:t>
      </w:r>
    </w:p>
    <w:p>
      <w:pPr>
        <w:pStyle w:val="ListParagraph"/>
        <w:spacing w:after="0" w:line="273" w:lineRule="exact"/>
        <w:jc w:val="left"/>
        <w:rPr>
          <w:sz w:val="18"/>
        </w:rPr>
        <w:sectPr>
          <w:pgSz w:w="11910" w:h="16840"/>
          <w:pgMar w:header="0" w:footer="643" w:top="1360" w:bottom="840" w:left="1559" w:right="1559"/>
        </w:sectPr>
      </w:pPr>
    </w:p>
    <w:p>
      <w:pPr>
        <w:pStyle w:val="Heading1"/>
        <w:spacing w:before="99"/>
        <w:jc w:val="both"/>
      </w:pPr>
      <w:bookmarkStart w:name="South America" w:id="15"/>
      <w:bookmarkEnd w:id="15"/>
      <w:r>
        <w:rPr>
          <w:b w:val="0"/>
        </w:rPr>
      </w:r>
      <w:r>
        <w:rPr/>
        <w:t>South</w:t>
      </w:r>
      <w:r>
        <w:rPr>
          <w:spacing w:val="-17"/>
        </w:rPr>
        <w:t> </w:t>
      </w:r>
      <w:r>
        <w:rPr>
          <w:spacing w:val="-2"/>
        </w:rPr>
        <w:t>America</w:t>
      </w:r>
    </w:p>
    <w:p>
      <w:pPr>
        <w:pStyle w:val="Heading2"/>
        <w:numPr>
          <w:ilvl w:val="0"/>
          <w:numId w:val="1"/>
        </w:numPr>
        <w:tabs>
          <w:tab w:pos="355" w:val="left" w:leader="none"/>
        </w:tabs>
        <w:spacing w:line="240" w:lineRule="auto" w:before="296" w:after="0"/>
        <w:ind w:left="355" w:right="0" w:hanging="355"/>
        <w:jc w:val="left"/>
      </w:pPr>
      <w:bookmarkStart w:name="10. Patagonia, Argentina/Chile" w:id="16"/>
      <w:bookmarkEnd w:id="16"/>
      <w:r>
        <w:rPr>
          <w:b w:val="0"/>
        </w:rPr>
      </w:r>
      <w:r>
        <w:rPr/>
        <w:t>Patagonia,</w:t>
      </w:r>
      <w:r>
        <w:rPr>
          <w:spacing w:val="-7"/>
        </w:rPr>
        <w:t> </w:t>
      </w:r>
      <w:r>
        <w:rPr>
          <w:spacing w:val="-2"/>
        </w:rPr>
        <w:t>Argentina/Chile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BodyText"/>
        <w:spacing w:line="235" w:lineRule="auto"/>
        <w:jc w:val="both"/>
      </w:pPr>
      <w:r>
        <w:rPr>
          <w:rFonts w:ascii="Tahoma"/>
          <w:b/>
        </w:rPr>
        <w:t>Summary: </w:t>
      </w:r>
      <w:r>
        <w:rPr/>
        <w:t>Region</w:t>
      </w:r>
      <w:r>
        <w:rPr>
          <w:spacing w:val="-2"/>
        </w:rPr>
        <w:t> </w:t>
      </w:r>
      <w:r>
        <w:rPr/>
        <w:t>spanning</w:t>
      </w:r>
      <w:r>
        <w:rPr>
          <w:spacing w:val="-2"/>
        </w:rPr>
        <w:t> </w:t>
      </w:r>
      <w:r>
        <w:rPr/>
        <w:t>southern</w:t>
      </w:r>
      <w:r>
        <w:rPr>
          <w:spacing w:val="-2"/>
        </w:rPr>
        <w:t> </w:t>
      </w:r>
      <w:r>
        <w:rPr/>
        <w:t>Andes,</w:t>
      </w:r>
      <w:r>
        <w:rPr>
          <w:spacing w:val="-2"/>
        </w:rPr>
        <w:t> </w:t>
      </w:r>
      <w:r>
        <w:rPr/>
        <w:t>vast</w:t>
      </w:r>
      <w:r>
        <w:rPr>
          <w:spacing w:val="-2"/>
        </w:rPr>
        <w:t> </w:t>
      </w:r>
      <w:r>
        <w:rPr/>
        <w:t>pampas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glaciers;</w:t>
      </w:r>
      <w:r>
        <w:rPr>
          <w:spacing w:val="-2"/>
        </w:rPr>
        <w:t> </w:t>
      </w:r>
      <w:r>
        <w:rPr/>
        <w:t>small</w:t>
      </w:r>
      <w:r>
        <w:rPr>
          <w:spacing w:val="-2"/>
        </w:rPr>
        <w:t> </w:t>
      </w:r>
      <w:r>
        <w:rPr/>
        <w:t>town</w:t>
      </w:r>
      <w:r>
        <w:rPr>
          <w:spacing w:val="-2"/>
        </w:rPr>
        <w:t> </w:t>
      </w:r>
      <w:r>
        <w:rPr/>
        <w:t>populations,</w:t>
      </w:r>
      <w:r>
        <w:rPr>
          <w:spacing w:val="-2"/>
        </w:rPr>
        <w:t> </w:t>
      </w:r>
      <w:r>
        <w:rPr/>
        <w:t>few services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/>
        <w:t>season.</w:t>
      </w:r>
      <w:r>
        <w:rPr>
          <w:spacing w:val="-4"/>
        </w:rPr>
        <w:t> </w:t>
      </w:r>
      <w:r>
        <w:rPr/>
        <w:t>Cool</w:t>
      </w:r>
      <w:r>
        <w:rPr>
          <w:spacing w:val="-4"/>
        </w:rPr>
        <w:t> </w:t>
      </w:r>
      <w:r>
        <w:rPr/>
        <w:t>temperate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polar</w:t>
      </w:r>
      <w:r>
        <w:rPr>
          <w:spacing w:val="-4"/>
        </w:rPr>
        <w:t> </w:t>
      </w:r>
      <w:r>
        <w:rPr/>
        <w:t>climate.</w:t>
      </w:r>
    </w:p>
    <w:p>
      <w:pPr>
        <w:pStyle w:val="BodyText"/>
        <w:spacing w:line="235" w:lineRule="auto"/>
        <w:ind w:right="1"/>
        <w:jc w:val="both"/>
      </w:pPr>
      <w:r>
        <w:rPr>
          <w:rFonts w:ascii="Tahoma" w:hAnsi="Tahoma"/>
          <w:b/>
        </w:rPr>
        <w:t>Why it’s worth visiting: </w:t>
      </w:r>
      <w:r>
        <w:rPr/>
        <w:t>Patagonia is van‑trip iconic—unbeatable for winding scenic roads, </w:t>
      </w:r>
      <w:r>
        <w:rPr/>
        <w:t>remote campsites beside glaciers and lakes, and immersive wilderness travel. It frequently complements New</w:t>
      </w:r>
      <w:r>
        <w:rPr>
          <w:spacing w:val="-22"/>
        </w:rPr>
        <w:t> </w:t>
      </w:r>
      <w:r>
        <w:rPr/>
        <w:t>Zealand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Asian</w:t>
      </w:r>
      <w:r>
        <w:rPr>
          <w:spacing w:val="-1"/>
        </w:rPr>
        <w:t> </w:t>
      </w:r>
      <w:r>
        <w:rPr/>
        <w:t>overlanding</w:t>
      </w:r>
      <w:r>
        <w:rPr>
          <w:spacing w:val="-1"/>
        </w:rPr>
        <w:t> </w:t>
      </w:r>
      <w:r>
        <w:rPr/>
        <w:t>itineraries.</w:t>
      </w:r>
    </w:p>
    <w:p>
      <w:pPr>
        <w:pStyle w:val="Heading3"/>
      </w:pPr>
      <w:r>
        <w:rPr>
          <w:spacing w:val="-2"/>
        </w:rPr>
        <w:t>Highlights:</w:t>
      </w:r>
    </w:p>
    <w:p>
      <w:pPr>
        <w:pStyle w:val="ListParagraph"/>
        <w:numPr>
          <w:ilvl w:val="0"/>
          <w:numId w:val="10"/>
        </w:numPr>
        <w:tabs>
          <w:tab w:pos="103" w:val="left" w:leader="none"/>
        </w:tabs>
        <w:spacing w:line="273" w:lineRule="exact" w:before="36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Carretera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pacing w:val="-2"/>
          <w:sz w:val="18"/>
        </w:rPr>
        <w:t>Austral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(Chile)</w:t>
      </w:r>
      <w:r>
        <w:rPr>
          <w:rFonts w:ascii="Tahoma" w:hAnsi="Tahoma"/>
          <w:b/>
          <w:spacing w:val="-9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twisting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mountain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route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through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fjords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forests.</w:t>
      </w:r>
    </w:p>
    <w:p>
      <w:pPr>
        <w:pStyle w:val="ListParagraph"/>
        <w:numPr>
          <w:ilvl w:val="0"/>
          <w:numId w:val="10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pacing w:val="-2"/>
          <w:sz w:val="18"/>
        </w:rPr>
        <w:t>El</w:t>
      </w:r>
      <w:r>
        <w:rPr>
          <w:rFonts w:ascii="Tahoma" w:hAnsi="Tahoma"/>
          <w:b/>
          <w:spacing w:val="-23"/>
          <w:sz w:val="18"/>
        </w:rPr>
        <w:t> </w:t>
      </w:r>
      <w:r>
        <w:rPr>
          <w:rFonts w:ascii="Tahoma" w:hAnsi="Tahoma"/>
          <w:b/>
          <w:spacing w:val="-2"/>
          <w:sz w:val="18"/>
        </w:rPr>
        <w:t>Chaltén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&amp;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pacing w:val="-2"/>
          <w:sz w:val="18"/>
        </w:rPr>
        <w:t>Fitz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Roy</w:t>
      </w:r>
      <w:r>
        <w:rPr>
          <w:rFonts w:ascii="Tahoma" w:hAnsi="Tahoma"/>
          <w:b/>
          <w:spacing w:val="-7"/>
          <w:sz w:val="18"/>
        </w:rPr>
        <w:t> </w:t>
      </w:r>
      <w:r>
        <w:rPr>
          <w:rFonts w:ascii="Tahoma" w:hAnsi="Tahoma"/>
          <w:b/>
          <w:spacing w:val="-2"/>
          <w:sz w:val="18"/>
        </w:rPr>
        <w:t>trekking</w:t>
      </w:r>
      <w:r>
        <w:rPr>
          <w:rFonts w:ascii="Tahoma" w:hAnsi="Tahoma"/>
          <w:b/>
          <w:spacing w:val="-8"/>
          <w:sz w:val="18"/>
        </w:rPr>
        <w:t> </w:t>
      </w:r>
      <w:r>
        <w:rPr>
          <w:spacing w:val="-2"/>
          <w:sz w:val="18"/>
        </w:rPr>
        <w:t>–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trekking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base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glaciers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peaks.</w:t>
      </w:r>
    </w:p>
    <w:p>
      <w:pPr>
        <w:pStyle w:val="ListParagraph"/>
        <w:numPr>
          <w:ilvl w:val="0"/>
          <w:numId w:val="10"/>
        </w:numPr>
        <w:tabs>
          <w:tab w:pos="103" w:val="left" w:leader="none"/>
        </w:tabs>
        <w:spacing w:line="270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z w:val="18"/>
        </w:rPr>
        <w:t>Tierra</w:t>
      </w:r>
      <w:r>
        <w:rPr>
          <w:rFonts w:ascii="Tahoma" w:hAnsi="Tahoma"/>
          <w:b/>
          <w:spacing w:val="-14"/>
          <w:sz w:val="18"/>
        </w:rPr>
        <w:t> </w:t>
      </w:r>
      <w:r>
        <w:rPr>
          <w:rFonts w:ascii="Tahoma" w:hAnsi="Tahoma"/>
          <w:b/>
          <w:sz w:val="18"/>
        </w:rPr>
        <w:t>del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Fuego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road</w:t>
      </w:r>
      <w:r>
        <w:rPr>
          <w:rFonts w:ascii="Tahoma" w:hAnsi="Tahoma"/>
          <w:b/>
          <w:spacing w:val="-13"/>
          <w:sz w:val="18"/>
        </w:rPr>
        <w:t> </w:t>
      </w:r>
      <w:r>
        <w:rPr>
          <w:rFonts w:ascii="Tahoma" w:hAnsi="Tahoma"/>
          <w:b/>
          <w:sz w:val="18"/>
        </w:rPr>
        <w:t>networks</w:t>
      </w:r>
      <w:r>
        <w:rPr>
          <w:rFonts w:ascii="Tahoma" w:hAnsi="Tahoma"/>
          <w:b/>
          <w:spacing w:val="-12"/>
          <w:sz w:val="18"/>
        </w:rPr>
        <w:t> </w:t>
      </w:r>
      <w:r>
        <w:rPr>
          <w:sz w:val="18"/>
        </w:rPr>
        <w:t>–</w:t>
      </w:r>
      <w:r>
        <w:rPr>
          <w:spacing w:val="-14"/>
          <w:sz w:val="18"/>
        </w:rPr>
        <w:t> </w:t>
      </w:r>
      <w:r>
        <w:rPr>
          <w:sz w:val="18"/>
        </w:rPr>
        <w:t>remote</w:t>
      </w:r>
      <w:r>
        <w:rPr>
          <w:spacing w:val="-14"/>
          <w:sz w:val="18"/>
        </w:rPr>
        <w:t> </w:t>
      </w:r>
      <w:r>
        <w:rPr>
          <w:sz w:val="18"/>
        </w:rPr>
        <w:t>drives</w:t>
      </w:r>
      <w:r>
        <w:rPr>
          <w:spacing w:val="-14"/>
          <w:sz w:val="18"/>
        </w:rPr>
        <w:t> </w:t>
      </w:r>
      <w:r>
        <w:rPr>
          <w:sz w:val="18"/>
        </w:rPr>
        <w:t>ending</w:t>
      </w:r>
      <w:r>
        <w:rPr>
          <w:spacing w:val="-15"/>
          <w:sz w:val="18"/>
        </w:rPr>
        <w:t> </w:t>
      </w:r>
      <w:r>
        <w:rPr>
          <w:sz w:val="18"/>
        </w:rPr>
        <w:t>at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Ushuaia.</w:t>
      </w:r>
    </w:p>
    <w:p>
      <w:pPr>
        <w:pStyle w:val="ListParagraph"/>
        <w:numPr>
          <w:ilvl w:val="0"/>
          <w:numId w:val="10"/>
        </w:numPr>
        <w:tabs>
          <w:tab w:pos="103" w:val="left" w:leader="none"/>
        </w:tabs>
        <w:spacing w:line="273" w:lineRule="exact" w:before="0" w:after="0"/>
        <w:ind w:left="103" w:right="0" w:hanging="103"/>
        <w:jc w:val="left"/>
        <w:rPr>
          <w:sz w:val="18"/>
        </w:rPr>
      </w:pPr>
      <w:r>
        <w:rPr>
          <w:rFonts w:ascii="Tahoma" w:hAnsi="Tahoma"/>
          <w:b/>
          <w:sz w:val="18"/>
        </w:rPr>
        <w:t>Perito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z w:val="18"/>
        </w:rPr>
        <w:t>Moreno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Glacier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Argentine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lakes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region</w:t>
      </w:r>
      <w:r>
        <w:rPr>
          <w:rFonts w:ascii="Tahoma" w:hAnsi="Tahoma"/>
          <w:b/>
          <w:spacing w:val="-10"/>
          <w:sz w:val="18"/>
        </w:rPr>
        <w:t> </w:t>
      </w:r>
      <w:r>
        <w:rPr>
          <w:sz w:val="18"/>
        </w:rPr>
        <w:t>–</w:t>
      </w:r>
      <w:r>
        <w:rPr>
          <w:spacing w:val="-14"/>
          <w:sz w:val="18"/>
        </w:rPr>
        <w:t> </w:t>
      </w:r>
      <w:r>
        <w:rPr>
          <w:sz w:val="18"/>
        </w:rPr>
        <w:t>vast</w:t>
      </w:r>
      <w:r>
        <w:rPr>
          <w:spacing w:val="-14"/>
          <w:sz w:val="18"/>
        </w:rPr>
        <w:t> </w:t>
      </w:r>
      <w:r>
        <w:rPr>
          <w:sz w:val="18"/>
        </w:rPr>
        <w:t>ice</w:t>
      </w:r>
      <w:r>
        <w:rPr>
          <w:spacing w:val="-14"/>
          <w:sz w:val="18"/>
        </w:rPr>
        <w:t> </w:t>
      </w:r>
      <w:r>
        <w:rPr>
          <w:sz w:val="18"/>
        </w:rPr>
        <w:t>walls</w:t>
      </w:r>
      <w:r>
        <w:rPr>
          <w:spacing w:val="-14"/>
          <w:sz w:val="18"/>
        </w:rPr>
        <w:t> </w:t>
      </w:r>
      <w:r>
        <w:rPr>
          <w:sz w:val="18"/>
        </w:rPr>
        <w:t>and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lagoons.</w:t>
      </w:r>
    </w:p>
    <w:sectPr>
      <w:pgSz w:w="11910" w:h="16840"/>
      <w:pgMar w:header="0" w:footer="643" w:top="1360" w:bottom="84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90560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0" w:lineRule="exact" w:before="15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6369pt;margin-top:798.760986pt;width:12.15pt;height:14.3pt;mso-position-horizontal-relative:page;mso-position-vertical-relative:page;z-index:-1582592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70" w:lineRule="exact" w:before="15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0" w:hanging="1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7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5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3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2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1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30" w:hanging="1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6" w:hanging="236"/>
        <w:jc w:val="left"/>
      </w:pPr>
      <w:rPr>
        <w:rFonts w:hint="default" w:ascii="Tahoma" w:hAnsi="Tahoma" w:eastAsia="Tahoma" w:cs="Tahoma"/>
        <w:b/>
        <w:bCs/>
        <w:i w:val="0"/>
        <w:iCs w:val="0"/>
        <w:spacing w:val="0"/>
        <w:w w:val="90"/>
        <w:sz w:val="21"/>
        <w:szCs w:val="21"/>
        <w:lang w:val="en-US" w:eastAsia="en-US" w:bidi="ar-SA"/>
      </w:rPr>
    </w:lvl>
    <w:lvl w:ilvl="1">
      <w:start w:val="0"/>
      <w:numFmt w:val="bullet"/>
      <w:lvlText w:val="-"/>
      <w:lvlJc w:val="left"/>
      <w:pPr>
        <w:ind w:left="105" w:hanging="1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spacing w:val="0"/>
        <w:w w:val="55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9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9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9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38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88" w:hanging="105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96"/>
      <w:ind w:left="235" w:hanging="235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"/>
      <w:outlineLvl w:val="3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70" w:lineRule="exact"/>
      <w:ind w:left="103" w:hanging="103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Top Vanlife Destinations 2024</dc:title>
  <dcterms:created xsi:type="dcterms:W3CDTF">2025-08-04T19:46:39Z</dcterms:created>
  <dcterms:modified xsi:type="dcterms:W3CDTF">2025-08-04T19:46:39Z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2025-08-04T00:00:00Z</vt:filetime>
  </property>
  <property fmtid="{D5CDD505-2E9C-101B-9397-08002B2CF9AE}" pid="3" name="Creator">
    <vt:lpwstr>ChatGPT</vt:lpwstr>
  </property>
  <property fmtid="{D5CDD505-2E9C-101B-9397-08002B2CF9AE}" pid="4" name="Producer">
    <vt:lpwstr>WeasyPrint 65.1</vt:lpwstr>
  </property>
  <property fmtid="{D5CDD505-2E9C-101B-9397-08002B2CF9AE}" pid="5" name="LastSaved">
    <vt:filetime>2025-08-04T00:00:00Z</vt:filetime>
  </property>
</Properties>
</file>