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Дисциплина «Искусственный интеллект»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Рабочая тетрадь № 4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W w:w="92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65"/>
      </w:tblGrid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Регрессия – это зависимость среднего значения какой-либо величины от некоторой другой величины или от нескольких других величин. В отличие от чисто функциональной зависимости </w:t>
            </w:r>
            <w:r>
              <w:rPr/>
            </w:r>
            <m:oMath xmlns:m="http://schemas.openxmlformats.org/officeDocument/2006/math">
              <m:r>
                <m:t xml:space="preserve">y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/>
              <w:t xml:space="preserve">, когда каждому значению независимой переменной </w:t>
            </w:r>
            <w:r>
              <w:rPr/>
            </w:r>
            <m:oMath xmlns:m="http://schemas.openxmlformats.org/officeDocument/2006/math">
              <m:r>
                <m:t xml:space="preserve">x</m:t>
              </m:r>
            </m:oMath>
            <w:r>
              <w:rPr/>
              <w:t xml:space="preserve"> соответствует одно определённое значение зависимой переменной у, при регрессионной связи одному и тому же значению независимой переменной (фактору) </w:t>
            </w:r>
            <w:r>
              <w:rPr/>
            </w:r>
            <m:oMath xmlns:m="http://schemas.openxmlformats.org/officeDocument/2006/math">
              <m:r>
                <m:t xml:space="preserve">x</m:t>
              </m:r>
            </m:oMath>
            <w:r>
              <w:rPr/>
              <w:t xml:space="preserve"> могут соответствовать в зависимости от конкретного случая различные значения зависимой переменной (отклика) </w:t>
            </w:r>
            <w:r>
              <w:rPr/>
            </w:r>
            <m:oMath xmlns:m="http://schemas.openxmlformats.org/officeDocument/2006/math">
              <m:r>
                <m:t xml:space="preserve">у</m:t>
              </m:r>
            </m:oMath>
            <w:r>
              <w:rPr/>
              <w:t>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Изучение регрессии основано на том, что случайные величины </w:t>
            </w:r>
            <w:r>
              <w:rPr/>
            </w:r>
            <m:oMath xmlns:m="http://schemas.openxmlformats.org/officeDocument/2006/math">
              <m:r>
                <m:t xml:space="preserve">Х</m:t>
              </m:r>
            </m:oMath>
            <w:r>
              <w:rPr/>
              <w:t xml:space="preserve"> и </w:t>
            </w:r>
            <w:r>
              <w:rPr/>
            </w:r>
            <m:oMath xmlns:m="http://schemas.openxmlformats.org/officeDocument/2006/math">
              <m:r>
                <m:t xml:space="preserve">Y</m:t>
              </m:r>
            </m:oMath>
            <w:r>
              <w:rPr/>
              <w:t xml:space="preserve"> связаны между собой вероятностной зависимостью: при каждом конкретном значении </w:t>
            </w:r>
            <w:r>
              <w:rPr/>
            </w:r>
            <m:oMath xmlns:m="http://schemas.openxmlformats.org/officeDocument/2006/math">
              <m:r>
                <m:t xml:space="preserve">X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x</m:t>
              </m:r>
            </m:oMath>
            <w:r>
              <w:rPr/>
              <w:t xml:space="preserve"> величина </w:t>
            </w:r>
            <w:r>
              <w:rPr/>
            </w:r>
            <m:oMath xmlns:m="http://schemas.openxmlformats.org/officeDocument/2006/math">
              <m:r>
                <m:t xml:space="preserve">Y</m:t>
              </m:r>
            </m:oMath>
            <w:r>
              <w:rPr/>
              <w:t xml:space="preserve"> является случайной величиной с вполне определённым распределением вероятностей. Зависимость зависимой переменной – отклика от одной независимой переменной – фактора или нескольких факторов называется уравнением регрессии. По количеству факторов выделяют парную (однофакторную) и множественную (многофакторную) регрессию. Для парной будем рассматривать следующие методы регрессии: линейную, показательную, экспоненциальную, гиперболическую и параболическую.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Регрессионный анализ – это раздел математической статистики, изучающий регрессионную зависимость между случайными величинами по статистическим данным. Цель регрессионного анализа состоит в определении общего вида уравнения регрессии, вычислении оценок неизвестных параметров, входящих в уравнение регрессии проверке статистических гипотез о регрессионной связи.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Таким образом, регрессионный анализ – набор статистических методов исследования влияния одной или нескольких независимых переменных </w:t>
            </w:r>
            <w:r>
              <w:rPr/>
            </w:r>
            <m:oMath xmlns:m="http://schemas.openxmlformats.org/officeDocument/2006/math"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/>
              <w:t xml:space="preserve"> на зависимую переменную </w:t>
            </w:r>
            <w:r>
              <w:rPr/>
            </w:r>
            <m:oMath xmlns:m="http://schemas.openxmlformats.org/officeDocument/2006/math">
              <m:r>
                <m:t xml:space="preserve">Y</m:t>
              </m:r>
            </m:oMath>
            <w:r>
              <w:rPr/>
              <w:t>. Независимые переменные иначе называют регрессорами или предикторами, а зависимые переменные – критериальными переменными.</w:t>
            </w:r>
          </w:p>
        </w:tc>
      </w:tr>
    </w:tbl>
    <w:p>
      <w:pPr>
        <w:pStyle w:val="Normal"/>
        <w:spacing w:lineRule="auto" w:line="240" w:before="0" w:after="0"/>
        <w:ind w:firstLine="709"/>
        <w:jc w:val="both"/>
        <w:rPr/>
      </w:pPr>
      <w:r>
        <w:rPr/>
      </w:r>
    </w:p>
    <w:p>
      <w:pPr>
        <w:pStyle w:val="ListParagraph"/>
        <w:spacing w:lineRule="auto" w:line="276" w:before="0" w:after="0"/>
        <w:ind w:start="1069"/>
        <w:contextualSpacing w:val="fals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3"/>
        <w:gridCol w:w="9142"/>
      </w:tblGrid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1.1. Теоретический материал – Линейные регрессионные модели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Линейная регрессия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Линейная регрессия (Linear regression) – модель зависимости переменной x от одной или нескольких других переменных (факторов, регрессоров, независимых переменных) с линейной функцией зависимости. Линейная регрессия относится к задаче определения «линии наилучшего соответствия» через набор точек данных и стала простым предшественником нелинейных методов, которые используют для обучения нейронных сетей.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Цель линейной регрессии — поиск линии, которая наилучшим образом соответствует этим точкам. Напомним, что общее уравнение для прямой есть </w:t>
            </w:r>
            <w:r>
              <w:rPr/>
            </w:r>
            <m:oMath xmlns:m="http://schemas.openxmlformats.org/officeDocument/2006/math">
              <m:r>
                <m:t xml:space="preserve">f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m</m:t>
              </m:r>
              <m:r>
                <m:t xml:space="preserve">⋅</m:t>
              </m:r>
              <m:r>
                <m:t xml:space="preserve">x</m:t>
              </m:r>
            </m:oMath>
            <w:r>
              <w:rPr/>
              <w:t xml:space="preserve"> +, где </w:t>
            </w:r>
            <w:r>
              <w:rPr/>
            </w:r>
            <m:oMath xmlns:m="http://schemas.openxmlformats.org/officeDocument/2006/math">
              <m:r>
                <m:t xml:space="preserve">m</m:t>
              </m:r>
            </m:oMath>
            <w:r>
              <w:rPr/>
              <w:t xml:space="preserve"> – наклон линии, </w:t>
            </w:r>
            <w:r>
              <w:rPr/>
            </w:r>
            <m:oMath xmlns:m="http://schemas.openxmlformats.org/officeDocument/2006/math">
              <m:r>
                <m:t xml:space="preserve">а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b</m:t>
              </m:r>
            </m:oMath>
            <w:r>
              <w:rPr/>
              <w:t xml:space="preserve"> – его сдвиг.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Функция потерь — метод наименьших квадратов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 xml:space="preserve">Функция потерь – это мера количества ошибок, которые наша линейная регрессия делает на наборе данных. Хотя есть разные функции потерь, все они вычисляют расстояние между предсказанным значением </w:t>
            </w:r>
            <w:r>
              <w:rPr/>
            </w:r>
            <m:oMath xmlns:m="http://schemas.openxmlformats.org/officeDocument/2006/math">
              <m:r>
                <m:t xml:space="preserve">y</m:t>
              </m:r>
              <m:r>
                <m:t xml:space="preserve">(</m:t>
              </m:r>
              <m:r>
                <m:t xml:space="preserve">х</m:t>
              </m:r>
              <m:r>
                <m:t xml:space="preserve">)</m:t>
              </m:r>
            </m:oMath>
            <w:r>
              <w:rPr/>
              <w:t xml:space="preserve"> и его фактическим значением.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Одна очень распространенная функция потерь называется средней квадратичной ошибкой MSE. Чтобы вычислить MSE, мы просто берем все значения ошибок, считаем их квадраты длин и усредняем.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Задача экраполяции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Допустим у нас есть много экспериментальных точек. Необходимо через них провести кривую, которая как можно ближе проходила к этим точкам. При этом необходимо минимизировать среднюю квадратичную ошибку (MSE).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  <w:t>Для решения данной задачи в Python есть множество библиотек. Самыми распостраненными выступают: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b/>
              </w:rPr>
            </w:pPr>
            <w:r>
              <w:rPr>
                <w:b/>
              </w:rPr>
              <w:t>numpy - numpy.linalg.lstsq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/>
            </w:pPr>
            <w:r>
              <w:rPr>
                <w:b/>
              </w:rPr>
              <w:t>scipy - scipy.linalg</w:t>
            </w:r>
            <w:r>
              <w:rPr/>
              <w:t xml:space="preserve"> (содержит все функции из numpy.linalg плюс часть новых функций, которых нет в numpy.linalg).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.1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 xml:space="preserve">Проведем прямую </w:t>
            </w:r>
            <w:r>
              <w:rPr/>
            </w:r>
            <m:oMath xmlns:m="http://schemas.openxmlformats.org/officeDocument/2006/math">
              <m:r>
                <m:t xml:space="preserve">y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mx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lit/>
                  <m:nor/>
                </m:rPr>
                <m:t xml:space="preserve"> </m:t>
              </m:r>
            </m:oMath>
            <w:r>
              <w:rPr/>
              <w:t xml:space="preserve"> через экспериментальные точки.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5657850" cy="12680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850" cy="1268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334000" cy="666750"/>
                  <wp:effectExtent l="0" t="0" r="0" b="0"/>
                  <wp:docPr id="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6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345430" cy="1209675"/>
                  <wp:effectExtent l="0" t="0" r="0" b="0"/>
                  <wp:docPr id="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5430" cy="1209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333500" cy="742950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124200" cy="327025"/>
                  <wp:effectExtent l="0" t="0" r="0" b="0"/>
                  <wp:docPr id="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327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4448175" cy="2887345"/>
                  <wp:effectExtent l="0" t="0" r="0" b="0"/>
                  <wp:docPr id="6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288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.2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Autospacing="1" w:after="0"/>
              <w:jc w:val="both"/>
              <w:rPr/>
            </w:pPr>
            <w:r>
              <w:rPr/>
              <w:t xml:space="preserve">Пусть </w:t>
            </w:r>
            <w:r>
              <w:rPr/>
            </w:r>
            <m:oMath xmlns:m="http://schemas.openxmlformats.org/officeDocument/2006/math">
              <m:r>
                <m:t xml:space="preserve">x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y</m:t>
              </m:r>
              <m:r>
                <m:rPr>
                  <m:lit/>
                  <m:nor/>
                </m:rPr>
                <m:t xml:space="preserve"> </m:t>
              </m:r>
            </m:oMath>
            <w:r>
              <w:rPr/>
              <w:t xml:space="preserve">– вектора длиной </w:t>
            </w:r>
            <w:r>
              <w:rPr/>
            </w:r>
            <m:oMath xmlns:m="http://schemas.openxmlformats.org/officeDocument/2006/math">
              <m:r>
                <m:t xml:space="preserve">n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&gt;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3</m:t>
              </m:r>
            </m:oMath>
            <w:r>
              <w:rPr/>
              <w:t xml:space="preserve"> (точек &gt; 3). Задача заключается в построении эстраполяционного полинома второго порядка (параболы). Таким образом, необходимо найти такие коэффициенты поринома </w:t>
            </w:r>
            <w:r>
              <w:rPr/>
            </w:r>
            <m:oMath xmlns:m="http://schemas.openxmlformats.org/officeDocument/2006/math"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b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c</m:t>
              </m:r>
            </m:oMath>
            <w:r>
              <w:rPr/>
              <w:t xml:space="preserve"> по методу наименьших квадратов. Данные мтогут быть получены в результате измерений. Покажем пример генерации данных случайным образом и загрузки их из файла.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inline distT="0" distB="0" distL="0" distR="0">
                  <wp:extent cx="3234690" cy="2324100"/>
                  <wp:effectExtent l="0" t="0" r="0" b="0"/>
                  <wp:docPr id="7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690" cy="2324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524250" cy="1038225"/>
                  <wp:effectExtent l="0" t="0" r="0" b="0"/>
                  <wp:docPr id="8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1038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b/>
                <w:bCs/>
                <w:i/>
                <w:iCs/>
              </w:rPr>
            </w:pPr>
            <w:r>
              <w:rPr/>
              <w:drawing>
                <wp:inline distT="0" distB="0" distL="0" distR="0">
                  <wp:extent cx="5791200" cy="1954530"/>
                  <wp:effectExtent l="0" t="0" r="0" b="0"/>
                  <wp:docPr id="9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1954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429250" cy="733425"/>
                  <wp:effectExtent l="0" t="0" r="0" b="0"/>
                  <wp:docPr id="10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781425" cy="2582545"/>
                  <wp:effectExtent l="0" t="0" r="0" b="0"/>
                  <wp:docPr id="11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2582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themeFill="accent4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 xml:space="preserve"> Пример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По данным предыдущего примера постройте эстраполяционного полинома третьего порядка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/>
              <w:drawing>
                <wp:inline distT="0" distB="0" distL="0" distR="0">
                  <wp:extent cx="5730240" cy="1800225"/>
                  <wp:effectExtent l="0" t="0" r="0" b="0"/>
                  <wp:docPr id="12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495675" cy="2390775"/>
                  <wp:effectExtent l="0" t="0" r="0" b="0"/>
                  <wp:docPr id="13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675" cy="2390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themeFill="accent2" w:themeFillTint="33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FBE4D5" w:themeFill="accent2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>
        <w:trPr/>
        <w:tc>
          <w:tcPr>
            <w:tcW w:w="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2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Представьте собственные данные и постройте эктраполяцию полиномами первой, второй и третьей степени.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>Решение:</w:t>
            </w:r>
          </w:p>
        </w:tc>
      </w:tr>
      <w:tr>
        <w:trPr>
          <w:trHeight w:val="1716" w:hRule="atLeast"/>
        </w:trPr>
        <w:tc>
          <w:tcPr>
            <w:tcW w:w="9355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import numpy as np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import matplotlib.pyplot as plt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x = np.array([0, 1, 2, 3, 4, 5])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y = np.array([2.1, 3.9, 8.2, 14.1, 22.0, 31.8])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m1 = np.vstack([x, np.ones(len(x))]).T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p1 = np.linalg.lstsq(m1, y, rcond=None)[0]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m2 = np.vstack([x**2, x, np.ones(len(x))]).T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p2 = np.linalg.lstsq(m2, y, rcond=None)[0]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m3 = np.vstack([x**3, x**2, x, np.ones(len(x))]).T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p3 = np.linalg.lstsq(m3, y, rcond=None)[0]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y, 'o', label='Данные')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p1[0]*x + p1[1], '--', label='1-я степень')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p2[0]*x**2 + p2[1]*x + p2[2], '-', label='2-я степень')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p3[0]*x**3 + p3[1]*x**2 + p3[2]*x + p3[3], ':', label='3-я степень')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plt.legend()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plt.show()</w:t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>Ответ:</w:t>
            </w:r>
          </w:p>
        </w:tc>
      </w:tr>
      <w:tr>
        <w:trPr>
          <w:trHeight w:val="4515" w:hRule="atLeast"/>
        </w:trPr>
        <w:tc>
          <w:tcPr>
            <w:tcW w:w="9355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drawing>
                <wp:anchor distT="0" distB="0" distL="0" distR="0" simplePos="0" relativeHeight="10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467225"/>
                  <wp:effectExtent l="0" t="0" r="0" b="0"/>
                  <wp:wrapSquare wrapText="largest"/>
                  <wp:docPr id="14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46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themeFill="accent4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</w:rPr>
              <w:t xml:space="preserve"> Пример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кривую вида </w:t>
            </w:r>
            <w:r>
              <w:rPr/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exp</m:t>
              </m:r>
              <m:r>
                <m:t xml:space="preserve">(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b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)</m:t>
              </m:r>
            </m:oMath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/>
              <w:drawing>
                <wp:inline distT="0" distB="0" distL="0" distR="0">
                  <wp:extent cx="5940425" cy="1482725"/>
                  <wp:effectExtent l="0" t="0" r="0" b="0"/>
                  <wp:docPr id="15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82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791200" cy="541655"/>
                  <wp:effectExtent l="0" t="0" r="0" b="0"/>
                  <wp:docPr id="16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541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876550" cy="1352550"/>
                  <wp:effectExtent l="0" t="0" r="0" b="0"/>
                  <wp:docPr id="17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352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467100" cy="1304925"/>
                  <wp:effectExtent l="0" t="0" r="0" b="0"/>
                  <wp:docPr id="18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304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>Ответ: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010150" cy="3476625"/>
                  <wp:effectExtent l="0" t="0" r="0" b="0"/>
                  <wp:docPr id="19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50" cy="3476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238500" cy="257175"/>
                  <wp:effectExtent l="0" t="0" r="0" b="0"/>
                  <wp:docPr id="20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809750" cy="400050"/>
                  <wp:effectExtent l="0" t="0" r="0" b="0"/>
                  <wp:docPr id="21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886200" cy="2562225"/>
                  <wp:effectExtent l="0" t="0" r="0" b="0"/>
                  <wp:docPr id="22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2562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themeFill="accent4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b/>
                <w:bCs/>
              </w:rPr>
              <w:t>1.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 xml:space="preserve"> Пример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кривые вида: 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1) </w:t>
            </w:r>
            <w:r>
              <w:rPr/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x</m:t>
              </m:r>
              <m:r>
                <m:rPr>
                  <m:lit/>
                  <m:nor/>
                </m:rPr>
                <m:t xml:space="preserve"> </m:t>
              </m:r>
            </m:oMath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2) </w:t>
            </w:r>
            <w:r>
              <w:rPr/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x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2</m:t>
                  </m:r>
                </m:sub>
              </m:sSub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bCs/>
                <w:iCs/>
              </w:rPr>
              <w:t xml:space="preserve"> 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3) </w:t>
            </w:r>
            <w:r>
              <w:rPr/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+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ln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bCs/>
                <w:iCs/>
              </w:rPr>
              <w:t xml:space="preserve"> 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4) </w:t>
            </w:r>
            <w:r>
              <w:rPr/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=</m:t>
              </m:r>
              <m:r>
                <m:rPr>
                  <m:lit/>
                  <m:nor/>
                </m:rP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 </m:t>
              </m:r>
              <m:sSup>
                <m:e>
                  <m:r>
                    <m:t xml:space="preserve">x</m:t>
                  </m:r>
                </m:e>
                <m:sup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sup>
              </m:sSup>
              <m:r>
                <m:rPr>
                  <m:lit/>
                  <m:nor/>
                </m:rPr>
                <m:t xml:space="preserve"> </m:t>
              </m:r>
              <m:r>
                <m:rPr>
                  <m:lit/>
                  <m:nor/>
                </m:rPr>
                <m:t xml:space="preserve"> </m:t>
              </m:r>
            </m:oMath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/>
              <w:drawing>
                <wp:inline distT="0" distB="0" distL="0" distR="0">
                  <wp:extent cx="5940425" cy="3427730"/>
                  <wp:effectExtent l="0" t="0" r="0" b="0"/>
                  <wp:docPr id="23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427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467100" cy="1333500"/>
                  <wp:effectExtent l="0" t="0" r="0" b="0"/>
                  <wp:docPr id="24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33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819775" cy="3095625"/>
                  <wp:effectExtent l="0" t="0" r="0" b="0"/>
                  <wp:docPr id="25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3095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486150" cy="1323975"/>
                  <wp:effectExtent l="0" t="0" r="0" b="0"/>
                  <wp:docPr id="26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1323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876925" cy="3638550"/>
                  <wp:effectExtent l="0" t="0" r="0" b="0"/>
                  <wp:docPr id="27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6925" cy="3638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667125" cy="1371600"/>
                  <wp:effectExtent l="0" t="0" r="0" b="0"/>
                  <wp:docPr id="28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137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905500" cy="3590925"/>
                  <wp:effectExtent l="0" t="0" r="0" b="0"/>
                  <wp:docPr id="29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590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457575" cy="1371600"/>
                  <wp:effectExtent l="0" t="0" r="0" b="0"/>
                  <wp:docPr id="30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7575" cy="137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>Ответ: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847850" cy="485775"/>
                  <wp:effectExtent l="0" t="0" r="0" b="0"/>
                  <wp:docPr id="31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48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819525" cy="2495550"/>
                  <wp:effectExtent l="0" t="0" r="0" b="0"/>
                  <wp:docPr id="32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2495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647950" cy="552450"/>
                  <wp:effectExtent l="0" t="0" r="0" b="0"/>
                  <wp:docPr id="33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752850" cy="2552700"/>
                  <wp:effectExtent l="0" t="0" r="0" b="0"/>
                  <wp:docPr id="34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2552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762125" cy="523875"/>
                  <wp:effectExtent l="0" t="0" r="0" b="0"/>
                  <wp:docPr id="35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971925" cy="2543175"/>
                  <wp:effectExtent l="0" t="0" r="0" b="0"/>
                  <wp:docPr id="3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25" cy="2543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752600" cy="561975"/>
                  <wp:effectExtent l="0" t="0" r="0" b="0"/>
                  <wp:docPr id="37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762375" cy="2552700"/>
                  <wp:effectExtent l="0" t="0" r="0" b="0"/>
                  <wp:docPr id="38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2375" cy="2552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FBE4D5" w:themeFill="accent2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>
        <w:trPr/>
        <w:tc>
          <w:tcPr>
            <w:tcW w:w="9355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Подставьте собственные данные и поэкспериментируйте с представленными функциями. Проанализируйте динамику изменения данных.</w:t>
            </w:r>
          </w:p>
        </w:tc>
      </w:tr>
      <w:tr>
        <w:trPr/>
        <w:tc>
          <w:tcPr>
            <w:tcW w:w="935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>Решение:</w:t>
            </w:r>
          </w:p>
        </w:tc>
      </w:tr>
      <w:tr>
        <w:trPr>
          <w:trHeight w:val="3385" w:hRule="atLeast"/>
        </w:trPr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import numpy as np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import matplotlib.pyplot as plt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from scipy.optimize import curve_fit</w:t>
              <w:br/>
              <w:br/>
              <w:t>x = np.array([1.0, 2.0, 3.0, 4.0, 5.0])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y = np.array([2.5, 4.8, 7.1, 9.2, 11.5])</w:t>
              <w:br/>
              <w:br/>
              <w:t>def f1(x, b0, b1): return b0 + b1 * x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def f2(x, b0, b1, b2): return b0 + b1 * x + b2 * x**2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def f3(x, b0, b1): return b0 + b1 * np.log(x)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def f4(x, b0, b1): return b0 * x**b1</w:t>
              <w:br/>
              <w:br/>
              <w:t>p1, _ = curve_fit(f1, x, y)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p2, _ = curve_fit(f2, x, y)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p3, _ = curve_fit(f3, x, y)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p4, _ = curve_fit(f4, x, y)</w:t>
              <w:br/>
              <w:br/>
              <w:t>plt.scatter(x, y, color='black')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f1(x, *p1), label='Линейная')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f2(x, *p2), label='Квадратичная')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f3(x, *p3), label='Логарифмическая')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plt.plot(x, f4(x, *p4), label='Степенная')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plt.legend()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Cs/>
                <w:iCs/>
              </w:rPr>
            </w:pPr>
            <w:r>
              <w:rPr>
                <w:bCs/>
                <w:iCs/>
              </w:rPr>
              <w:t>plt.show()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Cs/>
                <w:iCs/>
              </w:rPr>
            </w:pPr>
            <w:r>
              <w:rPr>
                <w:b/>
                <w:i/>
                <w:lang w:eastAsia="ru-RU"/>
              </w:rPr>
              <w:t>Ответ:</w:t>
            </w:r>
          </w:p>
        </w:tc>
      </w:tr>
      <w:tr>
        <w:trPr>
          <w:trHeight w:val="5564" w:hRule="atLeast"/>
        </w:trPr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drawing>
                <wp:anchor distT="0" distB="0" distL="0" distR="0" simplePos="0" relativeHeight="10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03265" cy="4384040"/>
                  <wp:effectExtent l="0" t="0" r="0" b="0"/>
                  <wp:wrapSquare wrapText="largest"/>
                  <wp:docPr id="39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384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1.2. Теоретический материал – Задачи регрессии</w:t>
            </w:r>
          </w:p>
        </w:tc>
      </w:tr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240" w:after="0"/>
              <w:ind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Линейная регрессия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- это широко используемый метод статистического анализа, который использует регрессионный анализ в математической статистике для определения количественной взаимосвязи между двумя или более переменными. Если регрессионный анализ включает две или более независимых переменных, а связь между зависимой и независимой переменными является линейной, тогда имееи дело с множественной линейной регрессией.</w:t>
            </w:r>
          </w:p>
          <w:p>
            <w:pPr>
              <w:pStyle w:val="Normal"/>
              <w:shd w:val="clear" w:color="auto" w:fill="FFFFFF"/>
              <w:spacing w:lineRule="auto" w:line="240" w:before="240" w:after="0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В этом разделе мы увидим, как библиотеку Scikit-Learn в Python для машинного обучения можно использовать для реализации функций регрессии. Мы начнем с простой линейной регрессии с участием двух переменных, а затем перейдем к линейной регрессии с участием нескольких переменных.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2"/>
        <w:gridCol w:w="9143"/>
      </w:tblGrid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1.2.1 Пример</w:t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>Построим простую линейную регрессию в Python с использованием библиотеки scikit-learn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629275" cy="1320165"/>
                  <wp:effectExtent l="0" t="0" r="0" b="0"/>
                  <wp:docPr id="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1320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29275" cy="745490"/>
                  <wp:effectExtent l="0" t="0" r="0" b="0"/>
                  <wp:docPr id="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745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181225" cy="685800"/>
                  <wp:effectExtent l="0" t="0" r="0" b="0"/>
                  <wp:docPr id="4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29275" cy="689610"/>
                  <wp:effectExtent l="0" t="0" r="0" b="0"/>
                  <wp:docPr id="43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689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838325" cy="1504950"/>
                  <wp:effectExtent l="0" t="0" r="0" b="0"/>
                  <wp:docPr id="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504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90550" cy="257175"/>
                  <wp:effectExtent l="0" t="0" r="0" b="0"/>
                  <wp:docPr id="4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/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200275" cy="2324100"/>
                  <wp:effectExtent l="0" t="0" r="0" b="0"/>
                  <wp:docPr id="46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324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/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590925" cy="2428875"/>
                  <wp:effectExtent l="0" t="0" r="0" b="0"/>
                  <wp:docPr id="4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2428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/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E2EFD9" w:themeFill="accent6" w:themeFillTint="33" w:val="clear"/>
          </w:tcPr>
          <w:p>
            <w:pPr>
              <w:pStyle w:val="Normal"/>
              <w:spacing w:lineRule="auto" w:line="276" w:before="0" w:after="0"/>
              <w:contextualSpacing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>
                <w:lang w:eastAsia="ru-RU"/>
              </w:rPr>
              <w:t>После того как мы получили представление о данных, разделим информацию на «атрибуты» и «метки». Атрибуты – это независимые переменные, а метки – это зависимые переменные, значения которых должны быть предсказаны. В нашем наборе всего два столбца и необходимо предсказать оценку в зависимости от количества часов. Чтобы извлечь атрибуты и метки, выполните следующий скрипт:</w:t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409825" cy="676275"/>
                  <wp:effectExtent l="0" t="0" r="0" b="0"/>
                  <wp:docPr id="48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676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10225" cy="423545"/>
                  <wp:effectExtent l="0" t="0" r="0" b="0"/>
                  <wp:docPr id="49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423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940425" cy="592455"/>
                  <wp:effectExtent l="0" t="0" r="0" b="0"/>
                  <wp:docPr id="5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92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4171950" cy="552450"/>
                  <wp:effectExtent l="0" t="0" r="0" b="0"/>
                  <wp:docPr id="51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195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>
              <w:top w:val="dashed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4543425" cy="3505200"/>
                  <wp:effectExtent l="0" t="0" r="0" b="0"/>
                  <wp:docPr id="5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350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/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419225" cy="257175"/>
                  <wp:effectExtent l="0" t="0" r="0" b="0"/>
                  <wp:docPr id="53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2" w:type="dxa"/>
            <w:tcBorders/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343025" cy="361950"/>
                  <wp:effectExtent l="0" t="0" r="0" b="0"/>
                  <wp:docPr id="54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61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212" w:type="dxa"/>
            <w:tcBorders/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43" w:type="dxa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>Получившийся результат можно интерпретировать следующим образом: с каждым затраченным часом на обучение результат экзамена повышается приблизительно на 17 баллов. Далее можно построить прогнозы. Для этого мы будем использовать наши тестовые данные и посмотрим, насколько точно наш алгоритм предсказывает процентную оценку. Чтобы сделать прогноз на тестовых данных необходимо выполнить следующий код:</w:t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E2EFD9" w:themeFill="accent6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>Решение:</w:t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4371975" cy="790575"/>
                  <wp:effectExtent l="0" t="0" r="0" b="0"/>
                  <wp:docPr id="55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975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val="en-US" w:eastAsia="ru-RU"/>
              </w:rPr>
            </w:pPr>
            <w:r>
              <w:rPr/>
              <w:drawing>
                <wp:inline distT="0" distB="0" distL="0" distR="0">
                  <wp:extent cx="5667375" cy="914400"/>
                  <wp:effectExtent l="0" t="0" r="0" b="0"/>
                  <wp:docPr id="56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819525" cy="742950"/>
                  <wp:effectExtent l="0" t="0" r="0" b="0"/>
                  <wp:docPr id="57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>Ответ:</w:t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371600" cy="1171575"/>
                  <wp:effectExtent l="0" t="0" r="0" b="0"/>
                  <wp:docPr id="58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171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581400" cy="2390775"/>
                  <wp:effectExtent l="0" t="0" r="0" b="0"/>
                  <wp:docPr id="59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2390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2"/>
            <w:tcBorders>
              <w:top w:val="single" w:sz="4" w:space="0" w:color="000000"/>
            </w:tcBorders>
            <w:shd w:color="auto" w:fill="FBE4D5" w:themeFill="accent2" w:themeFillTint="33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>
        <w:trPr>
          <w:trHeight w:val="2284" w:hRule="atLeast"/>
        </w:trPr>
        <w:tc>
          <w:tcPr>
            <w:tcW w:w="9355" w:type="dxa"/>
            <w:gridSpan w:val="2"/>
            <w:tcBorders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>Постройте модель линейной регрессии для произвольных данных из двух столбцов. Для примера можно взять точечную зависимость заработной платы от опыта работы: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 xml:space="preserve">(https://raw.githubusercontent.com/AnnaShestova/salary-years-simple-linear-regression/master/Salary_Data.csv). 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t>Найдите коэффициенты линии регрессии. Постройте прогноз.</w:t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>Решение:</w:t>
            </w:r>
          </w:p>
        </w:tc>
      </w:tr>
      <w:tr>
        <w:trPr>
          <w:trHeight w:val="3015" w:hRule="atLeast"/>
        </w:trPr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import pandas as pd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from sklearn.linear_model import LinearRegression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from sklearn.model_selection import train_test_split</w:t>
              <w:br/>
              <w:br/>
              <w:t>url = "https://raw.githubusercontent.com/AnnaShestova/salary-years-simple-linear-regression/master/Salary_Data.csv"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data = pd.read_csv(url)</w:t>
              <w:br/>
              <w:br/>
              <w:t>X = data[['YearsExperience']]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y = data['Salary']</w:t>
              <w:br/>
              <w:br/>
              <w:t>X_train, X_test, y_train, y_test = train_test_split(X, y, test_size=0.2, random_state=0)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regressor = LinearRegression()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regressor.fit(X_train, y_train)</w:t>
              <w:br/>
              <w:br/>
              <w:t>print(f"Интерцепт (b): {regressor.intercept_}")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print(f"Коэффициент (m): {regressor.coef_}")</w:t>
              <w:br/>
              <w:br/>
              <w:t>y_pred = regressor.predict(X_test)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eastAsia="ru-RU"/>
              </w:rPr>
            </w:pPr>
            <w:r>
              <w:rPr>
                <w:lang w:eastAsia="ru-RU"/>
              </w:rPr>
              <w:t>print(f"Прогнозы: {y_pred}")</w:t>
            </w:r>
          </w:p>
        </w:tc>
      </w:tr>
      <w:tr>
        <w:trPr/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b/>
                <w:i/>
                <w:lang w:eastAsia="ru-RU"/>
              </w:rPr>
            </w:pPr>
            <w:r>
              <w:rPr>
                <w:b/>
                <w:i/>
                <w:lang w:eastAsia="ru-RU"/>
              </w:rPr>
              <w:t>Ответ:</w:t>
            </w:r>
          </w:p>
        </w:tc>
      </w:tr>
      <w:tr>
        <w:trPr>
          <w:trHeight w:val="5127" w:hRule="atLeast"/>
        </w:trPr>
        <w:tc>
          <w:tcPr>
            <w:tcW w:w="9355" w:type="dxa"/>
            <w:gridSpan w:val="2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  <w:drawing>
                <wp:anchor distT="0" distB="0" distL="0" distR="0" simplePos="0" relativeHeight="102" behindDoc="0" locked="0" layoutInCell="0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635</wp:posOffset>
                  </wp:positionV>
                  <wp:extent cx="2372360" cy="2708910"/>
                  <wp:effectExtent l="0" t="0" r="0" b="0"/>
                  <wp:wrapSquare wrapText="largest"/>
                  <wp:docPr id="60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60" cy="2708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103" behindDoc="0" locked="0" layoutInCell="0" allowOverlap="1">
                  <wp:simplePos x="0" y="0"/>
                  <wp:positionH relativeFrom="column">
                    <wp:posOffset>2487295</wp:posOffset>
                  </wp:positionH>
                  <wp:positionV relativeFrom="paragraph">
                    <wp:posOffset>2105025</wp:posOffset>
                  </wp:positionV>
                  <wp:extent cx="3061970" cy="555625"/>
                  <wp:effectExtent l="0" t="0" r="0" b="0"/>
                  <wp:wrapSquare wrapText="largest"/>
                  <wp:docPr id="61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1970" cy="555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104" behindDoc="0" locked="0" layoutInCell="0" allowOverlap="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2708275</wp:posOffset>
                  </wp:positionV>
                  <wp:extent cx="5803265" cy="495935"/>
                  <wp:effectExtent l="0" t="0" r="0" b="0"/>
                  <wp:wrapSquare wrapText="largest"/>
                  <wp:docPr id="62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265" cy="495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pageBreakBefore/>
              <w:spacing w:lineRule="auto" w:line="276" w:before="0" w:after="0"/>
              <w:ind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1.3. Теоретический материал – Множественная регрессия</w:t>
            </w:r>
          </w:p>
        </w:tc>
      </w:tr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>
                <w:szCs w:val="28"/>
              </w:rPr>
            </w:pPr>
            <w:r>
              <w:rPr>
                <w:rFonts w:eastAsia="Times New Roman"/>
                <w:bCs/>
                <w:color w:val="000000"/>
                <w:szCs w:val="28"/>
                <w:lang w:eastAsia="ru-RU"/>
              </w:rPr>
              <w:t>В предыдущем примере мы проиллюстрировали линейную регрессию с двумя переменными. Однако, почти все реальные задачи имеют больше параметров. Линейная регрессия с участием нескольких переменных называется «множественной линейной регрессией» или многомерной линейной регрессией. Шаги для выполнения множественной линейной регрессии аналогичны шагам для простой . Разница заключается в оценке. Вы можете использовать множественную регрессию, чтобы узнать, какой фактор оказывает наибольшее влияние на прогнозируемый результат или как различные переменные связаны друг с другом.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4950" w:type="pct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8"/>
        <w:gridCol w:w="123"/>
        <w:gridCol w:w="109"/>
        <w:gridCol w:w="8811"/>
      </w:tblGrid>
      <w:tr>
        <w:trPr/>
        <w:tc>
          <w:tcPr>
            <w:tcW w:w="9261" w:type="dxa"/>
            <w:gridSpan w:val="4"/>
            <w:tcBorders/>
            <w:shd w:color="auto" w:fill="FFFFFF" w:themeFill="background1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26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1.3.1 Пример</w:t>
            </w:r>
          </w:p>
        </w:tc>
      </w:tr>
      <w:tr>
        <w:trPr/>
        <w:tc>
          <w:tcPr>
            <w:tcW w:w="9261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>
                <w:bCs/>
              </w:rPr>
              <w:t>Для решения задачи множественной регрессии можно задействовать уже известный метод numpy.linalg.lstsq.</w:t>
            </w:r>
          </w:p>
        </w:tc>
      </w:tr>
      <w:tr>
        <w:trPr/>
        <w:tc>
          <w:tcPr>
            <w:tcW w:w="9261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4114800" cy="1676400"/>
                  <wp:effectExtent l="0" t="0" r="0" b="0"/>
                  <wp:docPr id="63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167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61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3667125" cy="266700"/>
                  <wp:effectExtent l="0" t="0" r="0" b="0"/>
                  <wp:docPr id="64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61" w:type="dxa"/>
            <w:gridSpan w:val="4"/>
            <w:tcBorders/>
            <w:shd w:color="auto" w:fill="E2EFD9" w:themeFill="accent6" w:themeFillTint="33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218" w:type="dxa"/>
            <w:tcBorders>
              <w:start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  <w:t>Кроме этого можно использовать возможности библиотеки sсikit-learn. Рассмотрим пример.</w:t>
            </w:r>
          </w:p>
        </w:tc>
      </w:tr>
      <w:tr>
        <w:trPr/>
        <w:tc>
          <w:tcPr>
            <w:tcW w:w="218" w:type="dxa"/>
            <w:tcBorders/>
            <w:shd w:color="auto" w:fill="E2EFD9" w:themeFill="accent6" w:themeFillTint="33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E2EFD9" w:themeFill="accent6" w:themeFillTint="33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261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1.3.2 Пример</w:t>
            </w:r>
          </w:p>
        </w:tc>
      </w:tr>
      <w:tr>
        <w:trPr/>
        <w:tc>
          <w:tcPr>
            <w:tcW w:w="9261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lineRule="auto" w:line="240" w:before="0" w:after="0"/>
              <w:jc w:val="both"/>
              <w:rPr/>
            </w:pPr>
            <w:r>
              <w:rPr/>
              <w:t xml:space="preserve">Для данных из предыдущей задачи построить модель множественной линейной регрессии с использованием средств библиотеки </w:t>
            </w:r>
            <w:r>
              <w:rPr>
                <w:lang w:val="en-US"/>
              </w:rPr>
              <w:t>s</w:t>
            </w:r>
            <w:r>
              <w:rPr/>
              <w:t>сikit-learn.</w:t>
            </w:r>
          </w:p>
        </w:tc>
      </w:tr>
      <w:tr>
        <w:trPr/>
        <w:tc>
          <w:tcPr>
            <w:tcW w:w="9261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4509770" cy="1543050"/>
                  <wp:effectExtent l="0" t="0" r="0" b="0"/>
                  <wp:docPr id="65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9770" cy="1543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25465" cy="3019425"/>
                  <wp:effectExtent l="0" t="0" r="0" b="0"/>
                  <wp:docPr id="66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5465" cy="3019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533525" cy="523875"/>
                  <wp:effectExtent l="0" t="0" r="0" b="0"/>
                  <wp:docPr id="67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857500" cy="581025"/>
                  <wp:effectExtent l="0" t="0" r="0" b="0"/>
                  <wp:docPr id="6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940425" cy="373380"/>
                  <wp:effectExtent l="0" t="0" r="0" b="0"/>
                  <wp:docPr id="6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73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25465" cy="382270"/>
                  <wp:effectExtent l="0" t="0" r="0" b="0"/>
                  <wp:docPr id="7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5465" cy="382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38800" cy="581025"/>
                  <wp:effectExtent l="0" t="0" r="0" b="0"/>
                  <wp:docPr id="71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086350" cy="676275"/>
                  <wp:effectExtent l="0" t="0" r="0" b="0"/>
                  <wp:docPr id="72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676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5638800" cy="344805"/>
                  <wp:effectExtent l="0" t="0" r="0" b="0"/>
                  <wp:docPr id="73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44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61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>
              <w:top w:val="dashed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1181100" cy="1533525"/>
                  <wp:effectExtent l="0" t="0" r="0" b="0"/>
                  <wp:docPr id="7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533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628650" cy="304800"/>
                  <wp:effectExtent l="0" t="0" r="0" b="0"/>
                  <wp:docPr id="75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3190875" cy="2276475"/>
                  <wp:effectExtent l="0" t="0" r="0" b="0"/>
                  <wp:docPr id="76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276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371600" cy="257175"/>
                  <wp:effectExtent l="0" t="0" r="0" b="0"/>
                  <wp:docPr id="77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990600" cy="904875"/>
                  <wp:effectExtent l="0" t="0" r="0" b="0"/>
                  <wp:docPr id="78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1381125" cy="1466850"/>
                  <wp:effectExtent l="0" t="0" r="0" b="0"/>
                  <wp:docPr id="79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/>
              <w:drawing>
                <wp:inline distT="0" distB="0" distL="0" distR="0">
                  <wp:extent cx="2905125" cy="247650"/>
                  <wp:effectExtent l="0" t="0" r="0" b="0"/>
                  <wp:docPr id="80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043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eastAsia="ru-RU"/>
              </w:rPr>
            </w:pPr>
            <w:r>
              <w:rPr>
                <w:lang w:eastAsia="ru-RU"/>
              </w:rPr>
            </w:r>
          </w:p>
        </w:tc>
      </w:tr>
      <w:tr>
        <w:trPr/>
        <w:tc>
          <w:tcPr>
            <w:tcW w:w="92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</w:t>
            </w:r>
          </w:p>
        </w:tc>
      </w:tr>
      <w:tr>
        <w:trPr/>
        <w:tc>
          <w:tcPr>
            <w:tcW w:w="9261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20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Постройте модель множественной линейной регрессии для произвольных данных из нескольких столбцов. Для примера можно взять потребления газа (в миллионах галлонов) в 48 штатах США или набор данных о качестве красного вина (1) и (2) соответственно. Найдите коэффициенты множественной регрессии. Постройте прогноз.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1. https://raw.githubusercontent.com/likarajo/petrol_consumption/master/data/petrol_consumption.csv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2. https://raw.githubusercontent.com/aniruddhachoudhury/Red-Wine-Quality/master/winequality-red.csv</w:t>
            </w:r>
          </w:p>
        </w:tc>
      </w:tr>
      <w:tr>
        <w:trPr/>
        <w:tc>
          <w:tcPr>
            <w:tcW w:w="9261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12690" w:hRule="atLeast"/>
        </w:trPr>
        <w:tc>
          <w:tcPr>
            <w:tcW w:w="3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20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import pandas as pd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from sklearn.linear_model import LinearRegression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from sklearn.model_selection import train_test_split</w:t>
              <w:br/>
              <w:br/>
              <w:t>url = "https://raw.githubusercontent.com/likarajo/petrol_consumption/master/data/petrol_consumption.csv"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dataset = pd.read_csv(url)</w:t>
              <w:br/>
              <w:br/>
              <w:t>X = dataset.iloc[:, :-1]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y = dataset.iloc[:, -1]</w:t>
              <w:br/>
              <w:br/>
              <w:t>X_train, X_test, y_train, y_test = train_test_split(X, y, test_size=0.2, random_state=0)</w:t>
              <w:br/>
              <w:br/>
              <w:t>model = LinearRegression()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model.fit(X_train, y_train)</w:t>
              <w:br/>
              <w:br/>
              <w:t>print("Коэффициенты регрессоров:", model.coef_)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y_pred = model.predict(X_test)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  <w:t>print("Прогноз на тестовых данных:", y_pred)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Ответ:</w:t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drawing>
                <wp:anchor distT="0" distB="0" distL="0" distR="0" simplePos="0" relativeHeight="105" behindDoc="0" locked="0" layoutInCell="0" allowOverlap="1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16510</wp:posOffset>
                  </wp:positionV>
                  <wp:extent cx="2232025" cy="2580640"/>
                  <wp:effectExtent l="0" t="0" r="0" b="0"/>
                  <wp:wrapSquare wrapText="largest"/>
                  <wp:docPr id="81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25" cy="2580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jc w:val="star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drawing>
                <wp:anchor distT="0" distB="0" distL="0" distR="0" simplePos="0" relativeHeight="106" behindDoc="0" locked="0" layoutInCell="0" allowOverlap="1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2379980</wp:posOffset>
                  </wp:positionV>
                  <wp:extent cx="5527040" cy="492760"/>
                  <wp:effectExtent l="0" t="0" r="0" b="0"/>
                  <wp:wrapSquare wrapText="largest"/>
                  <wp:docPr id="82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7040" cy="492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2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Задание*</w:t>
            </w:r>
          </w:p>
        </w:tc>
      </w:tr>
      <w:tr>
        <w:trPr/>
        <w:tc>
          <w:tcPr>
            <w:tcW w:w="9261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jc w:val="both"/>
              <w:rPr>
                <w:szCs w:val="28"/>
              </w:rPr>
            </w:pPr>
            <w:r>
              <w:rPr>
                <w:b/>
                <w:bCs/>
                <w:i/>
                <w:iCs/>
              </w:rPr>
              <w:t xml:space="preserve">Задача: </w:t>
            </w:r>
            <w:r>
              <w:rPr>
                <w:szCs w:val="28"/>
              </w:rPr>
              <w:t xml:space="preserve">Экспериментально получены N − значений величины Y при различных значениях величины X. Определить коэффициенты полиномов первой и второй степени, аппроксимирующих результаты эксперимента, с применением метода наименьших квадратов. Вычислить СКО. Расчеты проводятся вручную с указанием формул, применяемых для определения коэффициентов и подробных расчетов (сдаются на листке преподавателю, письменный опрос). В тетрадке </w:t>
            </w:r>
            <w:r>
              <w:rPr>
                <w:szCs w:val="28"/>
                <w:lang w:val="en-US"/>
              </w:rPr>
              <w:t>Jupyter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Notebook</w:t>
            </w:r>
            <w:r>
              <w:rPr>
                <w:szCs w:val="28"/>
              </w:rPr>
              <w:t xml:space="preserve"> решение реализуется методами на усмотрение студента.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/>
              <w:t xml:space="preserve">Вариант выбирается по последней цифре номера студенческого билета. 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/>
              <w:t>Если номер заканчивается на 1, то вариант 1, на ноль – вариант 10.</w:t>
            </w:r>
          </w:p>
        </w:tc>
      </w:tr>
      <w:tr>
        <w:trPr/>
        <w:tc>
          <w:tcPr>
            <w:tcW w:w="4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81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b/>
                <w:szCs w:val="28"/>
              </w:rPr>
            </w:pPr>
            <w:r>
              <w:rPr>
                <w:b/>
                <w:szCs w:val="28"/>
              </w:rPr>
              <w:t>Варианты заданий:</w:t>
            </w:r>
          </w:p>
          <w:tbl>
            <w:tblPr>
              <w:tblStyle w:val="a5"/>
              <w:tblW w:w="8679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4339"/>
              <w:gridCol w:w="4340"/>
            </w:tblGrid>
            <w:tr>
              <w:trPr/>
              <w:tc>
                <w:tcPr>
                  <w:tcW w:w="4339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1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  <w:tc>
                <w:tcPr>
                  <w:tcW w:w="43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2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4339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3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  <w:tc>
                <w:tcPr>
                  <w:tcW w:w="43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4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4339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5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  <w:tc>
                <w:tcPr>
                  <w:tcW w:w="43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6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4339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7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  <w:tc>
                <w:tcPr>
                  <w:tcW w:w="43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8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</w:tr>
            <w:tr>
              <w:trPr/>
              <w:tc>
                <w:tcPr>
                  <w:tcW w:w="4339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9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  <w:tc>
                <w:tcPr>
                  <w:tcW w:w="43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  <w:t>Вариант 10</w:t>
                  </w:r>
                </w:p>
                <w:tbl>
                  <w:tblPr>
                    <w:tblW w:w="216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  <w:tblLook w:val="04a0" w:noHBand="0" w:noVBand="1" w:firstColumn="1" w:lastRow="0" w:lastColumn="0" w:firstRow="1"/>
                  </w:tblPr>
                  <w:tblGrid>
                    <w:gridCol w:w="1080"/>
                    <w:gridCol w:w="1080"/>
                  </w:tblGrid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top w:val="single" w:sz="4" w:space="0" w:color="000000"/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80" w:type="dxa"/>
                        <w:tcBorders>
                          <w:start w:val="single" w:sz="4" w:space="0" w:color="000000"/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bottom w:val="single" w:sz="4" w:space="0" w:color="000000"/>
                          <w:end w:val="single" w:sz="4" w:space="0" w:color="000000"/>
                        </w:tcBorders>
                        <w:shd w:color="auto"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before="0" w:after="160"/>
                    <w:jc w:val="start"/>
                    <w:rPr>
                      <w:szCs w:val="28"/>
                    </w:rPr>
                  </w:pPr>
                  <w:r>
                    <w:rPr>
                      <w:rFonts w:eastAsia="Calibri" w:cs="Times New Roman"/>
                      <w:kern w:val="0"/>
                      <w:szCs w:val="28"/>
                      <w:lang w:val="ru-RU" w:bidi="ar-SA"/>
                    </w:rPr>
                  </w:r>
                </w:p>
              </w:tc>
            </w:tr>
          </w:tbl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Решение:</w:t>
      </w:r>
      <w:r>
        <w:rPr/>
        <w:br/>
        <w:t>import numpy as np</w:t>
      </w:r>
    </w:p>
    <w:p>
      <w:pPr>
        <w:pStyle w:val="Normal"/>
        <w:rPr/>
      </w:pPr>
      <w:r>
        <w:rPr/>
        <w:t>from sklearn.metrics import mean_squared_error</w:t>
      </w:r>
    </w:p>
    <w:p>
      <w:pPr>
        <w:pStyle w:val="Normal"/>
        <w:rPr/>
      </w:pPr>
      <w:r>
        <w:rPr/>
        <w:t>x = np.array([0.0, 0.2, 0.4, 0.6, 0.8, 1.0])</w:t>
      </w:r>
    </w:p>
    <w:p>
      <w:pPr>
        <w:pStyle w:val="Normal"/>
        <w:rPr/>
      </w:pPr>
      <w:r>
        <w:rPr/>
        <w:t>y = np.array([6.0, 3.0, 2.0, 6.0, 2.0, 5.0])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p1_coeffs = np.polyfit(x, y, 1)</w:t>
      </w:r>
    </w:p>
    <w:p>
      <w:pPr>
        <w:pStyle w:val="Normal"/>
        <w:rPr/>
      </w:pPr>
      <w:r>
        <w:rPr/>
        <w:t>y_pred1 = np.polyval(p1_coeffs, x)</w:t>
      </w:r>
    </w:p>
    <w:p>
      <w:pPr>
        <w:pStyle w:val="Normal"/>
        <w:rPr/>
      </w:pPr>
      <w:r>
        <w:rPr/>
        <w:t>mse1 = mean_squared_error(y, y_pred1)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p2_coeffs = np.polyfit(x, y, 2)</w:t>
      </w:r>
    </w:p>
    <w:p>
      <w:pPr>
        <w:pStyle w:val="Normal"/>
        <w:rPr/>
      </w:pPr>
      <w:r>
        <w:rPr/>
        <w:t>y_pred2 = np.polyval(p2_coeffs, x)</w:t>
      </w:r>
    </w:p>
    <w:p>
      <w:pPr>
        <w:pStyle w:val="Normal"/>
        <w:rPr/>
      </w:pPr>
      <w:r>
        <w:rPr/>
        <w:t>mse2 = mean_squared_error(y, y_pred2)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print(f"1-я степень коэффициенты: {p1_coeffs}, СКО (MSE): {mse1}")</w:t>
      </w:r>
    </w:p>
    <w:p>
      <w:pPr>
        <w:pStyle w:val="Normal"/>
        <w:rPr/>
      </w:pPr>
      <w:r>
        <w:rPr/>
        <w:t>print(f"2-я степень коэффициенты: {p2_coeffs}, СКО (MSE): {mse2}")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Ответ:</w:t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0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790"/>
            <wp:effectExtent l="0" t="0" r="0" b="0"/>
            <wp:wrapSquare wrapText="largest"/>
            <wp:docPr id="8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06bc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Times New Roman"/>
      <w:color w:val="auto"/>
      <w:kern w:val="0"/>
      <w:sz w:val="28"/>
      <w:szCs w:val="22"/>
      <w:lang w:eastAsia="en-US" w:val="ru-RU" w:bidi="ar-SA"/>
    </w:rPr>
  </w:style>
  <w:style w:type="paragraph" w:styleId="Heading3">
    <w:name w:val="heading 3"/>
    <w:basedOn w:val="Normal"/>
    <w:link w:val="3"/>
    <w:uiPriority w:val="9"/>
    <w:qFormat/>
    <w:rsid w:val="0096065d"/>
    <w:pPr>
      <w:spacing w:lineRule="auto" w:line="240" w:beforeAutospacing="1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e612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styleId="Style12" w:customStyle="1">
    <w:name w:val="Текст выноски Знак"/>
    <w:link w:val="BalloonText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6042d3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6042d3"/>
    <w:rPr/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004f0fc4"/>
    <w:rPr>
      <w:color w:val="605E5C"/>
      <w:shd w:fill="E1DFDD" w:val="clear"/>
    </w:rPr>
  </w:style>
  <w:style w:type="character" w:styleId="2" w:customStyle="1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4c592a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b2e09"/>
    <w:rPr>
      <w:rFonts w:ascii="Courier New" w:hAnsi="Courier New" w:eastAsia="Times New Roman" w:cs="Courier New"/>
    </w:rPr>
  </w:style>
  <w:style w:type="character" w:styleId="Emphasis">
    <w:name w:val="Emphasis"/>
    <w:basedOn w:val="DefaultParagraphFont"/>
    <w:uiPriority w:val="20"/>
    <w:qFormat/>
    <w:rsid w:val="00ac5007"/>
    <w:rPr>
      <w:i/>
      <w:iCs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96065d"/>
    <w:rPr>
      <w:rFonts w:eastAsia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qFormat/>
    <w:rsid w:val="00fa24be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fa24be"/>
    <w:rPr/>
  </w:style>
  <w:style w:type="character" w:styleId="y2iqfc" w:customStyle="1">
    <w:name w:val="y2iqfc"/>
    <w:basedOn w:val="DefaultParagraphFont"/>
    <w:qFormat/>
    <w:rsid w:val="005b35f6"/>
    <w:rPr/>
  </w:style>
  <w:style w:type="character" w:styleId="i18n-target" w:customStyle="1">
    <w:name w:val="i18n-target"/>
    <w:basedOn w:val="DefaultParagraphFont"/>
    <w:qFormat/>
    <w:rsid w:val="00681a8b"/>
    <w:rPr/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e612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2"/>
      <w:lang w:eastAsia="en-US"/>
    </w:rPr>
  </w:style>
  <w:style w:type="character" w:styleId="hljs-string" w:customStyle="1">
    <w:name w:val="hljs-string"/>
    <w:basedOn w:val="DefaultParagraphFont"/>
    <w:qFormat/>
    <w:rsid w:val="00de612e"/>
    <w:rPr/>
  </w:style>
  <w:style w:type="character" w:styleId="hljs-number" w:customStyle="1">
    <w:name w:val="hljs-number"/>
    <w:basedOn w:val="DefaultParagraphFont"/>
    <w:qFormat/>
    <w:rsid w:val="00de612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525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c5077"/>
    <w:pPr/>
    <w:rPr>
      <w:sz w:val="24"/>
      <w:szCs w:val="24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ef342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5" w:customStyle="1">
    <w:name w:val="_Код_с_отступом"/>
    <w:basedOn w:val="Normal"/>
    <w:next w:val="Normal"/>
    <w:qFormat/>
    <w:rsid w:val="00da0fe0"/>
    <w:pPr>
      <w:spacing w:lineRule="auto" w:line="276" w:before="0" w:after="0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styleId="Style16" w:customStyle="1">
    <w:name w:val="_Код_без_отступа"/>
    <w:basedOn w:val="Style15"/>
    <w:next w:val="Normal"/>
    <w:qFormat/>
    <w:rsid w:val="00da0fe0"/>
    <w:pPr>
      <w:ind w:hanging="0"/>
    </w:pPr>
    <w:rPr>
      <w:lang w:val="en-US"/>
    </w:rPr>
  </w:style>
  <w:style w:type="paragraph" w:styleId="Style17" w:customStyle="1">
    <w:name w:val="_Текст_с_отступом"/>
    <w:basedOn w:val="Normal"/>
    <w:qFormat/>
    <w:rsid w:val="00341338"/>
    <w:pPr>
      <w:spacing w:lineRule="auto" w:line="276" w:before="0" w:after="0"/>
      <w:ind w:firstLine="709"/>
      <w:contextualSpacing/>
      <w:jc w:val="both"/>
    </w:pPr>
    <w:rPr/>
  </w:style>
  <w:style w:type="paragraph" w:styleId="Style18" w:customStyle="1">
    <w:name w:val="_Текст_без_отступа"/>
    <w:basedOn w:val="Style17"/>
    <w:next w:val="Style17"/>
    <w:qFormat/>
    <w:rsid w:val="00341338"/>
    <w:pPr>
      <w:ind w:hanging="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9b2e0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3c50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39"/>
    <w:rsid w:val="00e117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fontTable" Target="fontTable.xml"/><Relationship Id="rId86" Type="http://schemas.openxmlformats.org/officeDocument/2006/relationships/settings" Target="settings.xml"/><Relationship Id="rId87" Type="http://schemas.openxmlformats.org/officeDocument/2006/relationships/theme" Target="theme/theme1.xml"/><Relationship Id="rId8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5032A-2F4B-4A65-A657-05ACF759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LibreOffice/25.8.5.2$Linux_X86_64 LibreOffice_project/580$Build-2</Application>
  <AppVersion>15.0000</AppVersion>
  <Pages>24</Pages>
  <Words>1564</Words>
  <Characters>10822</Characters>
  <CharactersWithSpaces>12132</CharactersWithSpaces>
  <Paragraphs>386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2022-03-03T10:41:00Z</dcterms:created>
  <dc:creator>Шмелева Анна Геннадьевна</dc:creator>
  <dc:description/>
  <dc:language>en-US</dc:language>
  <cp:lastModifiedBy/>
  <cp:lastPrinted>2020-09-01T19:26:00Z</cp:lastPrinted>
  <dcterms:modified xsi:type="dcterms:W3CDTF">2026-03-29T18:35:13Z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