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712" w:rsidRDefault="00FE19A8">
      <w:pPr>
        <w:pStyle w:val="Title"/>
      </w:pPr>
      <w:r>
        <w:t>Salary-manager-doc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319563027"/>
        <w:docPartObj>
          <w:docPartGallery w:val="Table of Contents"/>
          <w:docPartUnique/>
        </w:docPartObj>
      </w:sdtPr>
      <w:sdtEndPr/>
      <w:sdtContent>
        <w:p w:rsidR="00722712" w:rsidRDefault="00FE19A8">
          <w:pPr>
            <w:pStyle w:val="TOCHeading"/>
          </w:pPr>
          <w:r>
            <w:t>Table of Contents</w:t>
          </w:r>
        </w:p>
        <w:p w:rsidR="00FE19A8" w:rsidRDefault="00FE19A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225076" w:history="1">
            <w:r w:rsidRPr="00F04F65">
              <w:rPr>
                <w:rStyle w:val="Hyperlink"/>
                <w:noProof/>
              </w:rPr>
              <w:t>TÀI LIỆU THIẾT KẾ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77" w:history="1">
            <w:r w:rsidRPr="00F04F65">
              <w:rPr>
                <w:rStyle w:val="Hyperlink"/>
                <w:noProof/>
              </w:rPr>
              <w:t>HỆ THỐNG QUẢN LÝ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78" w:history="1">
            <w:r w:rsidRPr="00F04F65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79" w:history="1">
            <w:r w:rsidRPr="00F04F65">
              <w:rPr>
                <w:rStyle w:val="Hyperlink"/>
                <w:noProof/>
              </w:rPr>
              <w:t>1. KIẾN TRÚC HỆ THỐNG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0" w:history="1">
            <w:r w:rsidRPr="00F04F65">
              <w:rPr>
                <w:rStyle w:val="Hyperlink"/>
                <w:noProof/>
              </w:rPr>
              <w:t>1.1. Tầng Giao diện (Presentation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1" w:history="1">
            <w:r w:rsidRPr="00F04F65">
              <w:rPr>
                <w:rStyle w:val="Hyperlink"/>
                <w:noProof/>
              </w:rPr>
              <w:t>1.2. Tầng Xử lý nghiệp vụ (Business Logic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2" w:history="1">
            <w:r w:rsidRPr="00F04F65">
              <w:rPr>
                <w:rStyle w:val="Hyperlink"/>
                <w:noProof/>
              </w:rPr>
              <w:t>1.3. Tầng Dữ liệu (Data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3" w:history="1">
            <w:r w:rsidRPr="00F04F65">
              <w:rPr>
                <w:rStyle w:val="Hyperlink"/>
                <w:noProof/>
              </w:rPr>
              <w:t>1.4. Ưu điểm của mô hình 3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84" w:history="1">
            <w:r w:rsidRPr="00F04F65">
              <w:rPr>
                <w:rStyle w:val="Hyperlink"/>
                <w:noProof/>
              </w:rPr>
              <w:t>2. THIẾT KẾ LỚP (CLASS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5" w:history="1">
            <w:r w:rsidRPr="00F04F65">
              <w:rPr>
                <w:rStyle w:val="Hyperlink"/>
                <w:noProof/>
              </w:rPr>
              <w:t>2.1. Biểu đồ Lớp Chi tiết (Detailed 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6" w:history="1">
            <w:r w:rsidRPr="00F04F65">
              <w:rPr>
                <w:rStyle w:val="Hyperlink"/>
                <w:noProof/>
              </w:rPr>
              <w:t>2.2. Các lớp chính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7" w:history="1">
            <w:r w:rsidRPr="00F04F65">
              <w:rPr>
                <w:rStyle w:val="Hyperlink"/>
                <w:noProof/>
              </w:rPr>
              <w:t>2.3. Quan hệ giữa các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8" w:history="1">
            <w:r w:rsidRPr="00F04F65">
              <w:rPr>
                <w:rStyle w:val="Hyperlink"/>
                <w:noProof/>
              </w:rPr>
              <w:t>2.4. Áp dụng Nguyên lý Hướng đối tượng (OOP 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89" w:history="1">
            <w:r w:rsidRPr="00F04F65">
              <w:rPr>
                <w:rStyle w:val="Hyperlink"/>
                <w:noProof/>
              </w:rPr>
              <w:t>2.5.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90" w:history="1">
            <w:r w:rsidRPr="00F04F65">
              <w:rPr>
                <w:rStyle w:val="Hyperlink"/>
                <w:noProof/>
              </w:rPr>
              <w:t>3. THIẾT KẾ TƯƠNG TÁC (INTERACTION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1" w:history="1">
            <w:r w:rsidRPr="00F04F65">
              <w:rPr>
                <w:rStyle w:val="Hyperlink"/>
                <w:noProof/>
              </w:rPr>
              <w:t>3.1. Sequence Diagram - Luồng Tạo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2" w:history="1">
            <w:r w:rsidRPr="00F04F65">
              <w:rPr>
                <w:rStyle w:val="Hyperlink"/>
                <w:noProof/>
              </w:rPr>
              <w:t>3.2. Sequence Diagram - Luồng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3" w:history="1">
            <w:r w:rsidRPr="00F04F65">
              <w:rPr>
                <w:rStyle w:val="Hyperlink"/>
                <w:noProof/>
              </w:rPr>
              <w:t>3.3. Sequence Diagram - Luồng Xem Chấm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4" w:history="1">
            <w:r w:rsidRPr="00F04F65">
              <w:rPr>
                <w:rStyle w:val="Hyperlink"/>
                <w:noProof/>
              </w:rPr>
              <w:t>3.4. Component Interaction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095" w:history="1">
            <w:r w:rsidRPr="00F04F65">
              <w:rPr>
                <w:rStyle w:val="Hyperlink"/>
                <w:noProof/>
              </w:rPr>
              <w:t>4. THIẾT KẾ HÀNH VI (BEHAVIORAL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6" w:history="1">
            <w:r w:rsidRPr="00F04F65">
              <w:rPr>
                <w:rStyle w:val="Hyperlink"/>
                <w:noProof/>
              </w:rPr>
              <w:t>4.1. State Machine - Trạng thái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7" w:history="1">
            <w:r w:rsidRPr="00F04F65">
              <w:rPr>
                <w:rStyle w:val="Hyperlink"/>
                <w:noProof/>
              </w:rPr>
              <w:t>4.2. State Machine - Trạng thái Bảng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8" w:history="1">
            <w:r w:rsidRPr="00F04F65">
              <w:rPr>
                <w:rStyle w:val="Hyperlink"/>
                <w:noProof/>
              </w:rPr>
              <w:t>4.3. Activity Diagram - Quy trình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099" w:history="1">
            <w:r w:rsidRPr="00F04F65">
              <w:rPr>
                <w:rStyle w:val="Hyperlink"/>
                <w:noProof/>
              </w:rPr>
              <w:t>4.4. Activity Diagram - Quy trình Tạo Phiếu 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100" w:history="1">
            <w:r w:rsidRPr="00F04F65">
              <w:rPr>
                <w:rStyle w:val="Hyperlink"/>
                <w:noProof/>
              </w:rPr>
              <w:t>4.5.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225101" w:history="1">
            <w:r w:rsidRPr="00F04F65">
              <w:rPr>
                <w:rStyle w:val="Hyperlink"/>
                <w:noProof/>
              </w:rPr>
              <w:t>4.6. Collaboration Diagram -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9A8" w:rsidRDefault="00FE19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25102" w:history="1">
            <w:r w:rsidRPr="00F04F65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712" w:rsidRDefault="00FE19A8">
          <w:r>
            <w:fldChar w:fldCharType="end"/>
          </w:r>
        </w:p>
      </w:sdtContent>
    </w:sdt>
    <w:p w:rsidR="00722712" w:rsidRDefault="00FE19A8">
      <w:pPr>
        <w:pStyle w:val="Heading1"/>
      </w:pPr>
      <w:bookmarkStart w:id="0" w:name="tài-liệu-thiết-kế-kiến-trúc-hệ-thống"/>
      <w:bookmarkStart w:id="1" w:name="_Toc214225076"/>
      <w:r>
        <w:lastRenderedPageBreak/>
        <w:t>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  <w:bookmarkEnd w:id="1"/>
    </w:p>
    <w:p w:rsidR="00722712" w:rsidRDefault="00FE19A8">
      <w:pPr>
        <w:pStyle w:val="Heading2"/>
      </w:pPr>
      <w:bookmarkStart w:id="2" w:name="hệ-thống-quản-lý-lương"/>
      <w:bookmarkStart w:id="3" w:name="_Toc214225077"/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LƯƠNG</w:t>
      </w:r>
      <w:bookmarkEnd w:id="3"/>
    </w:p>
    <w:p w:rsidR="00722712" w:rsidRDefault="00FE19A8">
      <w:pPr>
        <w:pStyle w:val="FirstParagraph"/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</w:t>
      </w:r>
      <w:r>
        <w:br/>
      </w:r>
      <w:r>
        <w:rPr>
          <w:b/>
          <w:bCs/>
        </w:rPr>
        <w:t>Ngày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2025-01-XX</w:t>
      </w:r>
      <w:r>
        <w:br/>
      </w:r>
      <w:r>
        <w:rPr>
          <w:b/>
          <w:bCs/>
        </w:rPr>
        <w:t>Tác gi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Development Team</w:t>
      </w:r>
    </w:p>
    <w:p w:rsidR="00722712" w:rsidRDefault="00FE19A8">
      <w:r>
        <w:pict>
          <v:rect id="_x0000_i1025" style="width:0;height:1.5pt" o:hralign="center" o:hrstd="t" o:hr="t"/>
        </w:pict>
      </w:r>
    </w:p>
    <w:p w:rsidR="00722712" w:rsidRDefault="00FE19A8">
      <w:pPr>
        <w:pStyle w:val="Heading2"/>
      </w:pPr>
      <w:bookmarkStart w:id="4" w:name="mục-lục"/>
      <w:bookmarkStart w:id="5" w:name="_Toc214225078"/>
      <w:bookmarkEnd w:id="2"/>
      <w:r>
        <w:t>M</w:t>
      </w:r>
      <w:r>
        <w:t>Ụ</w:t>
      </w:r>
      <w:r>
        <w:t>C L</w:t>
      </w:r>
      <w:r>
        <w:t>Ụ</w:t>
      </w:r>
      <w:r>
        <w:t>C</w:t>
      </w:r>
      <w:bookmarkEnd w:id="5"/>
    </w:p>
    <w:p w:rsidR="00722712" w:rsidRDefault="00FE19A8">
      <w:pPr>
        <w:numPr>
          <w:ilvl w:val="0"/>
          <w:numId w:val="2"/>
        </w:numPr>
      </w:pPr>
      <w:hyperlink w:anchor="Xa97116b7092e248b465c0fb2010f7fc16151240">
        <w:r>
          <w:rPr>
            <w:rStyle w:val="Hyperlink"/>
          </w:rPr>
          <w:t>Ki</w:t>
        </w:r>
        <w:r>
          <w:rPr>
            <w:rStyle w:val="Hyperlink"/>
          </w:rPr>
          <w:t>ế</w:t>
        </w:r>
        <w:r>
          <w:rPr>
            <w:rStyle w:val="Hyperlink"/>
          </w:rPr>
          <w:t>n trúc H</w:t>
        </w:r>
        <w:r>
          <w:rPr>
            <w:rStyle w:val="Hyperlink"/>
          </w:rPr>
          <w:t>ệ</w:t>
        </w:r>
        <w:r>
          <w:rPr>
            <w:rStyle w:val="Hyperlink"/>
          </w:rPr>
          <w:t xml:space="preserve"> th</w:t>
        </w:r>
        <w:r>
          <w:rPr>
            <w:rStyle w:val="Hyperlink"/>
          </w:rPr>
          <w:t>ố</w:t>
        </w:r>
        <w:r>
          <w:rPr>
            <w:rStyle w:val="Hyperlink"/>
          </w:rPr>
          <w:t>ng (System Architecture)</w:t>
        </w:r>
      </w:hyperlink>
    </w:p>
    <w:p w:rsidR="00722712" w:rsidRDefault="00FE19A8">
      <w:pPr>
        <w:pStyle w:val="Compact"/>
        <w:numPr>
          <w:ilvl w:val="1"/>
          <w:numId w:val="3"/>
        </w:numPr>
      </w:pPr>
      <w:r>
        <w:t xml:space="preserve">1.1. </w:t>
      </w:r>
      <w:hyperlink w:anchor="Xbba0657aba0b4bda5774b7201d3d6510c16e6e8">
        <w:r>
          <w:rPr>
            <w:rStyle w:val="Hyperlink"/>
          </w:rPr>
          <w:t>T</w:t>
        </w:r>
        <w:r>
          <w:rPr>
            <w:rStyle w:val="Hyperlink"/>
          </w:rPr>
          <w:t>ầ</w:t>
        </w:r>
        <w:r>
          <w:rPr>
            <w:rStyle w:val="Hyperlink"/>
          </w:rPr>
          <w:t>ng Giao di</w:t>
        </w:r>
        <w:r>
          <w:rPr>
            <w:rStyle w:val="Hyperlink"/>
          </w:rPr>
          <w:t>ệ</w:t>
        </w:r>
        <w:r>
          <w:rPr>
            <w:rStyle w:val="Hyperlink"/>
          </w:rPr>
          <w:t>n (Presentation Layer)</w:t>
        </w:r>
      </w:hyperlink>
    </w:p>
    <w:p w:rsidR="00722712" w:rsidRDefault="00FE19A8">
      <w:pPr>
        <w:pStyle w:val="Compact"/>
        <w:numPr>
          <w:ilvl w:val="1"/>
          <w:numId w:val="3"/>
        </w:numPr>
      </w:pPr>
      <w:r>
        <w:t xml:space="preserve">1.2. </w:t>
      </w:r>
      <w:hyperlink w:anchor="Xfd24d3af9337358f61e8f0686b61a0e81e37207">
        <w:r>
          <w:rPr>
            <w:rStyle w:val="Hyperlink"/>
          </w:rPr>
          <w:t>T</w:t>
        </w:r>
        <w:r>
          <w:rPr>
            <w:rStyle w:val="Hyperlink"/>
          </w:rPr>
          <w:t>ầ</w:t>
        </w:r>
        <w:r>
          <w:rPr>
            <w:rStyle w:val="Hyperlink"/>
          </w:rPr>
          <w:t>ng X</w:t>
        </w:r>
        <w:r>
          <w:rPr>
            <w:rStyle w:val="Hyperlink"/>
          </w:rPr>
          <w:t>ử</w:t>
        </w:r>
        <w:r>
          <w:rPr>
            <w:rStyle w:val="Hyperlink"/>
          </w:rPr>
          <w:t xml:space="preserve"> lý nghi</w:t>
        </w:r>
        <w:r>
          <w:rPr>
            <w:rStyle w:val="Hyperlink"/>
          </w:rPr>
          <w:t>ệ</w:t>
        </w:r>
        <w:r>
          <w:rPr>
            <w:rStyle w:val="Hyperlink"/>
          </w:rPr>
          <w:t>p v</w:t>
        </w:r>
        <w:r>
          <w:rPr>
            <w:rStyle w:val="Hyperlink"/>
          </w:rPr>
          <w:t>ụ</w:t>
        </w:r>
        <w:r>
          <w:rPr>
            <w:rStyle w:val="Hyperlink"/>
          </w:rPr>
          <w:t xml:space="preserve"> (Business Logic Layer)</w:t>
        </w:r>
      </w:hyperlink>
    </w:p>
    <w:p w:rsidR="00722712" w:rsidRDefault="00FE19A8">
      <w:pPr>
        <w:pStyle w:val="Compact"/>
        <w:numPr>
          <w:ilvl w:val="1"/>
          <w:numId w:val="3"/>
        </w:numPr>
      </w:pPr>
      <w:r>
        <w:t xml:space="preserve">1.3. </w:t>
      </w:r>
      <w:hyperlink w:anchor="Xa311bf62b38aedaf7032306b9b1c4261ba11c14">
        <w:r>
          <w:rPr>
            <w:rStyle w:val="Hyperlink"/>
          </w:rPr>
          <w:t>T</w:t>
        </w:r>
        <w:r>
          <w:rPr>
            <w:rStyle w:val="Hyperlink"/>
          </w:rPr>
          <w:t>ầ</w:t>
        </w:r>
        <w:r>
          <w:rPr>
            <w:rStyle w:val="Hyperlink"/>
          </w:rPr>
          <w:t>ng D</w:t>
        </w:r>
        <w:r>
          <w:rPr>
            <w:rStyle w:val="Hyperlink"/>
          </w:rPr>
          <w:t>ữ</w:t>
        </w:r>
        <w:r>
          <w:rPr>
            <w:rStyle w:val="Hyperlink"/>
          </w:rPr>
          <w:t xml:space="preserve"> li</w:t>
        </w:r>
        <w:r>
          <w:rPr>
            <w:rStyle w:val="Hyperlink"/>
          </w:rPr>
          <w:t>ệ</w:t>
        </w:r>
        <w:r>
          <w:rPr>
            <w:rStyle w:val="Hyperlink"/>
          </w:rPr>
          <w:t>u (Data Layer)</w:t>
        </w:r>
      </w:hyperlink>
    </w:p>
    <w:p w:rsidR="00722712" w:rsidRDefault="00FE19A8">
      <w:pPr>
        <w:pStyle w:val="Compact"/>
        <w:numPr>
          <w:ilvl w:val="1"/>
          <w:numId w:val="3"/>
        </w:numPr>
      </w:pPr>
      <w:r>
        <w:t xml:space="preserve">1.4. </w:t>
      </w:r>
      <w:hyperlink w:anchor="X89a7c51b6a0d4cd775046a3a4b9b609ab8838d6">
        <w:r>
          <w:rPr>
            <w:rStyle w:val="Hyperlink"/>
          </w:rPr>
          <w:t>Ưu đi</w:t>
        </w:r>
        <w:r>
          <w:rPr>
            <w:rStyle w:val="Hyperlink"/>
          </w:rPr>
          <w:t>ể</w:t>
        </w:r>
        <w:r>
          <w:rPr>
            <w:rStyle w:val="Hyperlink"/>
          </w:rPr>
          <w:t>m c</w:t>
        </w:r>
        <w:r>
          <w:rPr>
            <w:rStyle w:val="Hyperlink"/>
          </w:rPr>
          <w:t>ủ</w:t>
        </w:r>
        <w:r>
          <w:rPr>
            <w:rStyle w:val="Hyperlink"/>
          </w:rPr>
          <w:t>a mô hình 3 l</w:t>
        </w:r>
        <w:r>
          <w:rPr>
            <w:rStyle w:val="Hyperlink"/>
          </w:rPr>
          <w:t>ớ</w:t>
        </w:r>
        <w:r>
          <w:rPr>
            <w:rStyle w:val="Hyperlink"/>
          </w:rPr>
          <w:t>p</w:t>
        </w:r>
      </w:hyperlink>
    </w:p>
    <w:p w:rsidR="00722712" w:rsidRDefault="00FE19A8">
      <w:pPr>
        <w:numPr>
          <w:ilvl w:val="0"/>
          <w:numId w:val="2"/>
        </w:numPr>
      </w:pPr>
      <w:hyperlink w:anchor="X52ccdc2ab6408a2849f5d9803c4fa141a0a0db4">
        <w:r>
          <w:rPr>
            <w:rStyle w:val="Hyperlink"/>
          </w:rPr>
          <w:t>Thi</w:t>
        </w:r>
        <w:r>
          <w:rPr>
            <w:rStyle w:val="Hyperlink"/>
          </w:rPr>
          <w:t>ế</w:t>
        </w:r>
        <w:r>
          <w:rPr>
            <w:rStyle w:val="Hyperlink"/>
          </w:rPr>
          <w:t>t k</w:t>
        </w:r>
        <w:r>
          <w:rPr>
            <w:rStyle w:val="Hyperlink"/>
          </w:rPr>
          <w:t>ế</w:t>
        </w:r>
        <w:r>
          <w:rPr>
            <w:rStyle w:val="Hyperlink"/>
          </w:rPr>
          <w:t xml:space="preserve"> L</w:t>
        </w:r>
        <w:r>
          <w:rPr>
            <w:rStyle w:val="Hyperlink"/>
          </w:rPr>
          <w:t>ớ</w:t>
        </w:r>
        <w:r>
          <w:rPr>
            <w:rStyle w:val="Hyperlink"/>
          </w:rPr>
          <w:t>p (Class Design)</w:t>
        </w:r>
      </w:hyperlink>
    </w:p>
    <w:p w:rsidR="00722712" w:rsidRDefault="00FE19A8">
      <w:pPr>
        <w:pStyle w:val="Compact"/>
        <w:numPr>
          <w:ilvl w:val="1"/>
          <w:numId w:val="4"/>
        </w:numPr>
      </w:pPr>
      <w:r>
        <w:t xml:space="preserve">2.1. </w:t>
      </w:r>
      <w:hyperlink w:anchor="X50f72758a9d2bb33f69289e4bbcf89c9aede3e5">
        <w:r>
          <w:rPr>
            <w:rStyle w:val="Hyperlink"/>
          </w:rPr>
          <w:t>Bi</w:t>
        </w:r>
        <w:r>
          <w:rPr>
            <w:rStyle w:val="Hyperlink"/>
          </w:rPr>
          <w:t>ể</w:t>
        </w:r>
        <w:r>
          <w:rPr>
            <w:rStyle w:val="Hyperlink"/>
          </w:rPr>
          <w:t>u đ</w:t>
        </w:r>
        <w:r>
          <w:rPr>
            <w:rStyle w:val="Hyperlink"/>
          </w:rPr>
          <w:t>ồ</w:t>
        </w:r>
        <w:r>
          <w:rPr>
            <w:rStyle w:val="Hyperlink"/>
          </w:rPr>
          <w:t xml:space="preserve"> L</w:t>
        </w:r>
        <w:r>
          <w:rPr>
            <w:rStyle w:val="Hyperlink"/>
          </w:rPr>
          <w:t>ớ</w:t>
        </w:r>
        <w:r>
          <w:rPr>
            <w:rStyle w:val="Hyperlink"/>
          </w:rPr>
          <w:t>p Chi ti</w:t>
        </w:r>
        <w:r>
          <w:rPr>
            <w:rStyle w:val="Hyperlink"/>
          </w:rPr>
          <w:t>ế</w:t>
        </w:r>
        <w:r>
          <w:rPr>
            <w:rStyle w:val="Hyperlink"/>
          </w:rPr>
          <w:t>t (Detailed Class Diagram)</w:t>
        </w:r>
      </w:hyperlink>
    </w:p>
    <w:p w:rsidR="00722712" w:rsidRDefault="00FE19A8">
      <w:pPr>
        <w:pStyle w:val="Compact"/>
        <w:numPr>
          <w:ilvl w:val="1"/>
          <w:numId w:val="4"/>
        </w:numPr>
      </w:pPr>
      <w:r>
        <w:t xml:space="preserve">2.2. </w:t>
      </w:r>
      <w:hyperlink w:anchor="X62b4e5322ca94f12b976f5734611a74a766e130">
        <w:r>
          <w:rPr>
            <w:rStyle w:val="Hyperlink"/>
          </w:rPr>
          <w:t>Các l</w:t>
        </w:r>
        <w:r>
          <w:rPr>
            <w:rStyle w:val="Hyperlink"/>
          </w:rPr>
          <w:t>ớ</w:t>
        </w:r>
        <w:r>
          <w:rPr>
            <w:rStyle w:val="Hyperlink"/>
          </w:rPr>
          <w:t>p chính trong h</w:t>
        </w:r>
        <w:r>
          <w:rPr>
            <w:rStyle w:val="Hyperlink"/>
          </w:rPr>
          <w:t>ệ</w:t>
        </w:r>
        <w:r>
          <w:rPr>
            <w:rStyle w:val="Hyperlink"/>
          </w:rPr>
          <w:t xml:space="preserve"> th</w:t>
        </w:r>
        <w:r>
          <w:rPr>
            <w:rStyle w:val="Hyperlink"/>
          </w:rPr>
          <w:t>ố</w:t>
        </w:r>
        <w:r>
          <w:rPr>
            <w:rStyle w:val="Hyperlink"/>
          </w:rPr>
          <w:t>ng</w:t>
        </w:r>
      </w:hyperlink>
    </w:p>
    <w:p w:rsidR="00722712" w:rsidRDefault="00FE19A8">
      <w:pPr>
        <w:pStyle w:val="Compact"/>
        <w:numPr>
          <w:ilvl w:val="1"/>
          <w:numId w:val="4"/>
        </w:numPr>
      </w:pPr>
      <w:r>
        <w:t xml:space="preserve">2.3. </w:t>
      </w:r>
      <w:hyperlink w:anchor="Xc6e4171310b6fb83de8e3ad5e7b3068b48c6a77">
        <w:r>
          <w:rPr>
            <w:rStyle w:val="Hyperlink"/>
          </w:rPr>
          <w:t>Quan h</w:t>
        </w:r>
        <w:r>
          <w:rPr>
            <w:rStyle w:val="Hyperlink"/>
          </w:rPr>
          <w:t>ệ</w:t>
        </w:r>
        <w:r>
          <w:rPr>
            <w:rStyle w:val="Hyperlink"/>
          </w:rPr>
          <w:t xml:space="preserve"> gi</w:t>
        </w:r>
        <w:r>
          <w:rPr>
            <w:rStyle w:val="Hyperlink"/>
          </w:rPr>
          <w:t>ữ</w:t>
        </w:r>
        <w:r>
          <w:rPr>
            <w:rStyle w:val="Hyperlink"/>
          </w:rPr>
          <w:t>a các l</w:t>
        </w:r>
        <w:r>
          <w:rPr>
            <w:rStyle w:val="Hyperlink"/>
          </w:rPr>
          <w:t>ớ</w:t>
        </w:r>
        <w:r>
          <w:rPr>
            <w:rStyle w:val="Hyperlink"/>
          </w:rPr>
          <w:t>p</w:t>
        </w:r>
      </w:hyperlink>
    </w:p>
    <w:p w:rsidR="00722712" w:rsidRDefault="00FE19A8">
      <w:pPr>
        <w:pStyle w:val="Compact"/>
        <w:numPr>
          <w:ilvl w:val="1"/>
          <w:numId w:val="4"/>
        </w:numPr>
      </w:pPr>
      <w:r>
        <w:t xml:space="preserve">2.4. </w:t>
      </w:r>
      <w:hyperlink w:anchor="X86b8bba3513d70bc7a8865629ea0cc4c21ef189">
        <w:r>
          <w:rPr>
            <w:rStyle w:val="Hyperlink"/>
          </w:rPr>
          <w:t>Áp d</w:t>
        </w:r>
        <w:r>
          <w:rPr>
            <w:rStyle w:val="Hyperlink"/>
          </w:rPr>
          <w:t>ụ</w:t>
        </w:r>
        <w:r>
          <w:rPr>
            <w:rStyle w:val="Hyperlink"/>
          </w:rPr>
          <w:t>ng Nguyên lý Hư</w:t>
        </w:r>
        <w:r>
          <w:rPr>
            <w:rStyle w:val="Hyperlink"/>
          </w:rPr>
          <w:t>ớ</w:t>
        </w:r>
        <w:r>
          <w:rPr>
            <w:rStyle w:val="Hyperlink"/>
          </w:rPr>
          <w:t>ng đ</w:t>
        </w:r>
        <w:r>
          <w:rPr>
            <w:rStyle w:val="Hyperlink"/>
          </w:rPr>
          <w:t>ố</w:t>
        </w:r>
        <w:r>
          <w:rPr>
            <w:rStyle w:val="Hyperlink"/>
          </w:rPr>
          <w:t>i tư</w:t>
        </w:r>
        <w:r>
          <w:rPr>
            <w:rStyle w:val="Hyperlink"/>
          </w:rPr>
          <w:t>ợ</w:t>
        </w:r>
        <w:r>
          <w:rPr>
            <w:rStyle w:val="Hyperlink"/>
          </w:rPr>
          <w:t>ng (OOP Principles)</w:t>
        </w:r>
      </w:hyperlink>
    </w:p>
    <w:p w:rsidR="00722712" w:rsidRDefault="00FE19A8">
      <w:pPr>
        <w:pStyle w:val="Compact"/>
        <w:numPr>
          <w:ilvl w:val="1"/>
          <w:numId w:val="4"/>
        </w:numPr>
      </w:pPr>
      <w:r>
        <w:t xml:space="preserve">2.5. </w:t>
      </w:r>
      <w:hyperlink w:anchor="X9ca026b20ce2e781f5f440bd394a5cf3273308b">
        <w:r>
          <w:rPr>
            <w:rStyle w:val="Hyperlink"/>
          </w:rPr>
          <w:t>T</w:t>
        </w:r>
        <w:r>
          <w:rPr>
            <w:rStyle w:val="Hyperlink"/>
          </w:rPr>
          <w:t>ổ</w:t>
        </w:r>
        <w:r>
          <w:rPr>
            <w:rStyle w:val="Hyperlink"/>
          </w:rPr>
          <w:t>ng k</w:t>
        </w:r>
        <w:r>
          <w:rPr>
            <w:rStyle w:val="Hyperlink"/>
          </w:rPr>
          <w:t>ế</w:t>
        </w:r>
        <w:r>
          <w:rPr>
            <w:rStyle w:val="Hyperlink"/>
          </w:rPr>
          <w:t>t</w:t>
        </w:r>
      </w:hyperlink>
    </w:p>
    <w:p w:rsidR="00722712" w:rsidRDefault="00FE19A8">
      <w:pPr>
        <w:numPr>
          <w:ilvl w:val="0"/>
          <w:numId w:val="2"/>
        </w:numPr>
      </w:pPr>
      <w:hyperlink w:anchor="X9f836d7e3f41105a328ebfb33da6743dafc9fdc">
        <w:r>
          <w:rPr>
            <w:rStyle w:val="Hyperlink"/>
          </w:rPr>
          <w:t>Thi</w:t>
        </w:r>
        <w:r>
          <w:rPr>
            <w:rStyle w:val="Hyperlink"/>
          </w:rPr>
          <w:t>ế</w:t>
        </w:r>
        <w:r>
          <w:rPr>
            <w:rStyle w:val="Hyperlink"/>
          </w:rPr>
          <w:t>t k</w:t>
        </w:r>
        <w:r>
          <w:rPr>
            <w:rStyle w:val="Hyperlink"/>
          </w:rPr>
          <w:t>ế</w:t>
        </w:r>
        <w:r>
          <w:rPr>
            <w:rStyle w:val="Hyperlink"/>
          </w:rPr>
          <w:t xml:space="preserve"> Tương tác (Interaction Design)</w:t>
        </w:r>
      </w:hyperlink>
    </w:p>
    <w:p w:rsidR="00722712" w:rsidRDefault="00FE19A8">
      <w:pPr>
        <w:numPr>
          <w:ilvl w:val="0"/>
          <w:numId w:val="2"/>
        </w:numPr>
      </w:pPr>
      <w:hyperlink w:anchor="X8bd10ba7fc6f7aa45e67ea2425a583697b5c61a">
        <w:r>
          <w:rPr>
            <w:rStyle w:val="Hyperlink"/>
          </w:rPr>
          <w:t>Thi</w:t>
        </w:r>
        <w:r>
          <w:rPr>
            <w:rStyle w:val="Hyperlink"/>
          </w:rPr>
          <w:t>ế</w:t>
        </w:r>
        <w:r>
          <w:rPr>
            <w:rStyle w:val="Hyperlink"/>
          </w:rPr>
          <w:t>t k</w:t>
        </w:r>
        <w:r>
          <w:rPr>
            <w:rStyle w:val="Hyperlink"/>
          </w:rPr>
          <w:t>ế</w:t>
        </w:r>
        <w:r>
          <w:rPr>
            <w:rStyle w:val="Hyperlink"/>
          </w:rPr>
          <w:t xml:space="preserve"> Hành vi (Be</w:t>
        </w:r>
        <w:r>
          <w:rPr>
            <w:rStyle w:val="Hyperlink"/>
          </w:rPr>
          <w:t>havioral Design)</w:t>
        </w:r>
      </w:hyperlink>
    </w:p>
    <w:p w:rsidR="00722712" w:rsidRDefault="00FE19A8">
      <w:r>
        <w:pict>
          <v:rect id="_x0000_i1026" style="width:0;height:1.5pt" o:hralign="center" o:hrstd="t" o:hr="t"/>
        </w:pict>
      </w:r>
    </w:p>
    <w:p w:rsidR="00722712" w:rsidRDefault="00FE19A8">
      <w:pPr>
        <w:pStyle w:val="Heading2"/>
      </w:pPr>
      <w:bookmarkStart w:id="6" w:name="kiến-trúc-hệ-thống-system-architecture"/>
      <w:bookmarkStart w:id="7" w:name="_Toc214225079"/>
      <w:bookmarkEnd w:id="4"/>
      <w:r>
        <w:t>1.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(SYSTEM ARCHITECTURE)</w:t>
      </w:r>
      <w:bookmarkEnd w:id="7"/>
    </w:p>
    <w:p w:rsidR="00722712" w:rsidRDefault="00FE19A8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Lương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</w:t>
      </w:r>
      <w:r>
        <w:rPr>
          <w:b/>
          <w:bCs/>
        </w:rPr>
        <w:t>3 l</w:t>
      </w:r>
      <w:r>
        <w:rPr>
          <w:b/>
          <w:bCs/>
        </w:rPr>
        <w:t>ớ</w:t>
      </w:r>
      <w:r>
        <w:rPr>
          <w:b/>
          <w:bCs/>
        </w:rPr>
        <w:t>p (3-Tier Architecture)</w:t>
      </w:r>
      <w:r>
        <w:t xml:space="preserve"> nh</w:t>
      </w:r>
      <w:r>
        <w:t>ằ</w:t>
      </w:r>
      <w:r>
        <w:t>m tách bi</w:t>
      </w:r>
      <w:r>
        <w:t>ệ</w:t>
      </w:r>
      <w:r>
        <w:t>t rõ ràng các trách nhi</w:t>
      </w:r>
      <w:r>
        <w:t>ệ</w:t>
      </w:r>
      <w:r>
        <w:t>m và tăng tính b</w:t>
      </w:r>
      <w:r>
        <w:t>ả</w:t>
      </w:r>
      <w:r>
        <w:t>o trì, m</w:t>
      </w:r>
      <w:r>
        <w:t>ở</w:t>
      </w:r>
      <w:r>
        <w:t xml:space="preserve"> r</w:t>
      </w:r>
      <w:r>
        <w:t>ộ</w:t>
      </w:r>
      <w:r>
        <w:t>ng.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>u đư</w:t>
      </w:r>
      <w:r>
        <w:t>ợ</w:t>
      </w:r>
      <w:r>
        <w:t>c lưu tr</w:t>
      </w:r>
      <w:r>
        <w:t>ữ</w:t>
      </w:r>
      <w:r>
        <w:t xml:space="preserve"> </w:t>
      </w:r>
      <w:r>
        <w:t>và qu</w:t>
      </w:r>
      <w:r>
        <w:t>ả</w:t>
      </w:r>
      <w:r>
        <w:t xml:space="preserve">n lý trong </w:t>
      </w:r>
      <w:r>
        <w:rPr>
          <w:b/>
          <w:bCs/>
        </w:rPr>
        <w:t>Oracle Database</w:t>
      </w:r>
      <w:r>
        <w:t>,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quán, b</w:t>
      </w:r>
      <w:r>
        <w:t>ả</w:t>
      </w:r>
      <w:r>
        <w:t>o m</w:t>
      </w:r>
      <w:r>
        <w:t>ậ</w:t>
      </w:r>
      <w:r>
        <w:t>t và hi</w:t>
      </w:r>
      <w:r>
        <w:t>ệ</w:t>
      </w:r>
      <w:r>
        <w:t>u năng cao.</w:t>
      </w:r>
    </w:p>
    <w:p w:rsidR="00722712" w:rsidRDefault="00FE19A8">
      <w:pPr>
        <w:pStyle w:val="Heading3"/>
      </w:pPr>
      <w:bookmarkStart w:id="8" w:name="tầng-giao-diện-presentation-layer"/>
      <w:bookmarkStart w:id="9" w:name="_Toc214225080"/>
      <w:r>
        <w:t>1.1. T</w:t>
      </w:r>
      <w:r>
        <w:t>ầ</w:t>
      </w:r>
      <w:r>
        <w:t>ng Giao di</w:t>
      </w:r>
      <w:r>
        <w:t>ệ</w:t>
      </w:r>
      <w:r>
        <w:t>n (Presentation Layer)</w:t>
      </w:r>
      <w:bookmarkEnd w:id="9"/>
    </w:p>
    <w:p w:rsidR="00722712" w:rsidRDefault="00FE19A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X</w:t>
      </w:r>
      <w:r>
        <w:t>ử</w:t>
      </w:r>
      <w:r>
        <w:t xml:space="preserve"> lý tương tác v</w:t>
      </w:r>
      <w:r>
        <w:t>ớ</w:t>
      </w:r>
      <w:r>
        <w:t>i ngư</w:t>
      </w:r>
      <w:r>
        <w:t>ờ</w:t>
      </w:r>
      <w:r>
        <w:t>i dùng,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thu th</w:t>
      </w:r>
      <w:r>
        <w:t>ậ</w:t>
      </w:r>
      <w:r>
        <w:t>p input.</w:t>
      </w:r>
    </w:p>
    <w:p w:rsidR="00722712" w:rsidRDefault="00FE19A8">
      <w:pPr>
        <w:pStyle w:val="BodyText"/>
      </w:pPr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- </w:t>
      </w:r>
      <w:r>
        <w:rPr>
          <w:b/>
          <w:bCs/>
        </w:rPr>
        <w:t>Framework:</w:t>
      </w:r>
      <w:r>
        <w:t xml:space="preserve"> Next.js 14 (App Router) - </w:t>
      </w:r>
      <w:r>
        <w:rPr>
          <w:b/>
          <w:bCs/>
        </w:rPr>
        <w:t>UI Library:</w:t>
      </w:r>
      <w:r>
        <w:t xml:space="preserve"> React 18 - </w:t>
      </w:r>
      <w:r>
        <w:rPr>
          <w:b/>
          <w:bCs/>
        </w:rPr>
        <w:t>Styling:</w:t>
      </w:r>
      <w:r>
        <w:t xml:space="preserve"> Tailwind CSS v</w:t>
      </w:r>
      <w:r>
        <w:t>ớ</w:t>
      </w:r>
      <w:r>
        <w:t xml:space="preserve">i Design System tokens - </w:t>
      </w:r>
      <w:r>
        <w:rPr>
          <w:b/>
          <w:bCs/>
        </w:rPr>
        <w:t>Type Safety:</w:t>
      </w:r>
      <w:r>
        <w:t xml:space="preserve"> TypeScript - </w:t>
      </w:r>
      <w:r>
        <w:rPr>
          <w:b/>
          <w:bCs/>
        </w:rPr>
        <w:t>Database:</w:t>
      </w:r>
      <w:r>
        <w:t xml:space="preserve"> Oracle Database (t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trong Oracle DB)</w:t>
      </w:r>
    </w:p>
    <w:p w:rsidR="00FE19A8" w:rsidRDefault="00FE19A8">
      <w:pPr>
        <w:pStyle w:val="BodyText"/>
        <w:rPr>
          <w:noProof/>
          <w:lang w:eastAsia="en-US"/>
        </w:rPr>
      </w:pPr>
      <w:r>
        <w:rPr>
          <w:b/>
          <w:bCs/>
        </w:rPr>
        <w:t>Các thành ph</w:t>
      </w:r>
      <w:r>
        <w:rPr>
          <w:b/>
          <w:bCs/>
        </w:rPr>
        <w:t>ầ</w:t>
      </w:r>
      <w:r>
        <w:rPr>
          <w:b/>
          <w:bCs/>
        </w:rPr>
        <w:t>n chính:</w:t>
      </w:r>
      <w:r w:rsidRPr="00FE19A8">
        <w:rPr>
          <w:noProof/>
          <w:lang w:eastAsia="en-US"/>
        </w:rPr>
        <w:t xml:space="preserve"> </w:t>
      </w:r>
    </w:p>
    <w:p w:rsidR="00722712" w:rsidRDefault="00FE19A8">
      <w:pPr>
        <w:pStyle w:val="BodyText"/>
      </w:pPr>
      <w:r>
        <w:rPr>
          <w:noProof/>
          <w:lang w:eastAsia="en-US"/>
        </w:rPr>
        <w:lastRenderedPageBreak/>
        <w:drawing>
          <wp:inline distT="0" distB="0" distL="0" distR="0" wp14:anchorId="5A9476EE" wp14:editId="0CA36A9F">
            <wp:extent cx="5943600" cy="199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 Chart - Create complex, visual diagrams with text.-2025-11-16-1538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9A8" w:rsidRPr="00FE19A8" w:rsidRDefault="00FE19A8" w:rsidP="00FE19A8">
      <w:pPr>
        <w:pStyle w:val="FirstParagraph"/>
        <w:rPr>
          <w:b/>
          <w:bCs/>
        </w:rPr>
      </w:pP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 các thành ph</w:t>
      </w:r>
      <w:r>
        <w:rPr>
          <w:b/>
          <w:bCs/>
        </w:rPr>
        <w:t>ầ</w:t>
      </w:r>
      <w:r>
        <w:rPr>
          <w:b/>
          <w:bCs/>
        </w:rPr>
        <w:t>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3"/>
        <w:gridCol w:w="3698"/>
        <w:gridCol w:w="2878"/>
      </w:tblGrid>
      <w:tr w:rsidR="00722712" w:rsidTr="00722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T</w:t>
            </w:r>
            <w:r>
              <w:t>hành 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Mô t</w:t>
            </w:r>
            <w:r>
              <w:t>ả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File/Thư m</w:t>
            </w:r>
            <w:r>
              <w:t>ụ</w:t>
            </w:r>
            <w:r>
              <w:t>c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b/>
                <w:bCs/>
              </w:rPr>
              <w:t>Pages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Các trang chính c</w:t>
            </w:r>
            <w:r>
              <w:t>ủ</w:t>
            </w:r>
            <w:r>
              <w:t xml:space="preserve">a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app/*/page.tsx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b/>
                <w:bCs/>
              </w:rPr>
              <w:t>Components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Component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components/*.tsx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b/>
                <w:bCs/>
              </w:rPr>
              <w:t>Forms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Form nh</w:t>
            </w:r>
            <w:r>
              <w:t>ậ</w:t>
            </w:r>
            <w:r>
              <w:t>p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components/forms/*.tsx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b/>
                <w:bCs/>
              </w:rPr>
              <w:t>API Client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Client g</w:t>
            </w:r>
            <w:r>
              <w:t>ọ</w:t>
            </w:r>
            <w:r>
              <w:t>i API v</w:t>
            </w:r>
            <w:r>
              <w:t>ớ</w:t>
            </w:r>
            <w:r>
              <w:t>i timeout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lib/apiClient.ts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b/>
                <w:bCs/>
              </w:rPr>
              <w:t>Types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Đ</w:t>
            </w:r>
            <w:r>
              <w:t>ị</w:t>
            </w:r>
            <w:r>
              <w:t>nh nghĩa TypeScript interfaces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types/models.ts</w:t>
            </w:r>
          </w:p>
        </w:tc>
      </w:tr>
    </w:tbl>
    <w:p w:rsidR="00722712" w:rsidRDefault="00FE19A8">
      <w:pPr>
        <w:pStyle w:val="BodyText"/>
      </w:pP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Ngư</w:t>
      </w:r>
      <w:r>
        <w:t>ờ</w:t>
      </w:r>
      <w:r>
        <w:t>i dùng tương tác v</w:t>
      </w:r>
      <w:r>
        <w:t>ớ</w:t>
      </w:r>
      <w:r>
        <w:t>i UI (click, nh</w:t>
      </w:r>
      <w:r>
        <w:t>ậ</w:t>
      </w:r>
      <w:r>
        <w:t>p li</w:t>
      </w:r>
      <w:r>
        <w:t>ệ</w:t>
      </w:r>
      <w:r>
        <w:t>u) 2. Component g</w:t>
      </w:r>
      <w:r>
        <w:t>ọ</w:t>
      </w:r>
      <w:r>
        <w:t xml:space="preserve">i API qua </w:t>
      </w:r>
      <w:r>
        <w:rPr>
          <w:rStyle w:val="VerbatimChar"/>
        </w:rPr>
        <w:t>apiClient</w:t>
      </w:r>
      <w:r>
        <w:t xml:space="preserve"> 3. API Route Handler x</w:t>
      </w:r>
      <w:r>
        <w:t>ử</w:t>
      </w:r>
      <w:r>
        <w:t xml:space="preserve"> lý request và truy v</w:t>
      </w:r>
      <w:r>
        <w:t>ấ</w:t>
      </w:r>
      <w:r>
        <w:t>n Oracle Database 4. Nh</w:t>
      </w:r>
      <w:r>
        <w:t>ậ</w:t>
      </w:r>
      <w:r>
        <w:t>n response t</w:t>
      </w:r>
      <w:r>
        <w:t>ừ</w:t>
      </w:r>
      <w:r>
        <w:t xml:space="preserve"> Oracle Database và c</w:t>
      </w:r>
      <w:r>
        <w:t>ậ</w:t>
      </w:r>
      <w:r>
        <w:t>p nh</w:t>
      </w:r>
      <w:r>
        <w:t>ậ</w:t>
      </w:r>
      <w:r>
        <w:t>t state 5. Re-render UI v</w:t>
      </w:r>
      <w:r>
        <w:t>ớ</w:t>
      </w:r>
      <w:r>
        <w:t>i d</w:t>
      </w:r>
      <w:r>
        <w:t>ữ</w:t>
      </w:r>
      <w:r>
        <w:t xml:space="preserve"> </w:t>
      </w:r>
      <w:r>
        <w:t>li</w:t>
      </w:r>
      <w:r>
        <w:t>ệ</w:t>
      </w:r>
      <w:r>
        <w:t>u m</w:t>
      </w:r>
      <w:r>
        <w:t>ớ</w:t>
      </w:r>
      <w:r>
        <w:t>i t</w:t>
      </w:r>
      <w:r>
        <w:t>ừ</w:t>
      </w:r>
      <w:r>
        <w:t xml:space="preserve"> database</w:t>
      </w:r>
    </w:p>
    <w:p w:rsidR="00722712" w:rsidRDefault="00FE19A8">
      <w:pPr>
        <w:pStyle w:val="Heading3"/>
      </w:pPr>
      <w:bookmarkStart w:id="10" w:name="Xd410fe5aeebb0b5562cb5fabc8ac567db2d700e"/>
      <w:bookmarkStart w:id="11" w:name="_Toc214225081"/>
      <w:bookmarkEnd w:id="8"/>
      <w:r>
        <w:t>1.2. T</w:t>
      </w:r>
      <w:r>
        <w:t>ầ</w:t>
      </w:r>
      <w:r>
        <w:t>ng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(Business Logic Layer)</w:t>
      </w:r>
      <w:bookmarkEnd w:id="11"/>
    </w:p>
    <w:p w:rsidR="00722712" w:rsidRDefault="00FE19A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X</w:t>
      </w:r>
      <w:r>
        <w:t>ử</w:t>
      </w:r>
      <w:r>
        <w:t xml:space="preserve"> lý logic nghi</w:t>
      </w:r>
      <w:r>
        <w:t>ệ</w:t>
      </w:r>
      <w:r>
        <w:t>p v</w:t>
      </w:r>
      <w:r>
        <w:t>ụ</w:t>
      </w:r>
      <w:r>
        <w:t>, validation, và đi</w:t>
      </w:r>
      <w:r>
        <w:t>ề</w:t>
      </w:r>
      <w:r>
        <w:t>u ph</w:t>
      </w:r>
      <w:r>
        <w:t>ố</w:t>
      </w:r>
      <w:r>
        <w:t>i giao ti</w:t>
      </w:r>
      <w:r>
        <w:t>ế</w:t>
      </w:r>
      <w:r>
        <w:t>p gi</w:t>
      </w:r>
      <w:r>
        <w:t>ữ</w:t>
      </w:r>
      <w:r>
        <w:t>a Presentation và Data Layer. T</w:t>
      </w:r>
      <w:r>
        <w:t>ấ</w:t>
      </w:r>
      <w:r>
        <w:t>t c</w:t>
      </w:r>
      <w:r>
        <w:t>ả</w:t>
      </w:r>
      <w:r>
        <w:t xml:space="preserve"> các thao tác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thông qua Oracle Database, đ</w:t>
      </w:r>
      <w:r>
        <w:t>ả</w:t>
      </w:r>
      <w:r>
        <w:t>m b</w:t>
      </w:r>
      <w:r>
        <w:t>ả</w:t>
      </w:r>
      <w:r>
        <w:t>o tín</w:t>
      </w:r>
      <w:r>
        <w:t>h toàn v</w:t>
      </w:r>
      <w:r>
        <w:t>ẹ</w:t>
      </w:r>
      <w:r>
        <w:t>n và nh</w:t>
      </w:r>
      <w:r>
        <w:t>ấ</w:t>
      </w:r>
      <w:r>
        <w:t>t quán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:rsidR="00722712" w:rsidRDefault="00FE19A8">
      <w:pPr>
        <w:pStyle w:val="BodyText"/>
      </w:pPr>
      <w:r>
        <w:rPr>
          <w:b/>
          <w:bCs/>
        </w:rPr>
        <w:t>Các thành ph</w:t>
      </w:r>
      <w:r>
        <w:rPr>
          <w:b/>
          <w:bCs/>
        </w:rPr>
        <w:t>ầ</w:t>
      </w:r>
      <w:r>
        <w:rPr>
          <w:b/>
          <w:bCs/>
        </w:rPr>
        <w:t>n:</w:t>
      </w:r>
    </w:p>
    <w:p w:rsidR="00FE19A8" w:rsidRDefault="00FE19A8">
      <w:pPr>
        <w:pStyle w:val="FirstParagraph"/>
        <w:rPr>
          <w:b/>
          <w:bCs/>
        </w:rPr>
      </w:pPr>
      <w:r>
        <w:rPr>
          <w:b/>
          <w:bCs/>
          <w:noProof/>
          <w:lang w:eastAsia="en-US"/>
        </w:rPr>
        <w:drawing>
          <wp:inline distT="0" distB="0" distL="0" distR="0">
            <wp:extent cx="5943600" cy="957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 Chart - Create complex, visual diagrams with text.-2025-11-16-1538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FirstParagraph"/>
      </w:pP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t:</w:t>
      </w:r>
    </w:p>
    <w:p w:rsidR="00722712" w:rsidRDefault="00FE19A8">
      <w:pPr>
        <w:pStyle w:val="Heading4"/>
      </w:pPr>
      <w:bookmarkStart w:id="12" w:name="route-handlers-api-endpoints"/>
      <w:r>
        <w:t>1.2.1. Route Handlers (API Endpoints)</w:t>
      </w:r>
    </w:p>
    <w:p w:rsidR="00722712" w:rsidRDefault="00FE19A8">
      <w:pPr>
        <w:pStyle w:val="FirstParagraph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</w:t>
      </w:r>
      <w:r>
        <w:rPr>
          <w:rStyle w:val="VerbatimChar"/>
        </w:rPr>
        <w:t>app/api/*/route.ts</w:t>
      </w:r>
    </w:p>
    <w:p w:rsidR="00722712" w:rsidRDefault="00FE19A8">
      <w:pPr>
        <w:pStyle w:val="BodyText"/>
      </w:pPr>
      <w:r>
        <w:rPr>
          <w:b/>
          <w:bCs/>
        </w:rPr>
        <w:lastRenderedPageBreak/>
        <w:t>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- Nh</w:t>
      </w:r>
      <w:r>
        <w:t>ậ</w:t>
      </w:r>
      <w:r>
        <w:t>n HTTP requests (GET, POST, PUT,</w:t>
      </w:r>
      <w:r>
        <w:t xml:space="preserve"> DELETE) - Validate input data - G</w:t>
      </w:r>
      <w:r>
        <w:t>ọ</w:t>
      </w:r>
      <w:r>
        <w:t>i Service Layer đ</w:t>
      </w:r>
      <w:r>
        <w:t>ể</w:t>
      </w:r>
      <w:r>
        <w:t xml:space="preserve">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và truy v</w:t>
      </w:r>
      <w:r>
        <w:t>ấ</w:t>
      </w:r>
      <w:r>
        <w:t>n Oracle Database - Tr</w:t>
      </w:r>
      <w:r>
        <w:t>ả</w:t>
      </w:r>
      <w:r>
        <w:t xml:space="preserve"> v</w:t>
      </w:r>
      <w:r>
        <w:t>ề</w:t>
      </w:r>
      <w:r>
        <w:t xml:space="preserve"> JSON response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Oracle Database</w:t>
      </w:r>
    </w:p>
    <w:p w:rsidR="00722712" w:rsidRDefault="00FE19A8">
      <w:pPr>
        <w:pStyle w:val="BodyText"/>
      </w:pPr>
      <w:r>
        <w:rPr>
          <w:b/>
          <w:bCs/>
        </w:rPr>
        <w:t>Các endpoint chính: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3177"/>
        <w:gridCol w:w="2151"/>
      </w:tblGrid>
      <w:tr w:rsidR="00722712" w:rsidTr="00722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/api/departments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POST, PUT, DELETE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CRUD phòng ban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/api/positions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CRUD ch</w:t>
            </w:r>
            <w:r>
              <w:t>ứ</w:t>
            </w:r>
            <w:r>
              <w:t>c v</w:t>
            </w:r>
            <w:r>
              <w:t>ụ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/api/employees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Qu</w:t>
            </w:r>
            <w:r>
              <w:t>ả</w:t>
            </w:r>
            <w:r>
              <w:t>n lý nhân viên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/api/contracts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Qu</w:t>
            </w:r>
            <w:r>
              <w:t>ả</w:t>
            </w:r>
            <w:r>
              <w:t>n lý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/api/attendances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Xem ch</w:t>
            </w:r>
            <w:r>
              <w:t>ấ</w:t>
            </w:r>
            <w:r>
              <w:t>m công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/api/rewards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Qu</w:t>
            </w:r>
            <w:r>
              <w:t>ả</w:t>
            </w:r>
            <w:r>
              <w:t>n lý thư</w:t>
            </w:r>
            <w:r>
              <w:t>ở</w:t>
            </w:r>
            <w:r>
              <w:t>ng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/api/penalties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GET, POST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Qu</w:t>
            </w:r>
            <w:r>
              <w:t>ả</w:t>
            </w:r>
            <w:r>
              <w:t>n lý ph</w:t>
            </w:r>
            <w:r>
              <w:t>ạ</w:t>
            </w:r>
            <w:r>
              <w:t>t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/api/payrolls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Xem b</w:t>
            </w:r>
            <w:r>
              <w:t>ả</w:t>
            </w:r>
            <w:r>
              <w:t>ng lương</w:t>
            </w:r>
          </w:p>
        </w:tc>
      </w:tr>
      <w:tr w:rsidR="00722712">
        <w:tc>
          <w:tcPr>
            <w:tcW w:w="0" w:type="auto"/>
          </w:tcPr>
          <w:p w:rsidR="00722712" w:rsidRDefault="00FE19A8">
            <w:pPr>
              <w:pStyle w:val="Compact"/>
            </w:pPr>
            <w:r>
              <w:rPr>
                <w:rStyle w:val="VerbatimChar"/>
              </w:rPr>
              <w:t>/api/payments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722712" w:rsidRDefault="00FE19A8">
            <w:pPr>
              <w:pStyle w:val="Compact"/>
            </w:pPr>
            <w:r>
              <w:t>Xem phi</w:t>
            </w:r>
            <w:r>
              <w:t>ế</w:t>
            </w:r>
            <w:r>
              <w:t>u chi</w:t>
            </w:r>
          </w:p>
        </w:tc>
      </w:tr>
    </w:tbl>
    <w:p w:rsidR="00722712" w:rsidRDefault="00FE19A8">
      <w:pPr>
        <w:pStyle w:val="Heading4"/>
      </w:pPr>
      <w:bookmarkStart w:id="13" w:name="service-layer"/>
      <w:bookmarkEnd w:id="12"/>
      <w:r>
        <w:t>1.2.2. Service Layer</w:t>
      </w:r>
    </w:p>
    <w:p w:rsidR="00722712" w:rsidRDefault="00FE19A8">
      <w:pPr>
        <w:pStyle w:val="FirstParagraph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</w:t>
      </w:r>
      <w:r>
        <w:rPr>
          <w:rStyle w:val="VerbatimChar"/>
        </w:rPr>
        <w:t>services/oracleService.ts</w:t>
      </w:r>
    </w:p>
    <w:p w:rsidR="00722712" w:rsidRDefault="00FE19A8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- Cung c</w:t>
      </w:r>
      <w:r>
        <w:t>ấ</w:t>
      </w:r>
      <w:r>
        <w:t>p các phương th</w:t>
      </w:r>
      <w:r>
        <w:t>ứ</w:t>
      </w:r>
      <w:r>
        <w:t>c CRUD chu</w:t>
      </w:r>
      <w:r>
        <w:t>ẩ</w:t>
      </w:r>
      <w:r>
        <w:t>n hóa cho Oracle Database - Qu</w:t>
      </w:r>
      <w:r>
        <w:t>ả</w:t>
      </w:r>
      <w:r>
        <w:t>n lý Oracle connection pooling đ</w:t>
      </w:r>
      <w:r>
        <w:t>ể</w:t>
      </w:r>
      <w:r>
        <w:t xml:space="preserve"> t</w:t>
      </w:r>
      <w:r>
        <w:t>ố</w:t>
      </w:r>
      <w:r>
        <w:t>i ưu hi</w:t>
      </w:r>
      <w:r>
        <w:t>ệ</w:t>
      </w:r>
      <w:r>
        <w:t>u năng - X</w:t>
      </w:r>
      <w:r>
        <w:t>ử</w:t>
      </w:r>
      <w:r>
        <w:t xml:space="preserve"> lý transaction</w:t>
      </w:r>
      <w:r>
        <w:t xml:space="preserve"> v</w:t>
      </w:r>
      <w:r>
        <w:t>ớ</w:t>
      </w:r>
      <w:r>
        <w:t>i Oracle Database - Error handling và logging cho các thao tác database</w:t>
      </w:r>
    </w:p>
    <w:p w:rsidR="00722712" w:rsidRDefault="00FE19A8">
      <w:pPr>
        <w:pStyle w:val="BodyText"/>
      </w:pPr>
      <w:r>
        <w:rPr>
          <w:b/>
          <w:bCs/>
        </w:rPr>
        <w:t>Các phương th</w:t>
      </w:r>
      <w:r>
        <w:rPr>
          <w:b/>
          <w:bCs/>
        </w:rPr>
        <w:t>ứ</w:t>
      </w:r>
      <w:r>
        <w:rPr>
          <w:b/>
          <w:bCs/>
        </w:rPr>
        <w:t>c:</w:t>
      </w:r>
    </w:p>
    <w:p w:rsidR="00722712" w:rsidRDefault="00FE19A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OracleService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(sql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bindParams</w:t>
      </w:r>
      <w:r>
        <w:rPr>
          <w:rStyle w:val="OperatorTok"/>
        </w:rPr>
        <w:t>?:</w:t>
      </w:r>
      <w:r>
        <w:rPr>
          <w:rStyle w:val="NormalTok"/>
        </w:rPr>
        <w:t xml:space="preserve"> OracleBindParams)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T[]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insert</w:t>
      </w:r>
      <w:r>
        <w:rPr>
          <w:rStyle w:val="NormalTok"/>
        </w:rPr>
        <w:t>(sql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bindParams</w:t>
      </w:r>
      <w:r>
        <w:rPr>
          <w:rStyle w:val="OperatorTok"/>
        </w:rPr>
        <w:t>?:</w:t>
      </w:r>
      <w:r>
        <w:rPr>
          <w:rStyle w:val="NormalTok"/>
        </w:rPr>
        <w:t xml:space="preserve"> OracleBindParams</w:t>
      </w:r>
      <w:r>
        <w:rPr>
          <w:rStyle w:val="OperatorTok"/>
        </w:rPr>
        <w:t>,</w:t>
      </w:r>
      <w:r>
        <w:rPr>
          <w:rStyle w:val="NormalTok"/>
        </w:rPr>
        <w:t xml:space="preserve"> options</w:t>
      </w:r>
      <w:r>
        <w:rPr>
          <w:rStyle w:val="OperatorTok"/>
        </w:rPr>
        <w:t>?:</w:t>
      </w:r>
      <w:r>
        <w:rPr>
          <w:rStyle w:val="NormalTok"/>
        </w:rPr>
        <w:t xml:space="preserve"> OracleExecuteOptions)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(sql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bindParams</w:t>
      </w:r>
      <w:r>
        <w:rPr>
          <w:rStyle w:val="OperatorTok"/>
        </w:rPr>
        <w:t>?:</w:t>
      </w:r>
      <w:r>
        <w:rPr>
          <w:rStyle w:val="NormalTok"/>
        </w:rPr>
        <w:t xml:space="preserve"> OracleBindParams</w:t>
      </w:r>
      <w:r>
        <w:rPr>
          <w:rStyle w:val="OperatorTok"/>
        </w:rPr>
        <w:t>,</w:t>
      </w:r>
      <w:r>
        <w:rPr>
          <w:rStyle w:val="NormalTok"/>
        </w:rPr>
        <w:t xml:space="preserve"> options</w:t>
      </w:r>
      <w:r>
        <w:rPr>
          <w:rStyle w:val="OperatorTok"/>
        </w:rPr>
        <w:t>?:</w:t>
      </w:r>
      <w:r>
        <w:rPr>
          <w:rStyle w:val="NormalTok"/>
        </w:rPr>
        <w:t xml:space="preserve"> OracleExecuteOptions)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>(sql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bindParams</w:t>
      </w:r>
      <w:r>
        <w:rPr>
          <w:rStyle w:val="OperatorTok"/>
        </w:rPr>
        <w:t>?:</w:t>
      </w:r>
      <w:r>
        <w:rPr>
          <w:rStyle w:val="NormalTok"/>
        </w:rPr>
        <w:t xml:space="preserve"> OracleBindParams</w:t>
      </w:r>
      <w:r>
        <w:rPr>
          <w:rStyle w:val="OperatorTok"/>
        </w:rPr>
        <w:t>,</w:t>
      </w:r>
      <w:r>
        <w:rPr>
          <w:rStyle w:val="NormalTok"/>
        </w:rPr>
        <w:t xml:space="preserve"> options</w:t>
      </w:r>
      <w:r>
        <w:rPr>
          <w:rStyle w:val="OperatorTok"/>
        </w:rPr>
        <w:t>?:</w:t>
      </w:r>
      <w:r>
        <w:rPr>
          <w:rStyle w:val="NormalTok"/>
        </w:rPr>
        <w:t xml:space="preserve"> OracleExecuteOptions)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Heading4"/>
      </w:pPr>
      <w:bookmarkStart w:id="14" w:name="configuration-management"/>
      <w:bookmarkEnd w:id="13"/>
      <w:r>
        <w:t>1.2.3. Configuration Management</w:t>
      </w:r>
    </w:p>
    <w:p w:rsidR="00722712" w:rsidRDefault="00FE19A8">
      <w:pPr>
        <w:pStyle w:val="FirstParagraph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</w:t>
      </w:r>
      <w:r>
        <w:rPr>
          <w:rStyle w:val="VerbatimChar"/>
        </w:rPr>
        <w:t>config/serverConfig.ts</w:t>
      </w:r>
      <w:r>
        <w:t xml:space="preserve">, </w:t>
      </w:r>
      <w:r>
        <w:rPr>
          <w:rStyle w:val="VerbatimChar"/>
        </w:rPr>
        <w:t>config/publicConfig.ts</w:t>
      </w:r>
    </w:p>
    <w:p w:rsidR="00722712" w:rsidRDefault="00FE19A8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- Qu</w:t>
      </w:r>
      <w:r>
        <w:t>ả</w:t>
      </w:r>
      <w:r>
        <w:t>n lý c</w:t>
      </w:r>
      <w:r>
        <w:t>ấ</w:t>
      </w:r>
      <w:r>
        <w:t xml:space="preserve">u hình Oracle Database (credentials, connection string, pool settings) </w:t>
      </w:r>
      <w:r>
        <w:t>- Qu</w:t>
      </w:r>
      <w:r>
        <w:t>ả</w:t>
      </w:r>
      <w:r>
        <w:t>n lý c</w:t>
      </w:r>
      <w:r>
        <w:t>ấ</w:t>
      </w:r>
      <w:r>
        <w:t>u hình API (base URL, timeout) -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Oracle Database cho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722712" w:rsidRDefault="00FE19A8">
      <w:pPr>
        <w:pStyle w:val="Heading3"/>
      </w:pPr>
      <w:bookmarkStart w:id="15" w:name="tầng-dữ-liệu-data-layer"/>
      <w:bookmarkStart w:id="16" w:name="_Toc214225082"/>
      <w:bookmarkEnd w:id="10"/>
      <w:bookmarkEnd w:id="14"/>
      <w:r>
        <w:lastRenderedPageBreak/>
        <w:t>1.3.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(Data Layer)</w:t>
      </w:r>
      <w:bookmarkEnd w:id="16"/>
    </w:p>
    <w:p w:rsidR="00722712" w:rsidRDefault="00FE19A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</w:t>
      </w:r>
      <w:r>
        <w:t>Qu</w:t>
      </w:r>
      <w:r>
        <w:t>ả</w:t>
      </w:r>
      <w:r>
        <w:t>n lý truy c</w:t>
      </w:r>
      <w:r>
        <w:t>ậ</w:t>
      </w:r>
      <w:r>
        <w:t>p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Oracle Database.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m: phòng ban, ch</w:t>
      </w:r>
      <w:r>
        <w:t>ứ</w:t>
      </w:r>
      <w:r>
        <w:t>c v</w:t>
      </w:r>
      <w:r>
        <w:t>ụ</w:t>
      </w:r>
      <w:r>
        <w:t>, nhân viên, h</w:t>
      </w:r>
      <w:r>
        <w:t>ợ</w:t>
      </w:r>
      <w:r>
        <w:t>p đ</w:t>
      </w:r>
      <w:r>
        <w:t>ồ</w:t>
      </w:r>
      <w:r>
        <w:t>ng, ch</w:t>
      </w:r>
      <w:r>
        <w:t>ấ</w:t>
      </w:r>
      <w:r>
        <w:t>m công, thư</w:t>
      </w:r>
      <w:r>
        <w:t>ở</w:t>
      </w:r>
      <w:r>
        <w:t>ng/ph</w:t>
      </w:r>
      <w:r>
        <w:t>ạ</w:t>
      </w:r>
      <w:r>
        <w:t>t, b</w:t>
      </w:r>
      <w:r>
        <w:t>ả</w:t>
      </w:r>
      <w:r>
        <w:t>ng lương, và phi</w:t>
      </w:r>
      <w:r>
        <w:t>ế</w:t>
      </w:r>
      <w:r>
        <w:t>u chi đ</w:t>
      </w:r>
      <w:r>
        <w:t>ề</w:t>
      </w:r>
      <w:r>
        <w:t>u đư</w:t>
      </w:r>
      <w:r>
        <w:t>ợ</w:t>
      </w:r>
      <w:r>
        <w:t>c lưu tr</w:t>
      </w:r>
      <w:r>
        <w:t>ữ</w:t>
      </w:r>
      <w:r>
        <w:t xml:space="preserve"> trong Oracle Database.</w:t>
      </w:r>
    </w:p>
    <w:p w:rsidR="00722712" w:rsidRDefault="00FE19A8">
      <w:pPr>
        <w:pStyle w:val="BodyText"/>
      </w:pPr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 Database:</w:t>
      </w:r>
      <w:r>
        <w:t xml:space="preserve"> - </w:t>
      </w:r>
      <w:r>
        <w:rPr>
          <w:b/>
          <w:bCs/>
        </w:rPr>
        <w:t>Database</w:t>
      </w:r>
      <w:r>
        <w:rPr>
          <w:b/>
          <w:bCs/>
        </w:rPr>
        <w:t xml:space="preserve"> Engine:</w:t>
      </w:r>
      <w:r>
        <w:t xml:space="preserve"> Oracle Database - </w:t>
      </w:r>
      <w:r>
        <w:rPr>
          <w:b/>
          <w:bCs/>
        </w:rPr>
        <w:t>Connection Management:</w:t>
      </w:r>
      <w:r>
        <w:t xml:space="preserve"> Oracle Connection Pooling - </w:t>
      </w:r>
      <w:r>
        <w:rPr>
          <w:b/>
          <w:bCs/>
        </w:rPr>
        <w:t>Data Access:</w:t>
      </w:r>
      <w:r>
        <w:t xml:space="preserve"> Oracle Service Layer v</w:t>
      </w:r>
      <w:r>
        <w:t>ớ</w:t>
      </w:r>
      <w:r>
        <w:t xml:space="preserve">i oracledb driver - </w:t>
      </w:r>
      <w:r>
        <w:rPr>
          <w:b/>
          <w:bCs/>
        </w:rPr>
        <w:t>Stored Procedures:</w:t>
      </w:r>
      <w:r>
        <w:t xml:space="preserve"> PL/SQL Procedures và Functions - </w:t>
      </w:r>
      <w:r>
        <w:rPr>
          <w:b/>
          <w:bCs/>
        </w:rPr>
        <w:t>Triggers:</w:t>
      </w:r>
      <w:r>
        <w:t xml:space="preserve"> Database Triggers cho t</w:t>
      </w:r>
      <w:r>
        <w:t>ự</w:t>
      </w:r>
      <w:r>
        <w:t xml:space="preserve"> đ</w:t>
      </w:r>
      <w:r>
        <w:t>ộ</w:t>
      </w:r>
      <w:r>
        <w:t>ng hóa</w:t>
      </w:r>
    </w:p>
    <w:p w:rsidR="00722712" w:rsidRDefault="00FE19A8">
      <w:pPr>
        <w:pStyle w:val="BodyText"/>
      </w:pPr>
      <w:r>
        <w:rPr>
          <w:b/>
          <w:bCs/>
        </w:rPr>
        <w:t>Các thành ph</w:t>
      </w:r>
      <w:r>
        <w:rPr>
          <w:b/>
          <w:bCs/>
        </w:rPr>
        <w:t>ầ</w:t>
      </w:r>
      <w:r>
        <w:rPr>
          <w:b/>
          <w:bCs/>
        </w:rPr>
        <w:t>n:</w:t>
      </w:r>
    </w:p>
    <w:p w:rsidR="00FE19A8" w:rsidRDefault="00FE19A8">
      <w:pPr>
        <w:pStyle w:val="FirstParagraph"/>
        <w:rPr>
          <w:b/>
          <w:bCs/>
        </w:rPr>
      </w:pPr>
      <w:r>
        <w:rPr>
          <w:b/>
          <w:bCs/>
          <w:noProof/>
          <w:lang w:eastAsia="en-US"/>
        </w:rPr>
        <w:drawing>
          <wp:inline distT="0" distB="0" distL="0" distR="0">
            <wp:extent cx="5943600" cy="3333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rmaid Chart - Create complex, visual diagrams with text.-2025-11-16-1539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hi ti</w:t>
      </w:r>
      <w:r>
        <w:rPr>
          <w:b/>
          <w:bCs/>
        </w:rPr>
        <w:t>ế</w:t>
      </w:r>
      <w:r>
        <w:rPr>
          <w:b/>
          <w:bCs/>
        </w:rPr>
        <w:t>t:</w:t>
      </w:r>
    </w:p>
    <w:p w:rsidR="00722712" w:rsidRDefault="00FE19A8">
      <w:pPr>
        <w:pStyle w:val="Heading4"/>
      </w:pPr>
      <w:bookmarkStart w:id="17" w:name="oracle-database-connection"/>
      <w:r>
        <w:t>1.3.1. Oracle Database Connection</w:t>
      </w:r>
    </w:p>
    <w:p w:rsidR="00722712" w:rsidRDefault="00FE19A8">
      <w:pPr>
        <w:pStyle w:val="FirstParagraph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</w:t>
      </w:r>
      <w:r>
        <w:rPr>
          <w:rStyle w:val="VerbatimChar"/>
        </w:rPr>
        <w:t>lib/oracle.ts</w:t>
      </w:r>
    </w:p>
    <w:p w:rsidR="00722712" w:rsidRDefault="00FE19A8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- T</w:t>
      </w:r>
      <w:r>
        <w:t>ạ</w:t>
      </w:r>
      <w:r>
        <w:t>o và qu</w:t>
      </w:r>
      <w:r>
        <w:t>ả</w:t>
      </w:r>
      <w:r>
        <w:t>n lý Oracle connection pool - C</w:t>
      </w:r>
      <w:r>
        <w:t>ấ</w:t>
      </w:r>
      <w:r>
        <w:t>u hình Oracle connection parameters - X</w:t>
      </w:r>
      <w:r>
        <w:t>ử</w:t>
      </w:r>
      <w:r>
        <w:t xml:space="preserve"> lý Oracle connection lifecycle - Qu</w:t>
      </w:r>
      <w:r>
        <w:t>ả</w:t>
      </w:r>
      <w:r>
        <w:t>n lý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Oracle Database server</w:t>
      </w:r>
    </w:p>
    <w:p w:rsidR="00722712" w:rsidRDefault="00FE19A8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hình Oracle Database:</w:t>
      </w:r>
    </w:p>
    <w:p w:rsidR="00722712" w:rsidRDefault="00FE19A8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Oracle Database username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Oracle Database password</w:t>
      </w:r>
      <w:r>
        <w:br/>
      </w:r>
      <w:r>
        <w:rPr>
          <w:rStyle w:val="NormalTok"/>
        </w:rPr>
        <w:t xml:space="preserve">  connectString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>// Oracle connection string (TNS ho</w:t>
      </w:r>
      <w:r>
        <w:rPr>
          <w:rStyle w:val="CommentTok"/>
        </w:rPr>
        <w:t>ặ</w:t>
      </w:r>
      <w:r>
        <w:rPr>
          <w:rStyle w:val="CommentTok"/>
        </w:rPr>
        <w:t>c Easy Connect)</w:t>
      </w:r>
      <w:r>
        <w:br/>
      </w:r>
      <w:r>
        <w:rPr>
          <w:rStyle w:val="NormalTok"/>
        </w:rPr>
        <w:lastRenderedPageBreak/>
        <w:t xml:space="preserve">  poolMi</w:t>
      </w:r>
      <w:r>
        <w:rPr>
          <w:rStyle w:val="NormalTok"/>
        </w:rPr>
        <w:t>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S</w:t>
      </w:r>
      <w:r>
        <w:rPr>
          <w:rStyle w:val="CommentTok"/>
        </w:rPr>
        <w:t>ố</w:t>
      </w:r>
      <w:r>
        <w:rPr>
          <w:rStyle w:val="CommentTok"/>
        </w:rPr>
        <w:t xml:space="preserve"> connection t</w:t>
      </w:r>
      <w:r>
        <w:rPr>
          <w:rStyle w:val="CommentTok"/>
        </w:rPr>
        <w:t>ố</w:t>
      </w:r>
      <w:r>
        <w:rPr>
          <w:rStyle w:val="CommentTok"/>
        </w:rPr>
        <w:t>i thi</w:t>
      </w:r>
      <w:r>
        <w:rPr>
          <w:rStyle w:val="CommentTok"/>
        </w:rPr>
        <w:t>ể</w:t>
      </w:r>
      <w:r>
        <w:rPr>
          <w:rStyle w:val="CommentTok"/>
        </w:rPr>
        <w:t>u trong pool</w:t>
      </w:r>
      <w:r>
        <w:br/>
      </w:r>
      <w:r>
        <w:rPr>
          <w:rStyle w:val="NormalTok"/>
        </w:rPr>
        <w:t xml:space="preserve">  poolMax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S</w:t>
      </w:r>
      <w:r>
        <w:rPr>
          <w:rStyle w:val="CommentTok"/>
        </w:rPr>
        <w:t>ố</w:t>
      </w:r>
      <w:r>
        <w:rPr>
          <w:rStyle w:val="CommentTok"/>
        </w:rPr>
        <w:t xml:space="preserve"> connection t</w:t>
      </w:r>
      <w:r>
        <w:rPr>
          <w:rStyle w:val="CommentTok"/>
        </w:rPr>
        <w:t>ố</w:t>
      </w:r>
      <w:r>
        <w:rPr>
          <w:rStyle w:val="CommentTok"/>
        </w:rPr>
        <w:t>i đa trong pool</w:t>
      </w:r>
      <w:r>
        <w:br/>
      </w:r>
      <w:r>
        <w:rPr>
          <w:rStyle w:val="NormalTok"/>
        </w:rPr>
        <w:t xml:space="preserve">  poolIncrement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     </w:t>
      </w:r>
      <w:r>
        <w:rPr>
          <w:rStyle w:val="CommentTok"/>
        </w:rPr>
        <w:t>// S</w:t>
      </w:r>
      <w:r>
        <w:rPr>
          <w:rStyle w:val="CommentTok"/>
        </w:rPr>
        <w:t>ố</w:t>
      </w:r>
      <w:r>
        <w:rPr>
          <w:rStyle w:val="CommentTok"/>
        </w:rPr>
        <w:t xml:space="preserve"> connection tăng thêm khi c</w:t>
      </w:r>
      <w:r>
        <w:rPr>
          <w:rStyle w:val="CommentTok"/>
        </w:rPr>
        <w:t>ầ</w:t>
      </w:r>
      <w:r>
        <w:rPr>
          <w:rStyle w:val="CommentTok"/>
        </w:rPr>
        <w:t>n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FirstParagraph"/>
      </w:pPr>
      <w:r>
        <w:rPr>
          <w:b/>
          <w:bCs/>
        </w:rPr>
        <w:t>Lưu ý:</w:t>
      </w:r>
      <w:r>
        <w:t xml:space="preserve"> </w:t>
      </w:r>
      <w:r>
        <w:t>T</w:t>
      </w:r>
      <w:r>
        <w:t>ấ</w:t>
      </w:r>
      <w:r>
        <w:t>t c</w:t>
      </w:r>
      <w:r>
        <w:t>ả</w:t>
      </w:r>
      <w:r>
        <w:t xml:space="preserve"> các thao tác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s</w:t>
      </w:r>
      <w:r>
        <w:t>ử</w:t>
      </w:r>
      <w:r>
        <w:t xml:space="preserve"> d</w:t>
      </w:r>
      <w:r>
        <w:t>ụ</w:t>
      </w:r>
      <w:r>
        <w:t>ng Oracle Database, không có mock data hay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 th</w:t>
      </w:r>
      <w:r>
        <w:t>ờ</w:t>
      </w:r>
      <w:r>
        <w:t>i.</w:t>
      </w:r>
    </w:p>
    <w:p w:rsidR="00722712" w:rsidRDefault="00FE19A8">
      <w:pPr>
        <w:pStyle w:val="Heading4"/>
      </w:pPr>
      <w:bookmarkStart w:id="18" w:name="oracle-database-schema"/>
      <w:bookmarkEnd w:id="17"/>
      <w:r>
        <w:t>1.3.2. Oracle Database Schema</w:t>
      </w:r>
    </w:p>
    <w:p w:rsidR="00722712" w:rsidRDefault="00FE19A8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 trong Oracle Database:</w:t>
      </w:r>
    </w:p>
    <w:p w:rsidR="00722712" w:rsidRDefault="00FE19A8">
      <w:pPr>
        <w:pStyle w:val="BodyText"/>
      </w:pPr>
      <w:r>
        <w:t>T</w:t>
      </w:r>
      <w:r>
        <w:t>ấ</w:t>
      </w:r>
      <w:r>
        <w:t>t c</w:t>
      </w:r>
      <w:r>
        <w:t>ả</w:t>
      </w:r>
      <w:r>
        <w:t xml:space="preserve"> các b</w:t>
      </w:r>
      <w:r>
        <w:t>ả</w:t>
      </w:r>
      <w:r>
        <w:t>ng sau đây đư</w:t>
      </w:r>
      <w:r>
        <w:t>ợ</w:t>
      </w:r>
      <w:r>
        <w:t>c t</w:t>
      </w:r>
      <w:r>
        <w:t>ạ</w:t>
      </w:r>
      <w:r>
        <w:t>o và qu</w:t>
      </w:r>
      <w:r>
        <w:t>ả</w:t>
      </w:r>
      <w:r>
        <w:t>n lý trong Oracle Database:</w:t>
      </w:r>
    </w:p>
    <w:p w:rsidR="00722712" w:rsidRDefault="00FE19A8">
      <w:pPr>
        <w:pStyle w:val="BodyText"/>
      </w:pPr>
      <w:r>
        <w:rPr>
          <w:b/>
          <w:bCs/>
        </w:rPr>
        <w:t>Master Tables:</w:t>
      </w:r>
      <w:r>
        <w:t xml:space="preserve"> - </w:t>
      </w:r>
      <w:r>
        <w:rPr>
          <w:rStyle w:val="VerbatimChar"/>
        </w:rPr>
        <w:t>DEPARTM</w:t>
      </w:r>
      <w:r>
        <w:rPr>
          <w:rStyle w:val="VerbatimChar"/>
        </w:rPr>
        <w:t>ENT</w:t>
      </w:r>
      <w:r>
        <w:t xml:space="preserve"> - Phòng ban - </w:t>
      </w:r>
      <w:r>
        <w:rPr>
          <w:rStyle w:val="VerbatimChar"/>
        </w:rPr>
        <w:t>POSITION</w:t>
      </w:r>
      <w:r>
        <w:t xml:space="preserve"> - Ch</w:t>
      </w:r>
      <w:r>
        <w:t>ứ</w:t>
      </w:r>
      <w:r>
        <w:t>c v</w:t>
      </w:r>
      <w:r>
        <w:t>ụ</w:t>
      </w:r>
      <w:r>
        <w:t xml:space="preserve"> - </w:t>
      </w:r>
      <w:r>
        <w:rPr>
          <w:rStyle w:val="VerbatimChar"/>
        </w:rPr>
        <w:t>SALARY_FACTOR_CONFIG</w:t>
      </w:r>
      <w:r>
        <w:t xml:space="preserve"> - C</w:t>
      </w:r>
      <w:r>
        <w:t>ấ</w:t>
      </w:r>
      <w:r>
        <w:t>u hình h</w:t>
      </w:r>
      <w:r>
        <w:t>ệ</w:t>
      </w:r>
      <w:r>
        <w:t xml:space="preserve"> s</w:t>
      </w:r>
      <w:r>
        <w:t>ố</w:t>
      </w:r>
      <w:r>
        <w:t xml:space="preserve"> lương - </w:t>
      </w:r>
      <w:r>
        <w:rPr>
          <w:rStyle w:val="VerbatimChar"/>
        </w:rPr>
        <w:t>TAX_CONFIG</w:t>
      </w:r>
      <w:r>
        <w:t xml:space="preserve"> - C</w:t>
      </w:r>
      <w:r>
        <w:t>ấ</w:t>
      </w:r>
      <w:r>
        <w:t>u hình thu</w:t>
      </w:r>
      <w:r>
        <w:t>ế</w:t>
      </w:r>
      <w:r>
        <w:t xml:space="preserve"> - </w:t>
      </w:r>
      <w:r>
        <w:rPr>
          <w:rStyle w:val="VerbatimChar"/>
        </w:rPr>
        <w:t>INSURANCE_CONFIG</w:t>
      </w:r>
      <w:r>
        <w:t xml:space="preserve"> - C</w:t>
      </w:r>
      <w:r>
        <w:t>ấ</w:t>
      </w:r>
      <w:r>
        <w:t>u hình b</w:t>
      </w:r>
      <w:r>
        <w:t>ả</w:t>
      </w:r>
      <w:r>
        <w:t>o hi</w:t>
      </w:r>
      <w:r>
        <w:t>ể</w:t>
      </w:r>
      <w:r>
        <w:t xml:space="preserve">m - </w:t>
      </w:r>
      <w:r>
        <w:rPr>
          <w:rStyle w:val="VerbatimChar"/>
        </w:rPr>
        <w:t>ALLOWANCE_CONFIG</w:t>
      </w:r>
      <w:r>
        <w:t xml:space="preserve"> - C</w:t>
      </w:r>
      <w:r>
        <w:t>ấ</w:t>
      </w:r>
      <w:r>
        <w:t>u hình ph</w:t>
      </w:r>
      <w:r>
        <w:t>ụ</w:t>
      </w:r>
      <w:r>
        <w:t xml:space="preserve"> c</w:t>
      </w:r>
      <w:r>
        <w:t>ấ</w:t>
      </w:r>
      <w:r>
        <w:t xml:space="preserve">p - </w:t>
      </w:r>
      <w:r>
        <w:rPr>
          <w:rStyle w:val="VerbatimChar"/>
        </w:rPr>
        <w:t>HOLIDAY</w:t>
      </w:r>
      <w:r>
        <w:t xml:space="preserve"> - Ngày l</w:t>
      </w:r>
      <w:r>
        <w:t>ễ</w:t>
      </w:r>
    </w:p>
    <w:p w:rsidR="00722712" w:rsidRDefault="00FE19A8">
      <w:pPr>
        <w:pStyle w:val="BodyText"/>
      </w:pPr>
      <w:r>
        <w:rPr>
          <w:b/>
          <w:bCs/>
        </w:rPr>
        <w:t>Employee &amp; Contract Tables:</w:t>
      </w:r>
      <w:r>
        <w:t xml:space="preserve"> - </w:t>
      </w:r>
      <w:r>
        <w:rPr>
          <w:rStyle w:val="VerbatimChar"/>
        </w:rPr>
        <w:t>EMPLOYEE</w:t>
      </w:r>
      <w:r>
        <w:t xml:space="preserve"> - Nhân v</w:t>
      </w:r>
      <w:r>
        <w:t xml:space="preserve">iên - </w:t>
      </w:r>
      <w:r>
        <w:rPr>
          <w:rStyle w:val="VerbatimChar"/>
        </w:rPr>
        <w:t>EMPLOYEE_DEPENDENT</w:t>
      </w:r>
      <w:r>
        <w:t xml:space="preserve"> -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 xml:space="preserve">c - </w:t>
      </w:r>
      <w:r>
        <w:rPr>
          <w:rStyle w:val="VerbatimChar"/>
        </w:rPr>
        <w:t>CONTRACT</w:t>
      </w:r>
      <w:r>
        <w:t xml:space="preserve"> - H</w:t>
      </w:r>
      <w:r>
        <w:t>ợ</w:t>
      </w:r>
      <w:r>
        <w:t>p đ</w:t>
      </w:r>
      <w:r>
        <w:t>ồ</w:t>
      </w:r>
      <w:r>
        <w:t xml:space="preserve">ng - </w:t>
      </w:r>
      <w:r>
        <w:rPr>
          <w:rStyle w:val="VerbatimChar"/>
        </w:rPr>
        <w:t>EMPLOYEE_ALLOWANCE</w:t>
      </w:r>
      <w:r>
        <w:t xml:space="preserve"> - Ph</w:t>
      </w:r>
      <w:r>
        <w:t>ụ</w:t>
      </w:r>
      <w:r>
        <w:t xml:space="preserve"> c</w:t>
      </w:r>
      <w:r>
        <w:t>ấ</w:t>
      </w:r>
      <w:r>
        <w:t>p nhân viên</w:t>
      </w:r>
    </w:p>
    <w:p w:rsidR="00722712" w:rsidRDefault="00FE19A8">
      <w:pPr>
        <w:pStyle w:val="BodyText"/>
      </w:pPr>
      <w:r>
        <w:rPr>
          <w:b/>
          <w:bCs/>
        </w:rPr>
        <w:t>Attendance &amp; Activity Tables:</w:t>
      </w:r>
      <w:r>
        <w:t xml:space="preserve"> - </w:t>
      </w:r>
      <w:r>
        <w:rPr>
          <w:rStyle w:val="VerbatimChar"/>
        </w:rPr>
        <w:t>ATTENDANCE</w:t>
      </w:r>
      <w:r>
        <w:t xml:space="preserve"> - Ch</w:t>
      </w:r>
      <w:r>
        <w:t>ấ</w:t>
      </w:r>
      <w:r>
        <w:t xml:space="preserve">m công (partitioned by month) - </w:t>
      </w:r>
      <w:r>
        <w:rPr>
          <w:rStyle w:val="VerbatimChar"/>
        </w:rPr>
        <w:t>REWARD</w:t>
      </w:r>
      <w:r>
        <w:t xml:space="preserve"> - Thư</w:t>
      </w:r>
      <w:r>
        <w:t>ở</w:t>
      </w:r>
      <w:r>
        <w:t xml:space="preserve">ng - </w:t>
      </w:r>
      <w:r>
        <w:rPr>
          <w:rStyle w:val="VerbatimChar"/>
        </w:rPr>
        <w:t>PENALTY</w:t>
      </w:r>
      <w:r>
        <w:t xml:space="preserve"> - Ph</w:t>
      </w:r>
      <w:r>
        <w:t>ạ</w:t>
      </w:r>
      <w:r>
        <w:t>t</w:t>
      </w:r>
    </w:p>
    <w:p w:rsidR="00722712" w:rsidRDefault="00FE19A8">
      <w:pPr>
        <w:pStyle w:val="BodyText"/>
      </w:pPr>
      <w:r>
        <w:rPr>
          <w:b/>
          <w:bCs/>
        </w:rPr>
        <w:t>Payroll &amp; Payment Tables:</w:t>
      </w:r>
      <w:r>
        <w:t xml:space="preserve"> - </w:t>
      </w:r>
      <w:r>
        <w:rPr>
          <w:rStyle w:val="VerbatimChar"/>
        </w:rPr>
        <w:t>PAYROLL</w:t>
      </w:r>
      <w:r>
        <w:t xml:space="preserve"> -</w:t>
      </w:r>
      <w:r>
        <w:t xml:space="preserve"> B</w:t>
      </w:r>
      <w:r>
        <w:t>ả</w:t>
      </w:r>
      <w:r>
        <w:t xml:space="preserve">ng lương - </w:t>
      </w:r>
      <w:r>
        <w:rPr>
          <w:rStyle w:val="VerbatimChar"/>
        </w:rPr>
        <w:t>SALARY_PAYMENT</w:t>
      </w:r>
      <w:r>
        <w:t xml:space="preserve"> - Phi</w:t>
      </w:r>
      <w:r>
        <w:t>ế</w:t>
      </w:r>
      <w:r>
        <w:t>u chi lương</w:t>
      </w:r>
    </w:p>
    <w:p w:rsidR="00722712" w:rsidRDefault="00FE19A8">
      <w:pPr>
        <w:pStyle w:val="Heading4"/>
      </w:pPr>
      <w:bookmarkStart w:id="19" w:name="oracle-stored-procedures-triggers"/>
      <w:bookmarkEnd w:id="18"/>
      <w:r>
        <w:t>1.3.3. Oracle Stored Procedures &amp; Triggers</w:t>
      </w:r>
    </w:p>
    <w:p w:rsidR="00722712" w:rsidRDefault="00FE19A8">
      <w:pPr>
        <w:pStyle w:val="FirstParagraph"/>
      </w:pPr>
      <w:r>
        <w:rPr>
          <w:b/>
          <w:bCs/>
        </w:rPr>
        <w:t>PL/SQL Stored Procedures trong Oracle Database:</w:t>
      </w:r>
      <w:r>
        <w:t xml:space="preserve"> - </w:t>
      </w:r>
      <w:r>
        <w:rPr>
          <w:rStyle w:val="VerbatimChar"/>
        </w:rPr>
        <w:t>INSERT_ATTENDANCE_DATA</w:t>
      </w:r>
      <w:r>
        <w:t xml:space="preserve"> 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ch</w:t>
      </w:r>
      <w:r>
        <w:t>ấ</w:t>
      </w:r>
      <w:r>
        <w:t xml:space="preserve">m công và lưu vào Oracle Database - </w:t>
      </w:r>
      <w:r>
        <w:rPr>
          <w:rStyle w:val="VerbatimChar"/>
        </w:rPr>
        <w:t>CALCULATE_WORKING_SALARY</w:t>
      </w:r>
      <w:r>
        <w:t xml:space="preserve"> - Tính lương là</w:t>
      </w:r>
      <w:r>
        <w:t>m vi</w:t>
      </w:r>
      <w:r>
        <w:t>ệ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trong Oracle - </w:t>
      </w:r>
      <w:r>
        <w:rPr>
          <w:rStyle w:val="VerbatimChar"/>
        </w:rPr>
        <w:t>CALCULATE_OT_SALARY</w:t>
      </w:r>
      <w:r>
        <w:t xml:space="preserve"> - Tính lương OT t</w:t>
      </w:r>
      <w:r>
        <w:t>ừ</w:t>
      </w:r>
      <w:r>
        <w:t xml:space="preserve"> b</w:t>
      </w:r>
      <w:r>
        <w:t>ả</w:t>
      </w:r>
      <w:r>
        <w:t xml:space="preserve">ng ATTENDANCE trong Oracle - </w:t>
      </w:r>
      <w:r>
        <w:rPr>
          <w:rStyle w:val="VerbatimChar"/>
        </w:rPr>
        <w:t>CALCULATE_INSURANCE_TAX</w:t>
      </w:r>
      <w:r>
        <w:t xml:space="preserve"> - Tính b</w:t>
      </w:r>
      <w:r>
        <w:t>ả</w:t>
      </w:r>
      <w:r>
        <w:t>o hi</w:t>
      </w:r>
      <w:r>
        <w:t>ể</w:t>
      </w:r>
      <w:r>
        <w:t>m và thu</w:t>
      </w:r>
      <w:r>
        <w:t>ế</w:t>
      </w:r>
      <w:r>
        <w:t xml:space="preserve"> t</w:t>
      </w:r>
      <w:r>
        <w:t>ừ</w:t>
      </w:r>
      <w:r>
        <w:t xml:space="preserve"> c</w:t>
      </w:r>
      <w:r>
        <w:t>ấ</w:t>
      </w:r>
      <w:r>
        <w:t xml:space="preserve">u hình trong Oracle - </w:t>
      </w:r>
      <w:r>
        <w:rPr>
          <w:rStyle w:val="VerbatimChar"/>
        </w:rPr>
        <w:t>CALCULATE_PAYROLL</w:t>
      </w:r>
      <w:r>
        <w:t xml:space="preserve"> - Tính b</w:t>
      </w:r>
      <w:r>
        <w:t>ả</w:t>
      </w:r>
      <w:r>
        <w:t>ng lương t</w:t>
      </w:r>
      <w:r>
        <w:t>ổ</w:t>
      </w:r>
      <w:r>
        <w:t>ng h</w:t>
      </w:r>
      <w:r>
        <w:t>ợ</w:t>
      </w:r>
      <w:r>
        <w:t>p và lưu vào b</w:t>
      </w:r>
      <w:r>
        <w:t>ả</w:t>
      </w:r>
      <w:r>
        <w:t xml:space="preserve">ng PAYROLL - </w:t>
      </w:r>
      <w:r>
        <w:rPr>
          <w:rStyle w:val="VerbatimChar"/>
        </w:rPr>
        <w:t>CREATE_</w:t>
      </w:r>
      <w:r>
        <w:rPr>
          <w:rStyle w:val="VerbatimChar"/>
        </w:rPr>
        <w:t>SALARY_PAYMENT</w:t>
      </w:r>
      <w:r>
        <w:t xml:space="preserve"> - T</w:t>
      </w:r>
      <w:r>
        <w:t>ạ</w:t>
      </w:r>
      <w:r>
        <w:t>o phi</w:t>
      </w:r>
      <w:r>
        <w:t>ế</w:t>
      </w:r>
      <w:r>
        <w:t>u chi lương và lưu vào b</w:t>
      </w:r>
      <w:r>
        <w:t>ả</w:t>
      </w:r>
      <w:r>
        <w:t>ng SALARY_PAYMENT</w:t>
      </w:r>
    </w:p>
    <w:p w:rsidR="00722712" w:rsidRDefault="00FE19A8">
      <w:pPr>
        <w:pStyle w:val="BodyText"/>
      </w:pPr>
      <w:r>
        <w:rPr>
          <w:b/>
          <w:bCs/>
        </w:rPr>
        <w:t>Oracle Database Triggers:</w:t>
      </w:r>
      <w:r>
        <w:t xml:space="preserve"> - </w:t>
      </w:r>
      <w:r>
        <w:rPr>
          <w:rStyle w:val="VerbatimChar"/>
        </w:rPr>
        <w:t>TRG_ATTENDANCE_CALCULATE_HOURS</w:t>
      </w:r>
      <w:r>
        <w:t xml:space="preserve"> - T</w:t>
      </w:r>
      <w:r>
        <w:t>ự</w:t>
      </w:r>
      <w:r>
        <w:t xml:space="preserve"> đ</w:t>
      </w:r>
      <w:r>
        <w:t>ộ</w:t>
      </w:r>
      <w:r>
        <w:t>ng tính gi</w:t>
      </w:r>
      <w:r>
        <w:t>ờ</w:t>
      </w:r>
      <w:r>
        <w:t xml:space="preserve"> làm vi</w:t>
      </w:r>
      <w:r>
        <w:t>ệ</w:t>
      </w:r>
      <w:r>
        <w:t>c và OT khi insert/update d</w:t>
      </w:r>
      <w:r>
        <w:t>ữ</w:t>
      </w:r>
      <w:r>
        <w:t xml:space="preserve"> li</w:t>
      </w:r>
      <w:r>
        <w:t>ệ</w:t>
      </w:r>
      <w:r>
        <w:t>u ch</w:t>
      </w:r>
      <w:r>
        <w:t>ấ</w:t>
      </w:r>
      <w:r>
        <w:t>m công trong Oracle Database</w:t>
      </w:r>
    </w:p>
    <w:p w:rsidR="00722712" w:rsidRDefault="00FE19A8">
      <w:pPr>
        <w:pStyle w:val="Heading3"/>
      </w:pPr>
      <w:bookmarkStart w:id="20" w:name="ưu-điểm-của-mô-hình-3-lớp"/>
      <w:bookmarkStart w:id="21" w:name="_Toc214225083"/>
      <w:bookmarkEnd w:id="15"/>
      <w:bookmarkEnd w:id="19"/>
      <w:r>
        <w:t>1.4. Ưu đi</w:t>
      </w:r>
      <w:r>
        <w:t>ể</w:t>
      </w:r>
      <w:r>
        <w:t>m c</w:t>
      </w:r>
      <w:r>
        <w:t>ủ</w:t>
      </w:r>
      <w:r>
        <w:t>a mô hình 3 l</w:t>
      </w:r>
      <w:r>
        <w:t>ớ</w:t>
      </w:r>
      <w:r>
        <w:t>p</w:t>
      </w:r>
      <w:bookmarkEnd w:id="21"/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Tách bi</w:t>
      </w:r>
      <w:r>
        <w:rPr>
          <w:b/>
          <w:bCs/>
        </w:rPr>
        <w:t>ệ</w:t>
      </w:r>
      <w:r>
        <w:rPr>
          <w:b/>
          <w:bCs/>
        </w:rPr>
        <w:t>t trách nhi</w:t>
      </w:r>
      <w:r>
        <w:rPr>
          <w:b/>
          <w:bCs/>
        </w:rPr>
        <w:t>ệ</w:t>
      </w:r>
      <w:r>
        <w:rPr>
          <w:b/>
          <w:bCs/>
        </w:rPr>
        <w:t>m (Separation of Concerns)</w:t>
      </w:r>
    </w:p>
    <w:p w:rsidR="00722712" w:rsidRDefault="00FE19A8">
      <w:pPr>
        <w:pStyle w:val="Compact"/>
        <w:numPr>
          <w:ilvl w:val="1"/>
          <w:numId w:val="6"/>
        </w:numPr>
      </w:pPr>
      <w:r>
        <w:t>M</w:t>
      </w:r>
      <w:r>
        <w:t>ỗ</w:t>
      </w:r>
      <w:r>
        <w:t>i l</w:t>
      </w:r>
      <w:r>
        <w:t>ớ</w:t>
      </w:r>
      <w:r>
        <w:t>p có trách nhi</w:t>
      </w:r>
      <w:r>
        <w:t>ệ</w:t>
      </w:r>
      <w:r>
        <w:t>m riêng bi</w:t>
      </w:r>
      <w:r>
        <w:t>ệ</w:t>
      </w:r>
      <w:r>
        <w:t>t</w:t>
      </w:r>
    </w:p>
    <w:p w:rsidR="00722712" w:rsidRDefault="00FE19A8">
      <w:pPr>
        <w:pStyle w:val="Compact"/>
        <w:numPr>
          <w:ilvl w:val="1"/>
          <w:numId w:val="6"/>
        </w:numPr>
      </w:pPr>
      <w:r>
        <w:t>D</w:t>
      </w:r>
      <w:r>
        <w:t>ễ</w:t>
      </w:r>
      <w:r>
        <w:t xml:space="preserve"> dàng b</w:t>
      </w:r>
      <w:r>
        <w:t>ả</w:t>
      </w:r>
      <w:r>
        <w:t>o trì và m</w:t>
      </w:r>
      <w:r>
        <w:t>ở</w:t>
      </w:r>
      <w:r>
        <w:t xml:space="preserve"> r</w:t>
      </w:r>
      <w:r>
        <w:t>ộ</w:t>
      </w:r>
      <w:r>
        <w:t>ng</w:t>
      </w:r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Tính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(Independence)</w:t>
      </w:r>
    </w:p>
    <w:p w:rsidR="00722712" w:rsidRDefault="00FE19A8">
      <w:pPr>
        <w:pStyle w:val="Compact"/>
        <w:numPr>
          <w:ilvl w:val="1"/>
          <w:numId w:val="7"/>
        </w:numPr>
      </w:pPr>
      <w:r>
        <w:t>Có th</w:t>
      </w:r>
      <w:r>
        <w:t>ể</w:t>
      </w:r>
      <w:r>
        <w:t xml:space="preserve"> thay đ</w:t>
      </w:r>
      <w:r>
        <w:t>ổ</w:t>
      </w:r>
      <w:r>
        <w:t>i m</w:t>
      </w:r>
      <w:r>
        <w:t>ộ</w:t>
      </w:r>
      <w:r>
        <w:t>t l</w:t>
      </w:r>
      <w:r>
        <w:t>ớ</w:t>
      </w:r>
      <w:r>
        <w:t xml:space="preserve">p mà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l</w:t>
      </w:r>
      <w:r>
        <w:t>ớ</w:t>
      </w:r>
      <w:r>
        <w:t>p khác</w:t>
      </w:r>
    </w:p>
    <w:p w:rsidR="00722712" w:rsidRDefault="00FE19A8">
      <w:pPr>
        <w:pStyle w:val="Compact"/>
        <w:numPr>
          <w:ilvl w:val="1"/>
          <w:numId w:val="7"/>
        </w:numPr>
      </w:pPr>
      <w:r>
        <w:t>Ví d</w:t>
      </w:r>
      <w:r>
        <w:t>ụ</w:t>
      </w:r>
      <w:r>
        <w:t>: Thay đ</w:t>
      </w:r>
      <w:r>
        <w:t>ổ</w:t>
      </w:r>
      <w:r>
        <w:t xml:space="preserve">i UI framework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Business Logic</w:t>
      </w:r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Kh</w:t>
      </w:r>
      <w:r>
        <w:rPr>
          <w:b/>
          <w:bCs/>
        </w:rPr>
        <w:t>ả</w:t>
      </w:r>
      <w:r>
        <w:rPr>
          <w:b/>
          <w:bCs/>
        </w:rPr>
        <w:t xml:space="preserve"> năng 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(Reusability)</w:t>
      </w:r>
    </w:p>
    <w:p w:rsidR="00722712" w:rsidRDefault="00FE19A8">
      <w:pPr>
        <w:pStyle w:val="Compact"/>
        <w:numPr>
          <w:ilvl w:val="1"/>
          <w:numId w:val="8"/>
        </w:numPr>
      </w:pPr>
      <w:r>
        <w:lastRenderedPageBreak/>
        <w:t>Service Layer 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ở</w:t>
      </w:r>
      <w:r>
        <w:t>i nhi</w:t>
      </w:r>
      <w:r>
        <w:t>ề</w:t>
      </w:r>
      <w:r>
        <w:t>u Route Handlers</w:t>
      </w:r>
    </w:p>
    <w:p w:rsidR="00722712" w:rsidRDefault="00FE19A8">
      <w:pPr>
        <w:pStyle w:val="Compact"/>
        <w:numPr>
          <w:ilvl w:val="1"/>
          <w:numId w:val="8"/>
        </w:numPr>
      </w:pPr>
      <w:r>
        <w:t>Components có th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ở</w:t>
      </w:r>
      <w:r>
        <w:t xml:space="preserve"> nhi</w:t>
      </w:r>
      <w:r>
        <w:t>ề</w:t>
      </w:r>
      <w:r>
        <w:t>u pages</w:t>
      </w:r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dàng test (Testability)</w:t>
      </w:r>
    </w:p>
    <w:p w:rsidR="00722712" w:rsidRDefault="00FE19A8">
      <w:pPr>
        <w:pStyle w:val="Compact"/>
        <w:numPr>
          <w:ilvl w:val="1"/>
          <w:numId w:val="9"/>
        </w:numPr>
      </w:pPr>
      <w:r>
        <w:t>Có th</w:t>
      </w:r>
      <w:r>
        <w:t>ể</w:t>
      </w:r>
      <w:r>
        <w:t xml:space="preserve"> test t</w:t>
      </w:r>
      <w:r>
        <w:t>ừ</w:t>
      </w:r>
      <w:r>
        <w:t>ng l</w:t>
      </w:r>
      <w:r>
        <w:t>ớ</w:t>
      </w:r>
      <w:r>
        <w:t>p đ</w:t>
      </w:r>
      <w:r>
        <w:t>ộ</w:t>
      </w:r>
      <w:r>
        <w:t>c l</w:t>
      </w:r>
      <w:r>
        <w:t>ậ</w:t>
      </w:r>
      <w:r>
        <w:t>p</w:t>
      </w:r>
    </w:p>
    <w:p w:rsidR="00722712" w:rsidRDefault="00FE19A8">
      <w:pPr>
        <w:pStyle w:val="Compact"/>
        <w:numPr>
          <w:ilvl w:val="1"/>
          <w:numId w:val="9"/>
        </w:numPr>
      </w:pPr>
      <w:r>
        <w:t>Mock dependencies d</w:t>
      </w:r>
      <w:r>
        <w:t>ễ</w:t>
      </w:r>
      <w:r>
        <w:t xml:space="preserve"> dàng</w:t>
      </w:r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(Security)</w:t>
      </w:r>
    </w:p>
    <w:p w:rsidR="00722712" w:rsidRDefault="00FE19A8">
      <w:pPr>
        <w:pStyle w:val="Compact"/>
        <w:numPr>
          <w:ilvl w:val="1"/>
          <w:numId w:val="10"/>
        </w:numPr>
      </w:pPr>
      <w:r>
        <w:t>Business Logic x</w:t>
      </w:r>
      <w:r>
        <w:t>ử</w:t>
      </w:r>
      <w:r>
        <w:t xml:space="preserve"> lý validation và authorization</w:t>
      </w:r>
    </w:p>
    <w:p w:rsidR="00722712" w:rsidRDefault="00FE19A8">
      <w:pPr>
        <w:pStyle w:val="Compact"/>
        <w:numPr>
          <w:ilvl w:val="1"/>
          <w:numId w:val="10"/>
        </w:numPr>
      </w:pPr>
      <w:r>
        <w:t>Data Layer qu</w:t>
      </w:r>
      <w:r>
        <w:t>ả</w:t>
      </w:r>
      <w:r>
        <w:t>n lý truy c</w:t>
      </w:r>
      <w:r>
        <w:t>ậ</w:t>
      </w:r>
      <w:r>
        <w:t>p database an toàn</w:t>
      </w:r>
    </w:p>
    <w:p w:rsidR="00722712" w:rsidRDefault="00FE19A8">
      <w:pPr>
        <w:pStyle w:val="Compact"/>
        <w:numPr>
          <w:ilvl w:val="0"/>
          <w:numId w:val="5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 (Performance)</w:t>
      </w:r>
    </w:p>
    <w:p w:rsidR="00722712" w:rsidRDefault="00FE19A8">
      <w:pPr>
        <w:pStyle w:val="Compact"/>
        <w:numPr>
          <w:ilvl w:val="1"/>
          <w:numId w:val="11"/>
        </w:numPr>
      </w:pPr>
      <w:r>
        <w:t>Oracle connection pooling t</w:t>
      </w:r>
      <w:r>
        <w:t>ố</w:t>
      </w:r>
      <w:r>
        <w:t>i ưu database connections</w:t>
      </w:r>
    </w:p>
    <w:p w:rsidR="00722712" w:rsidRDefault="00FE19A8">
      <w:pPr>
        <w:pStyle w:val="Compact"/>
        <w:numPr>
          <w:ilvl w:val="1"/>
          <w:numId w:val="11"/>
        </w:numPr>
      </w:pPr>
      <w:r>
        <w:t>Oracle Database cung c</w:t>
      </w:r>
      <w:r>
        <w:t>ấ</w:t>
      </w:r>
      <w:r>
        <w:t>p hi</w:t>
      </w:r>
      <w:r>
        <w:t>ệ</w:t>
      </w:r>
      <w:r>
        <w:t>u năng cao v</w:t>
      </w:r>
      <w:r>
        <w:t>ớ</w:t>
      </w:r>
      <w:r>
        <w:t>i indexing và query optimization</w:t>
      </w:r>
    </w:p>
    <w:p w:rsidR="00722712" w:rsidRDefault="00FE19A8">
      <w:pPr>
        <w:pStyle w:val="Compact"/>
        <w:numPr>
          <w:ilvl w:val="1"/>
          <w:numId w:val="11"/>
        </w:numPr>
      </w:pPr>
      <w:r>
        <w:t>Caching có th</w:t>
      </w:r>
      <w:r>
        <w:t>ể</w:t>
      </w:r>
      <w:r>
        <w:t xml:space="preserve"> đư</w:t>
      </w:r>
      <w:r>
        <w:t>ợ</w:t>
      </w:r>
      <w:r>
        <w:t>c thêm và</w:t>
      </w:r>
      <w:r>
        <w:t>o t</w:t>
      </w:r>
      <w:r>
        <w:t>ừ</w:t>
      </w:r>
      <w:r>
        <w:t>ng l</w:t>
      </w:r>
      <w:r>
        <w:t>ớ</w:t>
      </w:r>
      <w:r>
        <w:t>p</w:t>
      </w:r>
    </w:p>
    <w:p w:rsidR="00722712" w:rsidRDefault="00FE19A8">
      <w:pPr>
        <w:pStyle w:val="Compact"/>
        <w:numPr>
          <w:ilvl w:val="1"/>
          <w:numId w:val="11"/>
        </w:numPr>
      </w:pPr>
      <w:r>
        <w:t>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t</w:t>
      </w:r>
      <w:r>
        <w:t>ậ</w:t>
      </w:r>
      <w:r>
        <w:t>p trung trong Oracle Database, đ</w:t>
      </w:r>
      <w:r>
        <w:t>ả</w:t>
      </w:r>
      <w:r>
        <w:t>m b</w:t>
      </w:r>
      <w:r>
        <w:t>ả</w:t>
      </w:r>
      <w:r>
        <w:t>o truy c</w:t>
      </w:r>
      <w:r>
        <w:t>ậ</w:t>
      </w:r>
      <w:r>
        <w:t>p nhanh và nh</w:t>
      </w:r>
      <w:r>
        <w:t>ấ</w:t>
      </w:r>
      <w:r>
        <w:t>t quán</w:t>
      </w:r>
    </w:p>
    <w:p w:rsidR="00722712" w:rsidRDefault="00FE19A8">
      <w:r>
        <w:pict>
          <v:rect id="_x0000_i1027" style="width:0;height:1.5pt" o:hralign="center" o:hrstd="t" o:hr="t"/>
        </w:pict>
      </w:r>
    </w:p>
    <w:p w:rsidR="00722712" w:rsidRDefault="00FE19A8">
      <w:pPr>
        <w:pStyle w:val="Heading2"/>
      </w:pPr>
      <w:bookmarkStart w:id="22" w:name="thiết-kế-lớp-class-design"/>
      <w:bookmarkStart w:id="23" w:name="_Toc214225084"/>
      <w:bookmarkEnd w:id="6"/>
      <w:bookmarkEnd w:id="20"/>
      <w:r>
        <w:t>2. THI</w:t>
      </w:r>
      <w:r>
        <w:t>Ế</w:t>
      </w:r>
      <w:r>
        <w:t>T K</w:t>
      </w:r>
      <w:r>
        <w:t>Ế</w:t>
      </w:r>
      <w:r>
        <w:t xml:space="preserve"> L</w:t>
      </w:r>
      <w:r>
        <w:t>Ớ</w:t>
      </w:r>
      <w:r>
        <w:t>P (CLASS DESIGN)</w:t>
      </w:r>
      <w:bookmarkEnd w:id="23"/>
    </w:p>
    <w:p w:rsidR="00722712" w:rsidRDefault="00FE19A8">
      <w:pPr>
        <w:pStyle w:val="Heading3"/>
      </w:pPr>
      <w:bookmarkStart w:id="24" w:name="X8b7c658b5461813a5b77cc83656fa0d80d1c69b"/>
      <w:bookmarkStart w:id="25" w:name="_Toc214225085"/>
      <w:r>
        <w:t>2.1.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 Chi ti</w:t>
      </w:r>
      <w:r>
        <w:t>ế</w:t>
      </w:r>
      <w:r>
        <w:t>t (Detailed Class Diagram)</w:t>
      </w:r>
      <w:bookmarkEnd w:id="25"/>
    </w:p>
    <w:p w:rsidR="00FE19A8" w:rsidRDefault="00FE19A8">
      <w:pPr>
        <w:pStyle w:val="Heading3"/>
      </w:pPr>
      <w:bookmarkStart w:id="26" w:name="các-lớp-chính-trong-hệ-thống"/>
      <w:bookmarkStart w:id="27" w:name="_Toc214225086"/>
      <w:bookmarkEnd w:id="24"/>
      <w:r>
        <w:rPr>
          <w:noProof/>
          <w:lang w:eastAsia="en-US"/>
        </w:rPr>
        <w:drawing>
          <wp:inline distT="0" distB="0" distL="0" distR="0">
            <wp:extent cx="5943600" cy="3754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rmaid Chart - Create complex, visual diagrams with text.-2025-11-16-15412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9A8" w:rsidRPr="00FE19A8" w:rsidRDefault="00FE19A8" w:rsidP="00FE19A8">
      <w:pPr>
        <w:pStyle w:val="BodyText"/>
      </w:pPr>
    </w:p>
    <w:p w:rsidR="00722712" w:rsidRDefault="00FE19A8">
      <w:pPr>
        <w:pStyle w:val="Heading3"/>
      </w:pPr>
      <w:r>
        <w:lastRenderedPageBreak/>
        <w:t>2.2. Các l</w:t>
      </w:r>
      <w:r>
        <w:t>ớ</w:t>
      </w:r>
      <w:r>
        <w:t>p chính trong h</w:t>
      </w:r>
      <w:r>
        <w:t>ệ</w:t>
      </w:r>
      <w:r>
        <w:t xml:space="preserve"> th</w:t>
      </w:r>
      <w:r>
        <w:t>ố</w:t>
      </w:r>
      <w:r>
        <w:t>ng</w:t>
      </w:r>
      <w:bookmarkEnd w:id="27"/>
    </w:p>
    <w:p w:rsidR="00722712" w:rsidRDefault="00FE19A8">
      <w:pPr>
        <w:pStyle w:val="Heading4"/>
      </w:pPr>
      <w:bookmarkStart w:id="28" w:name="service-layer-classes"/>
      <w:r>
        <w:t>2.2.1. Service Layer Classes</w:t>
      </w:r>
    </w:p>
    <w:p w:rsidR="00722712" w:rsidRDefault="00FE19A8">
      <w:pPr>
        <w:pStyle w:val="FirstParagraph"/>
      </w:pPr>
      <w:r>
        <w:rPr>
          <w:b/>
          <w:bCs/>
        </w:rPr>
        <w:t>OracleService</w:t>
      </w:r>
      <w:r>
        <w:t xml:space="preserve"> - </w:t>
      </w: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Cung c</w:t>
      </w:r>
      <w:r>
        <w:t>ấ</w:t>
      </w:r>
      <w:r>
        <w:t>p interface th</w:t>
      </w:r>
      <w:r>
        <w:t>ố</w:t>
      </w:r>
      <w:r>
        <w:t>ng nh</w:t>
      </w:r>
      <w:r>
        <w:t>ấ</w:t>
      </w:r>
      <w:r>
        <w:t>t đ</w:t>
      </w:r>
      <w:r>
        <w:t>ể</w:t>
      </w:r>
      <w:r>
        <w:t xml:space="preserve"> truy c</w:t>
      </w:r>
      <w:r>
        <w:t>ậ</w:t>
      </w:r>
      <w:r>
        <w:t xml:space="preserve">p Oracle Database - </w:t>
      </w: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- </w:t>
      </w:r>
      <w:r>
        <w:rPr>
          <w:rStyle w:val="VerbatimChar"/>
        </w:rPr>
        <w:t>select&lt;T&gt;()</w:t>
      </w:r>
      <w:r>
        <w:t>: Th</w:t>
      </w:r>
      <w:r>
        <w:t>ự</w:t>
      </w:r>
      <w:r>
        <w:t xml:space="preserve">c thi SELECT queries trên Oracle Database - </w:t>
      </w:r>
      <w:r>
        <w:rPr>
          <w:rStyle w:val="VerbatimChar"/>
        </w:rPr>
        <w:t>insert()</w:t>
      </w:r>
      <w:r>
        <w:t>: Th</w:t>
      </w:r>
      <w:r>
        <w:t>ự</w:t>
      </w:r>
      <w:r>
        <w:t xml:space="preserve">c thi INSERT statements vào Oracle Database - </w:t>
      </w:r>
      <w:r>
        <w:rPr>
          <w:rStyle w:val="VerbatimChar"/>
        </w:rPr>
        <w:t>update()</w:t>
      </w:r>
      <w:r>
        <w:t>: Th</w:t>
      </w:r>
      <w:r>
        <w:t>ự</w:t>
      </w:r>
      <w:r>
        <w:t xml:space="preserve">c thi UPDATE statements trên Oracle Database - </w:t>
      </w:r>
      <w:r>
        <w:rPr>
          <w:rStyle w:val="VerbatimChar"/>
        </w:rPr>
        <w:t>delete()</w:t>
      </w:r>
      <w:r>
        <w:t>: Th</w:t>
      </w:r>
      <w:r>
        <w:t>ự</w:t>
      </w:r>
      <w:r>
        <w:t xml:space="preserve">c thi DELETE statements trên Oracle Database -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- Static methods (</w:t>
      </w:r>
      <w:r>
        <w:t>không c</w:t>
      </w:r>
      <w:r>
        <w:t>ầ</w:t>
      </w:r>
      <w:r>
        <w:t>n instantiate) - T</w:t>
      </w:r>
      <w:r>
        <w:t>ự</w:t>
      </w:r>
      <w:r>
        <w:t xml:space="preserve"> đ</w:t>
      </w:r>
      <w:r>
        <w:t>ộ</w:t>
      </w:r>
      <w:r>
        <w:t>ng qu</w:t>
      </w:r>
      <w:r>
        <w:t>ả</w:t>
      </w:r>
      <w:r>
        <w:t>n lý Oracle connection lifecycle - H</w:t>
      </w:r>
      <w:r>
        <w:t>ỗ</w:t>
      </w:r>
      <w:r>
        <w:t xml:space="preserve"> tr</w:t>
      </w:r>
      <w:r>
        <w:t>ợ</w:t>
      </w:r>
      <w:r>
        <w:t xml:space="preserve"> transaction control v</w:t>
      </w:r>
      <w:r>
        <w:t>ớ</w:t>
      </w:r>
      <w:r>
        <w:t>i Oracle Database -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và truy xu</w:t>
      </w:r>
      <w:r>
        <w:t>ấ</w:t>
      </w:r>
      <w:r>
        <w:t>t t</w:t>
      </w:r>
      <w:r>
        <w:t>ừ</w:t>
      </w:r>
      <w:r>
        <w:t xml:space="preserve"> Oracle Database</w:t>
      </w:r>
    </w:p>
    <w:p w:rsidR="00722712" w:rsidRDefault="00FE19A8">
      <w:pPr>
        <w:pStyle w:val="BodyText"/>
      </w:pPr>
      <w:r>
        <w:rPr>
          <w:b/>
          <w:bCs/>
        </w:rPr>
        <w:t>OracleConnection</w:t>
      </w:r>
      <w:r>
        <w:t xml:space="preserve"> - </w:t>
      </w: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 xml:space="preserve">n lý Oracle Database connection pool - </w:t>
      </w: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- </w:t>
      </w:r>
      <w:r>
        <w:rPr>
          <w:rStyle w:val="VerbatimChar"/>
        </w:rPr>
        <w:t>getConnection()</w:t>
      </w:r>
      <w:r>
        <w:t>: L</w:t>
      </w:r>
      <w:r>
        <w:t>ấ</w:t>
      </w:r>
      <w:r>
        <w:t>y Oracle connection t</w:t>
      </w:r>
      <w:r>
        <w:t>ừ</w:t>
      </w:r>
      <w:r>
        <w:t xml:space="preserve"> pool - </w:t>
      </w:r>
      <w:r>
        <w:rPr>
          <w:rStyle w:val="VerbatimChar"/>
        </w:rPr>
        <w:t>isConfigured()</w:t>
      </w:r>
      <w:r>
        <w:t>: Ki</w:t>
      </w:r>
      <w:r>
        <w:t>ể</w:t>
      </w:r>
      <w:r>
        <w:t>m tra c</w:t>
      </w:r>
      <w:r>
        <w:t>ấ</w:t>
      </w:r>
      <w:r>
        <w:t xml:space="preserve">u hình Oracle Database - </w:t>
      </w:r>
      <w:r>
        <w:rPr>
          <w:rStyle w:val="VerbatimChar"/>
        </w:rPr>
        <w:t>initializeOraclePool()</w:t>
      </w:r>
      <w:r>
        <w:t>: Kh</w:t>
      </w:r>
      <w:r>
        <w:t>ở</w:t>
      </w:r>
      <w:r>
        <w:t>i t</w:t>
      </w:r>
      <w:r>
        <w:t>ạ</w:t>
      </w:r>
      <w:r>
        <w:t xml:space="preserve">o Oracle connection pool - </w:t>
      </w:r>
      <w:r>
        <w:rPr>
          <w:rStyle w:val="VerbatimChar"/>
        </w:rPr>
        <w:t>closeOraclePool()</w:t>
      </w:r>
      <w:r>
        <w:t xml:space="preserve">: Đóng Oracle connection pool -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- Singleton pattern cho</w:t>
      </w:r>
      <w:r>
        <w:t xml:space="preserve"> Oracle connection pool -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pool khi kh</w:t>
      </w:r>
      <w:r>
        <w:t>ở</w:t>
      </w:r>
      <w:r>
        <w:t>i đ</w:t>
      </w:r>
      <w:r>
        <w:t>ộ</w:t>
      </w:r>
      <w:r>
        <w:t>ng v</w:t>
      </w:r>
      <w:r>
        <w:t>ớ</w:t>
      </w:r>
      <w:r>
        <w:t>i Oracle Database - Qu</w:t>
      </w:r>
      <w:r>
        <w:t>ả</w:t>
      </w:r>
      <w:r>
        <w:t>n lý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Oracle Database server</w:t>
      </w:r>
    </w:p>
    <w:p w:rsidR="00722712" w:rsidRDefault="00FE19A8">
      <w:pPr>
        <w:pStyle w:val="Heading4"/>
      </w:pPr>
      <w:bookmarkStart w:id="29" w:name="route-handler-classes"/>
      <w:bookmarkEnd w:id="28"/>
      <w:r>
        <w:t>2.2.2. Route Handler Classes</w:t>
      </w:r>
    </w:p>
    <w:p w:rsidR="00722712" w:rsidRDefault="00FE19A8">
      <w:pPr>
        <w:pStyle w:val="FirstParagraph"/>
      </w:pPr>
      <w:r>
        <w:t>M</w:t>
      </w:r>
      <w:r>
        <w:t>ỗ</w:t>
      </w:r>
      <w:r>
        <w:t>i route handler là m</w:t>
      </w:r>
      <w:r>
        <w:t>ộ</w:t>
      </w:r>
      <w:r>
        <w:t>t module Next.js Route Handler, không ph</w:t>
      </w:r>
      <w:r>
        <w:t>ả</w:t>
      </w:r>
      <w:r>
        <w:t>i class theo nghĩa truy</w:t>
      </w:r>
      <w:r>
        <w:t>ề</w:t>
      </w:r>
      <w:r>
        <w:t>n th</w:t>
      </w:r>
      <w:r>
        <w:t>ố</w:t>
      </w:r>
      <w:r>
        <w:t>ng, nhưng có</w:t>
      </w:r>
      <w:r>
        <w:t xml:space="preserve"> c</w:t>
      </w:r>
      <w:r>
        <w:t>ấ</w:t>
      </w:r>
      <w:r>
        <w:t>u trúc tương t</w:t>
      </w:r>
      <w:r>
        <w:t>ự</w:t>
      </w:r>
      <w:r>
        <w:t>:</w:t>
      </w:r>
    </w:p>
    <w:p w:rsidR="00722712" w:rsidRDefault="00FE19A8">
      <w:pPr>
        <w:pStyle w:val="BodyText"/>
      </w:pPr>
      <w:r>
        <w:rPr>
          <w:b/>
          <w:bCs/>
        </w:rPr>
        <w:t>DepartmentRoute</w:t>
      </w:r>
      <w:r>
        <w:t xml:space="preserve"> (</w:t>
      </w:r>
      <w:r>
        <w:rPr>
          <w:rStyle w:val="VerbatimChar"/>
        </w:rPr>
        <w:t>app/api/departments/route.ts</w:t>
      </w:r>
      <w:r>
        <w:t xml:space="preserve">) - </w:t>
      </w:r>
      <w:r>
        <w:rPr>
          <w:rStyle w:val="VerbatimChar"/>
        </w:rPr>
        <w:t>GET()</w:t>
      </w:r>
      <w:r>
        <w:t>: L</w:t>
      </w:r>
      <w:r>
        <w:t>ấ</w:t>
      </w:r>
      <w:r>
        <w:t>y danh sách phòng ban t</w:t>
      </w:r>
      <w:r>
        <w:t>ừ</w:t>
      </w:r>
      <w:r>
        <w:t xml:space="preserve"> Oracle Database - </w:t>
      </w:r>
      <w:r>
        <w:rPr>
          <w:rStyle w:val="VerbatimChar"/>
        </w:rPr>
        <w:t>POST()</w:t>
      </w:r>
      <w:r>
        <w:t>: T</w:t>
      </w:r>
      <w:r>
        <w:t>ạ</w:t>
      </w:r>
      <w:r>
        <w:t>o phòng ban m</w:t>
      </w:r>
      <w:r>
        <w:t>ớ</w:t>
      </w:r>
      <w:r>
        <w:t xml:space="preserve">i và lưu vào Oracle Database - </w:t>
      </w:r>
      <w:r>
        <w:rPr>
          <w:rStyle w:val="VerbatimChar"/>
        </w:rPr>
        <w:t>PUT()</w:t>
      </w:r>
      <w:r>
        <w:t>: C</w:t>
      </w:r>
      <w:r>
        <w:t>ậ</w:t>
      </w:r>
      <w:r>
        <w:t>p nh</w:t>
      </w:r>
      <w:r>
        <w:t>ậ</w:t>
      </w:r>
      <w:r>
        <w:t xml:space="preserve">t phòng ban trong Oracle Database - </w:t>
      </w:r>
      <w:r>
        <w:rPr>
          <w:rStyle w:val="VerbatimChar"/>
        </w:rPr>
        <w:t>DELETE()</w:t>
      </w:r>
      <w:r>
        <w:t>: Xóa phòng ban kh</w:t>
      </w:r>
      <w:r>
        <w:t>ỏ</w:t>
      </w:r>
      <w:r>
        <w:t>i O</w:t>
      </w:r>
      <w:r>
        <w:t>racle Database</w:t>
      </w:r>
    </w:p>
    <w:p w:rsidR="00722712" w:rsidRDefault="00FE19A8">
      <w:pPr>
        <w:pStyle w:val="BodyText"/>
      </w:pPr>
      <w:r>
        <w:rPr>
          <w:b/>
          <w:bCs/>
        </w:rPr>
        <w:t>EmployeeRoute</w:t>
      </w:r>
      <w:r>
        <w:t xml:space="preserve"> (</w:t>
      </w:r>
      <w:r>
        <w:rPr>
          <w:rStyle w:val="VerbatimChar"/>
        </w:rPr>
        <w:t>app/api/employees/route.ts</w:t>
      </w:r>
      <w:r>
        <w:t xml:space="preserve">) - </w:t>
      </w:r>
      <w:r>
        <w:rPr>
          <w:rStyle w:val="VerbatimChar"/>
        </w:rPr>
        <w:t>GET()</w:t>
      </w:r>
      <w:r>
        <w:t>: L</w:t>
      </w:r>
      <w:r>
        <w:t>ấ</w:t>
      </w:r>
      <w:r>
        <w:t>y danh sách nhân viên t</w:t>
      </w:r>
      <w:r>
        <w:t>ừ</w:t>
      </w:r>
      <w:r>
        <w:t xml:space="preserve"> Oracle Database - </w:t>
      </w:r>
      <w:r>
        <w:rPr>
          <w:rStyle w:val="VerbatimChar"/>
        </w:rPr>
        <w:t>POST()</w:t>
      </w:r>
      <w:r>
        <w:t>: T</w:t>
      </w:r>
      <w:r>
        <w:t>ạ</w:t>
      </w:r>
      <w:r>
        <w:t>o nhân viên m</w:t>
      </w:r>
      <w:r>
        <w:t>ớ</w:t>
      </w:r>
      <w:r>
        <w:t>i và lưu vào Oracle Database</w:t>
      </w:r>
    </w:p>
    <w:p w:rsidR="00722712" w:rsidRDefault="00FE19A8">
      <w:pPr>
        <w:pStyle w:val="BodyText"/>
      </w:pPr>
      <w:r>
        <w:rPr>
          <w:b/>
          <w:bCs/>
        </w:rPr>
        <w:t>Tương t</w:t>
      </w:r>
      <w:r>
        <w:rPr>
          <w:b/>
          <w:bCs/>
        </w:rPr>
        <w:t>ự</w:t>
      </w:r>
      <w:r>
        <w:rPr>
          <w:b/>
          <w:bCs/>
        </w:rPr>
        <w:t xml:space="preserve"> cho các route khác…</w:t>
      </w:r>
      <w:r>
        <w:t xml:space="preserve">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thao tác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Oracle Database, không s</w:t>
      </w:r>
      <w:r>
        <w:t>ử</w:t>
      </w:r>
      <w:r>
        <w:t xml:space="preserve"> d</w:t>
      </w:r>
      <w:r>
        <w:t>ụ</w:t>
      </w:r>
      <w:r>
        <w:t>ng mock data.</w:t>
      </w:r>
    </w:p>
    <w:p w:rsidR="00722712" w:rsidRDefault="00FE19A8">
      <w:pPr>
        <w:pStyle w:val="Heading4"/>
      </w:pPr>
      <w:bookmarkStart w:id="30" w:name="data-model-classes-typescript-interfaces"/>
      <w:bookmarkEnd w:id="29"/>
      <w:r>
        <w:t>2.2.3. Data Model Classes (TypeScript Interfaces)</w:t>
      </w:r>
    </w:p>
    <w:p w:rsidR="00722712" w:rsidRDefault="00FE19A8">
      <w:pPr>
        <w:pStyle w:val="FirstParagraph"/>
      </w:pPr>
      <w:r>
        <w:rPr>
          <w:b/>
          <w:bCs/>
        </w:rPr>
        <w:t>Department</w:t>
      </w:r>
    </w:p>
    <w:p w:rsidR="00722712" w:rsidRDefault="00FE19A8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Department {</w:t>
      </w:r>
      <w:r>
        <w:br/>
      </w:r>
      <w:r>
        <w:rPr>
          <w:rStyle w:val="NormalTok"/>
        </w:rPr>
        <w:t xml:space="preserve">  deptId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deptName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FirstParagraph"/>
      </w:pPr>
      <w:r>
        <w:rPr>
          <w:b/>
          <w:bCs/>
        </w:rPr>
        <w:t>Employee</w:t>
      </w:r>
    </w:p>
    <w:p w:rsidR="00722712" w:rsidRDefault="00FE19A8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empId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birthDate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1=Nam, 0=N</w:t>
      </w:r>
      <w:r>
        <w:rPr>
          <w:rStyle w:val="CommentTok"/>
        </w:rPr>
        <w:t>ữ</w:t>
      </w:r>
      <w:r>
        <w:br/>
      </w:r>
      <w:r>
        <w:rPr>
          <w:rStyle w:val="NormalTok"/>
        </w:rPr>
        <w:lastRenderedPageBreak/>
        <w:t xml:space="preserve">  deptId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positionId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joinDate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ACTIVE/INACTIVE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FirstParagraph"/>
      </w:pPr>
      <w:r>
        <w:rPr>
          <w:b/>
          <w:bCs/>
        </w:rPr>
        <w:t>Contract</w:t>
      </w:r>
    </w:p>
    <w:p w:rsidR="00722712" w:rsidRDefault="00FE19A8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Contract {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empId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salaryFactor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contractType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FirstParagraph"/>
      </w:pPr>
      <w:r>
        <w:rPr>
          <w:b/>
          <w:bCs/>
        </w:rPr>
        <w:t>Attendance, Payroll, Reward, Penalty, SalaryPayment</w:t>
      </w:r>
      <w:r>
        <w:t xml:space="preserve"> (tương t</w:t>
      </w:r>
      <w:r>
        <w:t>ự</w:t>
      </w:r>
      <w:r>
        <w:t>)</w:t>
      </w:r>
    </w:p>
    <w:p w:rsidR="00722712" w:rsidRDefault="00FE19A8">
      <w:pPr>
        <w:pStyle w:val="Heading4"/>
      </w:pPr>
      <w:bookmarkStart w:id="31" w:name="configuration-classes"/>
      <w:bookmarkEnd w:id="30"/>
      <w:r>
        <w:t>2.2.4. Configuration Classes</w:t>
      </w:r>
    </w:p>
    <w:p w:rsidR="00722712" w:rsidRDefault="00FE19A8">
      <w:pPr>
        <w:pStyle w:val="FirstParagraph"/>
      </w:pPr>
      <w:r>
        <w:rPr>
          <w:b/>
          <w:bCs/>
        </w:rPr>
        <w:t>ServerConfig</w:t>
      </w:r>
      <w:r>
        <w:t xml:space="preserve"> - Qu</w:t>
      </w:r>
      <w:r>
        <w:t>ả</w:t>
      </w:r>
      <w:r>
        <w:t>n lý c</w:t>
      </w:r>
      <w:r>
        <w:t>ấ</w:t>
      </w:r>
      <w:r>
        <w:t xml:space="preserve">u hình server-side cho Oracle Database (credentials, connection string, </w:t>
      </w:r>
      <w:r>
        <w:t>pool settings) - Đ</w:t>
      </w:r>
      <w:r>
        <w:t>ọ</w:t>
      </w:r>
      <w:r>
        <w:t>c t</w:t>
      </w:r>
      <w:r>
        <w:t>ừ</w:t>
      </w:r>
      <w:r>
        <w:t xml:space="preserve"> environment variables (ORACLE_USER, ORACLE_PASSWORD, ORACLE_CONNECTION_STRING, etc.) -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Oracle Database cho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722712" w:rsidRDefault="00FE19A8">
      <w:pPr>
        <w:pStyle w:val="BodyText"/>
      </w:pPr>
      <w:r>
        <w:rPr>
          <w:b/>
          <w:bCs/>
        </w:rPr>
        <w:t>PublicConfig</w:t>
      </w:r>
      <w:r>
        <w:t xml:space="preserve"> - Qu</w:t>
      </w:r>
      <w:r>
        <w:t>ả</w:t>
      </w:r>
      <w:r>
        <w:t>n lý c</w:t>
      </w:r>
      <w:r>
        <w:t>ấ</w:t>
      </w:r>
      <w:r>
        <w:t xml:space="preserve">u hình client-side (API base URL) - Exposed qua </w:t>
      </w:r>
      <w:r>
        <w:rPr>
          <w:rStyle w:val="VerbatimChar"/>
        </w:rPr>
        <w:t>NEXT_PUBLIC_*</w:t>
      </w:r>
      <w:r>
        <w:t xml:space="preserve"> vari</w:t>
      </w:r>
      <w:r>
        <w:t>ables</w:t>
      </w:r>
    </w:p>
    <w:p w:rsidR="00722712" w:rsidRDefault="00FE19A8">
      <w:pPr>
        <w:pStyle w:val="BodyText"/>
      </w:pPr>
      <w:r>
        <w:rPr>
          <w:b/>
          <w:bCs/>
        </w:rPr>
        <w:t>ApiClient</w:t>
      </w:r>
      <w:r>
        <w:t xml:space="preserve"> - Wrapper cho fetch API - X</w:t>
      </w:r>
      <w:r>
        <w:t>ử</w:t>
      </w:r>
      <w:r>
        <w:t xml:space="preserve"> lý timeout, error handling - Type-safe v</w:t>
      </w:r>
      <w:r>
        <w:t>ớ</w:t>
      </w:r>
      <w:r>
        <w:t>i TypeScript generics - G</w:t>
      </w:r>
      <w:r>
        <w:t>ọ</w:t>
      </w:r>
      <w:r>
        <w:t>i API routes, các routes này s</w:t>
      </w:r>
      <w:r>
        <w:t>ẽ</w:t>
      </w:r>
      <w:r>
        <w:t xml:space="preserve"> truy v</w:t>
      </w:r>
      <w:r>
        <w:t>ấ</w:t>
      </w:r>
      <w:r>
        <w:t>n Oracle Database</w:t>
      </w:r>
    </w:p>
    <w:p w:rsidR="00722712" w:rsidRDefault="00FE19A8">
      <w:pPr>
        <w:pStyle w:val="Heading3"/>
      </w:pPr>
      <w:bookmarkStart w:id="32" w:name="quan-hệ-giữa-các-lớp"/>
      <w:bookmarkStart w:id="33" w:name="_Toc214225087"/>
      <w:bookmarkEnd w:id="26"/>
      <w:bookmarkEnd w:id="31"/>
      <w:r>
        <w:lastRenderedPageBreak/>
        <w:t>2.3. Quan h</w:t>
      </w:r>
      <w:r>
        <w:t>ệ</w:t>
      </w:r>
      <w:r>
        <w:t xml:space="preserve"> gi</w:t>
      </w:r>
      <w:r>
        <w:t>ữ</w:t>
      </w:r>
      <w:r>
        <w:t>a các l</w:t>
      </w:r>
      <w:r>
        <w:t>ớ</w:t>
      </w:r>
      <w:r>
        <w:t>p</w:t>
      </w:r>
      <w:bookmarkEnd w:id="33"/>
    </w:p>
    <w:p w:rsidR="00FE19A8" w:rsidRDefault="00FE19A8">
      <w:pPr>
        <w:pStyle w:val="FirstParagraph"/>
        <w:rPr>
          <w:b/>
          <w:bCs/>
        </w:rPr>
      </w:pPr>
      <w:r>
        <w:rPr>
          <w:b/>
          <w:bCs/>
          <w:noProof/>
          <w:lang w:eastAsia="en-US"/>
        </w:rPr>
        <w:lastRenderedPageBreak/>
        <w:drawing>
          <wp:inline distT="0" distB="0" distL="0" distR="0">
            <wp:extent cx="454533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rmaid Chart - Create complex, visual diagrams with text.-2025-11-16-1542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FirstParagraph"/>
      </w:pPr>
      <w:r>
        <w:rPr>
          <w:b/>
          <w:bCs/>
        </w:rPr>
        <w:lastRenderedPageBreak/>
        <w:t>Các quan h</w:t>
      </w:r>
      <w:r>
        <w:rPr>
          <w:b/>
          <w:bCs/>
        </w:rPr>
        <w:t>ệ</w:t>
      </w:r>
      <w:r>
        <w:rPr>
          <w:b/>
          <w:bCs/>
        </w:rPr>
        <w:t xml:space="preserve"> chính:</w:t>
      </w:r>
    </w:p>
    <w:p w:rsidR="00722712" w:rsidRDefault="00FE19A8">
      <w:pPr>
        <w:pStyle w:val="Compact"/>
        <w:numPr>
          <w:ilvl w:val="0"/>
          <w:numId w:val="12"/>
        </w:numPr>
      </w:pPr>
      <w:r>
        <w:rPr>
          <w:b/>
          <w:bCs/>
        </w:rPr>
        <w:t>Composition (Thành ph</w:t>
      </w:r>
      <w:r>
        <w:rPr>
          <w:b/>
          <w:bCs/>
        </w:rPr>
        <w:t>ầ</w:t>
      </w:r>
      <w:r>
        <w:rPr>
          <w:b/>
          <w:bCs/>
        </w:rPr>
        <w:t>n)</w:t>
      </w:r>
    </w:p>
    <w:p w:rsidR="00722712" w:rsidRDefault="00FE19A8">
      <w:pPr>
        <w:pStyle w:val="Compact"/>
        <w:numPr>
          <w:ilvl w:val="1"/>
          <w:numId w:val="13"/>
        </w:numPr>
      </w:pPr>
      <w:r>
        <w:t xml:space="preserve">Route Handlers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</w:t>
      </w:r>
      <w:r>
        <w:t>OracleService</w:t>
      </w:r>
    </w:p>
    <w:p w:rsidR="00722712" w:rsidRDefault="00FE19A8">
      <w:pPr>
        <w:pStyle w:val="Compact"/>
        <w:numPr>
          <w:ilvl w:val="1"/>
          <w:numId w:val="13"/>
        </w:numPr>
      </w:pPr>
      <w:r>
        <w:t xml:space="preserve">OracleService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OracleConnection</w:t>
      </w:r>
    </w:p>
    <w:p w:rsidR="00722712" w:rsidRDefault="00FE19A8">
      <w:pPr>
        <w:pStyle w:val="Compact"/>
        <w:numPr>
          <w:ilvl w:val="0"/>
          <w:numId w:val="12"/>
        </w:numPr>
      </w:pPr>
      <w:r>
        <w:rPr>
          <w:b/>
          <w:bCs/>
        </w:rPr>
        <w:t>Dependency (Ph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c)</w:t>
      </w:r>
    </w:p>
    <w:p w:rsidR="00722712" w:rsidRDefault="00FE19A8">
      <w:pPr>
        <w:pStyle w:val="Compact"/>
        <w:numPr>
          <w:ilvl w:val="1"/>
          <w:numId w:val="14"/>
        </w:numPr>
      </w:pPr>
      <w:r>
        <w:t xml:space="preserve">Components </w:t>
      </w: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vào ApiClient</w:t>
      </w:r>
    </w:p>
    <w:p w:rsidR="00722712" w:rsidRDefault="00FE19A8">
      <w:pPr>
        <w:pStyle w:val="Compact"/>
        <w:numPr>
          <w:ilvl w:val="1"/>
          <w:numId w:val="14"/>
        </w:numPr>
      </w:pPr>
      <w:r>
        <w:t xml:space="preserve">ApiClient </w:t>
      </w: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vào Route Handlers</w:t>
      </w:r>
    </w:p>
    <w:p w:rsidR="00722712" w:rsidRDefault="00FE19A8">
      <w:pPr>
        <w:pStyle w:val="Compact"/>
        <w:numPr>
          <w:ilvl w:val="0"/>
          <w:numId w:val="12"/>
        </w:numPr>
      </w:pPr>
      <w:r>
        <w:rPr>
          <w:b/>
          <w:bCs/>
        </w:rPr>
        <w:t>Association (Liên k</w:t>
      </w:r>
      <w:r>
        <w:rPr>
          <w:b/>
          <w:bCs/>
        </w:rPr>
        <w:t>ế</w:t>
      </w:r>
      <w:r>
        <w:rPr>
          <w:b/>
          <w:bCs/>
        </w:rPr>
        <w:t>t)</w:t>
      </w:r>
    </w:p>
    <w:p w:rsidR="00722712" w:rsidRDefault="00FE19A8">
      <w:pPr>
        <w:pStyle w:val="Compact"/>
        <w:numPr>
          <w:ilvl w:val="1"/>
          <w:numId w:val="15"/>
        </w:numPr>
      </w:pPr>
      <w:r>
        <w:t xml:space="preserve">Data Models </w:t>
      </w:r>
      <w:r>
        <w:rPr>
          <w:b/>
          <w:bCs/>
        </w:rPr>
        <w:t>liên k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v</w:t>
      </w:r>
      <w:r>
        <w:t>ớ</w:t>
      </w:r>
      <w:r>
        <w:t>i Oracle Database Tables</w:t>
      </w:r>
    </w:p>
    <w:p w:rsidR="00722712" w:rsidRDefault="00FE19A8">
      <w:pPr>
        <w:pStyle w:val="Compact"/>
        <w:numPr>
          <w:ilvl w:val="1"/>
          <w:numId w:val="15"/>
        </w:numPr>
      </w:pPr>
      <w:r>
        <w:t xml:space="preserve">Employee </w:t>
      </w:r>
      <w:r>
        <w:rPr>
          <w:b/>
          <w:bCs/>
        </w:rPr>
        <w:t>liên k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</w:t>
      </w:r>
      <w:r>
        <w:t>v</w:t>
      </w:r>
      <w:r>
        <w:t>ớ</w:t>
      </w:r>
      <w:r>
        <w:t>i Department và Position trong Oracle Database</w:t>
      </w:r>
    </w:p>
    <w:p w:rsidR="00722712" w:rsidRDefault="00FE19A8">
      <w:pPr>
        <w:pStyle w:val="Compact"/>
        <w:numPr>
          <w:ilvl w:val="0"/>
          <w:numId w:val="12"/>
        </w:numPr>
      </w:pPr>
      <w:r>
        <w:rPr>
          <w:b/>
          <w:bCs/>
        </w:rPr>
        <w:t>Aggregation (T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p)</w:t>
      </w:r>
    </w:p>
    <w:p w:rsidR="00722712" w:rsidRDefault="00FE19A8">
      <w:pPr>
        <w:pStyle w:val="Compact"/>
        <w:numPr>
          <w:ilvl w:val="1"/>
          <w:numId w:val="16"/>
        </w:numPr>
      </w:pPr>
      <w:r>
        <w:t xml:space="preserve">Payroll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</w:t>
      </w:r>
      <w:r>
        <w:t xml:space="preserve"> các thông tin t</w:t>
      </w:r>
      <w:r>
        <w:t>ừ</w:t>
      </w:r>
      <w:r>
        <w:t xml:space="preserve"> Employee, Attendance, Reward, Penalty trong Oracle Database</w:t>
      </w:r>
    </w:p>
    <w:p w:rsidR="00722712" w:rsidRDefault="00FE19A8">
      <w:pPr>
        <w:pStyle w:val="Heading3"/>
      </w:pPr>
      <w:bookmarkStart w:id="34" w:name="X69832c4bed8f5581fd864861cce4612b46c5471"/>
      <w:bookmarkStart w:id="35" w:name="_Toc214225088"/>
      <w:bookmarkEnd w:id="32"/>
      <w:r>
        <w:t>2.4. Áp d</w:t>
      </w:r>
      <w:r>
        <w:t>ụ</w:t>
      </w:r>
      <w:r>
        <w:t>ng Nguyên lý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 Principles)</w:t>
      </w:r>
      <w:bookmarkEnd w:id="35"/>
    </w:p>
    <w:p w:rsidR="00722712" w:rsidRDefault="00FE19A8">
      <w:pPr>
        <w:pStyle w:val="Heading4"/>
      </w:pPr>
      <w:bookmarkStart w:id="36" w:name="encapsulation-đóng-gói"/>
      <w:r>
        <w:t>2.4.1. Encapsulation (Đóng gói)</w:t>
      </w:r>
    </w:p>
    <w:p w:rsidR="00722712" w:rsidRDefault="00FE19A8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 OracleService</w:t>
      </w:r>
      <w:r>
        <w:t xml:space="preserve"> - </w:t>
      </w:r>
      <w:r>
        <w:t>Ẩ</w:t>
      </w:r>
      <w:r>
        <w:t>n chi ti</w:t>
      </w:r>
      <w:r>
        <w:t>ế</w:t>
      </w:r>
      <w:r>
        <w:t>t implementation c</w:t>
      </w:r>
      <w:r>
        <w:t>ủ</w:t>
      </w:r>
      <w:r>
        <w:t>a Oracle Database connection - Ch</w:t>
      </w:r>
      <w:r>
        <w:t>ỉ</w:t>
      </w:r>
      <w:r>
        <w:t xml:space="preserve"> expose các phương th</w:t>
      </w:r>
      <w:r>
        <w:t>ứ</w:t>
      </w:r>
      <w:r>
        <w:t>c public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truy c</w:t>
      </w:r>
      <w:r>
        <w:t>ậ</w:t>
      </w:r>
      <w:r>
        <w:t>p Oracle Database - Internal methods (</w:t>
      </w:r>
      <w:r>
        <w:rPr>
          <w:rStyle w:val="VerbatimChar"/>
        </w:rPr>
        <w:t>ensureConfigured</w:t>
      </w:r>
      <w:r>
        <w:t xml:space="preserve">, </w:t>
      </w:r>
      <w:r>
        <w:rPr>
          <w:rStyle w:val="VerbatimChar"/>
        </w:rPr>
        <w:t>withConnection</w:t>
      </w:r>
      <w:r>
        <w:t>) là private</w:t>
      </w:r>
    </w:p>
    <w:p w:rsidR="00722712" w:rsidRDefault="00FE19A8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OracleService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Private helpe</w:t>
      </w:r>
      <w:r>
        <w:rPr>
          <w:rStyle w:val="CommentTok"/>
        </w:rPr>
        <w:t>r method - ki</w:t>
      </w:r>
      <w:r>
        <w:rPr>
          <w:rStyle w:val="CommentTok"/>
        </w:rPr>
        <w:t>ể</w:t>
      </w:r>
      <w:r>
        <w:rPr>
          <w:rStyle w:val="CommentTok"/>
        </w:rPr>
        <w:t>m tra c</w:t>
      </w:r>
      <w:r>
        <w:rPr>
          <w:rStyle w:val="CommentTok"/>
        </w:rPr>
        <w:t>ấ</w:t>
      </w:r>
      <w:r>
        <w:rPr>
          <w:rStyle w:val="CommentTok"/>
        </w:rPr>
        <w:t>u hình Oracle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FunctionTok"/>
        </w:rPr>
        <w:t>ensureConfigured</w:t>
      </w:r>
      <w:r>
        <w:rPr>
          <w:rStyle w:val="NormalTok"/>
        </w:rPr>
        <w:t xml:space="preserve">()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Public API - thao tác v</w:t>
      </w:r>
      <w:r>
        <w:rPr>
          <w:rStyle w:val="CommentTok"/>
        </w:rPr>
        <w:t>ớ</w:t>
      </w:r>
      <w:r>
        <w:rPr>
          <w:rStyle w:val="CommentTok"/>
        </w:rPr>
        <w:t>i Oracle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 xml:space="preserve">) { </w:t>
      </w:r>
      <w:r>
        <w:rPr>
          <w:rStyle w:val="OperatorTok"/>
        </w:rPr>
        <w:t>...</w:t>
      </w:r>
      <w:r>
        <w:rPr>
          <w:rStyle w:val="NormalTok"/>
        </w:rPr>
        <w:t xml:space="preserve"> }  </w:t>
      </w:r>
      <w:r>
        <w:rPr>
          <w:rStyle w:val="CommentTok"/>
        </w:rPr>
        <w:t>// SELECT t</w:t>
      </w:r>
      <w:r>
        <w:rPr>
          <w:rStyle w:val="CommentTok"/>
        </w:rPr>
        <w:t>ừ</w:t>
      </w:r>
      <w:r>
        <w:rPr>
          <w:rStyle w:val="CommentTok"/>
        </w:rPr>
        <w:t xml:space="preserve"> Oracle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insert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 xml:space="preserve">) { </w:t>
      </w:r>
      <w:r>
        <w:rPr>
          <w:rStyle w:val="OperatorTok"/>
        </w:rPr>
        <w:t>...</w:t>
      </w:r>
      <w:r>
        <w:rPr>
          <w:rStyle w:val="NormalTok"/>
        </w:rPr>
        <w:t xml:space="preserve"> }     </w:t>
      </w:r>
      <w:r>
        <w:rPr>
          <w:rStyle w:val="CommentTok"/>
        </w:rPr>
        <w:t>// INSERT vào Oracle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Heading4"/>
      </w:pPr>
      <w:bookmarkStart w:id="37" w:name="abstraction-trừu-tượng-hóa"/>
      <w:bookmarkEnd w:id="36"/>
      <w:r>
        <w:t>2.4.2. Abstraction (Tr</w:t>
      </w:r>
      <w:r>
        <w:t>ừ</w:t>
      </w:r>
      <w:r>
        <w:t>u tư</w:t>
      </w:r>
      <w:r>
        <w:t>ợ</w:t>
      </w:r>
      <w:r>
        <w:t>ng hóa)</w:t>
      </w:r>
    </w:p>
    <w:p w:rsidR="00722712" w:rsidRDefault="00FE19A8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 ApiClient</w:t>
      </w:r>
      <w:r>
        <w:t xml:space="preserve"> - </w:t>
      </w:r>
      <w:r>
        <w:t>Ẩ</w:t>
      </w:r>
      <w:r>
        <w:t>n chi ti</w:t>
      </w:r>
      <w:r>
        <w:t>ế</w:t>
      </w:r>
      <w:r>
        <w:t>t c</w:t>
      </w:r>
      <w:r>
        <w:t>ủ</w:t>
      </w:r>
      <w:r>
        <w:t>a HTTP requests - Cung c</w:t>
      </w:r>
      <w:r>
        <w:t>ấ</w:t>
      </w:r>
      <w:r>
        <w:t>p interface đơn gi</w:t>
      </w:r>
      <w:r>
        <w:t>ả</w:t>
      </w:r>
      <w:r>
        <w:t xml:space="preserve">n: </w:t>
      </w:r>
      <w:r>
        <w:rPr>
          <w:rStyle w:val="VerbatimChar"/>
        </w:rPr>
        <w:t>apiFetch&lt;T&gt;(url, options)</w:t>
      </w:r>
      <w:r>
        <w:t xml:space="preserve"> - X</w:t>
      </w:r>
      <w:r>
        <w:t>ử</w:t>
      </w:r>
      <w:r>
        <w:t xml:space="preserve"> lý timeout, error handling t</w:t>
      </w:r>
      <w:r>
        <w:t>ự</w:t>
      </w:r>
      <w:r>
        <w:t xml:space="preserve"> đ</w:t>
      </w:r>
      <w:r>
        <w:t>ộ</w:t>
      </w:r>
      <w:r>
        <w:t>ng</w:t>
      </w:r>
    </w:p>
    <w:p w:rsidR="00722712" w:rsidRDefault="00FE19A8">
      <w:pPr>
        <w:pStyle w:val="Heading4"/>
      </w:pPr>
      <w:bookmarkStart w:id="38" w:name="inheritance-kế-thừa"/>
      <w:bookmarkEnd w:id="37"/>
      <w:r>
        <w:t>2.4.3. Inheritance (K</w:t>
      </w:r>
      <w:r>
        <w:t>ế</w:t>
      </w:r>
      <w:r>
        <w:t xml:space="preserve"> th</w:t>
      </w:r>
      <w:r>
        <w:t>ừ</w:t>
      </w:r>
      <w:r>
        <w:t>a)</w:t>
      </w:r>
    </w:p>
    <w:p w:rsidR="00722712" w:rsidRDefault="00FE19A8">
      <w:pPr>
        <w:pStyle w:val="FirstParagraph"/>
      </w:pPr>
      <w:r>
        <w:rPr>
          <w:b/>
          <w:bCs/>
        </w:rPr>
        <w:t>Không áp d</w:t>
      </w:r>
      <w:r>
        <w:rPr>
          <w:b/>
          <w:bCs/>
        </w:rPr>
        <w:t>ụ</w:t>
      </w:r>
      <w:r>
        <w:rPr>
          <w:b/>
          <w:bCs/>
        </w:rPr>
        <w:t>ng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vì s</w:t>
      </w:r>
      <w:r>
        <w:t>ử</w:t>
      </w:r>
      <w:r>
        <w:t xml:space="preserve"> d</w:t>
      </w:r>
      <w:r>
        <w:t>ụ</w:t>
      </w:r>
      <w:r>
        <w:t>ng composition pattern, nhưng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ng:</w:t>
      </w:r>
    </w:p>
    <w:p w:rsidR="00722712" w:rsidRDefault="00FE19A8">
      <w:pPr>
        <w:pStyle w:val="SourceCode"/>
      </w:pPr>
      <w:r>
        <w:rPr>
          <w:rStyle w:val="CommentTok"/>
        </w:rPr>
        <w:t>// Có th</w:t>
      </w:r>
      <w:r>
        <w:rPr>
          <w:rStyle w:val="CommentTok"/>
        </w:rPr>
        <w:t>ể</w:t>
      </w:r>
      <w:r>
        <w:rPr>
          <w:rStyle w:val="CommentTok"/>
        </w:rPr>
        <w:t xml:space="preserve"> t</w:t>
      </w:r>
      <w:r>
        <w:rPr>
          <w:rStyle w:val="CommentTok"/>
        </w:rPr>
        <w:t>ạ</w:t>
      </w:r>
      <w:r>
        <w:rPr>
          <w:rStyle w:val="CommentTok"/>
        </w:rPr>
        <w:t>o base class cho Route Handlers</w:t>
      </w:r>
      <w:r>
        <w:br/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BaseRouteHandler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handleError</w:t>
      </w:r>
      <w:r>
        <w:rPr>
          <w:rStyle w:val="NormalTok"/>
        </w:rPr>
        <w:t>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Response</w:t>
      </w:r>
      <w:r>
        <w:rPr>
          <w:rStyle w:val="OperatorTok"/>
        </w:rPr>
        <w:t>&gt;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FunctionTok"/>
        </w:rPr>
        <w:t>validateRequest</w:t>
      </w:r>
      <w:r>
        <w:rPr>
          <w:rStyle w:val="NormalTok"/>
        </w:rPr>
        <w:t>(data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 </w:t>
      </w:r>
      <w:r>
        <w:rPr>
          <w:rStyle w:val="OperatorTok"/>
        </w:rPr>
        <w:t>.</w:t>
      </w:r>
      <w:r>
        <w:rPr>
          <w:rStyle w:val="OperatorTok"/>
        </w:rPr>
        <w:t>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DepartmentRoute </w:t>
      </w:r>
      <w:r>
        <w:rPr>
          <w:rStyle w:val="KeywordTok"/>
        </w:rPr>
        <w:t>extends</w:t>
      </w:r>
      <w:r>
        <w:rPr>
          <w:rStyle w:val="NormalTok"/>
        </w:rPr>
        <w:t xml:space="preserve"> BaseRouteHandler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Inherit error handling và validation</w:t>
      </w:r>
      <w:r>
        <w:br/>
      </w:r>
      <w:r>
        <w:rPr>
          <w:rStyle w:val="NormalTok"/>
        </w:rPr>
        <w:t>}</w:t>
      </w:r>
    </w:p>
    <w:p w:rsidR="00722712" w:rsidRDefault="00FE19A8">
      <w:pPr>
        <w:pStyle w:val="Heading4"/>
      </w:pPr>
      <w:bookmarkStart w:id="39" w:name="polymorphism-đa-hình"/>
      <w:bookmarkEnd w:id="38"/>
      <w:r>
        <w:lastRenderedPageBreak/>
        <w:t>2.4.4. Polymorphism (Đa hình)</w:t>
      </w:r>
    </w:p>
    <w:p w:rsidR="00722712" w:rsidRDefault="00FE19A8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 OracleService methods</w:t>
      </w:r>
      <w:r>
        <w:t xml:space="preserve"> - </w:t>
      </w:r>
      <w:r>
        <w:rPr>
          <w:rStyle w:val="VerbatimChar"/>
        </w:rPr>
        <w:t>select&lt;T&gt;()</w:t>
      </w:r>
      <w:r>
        <w:t xml:space="preserve"> có th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type nào (generic) </w:t>
      </w:r>
      <w:r>
        <w:t>- Cùng m</w:t>
      </w:r>
      <w:r>
        <w:t>ộ</w:t>
      </w:r>
      <w:r>
        <w:t>t method có th</w:t>
      </w:r>
      <w:r>
        <w:t>ể</w:t>
      </w:r>
      <w:r>
        <w:t xml:space="preserve"> x</w:t>
      </w:r>
      <w:r>
        <w:t>ử</w:t>
      </w:r>
      <w:r>
        <w:t xml:space="preserve"> lý nhi</w:t>
      </w:r>
      <w:r>
        <w:t>ề</w:t>
      </w:r>
      <w:r>
        <w:t>u lo</w:t>
      </w:r>
      <w:r>
        <w:t>ạ</w:t>
      </w:r>
      <w:r>
        <w:t>i data khác nhau</w:t>
      </w:r>
    </w:p>
    <w:p w:rsidR="00722712" w:rsidRDefault="00FE19A8">
      <w:pPr>
        <w:pStyle w:val="SourceCode"/>
      </w:pPr>
      <w:r>
        <w:rPr>
          <w:rStyle w:val="CommentTok"/>
        </w:rPr>
        <w:t>// Polymorphism qua generics - truy v</w:t>
      </w:r>
      <w:r>
        <w:rPr>
          <w:rStyle w:val="CommentTok"/>
        </w:rPr>
        <w:t>ấ</w:t>
      </w:r>
      <w:r>
        <w:rPr>
          <w:rStyle w:val="CommentTok"/>
        </w:rPr>
        <w:t>n Oracle Database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departments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OracleService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&lt;</w:t>
      </w:r>
      <w:r>
        <w:rPr>
          <w:rStyle w:val="NormalTok"/>
        </w:rPr>
        <w:t>Department</w:t>
      </w:r>
      <w:r>
        <w:rPr>
          <w:rStyle w:val="OperatorTok"/>
        </w:rPr>
        <w:t>&gt;</w:t>
      </w:r>
      <w:r>
        <w:rPr>
          <w:rStyle w:val="NormalTok"/>
        </w:rPr>
        <w:t>(sql)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T</w:t>
      </w:r>
      <w:r>
        <w:rPr>
          <w:rStyle w:val="CommentTok"/>
        </w:rPr>
        <w:t>ừ</w:t>
      </w:r>
      <w:r>
        <w:rPr>
          <w:rStyle w:val="CommentTok"/>
        </w:rPr>
        <w:t xml:space="preserve"> Oracle DB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employees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OracleService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&lt;</w:t>
      </w:r>
      <w:r>
        <w:rPr>
          <w:rStyle w:val="NormalTok"/>
        </w:rPr>
        <w:t>Employee</w:t>
      </w:r>
      <w:r>
        <w:rPr>
          <w:rStyle w:val="OperatorTok"/>
        </w:rPr>
        <w:t>&gt;</w:t>
      </w:r>
      <w:r>
        <w:rPr>
          <w:rStyle w:val="NormalTok"/>
        </w:rPr>
        <w:t>(sql)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    </w:t>
      </w:r>
      <w:r>
        <w:rPr>
          <w:rStyle w:val="CommentTok"/>
        </w:rPr>
        <w:t>// T</w:t>
      </w:r>
      <w:r>
        <w:rPr>
          <w:rStyle w:val="CommentTok"/>
        </w:rPr>
        <w:t>ừ</w:t>
      </w:r>
      <w:r>
        <w:rPr>
          <w:rStyle w:val="CommentTok"/>
        </w:rPr>
        <w:t xml:space="preserve"> Oracle DB</w:t>
      </w:r>
    </w:p>
    <w:p w:rsidR="00722712" w:rsidRDefault="00FE19A8">
      <w:pPr>
        <w:pStyle w:val="Heading4"/>
      </w:pPr>
      <w:bookmarkStart w:id="40" w:name="single-responsibility-principle-srp"/>
      <w:bookmarkEnd w:id="39"/>
      <w:r>
        <w:t>2.4.5. Single Responsibility Principle (SRP)</w:t>
      </w:r>
    </w:p>
    <w:p w:rsidR="00722712" w:rsidRDefault="00FE19A8">
      <w:pPr>
        <w:pStyle w:val="Compact"/>
        <w:numPr>
          <w:ilvl w:val="0"/>
          <w:numId w:val="17"/>
        </w:numPr>
      </w:pPr>
      <w:r>
        <w:rPr>
          <w:b/>
          <w:bCs/>
        </w:rPr>
        <w:t>OracleService</w:t>
      </w:r>
      <w:r>
        <w:t>: Ch</w:t>
      </w:r>
      <w:r>
        <w:t>ỉ</w:t>
      </w:r>
      <w:r>
        <w:t xml:space="preserve"> ch</w:t>
      </w:r>
      <w:r>
        <w:t>ị</w:t>
      </w:r>
      <w:r>
        <w:t>u trách nhi</w:t>
      </w:r>
      <w:r>
        <w:t>ệ</w:t>
      </w:r>
      <w:r>
        <w:t>m truy c</w:t>
      </w:r>
      <w:r>
        <w:t>ậ</w:t>
      </w:r>
      <w:r>
        <w:t>p Oracle Database</w:t>
      </w:r>
    </w:p>
    <w:p w:rsidR="00722712" w:rsidRDefault="00FE19A8">
      <w:pPr>
        <w:pStyle w:val="Compact"/>
        <w:numPr>
          <w:ilvl w:val="0"/>
          <w:numId w:val="17"/>
        </w:numPr>
      </w:pPr>
      <w:r>
        <w:rPr>
          <w:b/>
          <w:bCs/>
        </w:rPr>
        <w:t>Route Handlers</w:t>
      </w:r>
      <w:r>
        <w:t>: Ch</w:t>
      </w:r>
      <w:r>
        <w:t>ỉ</w:t>
      </w:r>
      <w:r>
        <w:t xml:space="preserve"> ch</w:t>
      </w:r>
      <w:r>
        <w:t>ị</w:t>
      </w:r>
      <w:r>
        <w:t>u trách nhi</w:t>
      </w:r>
      <w:r>
        <w:t>ệ</w:t>
      </w:r>
      <w:r>
        <w:t>m x</w:t>
      </w:r>
      <w:r>
        <w:t>ử</w:t>
      </w:r>
      <w:r>
        <w:t xml:space="preserve"> lý HTTP requests và g</w:t>
      </w:r>
      <w:r>
        <w:t>ọ</w:t>
      </w:r>
      <w:r>
        <w:t>i Oracle Service</w:t>
      </w:r>
    </w:p>
    <w:p w:rsidR="00722712" w:rsidRDefault="00FE19A8">
      <w:pPr>
        <w:pStyle w:val="Compact"/>
        <w:numPr>
          <w:ilvl w:val="0"/>
          <w:numId w:val="17"/>
        </w:numPr>
      </w:pPr>
      <w:r>
        <w:rPr>
          <w:b/>
          <w:bCs/>
        </w:rPr>
        <w:t>ApiClient</w:t>
      </w:r>
      <w:r>
        <w:t>: Ch</w:t>
      </w:r>
      <w:r>
        <w:t>ỉ</w:t>
      </w:r>
      <w:r>
        <w:t xml:space="preserve"> ch</w:t>
      </w:r>
      <w:r>
        <w:t>ị</w:t>
      </w:r>
      <w:r>
        <w:t>u trách nhi</w:t>
      </w:r>
      <w:r>
        <w:t>ệ</w:t>
      </w:r>
      <w:r>
        <w:t>m g</w:t>
      </w:r>
      <w:r>
        <w:t>ọ</w:t>
      </w:r>
      <w:r>
        <w:t>i API (API s</w:t>
      </w:r>
      <w:r>
        <w:t>ẽ</w:t>
      </w:r>
      <w:r>
        <w:t xml:space="preserve"> tr</w:t>
      </w:r>
      <w:r>
        <w:t>uy v</w:t>
      </w:r>
      <w:r>
        <w:t>ấ</w:t>
      </w:r>
      <w:r>
        <w:t>n Oracle Database)</w:t>
      </w:r>
    </w:p>
    <w:p w:rsidR="00722712" w:rsidRDefault="00FE19A8">
      <w:pPr>
        <w:pStyle w:val="Heading4"/>
      </w:pPr>
      <w:bookmarkStart w:id="41" w:name="openclosed-principle-ocp"/>
      <w:bookmarkEnd w:id="40"/>
      <w:r>
        <w:t>2.4.6. Open/Closed Principle (OCP)</w:t>
      </w:r>
    </w:p>
    <w:p w:rsidR="00722712" w:rsidRDefault="00FE19A8">
      <w:pPr>
        <w:pStyle w:val="Compact"/>
        <w:numPr>
          <w:ilvl w:val="0"/>
          <w:numId w:val="18"/>
        </w:numPr>
      </w:pPr>
      <w:r>
        <w:t>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OracleService v</w:t>
      </w:r>
      <w:r>
        <w:t>ớ</w:t>
      </w:r>
      <w:r>
        <w:t>i các phương th</w:t>
      </w:r>
      <w:r>
        <w:t>ứ</w:t>
      </w:r>
      <w:r>
        <w:t>c m</w:t>
      </w:r>
      <w:r>
        <w:t>ớ</w:t>
      </w:r>
      <w:r>
        <w:t>i mà không s</w:t>
      </w:r>
      <w:r>
        <w:t>ử</w:t>
      </w:r>
      <w:r>
        <w:t>a code cũ</w:t>
      </w:r>
    </w:p>
    <w:p w:rsidR="00722712" w:rsidRDefault="00FE19A8">
      <w:pPr>
        <w:pStyle w:val="Compact"/>
        <w:numPr>
          <w:ilvl w:val="0"/>
          <w:numId w:val="18"/>
        </w:numPr>
      </w:pPr>
      <w:r>
        <w:t>Có th</w:t>
      </w:r>
      <w:r>
        <w:t>ể</w:t>
      </w:r>
      <w:r>
        <w:t xml:space="preserve"> thêm route handlers m</w:t>
      </w:r>
      <w:r>
        <w:t>ớ</w:t>
      </w:r>
      <w:r>
        <w:t xml:space="preserve">i mà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các route hi</w:t>
      </w:r>
      <w:r>
        <w:t>ệ</w:t>
      </w:r>
      <w:r>
        <w:t>n có</w:t>
      </w:r>
    </w:p>
    <w:p w:rsidR="00722712" w:rsidRDefault="00FE19A8">
      <w:pPr>
        <w:pStyle w:val="Heading4"/>
      </w:pPr>
      <w:bookmarkStart w:id="42" w:name="dependency-inversion-principle-dip"/>
      <w:bookmarkEnd w:id="41"/>
      <w:r>
        <w:t>2.4.7. Dependency Inversion Principle (DIP)</w:t>
      </w:r>
    </w:p>
    <w:p w:rsidR="00722712" w:rsidRDefault="00FE19A8">
      <w:pPr>
        <w:pStyle w:val="Compact"/>
        <w:numPr>
          <w:ilvl w:val="0"/>
          <w:numId w:val="19"/>
        </w:numPr>
      </w:pPr>
      <w:r>
        <w:t>Route Handlers ph</w:t>
      </w:r>
      <w:r>
        <w:t>ụ</w:t>
      </w:r>
      <w:r>
        <w:t xml:space="preserve"> thu</w:t>
      </w:r>
      <w:r>
        <w:t>ộ</w:t>
      </w:r>
      <w:r>
        <w:t>c vào abstraction (OracleService) ch</w:t>
      </w:r>
      <w:r>
        <w:t>ứ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vào concrete implementation c</w:t>
      </w:r>
      <w:r>
        <w:t>ủ</w:t>
      </w:r>
      <w:r>
        <w:t>a Oracle Database</w:t>
      </w:r>
    </w:p>
    <w:p w:rsidR="00722712" w:rsidRDefault="00FE19A8">
      <w:pPr>
        <w:pStyle w:val="Compact"/>
        <w:numPr>
          <w:ilvl w:val="0"/>
          <w:numId w:val="19"/>
        </w:numPr>
      </w:pPr>
      <w:r>
        <w:t>Trong production,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s</w:t>
      </w:r>
      <w:r>
        <w:t>ử</w:t>
      </w:r>
      <w:r>
        <w:t xml:space="preserve"> d</w:t>
      </w:r>
      <w:r>
        <w:t>ụ</w:t>
      </w:r>
      <w:r>
        <w:t>ng Oracle Database th</w:t>
      </w:r>
      <w:r>
        <w:t>ự</w:t>
      </w:r>
      <w:r>
        <w:t>c t</w:t>
      </w:r>
      <w:r>
        <w:t>ế</w:t>
      </w:r>
    </w:p>
    <w:p w:rsidR="00722712" w:rsidRDefault="00FE19A8">
      <w:pPr>
        <w:pStyle w:val="Compact"/>
        <w:numPr>
          <w:ilvl w:val="0"/>
          <w:numId w:val="19"/>
        </w:numPr>
      </w:pPr>
      <w:r>
        <w:t>Có th</w:t>
      </w:r>
      <w:r>
        <w:t>ể</w:t>
      </w:r>
      <w:r>
        <w:t xml:space="preserve"> thay th</w:t>
      </w:r>
      <w:r>
        <w:t>ế</w:t>
      </w:r>
      <w:r>
        <w:t xml:space="preserve"> OracleService b</w:t>
      </w:r>
      <w:r>
        <w:t>ằ</w:t>
      </w:r>
      <w:r>
        <w:t>ng mock service đ</w:t>
      </w:r>
      <w:r>
        <w:t>ể</w:t>
      </w:r>
      <w:r>
        <w:t xml:space="preserve"> testing (nhưng prod</w:t>
      </w:r>
      <w:r>
        <w:t>uction luôn dùng Oracle DB)</w:t>
      </w:r>
    </w:p>
    <w:p w:rsidR="00722712" w:rsidRDefault="00FE19A8">
      <w:pPr>
        <w:pStyle w:val="Heading3"/>
      </w:pPr>
      <w:bookmarkStart w:id="43" w:name="tổng-kết"/>
      <w:bookmarkStart w:id="44" w:name="_Toc214225089"/>
      <w:bookmarkEnd w:id="34"/>
      <w:bookmarkEnd w:id="42"/>
      <w:r>
        <w:t>2.5. T</w:t>
      </w:r>
      <w:r>
        <w:t>ổ</w:t>
      </w:r>
      <w:r>
        <w:t>ng k</w:t>
      </w:r>
      <w:r>
        <w:t>ế</w:t>
      </w:r>
      <w:r>
        <w:t>t</w:t>
      </w:r>
      <w:bookmarkEnd w:id="44"/>
    </w:p>
    <w:p w:rsidR="00722712" w:rsidRDefault="00FE19A8">
      <w:pPr>
        <w:pStyle w:val="FirstParagraph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m</w:t>
      </w:r>
      <w:r>
        <w:rPr>
          <w:b/>
          <w:bCs/>
        </w:rPr>
        <w:t>ạ</w:t>
      </w:r>
      <w:r>
        <w:rPr>
          <w:b/>
          <w:bCs/>
        </w:rPr>
        <w:t>nh:</w:t>
      </w:r>
      <w:r>
        <w:t xml:space="preserve"> - ✅ Tách bi</w:t>
      </w:r>
      <w:r>
        <w:t>ệ</w:t>
      </w:r>
      <w:r>
        <w:t>t rõ ràng các trách nhi</w:t>
      </w:r>
      <w:r>
        <w:t>ệ</w:t>
      </w:r>
      <w:r>
        <w:t>m - ✅ D</w:t>
      </w:r>
      <w:r>
        <w:t>ễ</w:t>
      </w:r>
      <w:r>
        <w:t xml:space="preserve"> dàng test và maintain - ✅ Type-safe v</w:t>
      </w:r>
      <w:r>
        <w:t>ớ</w:t>
      </w:r>
      <w:r>
        <w:t>i TypeScript - ✅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d</w:t>
      </w:r>
      <w:r>
        <w:t>ễ</w:t>
      </w:r>
      <w:r>
        <w:t xml:space="preserve"> dàng</w:t>
      </w:r>
    </w:p>
    <w:p w:rsidR="00722712" w:rsidRDefault="00FE19A8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có th</w:t>
      </w:r>
      <w:r>
        <w:rPr>
          <w:b/>
          <w:bCs/>
        </w:rPr>
        <w:t>ể</w:t>
      </w:r>
      <w:r>
        <w:rPr>
          <w:b/>
          <w:bCs/>
        </w:rPr>
        <w:t>:</w:t>
      </w:r>
      <w:r>
        <w:t xml:space="preserve"> - Thêm Repository pattern đ</w:t>
      </w:r>
      <w:r>
        <w:t>ể</w:t>
      </w:r>
      <w:r>
        <w:t xml:space="preserve"> tách bi</w:t>
      </w:r>
      <w:r>
        <w:t>ệ</w:t>
      </w:r>
      <w:r>
        <w:t>t Oracle Database access l</w:t>
      </w:r>
      <w:r>
        <w:t>ogic - Thêm DTO (Data Transfer Objects) đ</w:t>
      </w:r>
      <w:r>
        <w:t>ể</w:t>
      </w:r>
      <w:r>
        <w:t xml:space="preserve"> tách bi</w:t>
      </w:r>
      <w:r>
        <w:t>ệ</w:t>
      </w:r>
      <w:r>
        <w:t>t domain models và API models - Thêm Validation layer riêng bi</w:t>
      </w:r>
      <w:r>
        <w:t>ệ</w:t>
      </w:r>
      <w:r>
        <w:t>t - T</w:t>
      </w:r>
      <w:r>
        <w:t>ố</w:t>
      </w:r>
      <w:r>
        <w:t>i ưu Oracle Database queries v</w:t>
      </w:r>
      <w:r>
        <w:t>ớ</w:t>
      </w:r>
      <w:r>
        <w:t>i indexing và query plans</w:t>
      </w:r>
    </w:p>
    <w:p w:rsidR="00722712" w:rsidRDefault="00FE19A8">
      <w:r>
        <w:pict>
          <v:rect id="_x0000_i1028" style="width:0;height:1.5pt" o:hralign="center" o:hrstd="t" o:hr="t"/>
        </w:pict>
      </w:r>
    </w:p>
    <w:p w:rsidR="00722712" w:rsidRDefault="00FE19A8">
      <w:pPr>
        <w:pStyle w:val="Heading2"/>
      </w:pPr>
      <w:bookmarkStart w:id="45" w:name="thiết-kế-tương-tác-interaction-design"/>
      <w:bookmarkStart w:id="46" w:name="_Toc214225090"/>
      <w:bookmarkEnd w:id="22"/>
      <w:bookmarkEnd w:id="43"/>
      <w:r>
        <w:lastRenderedPageBreak/>
        <w:t>3. THI</w:t>
      </w:r>
      <w:r>
        <w:t>Ế</w:t>
      </w:r>
      <w:r>
        <w:t>T K</w:t>
      </w:r>
      <w:r>
        <w:t>Ế</w:t>
      </w:r>
      <w:r>
        <w:t xml:space="preserve"> TƯƠNG TÁC (INTERACTION DESIGN)</w:t>
      </w:r>
      <w:bookmarkEnd w:id="46"/>
    </w:p>
    <w:p w:rsidR="00722712" w:rsidRDefault="00FE19A8">
      <w:pPr>
        <w:pStyle w:val="Heading3"/>
      </w:pPr>
      <w:bookmarkStart w:id="47" w:name="sequence-diagram---luồng-tạo-nhân-viên"/>
      <w:bookmarkStart w:id="48" w:name="_Toc214225091"/>
      <w:r>
        <w:t>3.1. Sequence Diagram - Lu</w:t>
      </w:r>
      <w:r>
        <w:t>ồ</w:t>
      </w:r>
      <w:r>
        <w:t>ng T</w:t>
      </w:r>
      <w:r>
        <w:t>ạ</w:t>
      </w:r>
      <w:r>
        <w:t>o Nhân Viên</w:t>
      </w:r>
      <w:bookmarkEnd w:id="48"/>
    </w:p>
    <w:p w:rsidR="00FE19A8" w:rsidRDefault="00FE19A8">
      <w:pPr>
        <w:pStyle w:val="Heading3"/>
      </w:pPr>
      <w:bookmarkStart w:id="49" w:name="sequence-diagram---luồng-tính-lương"/>
      <w:bookmarkStart w:id="50" w:name="_Toc214225092"/>
      <w:bookmarkEnd w:id="47"/>
      <w:r>
        <w:rPr>
          <w:noProof/>
          <w:lang w:eastAsia="en-US"/>
        </w:rPr>
        <w:drawing>
          <wp:inline distT="0" distB="0" distL="0" distR="0">
            <wp:extent cx="5943600" cy="4639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rmaid Chart - Create complex, visual diagrams with text.-2025-11-16-1542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r>
        <w:t>3.2. Sequence Diagram - Lu</w:t>
      </w:r>
      <w:r>
        <w:t>ồ</w:t>
      </w:r>
      <w:r>
        <w:t>ng Tính Lương</w:t>
      </w:r>
      <w:bookmarkEnd w:id="50"/>
    </w:p>
    <w:p w:rsidR="00722712" w:rsidRDefault="00FE19A8">
      <w:pPr>
        <w:pStyle w:val="SourceCode"/>
      </w:pPr>
      <w:r>
        <w:rPr>
          <w:noProof/>
          <w:lang w:eastAsia="en-US"/>
        </w:rPr>
        <w:lastRenderedPageBreak/>
        <w:drawing>
          <wp:inline distT="0" distB="0" distL="0" distR="0">
            <wp:extent cx="5943600" cy="2986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rmaid Chart - Create complex, visual diagrams with text.-2025-11-16-1543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51" w:name="sequence-diagram---luồng-xem-chấm-công"/>
      <w:bookmarkStart w:id="52" w:name="_Toc214225093"/>
      <w:bookmarkEnd w:id="49"/>
      <w:r>
        <w:t>3.3. Sequence Diagram - Lu</w:t>
      </w:r>
      <w:r>
        <w:t>ồ</w:t>
      </w:r>
      <w:r>
        <w:t>ng Xem Ch</w:t>
      </w:r>
      <w:r>
        <w:t>ấ</w:t>
      </w:r>
      <w:r>
        <w:t>m Công</w:t>
      </w:r>
      <w:bookmarkEnd w:id="52"/>
    </w:p>
    <w:p w:rsidR="00722712" w:rsidRDefault="00FE19A8">
      <w:pPr>
        <w:pStyle w:val="SourceCode"/>
      </w:pPr>
      <w:r>
        <w:rPr>
          <w:noProof/>
          <w:lang w:eastAsia="en-US"/>
        </w:rPr>
        <w:drawing>
          <wp:inline distT="0" distB="0" distL="0" distR="0">
            <wp:extent cx="5943600" cy="2967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rmaid Chart - Create complex, visual diagrams with text.-2025-11-16-15433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53" w:name="component-interaction-diagram"/>
      <w:bookmarkStart w:id="54" w:name="_Toc214225094"/>
      <w:bookmarkEnd w:id="51"/>
      <w:r>
        <w:lastRenderedPageBreak/>
        <w:t>3.4. Component Interaction Diagram</w:t>
      </w:r>
      <w:bookmarkEnd w:id="54"/>
    </w:p>
    <w:p w:rsidR="00722712" w:rsidRDefault="00FE19A8">
      <w:pPr>
        <w:pStyle w:val="SourceCode"/>
      </w:pPr>
      <w:r>
        <w:rPr>
          <w:noProof/>
          <w:lang w:eastAsia="en-US"/>
        </w:rPr>
        <w:drawing>
          <wp:inline distT="0" distB="0" distL="0" distR="0">
            <wp:extent cx="5943600" cy="2440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rmaid Chart - Create complex, visual diagrams with text.-2025-11-16-15435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9A8" w:rsidRDefault="00FE19A8">
      <w:pPr>
        <w:pStyle w:val="SourceCode"/>
      </w:pPr>
      <w:bookmarkStart w:id="55" w:name="_GoBack"/>
      <w:bookmarkEnd w:id="55"/>
    </w:p>
    <w:p w:rsidR="00722712" w:rsidRDefault="00FE19A8">
      <w:r>
        <w:pict>
          <v:rect id="_x0000_i1029" style="width:0;height:1.5pt" o:hralign="center" o:hrstd="t" o:hr="t"/>
        </w:pict>
      </w:r>
    </w:p>
    <w:p w:rsidR="00722712" w:rsidRDefault="00FE19A8">
      <w:pPr>
        <w:pStyle w:val="Heading2"/>
      </w:pPr>
      <w:bookmarkStart w:id="56" w:name="thiết-kế-hành-vi-behavioral-design"/>
      <w:bookmarkStart w:id="57" w:name="_Toc214225095"/>
      <w:bookmarkEnd w:id="45"/>
      <w:bookmarkEnd w:id="53"/>
      <w:r>
        <w:lastRenderedPageBreak/>
        <w:t>4. THI</w:t>
      </w:r>
      <w:r>
        <w:t>Ế</w:t>
      </w:r>
      <w:r>
        <w:t>T K</w:t>
      </w:r>
      <w:r>
        <w:t>Ế</w:t>
      </w:r>
      <w:r>
        <w:t xml:space="preserve"> HÀNH VI (BEHAVIORAL DESIGN)</w:t>
      </w:r>
      <w:bookmarkEnd w:id="57"/>
    </w:p>
    <w:p w:rsidR="00722712" w:rsidRDefault="00FE19A8">
      <w:pPr>
        <w:pStyle w:val="Heading3"/>
      </w:pPr>
      <w:bookmarkStart w:id="58" w:name="state-machine---trạng-thái-hợp-đồng"/>
      <w:bookmarkStart w:id="59" w:name="_Toc214225096"/>
      <w:r>
        <w:t>4.1. St</w:t>
      </w:r>
      <w:r>
        <w:t>ate Machine - Tr</w:t>
      </w:r>
      <w:r>
        <w:t>ạ</w:t>
      </w:r>
      <w:r>
        <w:t>ng thái H</w:t>
      </w:r>
      <w:r>
        <w:t>ợ</w:t>
      </w:r>
      <w:r>
        <w:t>p đ</w:t>
      </w:r>
      <w:r>
        <w:t>ồ</w:t>
      </w:r>
      <w:r>
        <w:t>ng</w:t>
      </w:r>
      <w:bookmarkEnd w:id="59"/>
    </w:p>
    <w:p w:rsidR="00FE19A8" w:rsidRDefault="00FE19A8">
      <w:pPr>
        <w:pStyle w:val="Heading3"/>
      </w:pPr>
      <w:bookmarkStart w:id="60" w:name="state-machine---trạng-thái-bảng-lương"/>
      <w:bookmarkStart w:id="61" w:name="_Toc214225097"/>
      <w:bookmarkEnd w:id="58"/>
      <w:r>
        <w:rPr>
          <w:noProof/>
          <w:lang w:eastAsia="en-US"/>
        </w:rPr>
        <w:drawing>
          <wp:inline distT="0" distB="0" distL="0" distR="0">
            <wp:extent cx="5943600" cy="45167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rmaid Chart - Create complex, visual diagrams with text.-2025-11-16-1544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r>
        <w:t>4.2. State Machine - Tr</w:t>
      </w:r>
      <w:r>
        <w:t>ạ</w:t>
      </w:r>
      <w:r>
        <w:t>ng thái B</w:t>
      </w:r>
      <w:r>
        <w:t>ả</w:t>
      </w:r>
      <w:r>
        <w:t>ng Lương</w:t>
      </w:r>
      <w:bookmarkEnd w:id="61"/>
    </w:p>
    <w:p w:rsidR="00722712" w:rsidRDefault="00FE19A8">
      <w:pPr>
        <w:pStyle w:val="SourceCode"/>
      </w:pPr>
      <w:r>
        <w:rPr>
          <w:noProof/>
          <w:lang w:eastAsia="en-US"/>
        </w:rPr>
        <w:lastRenderedPageBreak/>
        <w:drawing>
          <wp:inline distT="0" distB="0" distL="0" distR="0">
            <wp:extent cx="6145010" cy="5695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rmaid Chart - Create complex, visual diagrams with text.-2025-11-16-15445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428" cy="57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62" w:name="activity-diagram---quy-trình-tính-lương"/>
      <w:bookmarkStart w:id="63" w:name="_Toc214225098"/>
      <w:bookmarkEnd w:id="60"/>
      <w:r>
        <w:lastRenderedPageBreak/>
        <w:t>4.3. Activity Diagram - Quy trình Tính Lương</w:t>
      </w:r>
      <w:bookmarkEnd w:id="63"/>
    </w:p>
    <w:p w:rsidR="00722712" w:rsidRDefault="00FE19A8">
      <w:pPr>
        <w:pStyle w:val="SourceCode"/>
      </w:pPr>
      <w:r>
        <w:rPr>
          <w:noProof/>
          <w:lang w:eastAsia="en-US"/>
        </w:rPr>
        <w:drawing>
          <wp:inline distT="0" distB="0" distL="0" distR="0">
            <wp:extent cx="3117484" cy="783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rmaid Chart - Create complex, visual diagrams with text.-2025-11-16-15451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579" cy="78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64" w:name="Xf3e50ac3904e8e07720b006345720f5da987c18"/>
      <w:bookmarkStart w:id="65" w:name="_Toc214225099"/>
      <w:bookmarkEnd w:id="62"/>
      <w:r>
        <w:lastRenderedPageBreak/>
        <w:t>4.4. Activity Diagram - Quy trình T</w:t>
      </w:r>
      <w:r>
        <w:t>ạ</w:t>
      </w:r>
      <w:r>
        <w:t>o Phi</w:t>
      </w:r>
      <w:r>
        <w:t>ế</w:t>
      </w:r>
      <w:r>
        <w:t>u Chi</w:t>
      </w:r>
      <w:bookmarkEnd w:id="65"/>
    </w:p>
    <w:p w:rsidR="00722712" w:rsidRDefault="00FE19A8">
      <w:pPr>
        <w:pStyle w:val="SourceCode"/>
      </w:pPr>
      <w:r>
        <w:rPr>
          <w:noProof/>
          <w:lang w:eastAsia="en-US"/>
        </w:rPr>
        <w:drawing>
          <wp:inline distT="0" distB="0" distL="0" distR="0">
            <wp:extent cx="3252933" cy="76958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rmaid Chart - Create complex, visual diagrams with text.-2025-11-16-15454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983" cy="77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66" w:name="use-case-diagram"/>
      <w:bookmarkStart w:id="67" w:name="_Toc214225100"/>
      <w:bookmarkEnd w:id="64"/>
      <w:r>
        <w:lastRenderedPageBreak/>
        <w:t>4.5. Use Case Diagram</w:t>
      </w:r>
      <w:bookmarkEnd w:id="67"/>
    </w:p>
    <w:p w:rsidR="00722712" w:rsidRDefault="00FE19A8">
      <w:pPr>
        <w:pStyle w:val="SourceCode"/>
      </w:pPr>
      <w:r>
        <w:rPr>
          <w:noProof/>
          <w:lang w:eastAsia="en-US"/>
        </w:rPr>
        <w:drawing>
          <wp:inline distT="0" distB="0" distL="0" distR="0">
            <wp:extent cx="5943600" cy="670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rmaid Chart - Create complex, visual diagrams with text.-2025-11-16-15460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pPr>
        <w:pStyle w:val="Heading3"/>
      </w:pPr>
      <w:bookmarkStart w:id="68" w:name="collaboration-diagram---tính-lương"/>
      <w:bookmarkStart w:id="69" w:name="_Toc214225101"/>
      <w:bookmarkEnd w:id="66"/>
      <w:r>
        <w:t>4.6. Collaboration Diagram - Tính Lương</w:t>
      </w:r>
      <w:bookmarkEnd w:id="69"/>
    </w:p>
    <w:p w:rsidR="00FE19A8" w:rsidRDefault="00FE19A8">
      <w:r>
        <w:rPr>
          <w:noProof/>
          <w:lang w:eastAsia="en-US"/>
        </w:rPr>
        <w:drawing>
          <wp:inline distT="0" distB="0" distL="0" distR="0">
            <wp:extent cx="5943600" cy="2229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rmaid Chart - Create complex, visual diagrams with text.-2025-11-16-15462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12" w:rsidRDefault="00FE19A8">
      <w:r>
        <w:pict>
          <v:rect id="_x0000_i1030" style="width:0;height:1.5pt" o:hralign="center" o:hrstd="t" o:hr="t"/>
        </w:pict>
      </w:r>
    </w:p>
    <w:p w:rsidR="00722712" w:rsidRDefault="00FE19A8">
      <w:pPr>
        <w:pStyle w:val="Heading2"/>
      </w:pPr>
      <w:bookmarkStart w:id="70" w:name="kết-luận"/>
      <w:bookmarkStart w:id="71" w:name="_Toc214225102"/>
      <w:bookmarkEnd w:id="56"/>
      <w:bookmarkEnd w:id="68"/>
      <w:r>
        <w:t>K</w:t>
      </w:r>
      <w:r>
        <w:t>Ế</w:t>
      </w:r>
      <w:r>
        <w:t>T LU</w:t>
      </w:r>
      <w:r>
        <w:t>Ậ</w:t>
      </w:r>
      <w:r>
        <w:t>N</w:t>
      </w:r>
      <w:bookmarkEnd w:id="71"/>
    </w:p>
    <w:p w:rsidR="00722712" w:rsidRDefault="00FE19A8">
      <w:pPr>
        <w:pStyle w:val="FirstParagraph"/>
      </w:pPr>
      <w:r>
        <w:t>Tài li</w:t>
      </w:r>
      <w:r>
        <w:t>ệ</w:t>
      </w:r>
      <w:r>
        <w:t>u này mô t</w:t>
      </w:r>
      <w:r>
        <w:t>ả</w:t>
      </w:r>
      <w:r>
        <w:t xml:space="preserve"> chi ti</w:t>
      </w:r>
      <w:r>
        <w:t>ế</w:t>
      </w:r>
      <w:r>
        <w:t>t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Lương theo mô hình 3 l</w:t>
      </w:r>
      <w:r>
        <w:t>ớ</w:t>
      </w:r>
      <w:r>
        <w:t>p, các l</w:t>
      </w:r>
      <w:r>
        <w:t>ớ</w:t>
      </w:r>
      <w:r>
        <w:t>p và quan h</w:t>
      </w:r>
      <w:r>
        <w:t>ệ</w:t>
      </w:r>
      <w:r>
        <w:t xml:space="preserve"> gi</w:t>
      </w:r>
      <w:r>
        <w:t>ữ</w:t>
      </w:r>
      <w:r>
        <w:t>a chúng, cũng như các lu</w:t>
      </w:r>
      <w:r>
        <w:t>ồ</w:t>
      </w:r>
      <w:r>
        <w:t>ng tương tác và hành vi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ng.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đ</w:t>
      </w:r>
      <w:r>
        <w:rPr>
          <w:b/>
          <w:bCs/>
        </w:rPr>
        <w:t>ề</w:t>
      </w:r>
      <w:r>
        <w:rPr>
          <w:b/>
          <w:bCs/>
        </w:rPr>
        <w:t>u đư</w:t>
      </w:r>
      <w:r>
        <w:rPr>
          <w:b/>
          <w:bCs/>
        </w:rPr>
        <w:t>ợ</w:t>
      </w:r>
      <w:r>
        <w:rPr>
          <w:b/>
          <w:bCs/>
        </w:rPr>
        <w:t>c lưu tr</w:t>
      </w:r>
      <w:r>
        <w:rPr>
          <w:b/>
          <w:bCs/>
        </w:rPr>
        <w:t>ữ</w:t>
      </w:r>
      <w:r>
        <w:rPr>
          <w:b/>
          <w:bCs/>
        </w:rPr>
        <w:t xml:space="preserve"> và qu</w:t>
      </w:r>
      <w:r>
        <w:rPr>
          <w:b/>
          <w:bCs/>
        </w:rPr>
        <w:t>ả</w:t>
      </w:r>
      <w:r>
        <w:rPr>
          <w:b/>
          <w:bCs/>
        </w:rPr>
        <w:t>n lý trong Oracle Database</w:t>
      </w:r>
      <w:r>
        <w:t>,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quán, b</w:t>
      </w:r>
      <w:r>
        <w:t>ả</w:t>
      </w:r>
      <w:r>
        <w:t>o m</w:t>
      </w:r>
      <w:r>
        <w:t>ậ</w:t>
      </w:r>
      <w:r>
        <w:t>t và hi</w:t>
      </w:r>
      <w:r>
        <w:t>ệ</w:t>
      </w:r>
      <w:r>
        <w:t>u năng cao. Thi</w:t>
      </w:r>
      <w:r>
        <w:t>ế</w:t>
      </w:r>
      <w:r>
        <w:t>t k</w:t>
      </w:r>
      <w:r>
        <w:t>ế</w:t>
      </w:r>
      <w:r>
        <w:t xml:space="preserve"> này đ</w:t>
      </w:r>
      <w:r>
        <w:t>ả</w:t>
      </w:r>
      <w:r>
        <w:t>m b</w:t>
      </w:r>
      <w:r>
        <w:t>ả</w:t>
      </w:r>
      <w:r>
        <w:t>o:</w:t>
      </w:r>
    </w:p>
    <w:p w:rsidR="00722712" w:rsidRDefault="00FE19A8">
      <w:pPr>
        <w:pStyle w:val="Compact"/>
        <w:numPr>
          <w:ilvl w:val="0"/>
          <w:numId w:val="20"/>
        </w:numPr>
      </w:pPr>
      <w:r>
        <w:rPr>
          <w:b/>
          <w:bCs/>
        </w:rPr>
        <w:t>Tính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D</w:t>
      </w:r>
      <w:r>
        <w:t>ễ</w:t>
      </w:r>
      <w:r>
        <w:t xml:space="preserve"> dàng thêm tính năng m</w:t>
      </w:r>
      <w:r>
        <w:t>ớ</w:t>
      </w:r>
      <w:r>
        <w:t>i v</w:t>
      </w:r>
      <w:r>
        <w:t>ớ</w:t>
      </w:r>
      <w:r>
        <w:t>i Oracle Database</w:t>
      </w:r>
    </w:p>
    <w:p w:rsidR="00722712" w:rsidRDefault="00FE19A8">
      <w:pPr>
        <w:pStyle w:val="Compact"/>
        <w:numPr>
          <w:ilvl w:val="0"/>
          <w:numId w:val="20"/>
        </w:numPr>
      </w:pPr>
      <w:r>
        <w:rPr>
          <w:b/>
          <w:bCs/>
        </w:rPr>
        <w:t>Tính b</w:t>
      </w:r>
      <w:r>
        <w:rPr>
          <w:b/>
          <w:bCs/>
        </w:rPr>
        <w:t>ả</w:t>
      </w:r>
      <w:r>
        <w:rPr>
          <w:b/>
          <w:bCs/>
        </w:rPr>
        <w:t>o trì:</w:t>
      </w:r>
      <w:r>
        <w:t xml:space="preserve"> Code rõ ràng, có c</w:t>
      </w:r>
      <w:r>
        <w:t>ấ</w:t>
      </w:r>
      <w:r>
        <w:t>u trúc,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ậ</w:t>
      </w:r>
      <w:r>
        <w:t>p trung trong Or</w:t>
      </w:r>
      <w:r>
        <w:t>acle DB</w:t>
      </w:r>
    </w:p>
    <w:p w:rsidR="00722712" w:rsidRDefault="00FE19A8">
      <w:pPr>
        <w:pStyle w:val="Compact"/>
        <w:numPr>
          <w:ilvl w:val="0"/>
          <w:numId w:val="20"/>
        </w:numPr>
      </w:pPr>
      <w:r>
        <w:rPr>
          <w:b/>
          <w:bCs/>
        </w:rPr>
        <w:t>Tính an toàn:</w:t>
      </w:r>
      <w:r>
        <w:t xml:space="preserve"> Validation và error handling đ</w:t>
      </w:r>
      <w:r>
        <w:t>ầ</w:t>
      </w:r>
      <w:r>
        <w:t>y đ</w:t>
      </w:r>
      <w:r>
        <w:t>ủ</w:t>
      </w:r>
      <w:r>
        <w:t>, Oracle Database cung c</w:t>
      </w:r>
      <w:r>
        <w:t>ấ</w:t>
      </w:r>
      <w:r>
        <w:t>p ACID properties</w:t>
      </w:r>
    </w:p>
    <w:p w:rsidR="00722712" w:rsidRDefault="00FE19A8">
      <w:pPr>
        <w:pStyle w:val="Compact"/>
        <w:numPr>
          <w:ilvl w:val="0"/>
          <w:numId w:val="20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năng:</w:t>
      </w:r>
      <w:r>
        <w:t xml:space="preserve"> Oracle connection pooling và t</w:t>
      </w:r>
      <w:r>
        <w:t>ố</w:t>
      </w:r>
      <w:r>
        <w:t>i ưu queries v</w:t>
      </w:r>
      <w:r>
        <w:t>ớ</w:t>
      </w:r>
      <w:r>
        <w:t>i Oracle Database engine</w:t>
      </w:r>
    </w:p>
    <w:p w:rsidR="00722712" w:rsidRDefault="00FE19A8">
      <w:pPr>
        <w:pStyle w:val="Compact"/>
        <w:numPr>
          <w:ilvl w:val="0"/>
          <w:numId w:val="20"/>
        </w:numPr>
      </w:pPr>
      <w:r>
        <w:rPr>
          <w:b/>
          <w:bCs/>
        </w:rPr>
        <w:t>Tính nh</w:t>
      </w:r>
      <w:r>
        <w:rPr>
          <w:b/>
          <w:bCs/>
        </w:rPr>
        <w:t>ấ</w:t>
      </w:r>
      <w:r>
        <w:rPr>
          <w:b/>
          <w:bCs/>
        </w:rPr>
        <w:t>t quán: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t</w:t>
      </w:r>
      <w:r>
        <w:t>ậ</w:t>
      </w:r>
      <w:r>
        <w:t>p trung trong Oracle Databas</w:t>
      </w:r>
      <w:r>
        <w:t>e, không có mock data hay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 th</w:t>
      </w:r>
      <w:r>
        <w:t>ờ</w:t>
      </w:r>
      <w:r>
        <w:t>i</w:t>
      </w:r>
    </w:p>
    <w:p w:rsidR="00722712" w:rsidRDefault="00FE19A8">
      <w:r>
        <w:pict>
          <v:rect id="_x0000_i1031" style="width:0;height:1.5pt" o:hralign="center" o:hrstd="t" o:hr="t"/>
        </w:pict>
      </w:r>
    </w:p>
    <w:p w:rsidR="00722712" w:rsidRDefault="00FE19A8">
      <w:pPr>
        <w:pStyle w:val="FirstParagraph"/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này có th</w:t>
      </w:r>
      <w:r>
        <w:rPr>
          <w:b/>
          <w:bCs/>
        </w:rPr>
        <w:t>ể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chuy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sang DOCX b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1. Pandoc: </w:t>
      </w:r>
      <w:r>
        <w:rPr>
          <w:rStyle w:val="VerbatimChar"/>
        </w:rPr>
        <w:t>pandoc System-Architecture-Documentation.md -o System-Architecture-Documentation.docx</w:t>
      </w:r>
      <w:r>
        <w:t xml:space="preserve"> 2. Online converters (Markdown to DOCX) 3. Microsoft Word (Imp</w:t>
      </w:r>
      <w:r>
        <w:t>ort Markdown)</w:t>
      </w:r>
      <w:bookmarkEnd w:id="0"/>
      <w:bookmarkEnd w:id="70"/>
    </w:p>
    <w:sectPr w:rsidR="007227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4B050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A276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C66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22712"/>
    <w:rsid w:val="00722712"/>
    <w:rsid w:val="00FE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D990"/>
  <w15:docId w15:val="{CB12EAAB-C455-436A-8318-ACEB7527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FE19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19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19A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2821</Words>
  <Characters>16086</Characters>
  <Application>Microsoft Office Word</Application>
  <DocSecurity>0</DocSecurity>
  <Lines>134</Lines>
  <Paragraphs>37</Paragraphs>
  <ScaleCrop>false</ScaleCrop>
  <Company/>
  <LinksUpToDate>false</LinksUpToDate>
  <CharactersWithSpaces>18870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Salary-manager-doc</dc:title>
  <dc:creator/>
  <cp:keywords/>
  <cp:lastModifiedBy>Duy Khánh</cp:lastModifiedBy>
  <cp:revision>2</cp:revision>
  <dcterms:created xsi:type="dcterms:W3CDTF">2025-11-16T15:36:00Z</dcterms:created>
  <dcterms:modified xsi:type="dcterms:W3CDTF">2025-11-16T15:47:00Z</dcterms:modified>
</cp:coreProperties>
</file>