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E75CF" w14:textId="321FD1E5" w:rsidR="00AF2B44" w:rsidRPr="0036261A" w:rsidRDefault="00F8055C">
      <w:pPr>
        <w:pStyle w:val="Titel"/>
        <w:rPr>
          <w:b/>
          <w:bCs/>
          <w:sz w:val="30"/>
          <w:szCs w:val="30"/>
        </w:rPr>
      </w:pPr>
      <w:proofErr w:type="spellStart"/>
      <w:r w:rsidRPr="0036261A">
        <w:rPr>
          <w:b/>
          <w:bCs/>
          <w:sz w:val="30"/>
          <w:szCs w:val="30"/>
        </w:rPr>
        <w:t>Praktikum</w:t>
      </w:r>
      <w:proofErr w:type="spellEnd"/>
      <w:r w:rsidRPr="0036261A">
        <w:rPr>
          <w:b/>
          <w:bCs/>
          <w:sz w:val="30"/>
          <w:szCs w:val="30"/>
        </w:rPr>
        <w:t xml:space="preserve"> 3</w:t>
      </w:r>
    </w:p>
    <w:p w14:paraId="3178B04C" w14:textId="77777777" w:rsidR="00F8055C" w:rsidRPr="00E63609" w:rsidRDefault="00F8055C" w:rsidP="00F8055C">
      <w:pPr>
        <w:rPr>
          <w:rFonts w:asciiTheme="majorHAnsi" w:hAnsiTheme="majorHAnsi"/>
          <w:i/>
          <w:iCs/>
          <w:sz w:val="30"/>
          <w:szCs w:val="30"/>
        </w:rPr>
      </w:pPr>
      <w:bookmarkStart w:id="0" w:name="noise-analyse-eventlog_group_xxes"/>
      <w:bookmarkStart w:id="1" w:name="_Toc234159386"/>
      <w:r w:rsidRPr="00E63609">
        <w:rPr>
          <w:rFonts w:asciiTheme="majorHAnsi" w:hAnsiTheme="majorHAnsi"/>
          <w:i/>
          <w:iCs/>
          <w:sz w:val="30"/>
          <w:szCs w:val="30"/>
        </w:rPr>
        <w:t>Aufgabe 1</w:t>
      </w:r>
    </w:p>
    <w:p w14:paraId="7E101984" w14:textId="6DDBB1FA" w:rsidR="00F8055C" w:rsidRPr="00F8055C" w:rsidRDefault="00F8055C" w:rsidP="00F8055C">
      <w:pPr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8"/>
          <w:szCs w:val="28"/>
        </w:rPr>
        <w:t xml:space="preserve">1. </w:t>
      </w:r>
      <w:proofErr w:type="spellStart"/>
      <w:r w:rsidRPr="00F8055C">
        <w:rPr>
          <w:rFonts w:asciiTheme="majorHAnsi" w:hAnsiTheme="majorHAnsi"/>
          <w:sz w:val="28"/>
          <w:szCs w:val="28"/>
        </w:rPr>
        <w:t>Prozessmodell</w:t>
      </w:r>
      <w:proofErr w:type="spellEnd"/>
      <w:r w:rsidRPr="00F8055C">
        <w:rPr>
          <w:rFonts w:asciiTheme="majorHAnsi" w:hAnsiTheme="majorHAnsi"/>
          <w:sz w:val="28"/>
          <w:szCs w:val="28"/>
        </w:rPr>
        <w:t>: Alpha Miner</w:t>
      </w:r>
    </w:p>
    <w:p w14:paraId="4AAFC8D9" w14:textId="77777777" w:rsidR="00F8055C" w:rsidRPr="00F8055C" w:rsidRDefault="00F8055C" w:rsidP="00F8055C">
      <w:pPr>
        <w:ind w:left="360"/>
        <w:rPr>
          <w:rFonts w:asciiTheme="majorHAnsi" w:hAnsiTheme="majorHAnsi"/>
        </w:rPr>
      </w:pPr>
      <w:r w:rsidRPr="00F8055C">
        <w:rPr>
          <w:rFonts w:asciiTheme="majorHAnsi" w:hAnsiTheme="majorHAnsi"/>
          <w:noProof/>
        </w:rPr>
        <w:drawing>
          <wp:inline distT="0" distB="0" distL="0" distR="0" wp14:anchorId="46049BAD" wp14:editId="69566817">
            <wp:extent cx="1416885" cy="7445027"/>
            <wp:effectExtent l="0" t="0" r="0" b="0"/>
            <wp:docPr id="208630920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09203" name="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636" cy="75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91C40" w14:textId="77777777" w:rsidR="00F8055C" w:rsidRPr="00F8055C" w:rsidRDefault="00F8055C" w:rsidP="00F8055C">
      <w:pPr>
        <w:ind w:left="360"/>
        <w:rPr>
          <w:rFonts w:asciiTheme="majorHAnsi" w:hAnsiTheme="majorHAnsi"/>
        </w:rPr>
      </w:pPr>
      <w:r w:rsidRPr="00F8055C">
        <w:rPr>
          <w:rFonts w:asciiTheme="majorHAnsi" w:hAnsiTheme="majorHAnsi"/>
        </w:rPr>
        <w:lastRenderedPageBreak/>
        <w:t xml:space="preserve">Der Alpha-Miner </w:t>
      </w:r>
      <w:proofErr w:type="spellStart"/>
      <w:r w:rsidRPr="00F8055C">
        <w:rPr>
          <w:rFonts w:asciiTheme="majorHAnsi" w:hAnsiTheme="majorHAnsi"/>
        </w:rPr>
        <w:t>zeigt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hier</w:t>
      </w:r>
      <w:proofErr w:type="spellEnd"/>
      <w:r w:rsidRPr="00F8055C">
        <w:rPr>
          <w:rFonts w:asciiTheme="majorHAnsi" w:hAnsiTheme="majorHAnsi"/>
        </w:rPr>
        <w:t xml:space="preserve"> seine </w:t>
      </w:r>
      <w:proofErr w:type="spellStart"/>
      <w:r w:rsidRPr="00F8055C">
        <w:rPr>
          <w:rFonts w:asciiTheme="majorHAnsi" w:hAnsiTheme="majorHAnsi"/>
        </w:rPr>
        <w:t>große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Schwachstelle</w:t>
      </w:r>
      <w:proofErr w:type="spellEnd"/>
      <w:r w:rsidRPr="00F8055C">
        <w:rPr>
          <w:rFonts w:asciiTheme="majorHAnsi" w:hAnsiTheme="majorHAnsi"/>
        </w:rPr>
        <w:t xml:space="preserve">: Er </w:t>
      </w:r>
      <w:proofErr w:type="spellStart"/>
      <w:r w:rsidRPr="00F8055C">
        <w:rPr>
          <w:rFonts w:asciiTheme="majorHAnsi" w:hAnsiTheme="majorHAnsi"/>
        </w:rPr>
        <w:t>kann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überhaupt</w:t>
      </w:r>
      <w:proofErr w:type="spellEnd"/>
      <w:r w:rsidRPr="00F8055C">
        <w:rPr>
          <w:rFonts w:asciiTheme="majorHAnsi" w:hAnsiTheme="majorHAnsi"/>
        </w:rPr>
        <w:t xml:space="preserve"> nicht </w:t>
      </w:r>
      <w:proofErr w:type="spellStart"/>
      <w:r w:rsidRPr="00F8055C">
        <w:rPr>
          <w:rFonts w:asciiTheme="majorHAnsi" w:hAnsiTheme="majorHAnsi"/>
        </w:rPr>
        <w:t>mit</w:t>
      </w:r>
      <w:proofErr w:type="spellEnd"/>
      <w:r w:rsidRPr="00F8055C">
        <w:rPr>
          <w:rFonts w:asciiTheme="majorHAnsi" w:hAnsiTheme="majorHAnsi"/>
        </w:rPr>
        <w:t xml:space="preserve"> Noise </w:t>
      </w:r>
      <w:proofErr w:type="spellStart"/>
      <w:r w:rsidRPr="00F8055C">
        <w:rPr>
          <w:rFonts w:asciiTheme="majorHAnsi" w:hAnsiTheme="majorHAnsi"/>
        </w:rPr>
        <w:t>oder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komplexen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Schleifen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umgehen</w:t>
      </w:r>
      <w:proofErr w:type="spellEnd"/>
      <w:r w:rsidRPr="00F8055C">
        <w:rPr>
          <w:rFonts w:asciiTheme="majorHAnsi" w:hAnsiTheme="majorHAnsi"/>
        </w:rPr>
        <w:t xml:space="preserve">. Wenn in den 18.198 </w:t>
      </w:r>
      <w:proofErr w:type="spellStart"/>
      <w:r w:rsidRPr="00F8055C">
        <w:rPr>
          <w:rFonts w:asciiTheme="majorHAnsi" w:hAnsiTheme="majorHAnsi"/>
        </w:rPr>
        <w:t>Durchläufen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auch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nur</w:t>
      </w:r>
      <w:proofErr w:type="spellEnd"/>
      <w:r w:rsidRPr="00F8055C">
        <w:rPr>
          <w:rFonts w:asciiTheme="majorHAnsi" w:hAnsiTheme="majorHAnsi"/>
        </w:rPr>
        <w:t> </w:t>
      </w:r>
      <w:proofErr w:type="spellStart"/>
      <w:r w:rsidRPr="00F8055C">
        <w:rPr>
          <w:rFonts w:asciiTheme="majorHAnsi" w:hAnsiTheme="majorHAnsi"/>
        </w:rPr>
        <w:t>ein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einziges</w:t>
      </w:r>
      <w:proofErr w:type="spellEnd"/>
      <w:r w:rsidRPr="00F8055C">
        <w:rPr>
          <w:rFonts w:asciiTheme="majorHAnsi" w:hAnsiTheme="majorHAnsi"/>
        </w:rPr>
        <w:t xml:space="preserve"> Mal </w:t>
      </w:r>
      <w:proofErr w:type="spellStart"/>
      <w:r w:rsidRPr="00F8055C">
        <w:rPr>
          <w:rFonts w:asciiTheme="majorHAnsi" w:hAnsiTheme="majorHAnsi"/>
        </w:rPr>
        <w:t>eine</w:t>
      </w:r>
      <w:proofErr w:type="spellEnd"/>
      <w:r w:rsidRPr="00F8055C">
        <w:rPr>
          <w:rFonts w:asciiTheme="majorHAnsi" w:hAnsiTheme="majorHAnsi"/>
        </w:rPr>
        <w:t xml:space="preserve"> Aktivität in </w:t>
      </w:r>
      <w:proofErr w:type="spellStart"/>
      <w:r w:rsidRPr="00F8055C">
        <w:rPr>
          <w:rFonts w:asciiTheme="majorHAnsi" w:hAnsiTheme="majorHAnsi"/>
        </w:rPr>
        <w:t>einer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ungewöhnlichen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Reihenfolge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auftritt</w:t>
      </w:r>
      <w:proofErr w:type="spellEnd"/>
      <w:r w:rsidRPr="00F8055C">
        <w:rPr>
          <w:rFonts w:asciiTheme="majorHAnsi" w:hAnsiTheme="majorHAnsi"/>
        </w:rPr>
        <w:t xml:space="preserve">, </w:t>
      </w:r>
      <w:proofErr w:type="spellStart"/>
      <w:r w:rsidRPr="00F8055C">
        <w:rPr>
          <w:rFonts w:asciiTheme="majorHAnsi" w:hAnsiTheme="majorHAnsi"/>
        </w:rPr>
        <w:t>interpretiert</w:t>
      </w:r>
      <w:proofErr w:type="spellEnd"/>
      <w:r w:rsidRPr="00F8055C">
        <w:rPr>
          <w:rFonts w:asciiTheme="majorHAnsi" w:hAnsiTheme="majorHAnsi"/>
        </w:rPr>
        <w:t xml:space="preserve"> der Alpha-Miner das </w:t>
      </w:r>
      <w:proofErr w:type="spellStart"/>
      <w:r w:rsidRPr="00F8055C">
        <w:rPr>
          <w:rFonts w:asciiTheme="majorHAnsi" w:hAnsiTheme="majorHAnsi"/>
        </w:rPr>
        <w:t>als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paralleles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Verhalten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oder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verliert</w:t>
      </w:r>
      <w:proofErr w:type="spellEnd"/>
      <w:r w:rsidRPr="00F8055C">
        <w:rPr>
          <w:rFonts w:asciiTheme="majorHAnsi" w:hAnsiTheme="majorHAnsi"/>
        </w:rPr>
        <w:t xml:space="preserve"> die </w:t>
      </w:r>
      <w:proofErr w:type="spellStart"/>
      <w:r w:rsidRPr="00F8055C">
        <w:rPr>
          <w:rFonts w:asciiTheme="majorHAnsi" w:hAnsiTheme="majorHAnsi"/>
        </w:rPr>
        <w:t>kausale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Verbindung</w:t>
      </w:r>
      <w:proofErr w:type="spellEnd"/>
      <w:r w:rsidRPr="00F8055C">
        <w:rPr>
          <w:rFonts w:asciiTheme="majorHAnsi" w:hAnsiTheme="majorHAnsi"/>
        </w:rPr>
        <w:t xml:space="preserve">. Da das Log </w:t>
      </w:r>
      <w:proofErr w:type="spellStart"/>
      <w:r w:rsidRPr="00F8055C">
        <w:rPr>
          <w:rFonts w:asciiTheme="majorHAnsi" w:hAnsiTheme="majorHAnsi"/>
        </w:rPr>
        <w:t>sehr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groß</w:t>
      </w:r>
      <w:proofErr w:type="spellEnd"/>
      <w:r w:rsidRPr="00F8055C">
        <w:rPr>
          <w:rFonts w:asciiTheme="majorHAnsi" w:hAnsiTheme="majorHAnsi"/>
        </w:rPr>
        <w:t xml:space="preserve"> und </w:t>
      </w:r>
      <w:proofErr w:type="spellStart"/>
      <w:r w:rsidRPr="00F8055C">
        <w:rPr>
          <w:rFonts w:asciiTheme="majorHAnsi" w:hAnsiTheme="majorHAnsi"/>
        </w:rPr>
        <w:t>komplex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ist</w:t>
      </w:r>
      <w:proofErr w:type="spellEnd"/>
      <w:r w:rsidRPr="00F8055C">
        <w:rPr>
          <w:rFonts w:asciiTheme="majorHAnsi" w:hAnsiTheme="majorHAnsi"/>
        </w:rPr>
        <w:t xml:space="preserve">, hat der Alpha-Miner </w:t>
      </w:r>
      <w:proofErr w:type="spellStart"/>
      <w:r w:rsidRPr="00F8055C">
        <w:rPr>
          <w:rFonts w:asciiTheme="majorHAnsi" w:hAnsiTheme="majorHAnsi"/>
        </w:rPr>
        <w:t>keine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sinnvollen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Ergebnisse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erbracht</w:t>
      </w:r>
      <w:proofErr w:type="spellEnd"/>
      <w:r w:rsidRPr="00F8055C">
        <w:rPr>
          <w:rFonts w:asciiTheme="majorHAnsi" w:hAnsiTheme="majorHAnsi"/>
        </w:rPr>
        <w:t xml:space="preserve">. Er hat fast alle </w:t>
      </w:r>
      <w:proofErr w:type="spellStart"/>
      <w:r w:rsidRPr="00F8055C">
        <w:rPr>
          <w:rFonts w:asciiTheme="majorHAnsi" w:hAnsiTheme="majorHAnsi"/>
        </w:rPr>
        <w:t>Aktivitäten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als</w:t>
      </w:r>
      <w:proofErr w:type="spellEnd"/>
      <w:r w:rsidRPr="00F8055C">
        <w:rPr>
          <w:rFonts w:asciiTheme="majorHAnsi" w:hAnsiTheme="majorHAnsi"/>
        </w:rPr>
        <w:t xml:space="preserve"> parallel </w:t>
      </w:r>
      <w:proofErr w:type="spellStart"/>
      <w:r w:rsidRPr="00F8055C">
        <w:rPr>
          <w:rFonts w:asciiTheme="majorHAnsi" w:hAnsiTheme="majorHAnsi"/>
        </w:rPr>
        <w:t>eingestuft</w:t>
      </w:r>
      <w:proofErr w:type="spellEnd"/>
      <w:r w:rsidRPr="00F8055C">
        <w:rPr>
          <w:rFonts w:asciiTheme="majorHAnsi" w:hAnsiTheme="majorHAnsi"/>
        </w:rPr>
        <w:t xml:space="preserve"> und </w:t>
      </w:r>
      <w:proofErr w:type="spellStart"/>
      <w:r w:rsidRPr="00F8055C">
        <w:rPr>
          <w:rFonts w:asciiTheme="majorHAnsi" w:hAnsiTheme="majorHAnsi"/>
        </w:rPr>
        <w:t>sie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ohne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logische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Reihenfolge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direkt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zwischen</w:t>
      </w:r>
      <w:proofErr w:type="spellEnd"/>
      <w:r w:rsidRPr="00F8055C">
        <w:rPr>
          <w:rFonts w:asciiTheme="majorHAnsi" w:hAnsiTheme="majorHAnsi"/>
        </w:rPr>
        <w:t xml:space="preserve"> Start- und </w:t>
      </w:r>
      <w:proofErr w:type="spellStart"/>
      <w:r w:rsidRPr="00F8055C">
        <w:rPr>
          <w:rFonts w:asciiTheme="majorHAnsi" w:hAnsiTheme="majorHAnsi"/>
        </w:rPr>
        <w:t>Endzustand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gehängt</w:t>
      </w:r>
      <w:proofErr w:type="spellEnd"/>
      <w:r w:rsidRPr="00F8055C">
        <w:rPr>
          <w:rFonts w:asciiTheme="majorHAnsi" w:hAnsiTheme="majorHAnsi"/>
        </w:rPr>
        <w:t xml:space="preserve">. Das Modell </w:t>
      </w:r>
      <w:proofErr w:type="spellStart"/>
      <w:r w:rsidRPr="00F8055C">
        <w:rPr>
          <w:rFonts w:asciiTheme="majorHAnsi" w:hAnsiTheme="majorHAnsi"/>
        </w:rPr>
        <w:t>ist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somit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nutzlos</w:t>
      </w:r>
      <w:proofErr w:type="spellEnd"/>
      <w:r w:rsidRPr="00F8055C">
        <w:rPr>
          <w:rFonts w:asciiTheme="majorHAnsi" w:hAnsiTheme="majorHAnsi"/>
        </w:rPr>
        <w:t xml:space="preserve">, da es </w:t>
      </w:r>
      <w:proofErr w:type="spellStart"/>
      <w:r w:rsidRPr="00F8055C">
        <w:rPr>
          <w:rFonts w:asciiTheme="majorHAnsi" w:hAnsiTheme="majorHAnsi"/>
        </w:rPr>
        <w:t>versucht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jede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einzelne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Ausnahme</w:t>
      </w:r>
      <w:proofErr w:type="spellEnd"/>
      <w:r w:rsidRPr="00F8055C">
        <w:rPr>
          <w:rFonts w:asciiTheme="majorHAnsi" w:hAnsiTheme="majorHAnsi"/>
        </w:rPr>
        <w:t xml:space="preserve"> und </w:t>
      </w:r>
      <w:proofErr w:type="spellStart"/>
      <w:r w:rsidRPr="00F8055C">
        <w:rPr>
          <w:rFonts w:asciiTheme="majorHAnsi" w:hAnsiTheme="majorHAnsi"/>
        </w:rPr>
        <w:t>jedes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Rauschen</w:t>
      </w:r>
      <w:proofErr w:type="spellEnd"/>
      <w:r w:rsidRPr="00F8055C">
        <w:rPr>
          <w:rFonts w:asciiTheme="majorHAnsi" w:hAnsiTheme="majorHAnsi"/>
        </w:rPr>
        <w:t> </w:t>
      </w:r>
      <w:proofErr w:type="spellStart"/>
      <w:r w:rsidRPr="00F8055C">
        <w:rPr>
          <w:rFonts w:asciiTheme="majorHAnsi" w:hAnsiTheme="majorHAnsi"/>
        </w:rPr>
        <w:t>aus</w:t>
      </w:r>
      <w:proofErr w:type="spellEnd"/>
      <w:r w:rsidRPr="00F8055C">
        <w:rPr>
          <w:rFonts w:asciiTheme="majorHAnsi" w:hAnsiTheme="majorHAnsi"/>
        </w:rPr>
        <w:t xml:space="preserve"> dem Log </w:t>
      </w:r>
      <w:proofErr w:type="spellStart"/>
      <w:r w:rsidRPr="00F8055C">
        <w:rPr>
          <w:rFonts w:asciiTheme="majorHAnsi" w:hAnsiTheme="majorHAnsi"/>
        </w:rPr>
        <w:t>detailgetreu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im</w:t>
      </w:r>
      <w:proofErr w:type="spellEnd"/>
      <w:r w:rsidRPr="00F8055C">
        <w:rPr>
          <w:rFonts w:asciiTheme="majorHAnsi" w:hAnsiTheme="majorHAnsi"/>
        </w:rPr>
        <w:t xml:space="preserve"> Modell </w:t>
      </w:r>
      <w:proofErr w:type="spellStart"/>
      <w:r w:rsidRPr="00F8055C">
        <w:rPr>
          <w:rFonts w:asciiTheme="majorHAnsi" w:hAnsiTheme="majorHAnsi"/>
        </w:rPr>
        <w:t>abzubilden</w:t>
      </w:r>
      <w:proofErr w:type="spellEnd"/>
      <w:r w:rsidRPr="00F8055C">
        <w:rPr>
          <w:rFonts w:asciiTheme="majorHAnsi" w:hAnsiTheme="majorHAnsi"/>
        </w:rPr>
        <w:t>.</w:t>
      </w:r>
    </w:p>
    <w:p w14:paraId="5C7DA0E9" w14:textId="2326ECAE" w:rsidR="00F8055C" w:rsidRPr="00F8055C" w:rsidRDefault="00F8055C" w:rsidP="00F8055C">
      <w:pPr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8"/>
          <w:szCs w:val="28"/>
        </w:rPr>
        <w:t xml:space="preserve">2. </w:t>
      </w:r>
      <w:proofErr w:type="spellStart"/>
      <w:r w:rsidRPr="00F8055C">
        <w:rPr>
          <w:rFonts w:asciiTheme="majorHAnsi" w:hAnsiTheme="majorHAnsi"/>
          <w:sz w:val="28"/>
          <w:szCs w:val="28"/>
        </w:rPr>
        <w:t>Prozessmodell</w:t>
      </w:r>
      <w:proofErr w:type="spellEnd"/>
      <w:r w:rsidRPr="00F8055C">
        <w:rPr>
          <w:rFonts w:asciiTheme="majorHAnsi" w:hAnsiTheme="majorHAnsi"/>
          <w:sz w:val="28"/>
          <w:szCs w:val="28"/>
        </w:rPr>
        <w:t xml:space="preserve">: </w:t>
      </w:r>
      <w:proofErr w:type="spellStart"/>
      <w:r w:rsidRPr="00F8055C">
        <w:rPr>
          <w:rFonts w:asciiTheme="majorHAnsi" w:hAnsiTheme="majorHAnsi"/>
          <w:sz w:val="28"/>
          <w:szCs w:val="28"/>
        </w:rPr>
        <w:t>Heuristisches</w:t>
      </w:r>
      <w:proofErr w:type="spellEnd"/>
      <w:r w:rsidRPr="00F8055C">
        <w:rPr>
          <w:rFonts w:asciiTheme="majorHAnsi" w:hAnsiTheme="majorHAnsi"/>
          <w:sz w:val="28"/>
          <w:szCs w:val="28"/>
        </w:rPr>
        <w:t xml:space="preserve"> Mining</w:t>
      </w:r>
    </w:p>
    <w:p w14:paraId="5A92E66E" w14:textId="77777777" w:rsidR="00F8055C" w:rsidRPr="00F8055C" w:rsidRDefault="00F8055C" w:rsidP="00F8055C">
      <w:pPr>
        <w:rPr>
          <w:rFonts w:asciiTheme="majorHAnsi" w:hAnsiTheme="majorHAnsi"/>
        </w:rPr>
      </w:pPr>
      <w:r w:rsidRPr="00F8055C">
        <w:rPr>
          <w:rFonts w:asciiTheme="majorHAnsi" w:hAnsiTheme="majorHAnsi"/>
          <w:noProof/>
        </w:rPr>
        <w:drawing>
          <wp:inline distT="0" distB="0" distL="0" distR="0" wp14:anchorId="3EE47027" wp14:editId="5CAF5FFC">
            <wp:extent cx="6148927" cy="1689735"/>
            <wp:effectExtent l="0" t="0" r="4445" b="5715"/>
            <wp:docPr id="136596922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69224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0788" cy="1690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F75B" w14:textId="77777777" w:rsidR="00F8055C" w:rsidRPr="00F8055C" w:rsidRDefault="00F8055C" w:rsidP="00F8055C">
      <w:pPr>
        <w:rPr>
          <w:rFonts w:asciiTheme="majorHAnsi" w:hAnsiTheme="majorHAnsi"/>
        </w:rPr>
      </w:pPr>
      <w:r w:rsidRPr="00F8055C">
        <w:rPr>
          <w:rFonts w:asciiTheme="majorHAnsi" w:hAnsiTheme="majorHAnsi"/>
        </w:rPr>
        <w:t xml:space="preserve">Da der Heuristics-Miner </w:t>
      </w:r>
      <w:proofErr w:type="spellStart"/>
      <w:r w:rsidRPr="00F8055C">
        <w:rPr>
          <w:rFonts w:asciiTheme="majorHAnsi" w:hAnsiTheme="majorHAnsi"/>
        </w:rPr>
        <w:t>Rauschen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filtert</w:t>
      </w:r>
      <w:proofErr w:type="spellEnd"/>
      <w:r w:rsidRPr="00F8055C">
        <w:rPr>
          <w:rFonts w:asciiTheme="majorHAnsi" w:hAnsiTheme="majorHAnsi"/>
        </w:rPr>
        <w:t xml:space="preserve"> und </w:t>
      </w:r>
      <w:proofErr w:type="spellStart"/>
      <w:r w:rsidRPr="00F8055C">
        <w:rPr>
          <w:rFonts w:asciiTheme="majorHAnsi" w:hAnsiTheme="majorHAnsi"/>
        </w:rPr>
        <w:t>echte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logische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Abhängigkeiten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mathematisch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berechnet</w:t>
      </w:r>
      <w:proofErr w:type="spellEnd"/>
      <w:r w:rsidRPr="00F8055C">
        <w:rPr>
          <w:rFonts w:asciiTheme="majorHAnsi" w:hAnsiTheme="majorHAnsi"/>
        </w:rPr>
        <w:t xml:space="preserve">, </w:t>
      </w:r>
      <w:proofErr w:type="spellStart"/>
      <w:r w:rsidRPr="00F8055C">
        <w:rPr>
          <w:rFonts w:asciiTheme="majorHAnsi" w:hAnsiTheme="majorHAnsi"/>
        </w:rPr>
        <w:t>konnte</w:t>
      </w:r>
      <w:proofErr w:type="spellEnd"/>
      <w:r w:rsidRPr="00F8055C">
        <w:rPr>
          <w:rFonts w:asciiTheme="majorHAnsi" w:hAnsiTheme="majorHAnsi"/>
        </w:rPr>
        <w:t xml:space="preserve"> er </w:t>
      </w:r>
      <w:proofErr w:type="spellStart"/>
      <w:r w:rsidRPr="00F8055C">
        <w:rPr>
          <w:rFonts w:asciiTheme="majorHAnsi" w:hAnsiTheme="majorHAnsi"/>
        </w:rPr>
        <w:t>ein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hochgradig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strukturiertes</w:t>
      </w:r>
      <w:proofErr w:type="spellEnd"/>
      <w:r w:rsidRPr="00F8055C">
        <w:rPr>
          <w:rFonts w:asciiTheme="majorHAnsi" w:hAnsiTheme="majorHAnsi"/>
        </w:rPr>
        <w:t xml:space="preserve"> Modell </w:t>
      </w:r>
      <w:proofErr w:type="spellStart"/>
      <w:r w:rsidRPr="00F8055C">
        <w:rPr>
          <w:rFonts w:asciiTheme="majorHAnsi" w:hAnsiTheme="majorHAnsi"/>
        </w:rPr>
        <w:t>erstellen</w:t>
      </w:r>
      <w:proofErr w:type="spellEnd"/>
      <w:r w:rsidRPr="00F8055C">
        <w:rPr>
          <w:rFonts w:asciiTheme="majorHAnsi" w:hAnsiTheme="majorHAnsi"/>
        </w:rPr>
        <w:t>.</w:t>
      </w:r>
    </w:p>
    <w:p w14:paraId="7D843F63" w14:textId="77777777" w:rsidR="00F8055C" w:rsidRPr="00F8055C" w:rsidRDefault="00F8055C" w:rsidP="00F8055C">
      <w:pPr>
        <w:rPr>
          <w:rFonts w:asciiTheme="majorHAnsi" w:hAnsiTheme="majorHAnsi"/>
        </w:rPr>
      </w:pPr>
      <w:r w:rsidRPr="00F8055C">
        <w:rPr>
          <w:rFonts w:asciiTheme="majorHAnsi" w:hAnsiTheme="majorHAnsi"/>
        </w:rPr>
        <w:t xml:space="preserve">Die 121 </w:t>
      </w:r>
      <w:proofErr w:type="spellStart"/>
      <w:r w:rsidRPr="00F8055C">
        <w:rPr>
          <w:rFonts w:asciiTheme="majorHAnsi" w:hAnsiTheme="majorHAnsi"/>
        </w:rPr>
        <w:t>Transitionen</w:t>
      </w:r>
      <w:proofErr w:type="spellEnd"/>
      <w:r w:rsidRPr="00F8055C">
        <w:rPr>
          <w:rFonts w:asciiTheme="majorHAnsi" w:hAnsiTheme="majorHAnsi"/>
        </w:rPr>
        <w:t xml:space="preserve">, </w:t>
      </w:r>
      <w:proofErr w:type="spellStart"/>
      <w:r w:rsidRPr="00F8055C">
        <w:rPr>
          <w:rFonts w:asciiTheme="majorHAnsi" w:hAnsiTheme="majorHAnsi"/>
        </w:rPr>
        <w:t>obwohl</w:t>
      </w:r>
      <w:proofErr w:type="spellEnd"/>
      <w:r w:rsidRPr="00F8055C">
        <w:rPr>
          <w:rFonts w:asciiTheme="majorHAnsi" w:hAnsiTheme="majorHAnsi"/>
        </w:rPr>
        <w:t xml:space="preserve"> es </w:t>
      </w:r>
      <w:proofErr w:type="spellStart"/>
      <w:r w:rsidRPr="00F8055C">
        <w:rPr>
          <w:rFonts w:asciiTheme="majorHAnsi" w:hAnsiTheme="majorHAnsi"/>
        </w:rPr>
        <w:t>nur</w:t>
      </w:r>
      <w:proofErr w:type="spellEnd"/>
      <w:r w:rsidRPr="00F8055C">
        <w:rPr>
          <w:rFonts w:asciiTheme="majorHAnsi" w:hAnsiTheme="majorHAnsi"/>
        </w:rPr>
        <w:t xml:space="preserve"> 34 </w:t>
      </w:r>
      <w:proofErr w:type="spellStart"/>
      <w:r w:rsidRPr="00F8055C">
        <w:rPr>
          <w:rFonts w:asciiTheme="majorHAnsi" w:hAnsiTheme="majorHAnsi"/>
        </w:rPr>
        <w:t>einzigartige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Aktivitäten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gibt</w:t>
      </w:r>
      <w:proofErr w:type="spellEnd"/>
      <w:r w:rsidRPr="00F8055C">
        <w:rPr>
          <w:rFonts w:asciiTheme="majorHAnsi" w:hAnsiTheme="majorHAnsi"/>
        </w:rPr>
        <w:t xml:space="preserve">, </w:t>
      </w:r>
      <w:proofErr w:type="spellStart"/>
      <w:r w:rsidRPr="00F8055C">
        <w:rPr>
          <w:rFonts w:asciiTheme="majorHAnsi" w:hAnsiTheme="majorHAnsi"/>
        </w:rPr>
        <w:t>bedeuten</w:t>
      </w:r>
      <w:proofErr w:type="spellEnd"/>
      <w:r w:rsidRPr="00F8055C">
        <w:rPr>
          <w:rFonts w:asciiTheme="majorHAnsi" w:hAnsiTheme="majorHAnsi"/>
        </w:rPr>
        <w:t xml:space="preserve">, </w:t>
      </w:r>
      <w:proofErr w:type="spellStart"/>
      <w:r w:rsidRPr="00F8055C">
        <w:rPr>
          <w:rFonts w:asciiTheme="majorHAnsi" w:hAnsiTheme="majorHAnsi"/>
        </w:rPr>
        <w:t>dass</w:t>
      </w:r>
      <w:proofErr w:type="spellEnd"/>
      <w:r w:rsidRPr="00F8055C">
        <w:rPr>
          <w:rFonts w:asciiTheme="majorHAnsi" w:hAnsiTheme="majorHAnsi"/>
        </w:rPr>
        <w:t xml:space="preserve"> manche </w:t>
      </w:r>
      <w:proofErr w:type="spellStart"/>
      <w:r w:rsidRPr="00F8055C">
        <w:rPr>
          <w:rFonts w:asciiTheme="majorHAnsi" w:hAnsiTheme="majorHAnsi"/>
        </w:rPr>
        <w:t>Aktivitäten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mehrfach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im</w:t>
      </w:r>
      <w:proofErr w:type="spellEnd"/>
      <w:r w:rsidRPr="00F8055C">
        <w:rPr>
          <w:rFonts w:asciiTheme="majorHAnsi" w:hAnsiTheme="majorHAnsi"/>
        </w:rPr>
        <w:t xml:space="preserve"> Netz </w:t>
      </w:r>
      <w:proofErr w:type="spellStart"/>
      <w:r w:rsidRPr="00F8055C">
        <w:rPr>
          <w:rFonts w:asciiTheme="majorHAnsi" w:hAnsiTheme="majorHAnsi"/>
        </w:rPr>
        <w:t>vorkommen</w:t>
      </w:r>
      <w:proofErr w:type="spellEnd"/>
      <w:r w:rsidRPr="00F8055C">
        <w:rPr>
          <w:rFonts w:asciiTheme="majorHAnsi" w:hAnsiTheme="majorHAnsi"/>
        </w:rPr>
        <w:t xml:space="preserve">, </w:t>
      </w:r>
      <w:proofErr w:type="spellStart"/>
      <w:r w:rsidRPr="00F8055C">
        <w:rPr>
          <w:rFonts w:asciiTheme="majorHAnsi" w:hAnsiTheme="majorHAnsi"/>
        </w:rPr>
        <w:t>weil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sie</w:t>
      </w:r>
      <w:proofErr w:type="spellEnd"/>
      <w:r w:rsidRPr="00F8055C">
        <w:rPr>
          <w:rFonts w:asciiTheme="majorHAnsi" w:hAnsiTheme="majorHAnsi"/>
        </w:rPr>
        <w:t xml:space="preserve"> an </w:t>
      </w:r>
      <w:proofErr w:type="spellStart"/>
      <w:r w:rsidRPr="00F8055C">
        <w:rPr>
          <w:rFonts w:asciiTheme="majorHAnsi" w:hAnsiTheme="majorHAnsi"/>
        </w:rPr>
        <w:t>verschiedenen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Stellen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im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Prozess</w:t>
      </w:r>
      <w:proofErr w:type="spellEnd"/>
      <w:r w:rsidRPr="00F8055C">
        <w:rPr>
          <w:rFonts w:asciiTheme="majorHAnsi" w:hAnsiTheme="majorHAnsi"/>
        </w:rPr>
        <w:t xml:space="preserve"> in </w:t>
      </w:r>
      <w:proofErr w:type="spellStart"/>
      <w:r w:rsidRPr="00F8055C">
        <w:rPr>
          <w:rFonts w:asciiTheme="majorHAnsi" w:hAnsiTheme="majorHAnsi"/>
        </w:rPr>
        <w:t>unterschiedlichen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Kontexten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ausgeführt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werden</w:t>
      </w:r>
      <w:proofErr w:type="spellEnd"/>
      <w:r w:rsidRPr="00F8055C">
        <w:rPr>
          <w:rFonts w:asciiTheme="majorHAnsi" w:hAnsiTheme="majorHAnsi"/>
        </w:rPr>
        <w:t xml:space="preserve">, die </w:t>
      </w:r>
      <w:proofErr w:type="spellStart"/>
      <w:r w:rsidRPr="00F8055C">
        <w:rPr>
          <w:rFonts w:asciiTheme="majorHAnsi" w:hAnsiTheme="majorHAnsi"/>
        </w:rPr>
        <w:t>Duplizierung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dient</w:t>
      </w:r>
      <w:proofErr w:type="spellEnd"/>
      <w:r w:rsidRPr="00F8055C">
        <w:rPr>
          <w:rFonts w:asciiTheme="majorHAnsi" w:hAnsiTheme="majorHAnsi"/>
        </w:rPr>
        <w:t xml:space="preserve"> der </w:t>
      </w:r>
      <w:proofErr w:type="spellStart"/>
      <w:r w:rsidRPr="00F8055C">
        <w:rPr>
          <w:rFonts w:asciiTheme="majorHAnsi" w:hAnsiTheme="majorHAnsi"/>
        </w:rPr>
        <w:t>besseren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Modellierung</w:t>
      </w:r>
      <w:proofErr w:type="spellEnd"/>
      <w:r w:rsidRPr="00F8055C">
        <w:rPr>
          <w:rFonts w:asciiTheme="majorHAnsi" w:hAnsiTheme="majorHAnsi"/>
        </w:rPr>
        <w:t>.</w:t>
      </w:r>
    </w:p>
    <w:p w14:paraId="242A7BEF" w14:textId="2047B231" w:rsidR="00F8055C" w:rsidRDefault="00F8055C" w:rsidP="00F8055C">
      <w:pPr>
        <w:rPr>
          <w:rFonts w:asciiTheme="majorHAnsi" w:hAnsiTheme="majorHAnsi"/>
        </w:rPr>
      </w:pPr>
      <w:r w:rsidRPr="00F8055C">
        <w:rPr>
          <w:rFonts w:asciiTheme="majorHAnsi" w:hAnsiTheme="majorHAnsi"/>
        </w:rPr>
        <w:t xml:space="preserve">Die 74 </w:t>
      </w:r>
      <w:proofErr w:type="spellStart"/>
      <w:r w:rsidRPr="00F8055C">
        <w:rPr>
          <w:rFonts w:asciiTheme="majorHAnsi" w:hAnsiTheme="majorHAnsi"/>
        </w:rPr>
        <w:t>Stellen</w:t>
      </w:r>
      <w:proofErr w:type="spellEnd"/>
      <w:r w:rsidRPr="00F8055C">
        <w:rPr>
          <w:rFonts w:asciiTheme="majorHAnsi" w:hAnsiTheme="majorHAnsi"/>
        </w:rPr>
        <w:t> und 259 Kanten </w:t>
      </w:r>
      <w:proofErr w:type="spellStart"/>
      <w:r w:rsidRPr="00F8055C">
        <w:rPr>
          <w:rFonts w:asciiTheme="majorHAnsi" w:hAnsiTheme="majorHAnsi"/>
        </w:rPr>
        <w:t>zeigen</w:t>
      </w:r>
      <w:proofErr w:type="spellEnd"/>
      <w:r w:rsidRPr="00F8055C">
        <w:rPr>
          <w:rFonts w:asciiTheme="majorHAnsi" w:hAnsiTheme="majorHAnsi"/>
        </w:rPr>
        <w:t xml:space="preserve">, </w:t>
      </w:r>
      <w:proofErr w:type="spellStart"/>
      <w:r w:rsidRPr="00F8055C">
        <w:rPr>
          <w:rFonts w:asciiTheme="majorHAnsi" w:hAnsiTheme="majorHAnsi"/>
        </w:rPr>
        <w:t>dass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ein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komplexer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Ablauf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mit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echten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Bedingungen</w:t>
      </w:r>
      <w:proofErr w:type="spellEnd"/>
      <w:r w:rsidRPr="00F8055C">
        <w:rPr>
          <w:rFonts w:asciiTheme="majorHAnsi" w:hAnsiTheme="majorHAnsi"/>
        </w:rPr>
        <w:t xml:space="preserve"> (Splits, Joins und </w:t>
      </w:r>
      <w:proofErr w:type="spellStart"/>
      <w:r w:rsidRPr="00F8055C">
        <w:rPr>
          <w:rFonts w:asciiTheme="majorHAnsi" w:hAnsiTheme="majorHAnsi"/>
        </w:rPr>
        <w:t>Schleifen</w:t>
      </w:r>
      <w:proofErr w:type="spellEnd"/>
      <w:r w:rsidRPr="00F8055C">
        <w:rPr>
          <w:rFonts w:asciiTheme="majorHAnsi" w:hAnsiTheme="majorHAnsi"/>
        </w:rPr>
        <w:t xml:space="preserve">) </w:t>
      </w:r>
      <w:proofErr w:type="spellStart"/>
      <w:r w:rsidRPr="00F8055C">
        <w:rPr>
          <w:rFonts w:asciiTheme="majorHAnsi" w:hAnsiTheme="majorHAnsi"/>
        </w:rPr>
        <w:t>entdeckt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wurde</w:t>
      </w:r>
      <w:proofErr w:type="spellEnd"/>
      <w:r w:rsidRPr="00F8055C">
        <w:rPr>
          <w:rFonts w:asciiTheme="majorHAnsi" w:hAnsiTheme="majorHAnsi"/>
        </w:rPr>
        <w:t>.</w:t>
      </w:r>
    </w:p>
    <w:p w14:paraId="0DA67FB7" w14:textId="04514493" w:rsidR="00AD4D41" w:rsidRPr="00F8055C" w:rsidRDefault="00F6476D" w:rsidP="00AD4D41">
      <w:pPr>
        <w:pStyle w:val="berschrift1"/>
        <w:rPr>
          <w:color w:val="auto"/>
          <w:sz w:val="30"/>
          <w:szCs w:val="30"/>
        </w:rPr>
      </w:pPr>
      <w:bookmarkStart w:id="2" w:name="_Toc234159406"/>
      <w:r>
        <w:rPr>
          <w:color w:val="auto"/>
          <w:sz w:val="30"/>
          <w:szCs w:val="30"/>
        </w:rPr>
        <w:t>Conformance Check</w:t>
      </w:r>
      <w:r w:rsidR="00AD4D41" w:rsidRPr="00F8055C">
        <w:rPr>
          <w:color w:val="auto"/>
          <w:sz w:val="30"/>
          <w:szCs w:val="30"/>
        </w:rPr>
        <w:t xml:space="preserve">: </w:t>
      </w:r>
      <w:proofErr w:type="spellStart"/>
      <w:r w:rsidR="00AD4D41" w:rsidRPr="00F8055C">
        <w:rPr>
          <w:color w:val="auto"/>
          <w:sz w:val="30"/>
          <w:szCs w:val="30"/>
        </w:rPr>
        <w:t>Analyse</w:t>
      </w:r>
      <w:proofErr w:type="spellEnd"/>
      <w:r w:rsidR="00AD4D41" w:rsidRPr="00F8055C">
        <w:rPr>
          <w:color w:val="auto"/>
          <w:sz w:val="30"/>
          <w:szCs w:val="30"/>
        </w:rPr>
        <w:t xml:space="preserve"> und </w:t>
      </w:r>
      <w:proofErr w:type="spellStart"/>
      <w:r w:rsidR="00AD4D41" w:rsidRPr="00F8055C">
        <w:rPr>
          <w:color w:val="auto"/>
          <w:sz w:val="30"/>
          <w:szCs w:val="30"/>
        </w:rPr>
        <w:t>Ergebnisse</w:t>
      </w:r>
      <w:bookmarkEnd w:id="2"/>
      <w:proofErr w:type="spellEnd"/>
    </w:p>
    <w:p w14:paraId="477E46AA" w14:textId="3DB53C0C" w:rsidR="00AD4D41" w:rsidRPr="00F8055C" w:rsidRDefault="00AD4D41" w:rsidP="00AD4D41">
      <w:pPr>
        <w:pStyle w:val="FirstParagraph"/>
        <w:rPr>
          <w:rFonts w:asciiTheme="majorHAnsi" w:hAnsiTheme="majorHAnsi"/>
        </w:rPr>
      </w:pPr>
      <w:r w:rsidRPr="00F8055C">
        <w:rPr>
          <w:rFonts w:asciiTheme="majorHAnsi" w:hAnsiTheme="majorHAnsi"/>
        </w:rPr>
        <w:t xml:space="preserve">Die </w:t>
      </w:r>
      <w:proofErr w:type="spellStart"/>
      <w:r w:rsidRPr="00F8055C">
        <w:rPr>
          <w:rFonts w:asciiTheme="majorHAnsi" w:hAnsiTheme="majorHAnsi"/>
        </w:rPr>
        <w:t>Durchführung</w:t>
      </w:r>
      <w:proofErr w:type="spellEnd"/>
      <w:r w:rsidRPr="00F8055C">
        <w:rPr>
          <w:rFonts w:asciiTheme="majorHAnsi" w:hAnsiTheme="majorHAnsi"/>
        </w:rPr>
        <w:t xml:space="preserve"> der </w:t>
      </w:r>
      <w:proofErr w:type="spellStart"/>
      <w:r w:rsidRPr="00F8055C">
        <w:rPr>
          <w:rFonts w:asciiTheme="majorHAnsi" w:hAnsiTheme="majorHAnsi"/>
        </w:rPr>
        <w:t>Analyse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erfolgte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unter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Verwendung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folgender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zweier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Verfahren</w:t>
      </w:r>
      <w:proofErr w:type="spellEnd"/>
      <w:r w:rsidRPr="00F8055C">
        <w:rPr>
          <w:rFonts w:asciiTheme="majorHAnsi" w:hAnsiTheme="majorHAnsi"/>
        </w:rPr>
        <w:t xml:space="preserve"> der </w:t>
      </w:r>
      <w:r w:rsidR="00F6476D">
        <w:rPr>
          <w:rFonts w:asciiTheme="majorHAnsi" w:hAnsiTheme="majorHAnsi"/>
        </w:rPr>
        <w:t>Conformance Check</w:t>
      </w:r>
      <w:r w:rsidRPr="00F8055C">
        <w:rPr>
          <w:rFonts w:asciiTheme="majorHAnsi" w:hAnsiTheme="majorHAnsi"/>
        </w:rPr>
        <w:t>:</w:t>
      </w:r>
    </w:p>
    <w:p w14:paraId="5269CC46" w14:textId="77777777" w:rsidR="00AD4D41" w:rsidRPr="00F8055C" w:rsidRDefault="00AD4D41" w:rsidP="00AD4D41">
      <w:pPr>
        <w:pStyle w:val="Compact"/>
        <w:numPr>
          <w:ilvl w:val="0"/>
          <w:numId w:val="9"/>
        </w:numPr>
        <w:rPr>
          <w:rFonts w:asciiTheme="majorHAnsi" w:hAnsiTheme="majorHAnsi"/>
        </w:rPr>
      </w:pPr>
      <w:r w:rsidRPr="00F8055C">
        <w:rPr>
          <w:rFonts w:asciiTheme="majorHAnsi" w:hAnsiTheme="majorHAnsi"/>
          <w:b/>
          <w:bCs/>
        </w:rPr>
        <w:t>Token-based Replay:</w:t>
      </w:r>
      <w:r w:rsidRPr="00F8055C">
        <w:rPr>
          <w:rFonts w:asciiTheme="majorHAnsi" w:hAnsiTheme="majorHAnsi"/>
        </w:rPr>
        <w:t xml:space="preserve"> Das </w:t>
      </w:r>
      <w:proofErr w:type="spellStart"/>
      <w:r w:rsidRPr="00F8055C">
        <w:rPr>
          <w:rFonts w:asciiTheme="majorHAnsi" w:hAnsiTheme="majorHAnsi"/>
        </w:rPr>
        <w:t>ereignisweise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Abspielen</w:t>
      </w:r>
      <w:proofErr w:type="spellEnd"/>
      <w:r w:rsidRPr="00F8055C">
        <w:rPr>
          <w:rFonts w:asciiTheme="majorHAnsi" w:hAnsiTheme="majorHAnsi"/>
        </w:rPr>
        <w:t xml:space="preserve"> der </w:t>
      </w:r>
      <w:proofErr w:type="spellStart"/>
      <w:r w:rsidRPr="00F8055C">
        <w:rPr>
          <w:rFonts w:asciiTheme="majorHAnsi" w:hAnsiTheme="majorHAnsi"/>
        </w:rPr>
        <w:t>Prozessinstanzen</w:t>
      </w:r>
      <w:proofErr w:type="spellEnd"/>
      <w:r w:rsidRPr="00F8055C">
        <w:rPr>
          <w:rFonts w:asciiTheme="majorHAnsi" w:hAnsiTheme="majorHAnsi"/>
        </w:rPr>
        <w:t xml:space="preserve"> (Traces) auf dem Petri-Netz </w:t>
      </w:r>
      <w:proofErr w:type="spellStart"/>
      <w:r w:rsidRPr="00F8055C">
        <w:rPr>
          <w:rFonts w:asciiTheme="majorHAnsi" w:hAnsiTheme="majorHAnsi"/>
        </w:rPr>
        <w:t>zur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Ermittlung</w:t>
      </w:r>
      <w:proofErr w:type="spellEnd"/>
      <w:r w:rsidRPr="00F8055C">
        <w:rPr>
          <w:rFonts w:asciiTheme="majorHAnsi" w:hAnsiTheme="majorHAnsi"/>
        </w:rPr>
        <w:t xml:space="preserve"> der Token-Fitness und Trace-Fitness.</w:t>
      </w:r>
    </w:p>
    <w:p w14:paraId="3FCE79CA" w14:textId="21C25345" w:rsidR="00AD4D41" w:rsidRPr="00F8055C" w:rsidRDefault="00AD4D41" w:rsidP="00AD4D41">
      <w:pPr>
        <w:pStyle w:val="Compact"/>
        <w:numPr>
          <w:ilvl w:val="0"/>
          <w:numId w:val="9"/>
        </w:numPr>
        <w:rPr>
          <w:rFonts w:asciiTheme="majorHAnsi" w:hAnsiTheme="majorHAnsi"/>
        </w:rPr>
      </w:pPr>
      <w:r w:rsidRPr="00F8055C">
        <w:rPr>
          <w:rFonts w:asciiTheme="majorHAnsi" w:hAnsiTheme="majorHAnsi"/>
          <w:b/>
          <w:bCs/>
        </w:rPr>
        <w:t>Footprint-</w:t>
      </w:r>
      <w:proofErr w:type="spellStart"/>
      <w:r w:rsidRPr="00F8055C">
        <w:rPr>
          <w:rFonts w:asciiTheme="majorHAnsi" w:hAnsiTheme="majorHAnsi"/>
          <w:b/>
          <w:bCs/>
        </w:rPr>
        <w:t>basierte</w:t>
      </w:r>
      <w:proofErr w:type="spellEnd"/>
      <w:r w:rsidRPr="00F8055C">
        <w:rPr>
          <w:rFonts w:asciiTheme="majorHAnsi" w:hAnsiTheme="majorHAnsi"/>
          <w:b/>
          <w:bCs/>
        </w:rPr>
        <w:t xml:space="preserve"> </w:t>
      </w:r>
      <w:r w:rsidR="00F6476D">
        <w:rPr>
          <w:rFonts w:asciiTheme="majorHAnsi" w:hAnsiTheme="majorHAnsi"/>
          <w:b/>
          <w:bCs/>
        </w:rPr>
        <w:t>Conformance Check</w:t>
      </w:r>
      <w:r w:rsidRPr="00F8055C">
        <w:rPr>
          <w:rFonts w:asciiTheme="majorHAnsi" w:hAnsiTheme="majorHAnsi"/>
          <w:b/>
          <w:bCs/>
        </w:rPr>
        <w:t>:</w:t>
      </w:r>
      <w:r w:rsidRPr="00F8055C">
        <w:rPr>
          <w:rFonts w:asciiTheme="majorHAnsi" w:hAnsiTheme="majorHAnsi"/>
        </w:rPr>
        <w:t xml:space="preserve"> Die </w:t>
      </w:r>
      <w:proofErr w:type="spellStart"/>
      <w:r w:rsidRPr="00F8055C">
        <w:rPr>
          <w:rFonts w:asciiTheme="majorHAnsi" w:hAnsiTheme="majorHAnsi"/>
        </w:rPr>
        <w:t>Analyse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kausaler</w:t>
      </w:r>
      <w:proofErr w:type="spellEnd"/>
      <w:r w:rsidRPr="00F8055C">
        <w:rPr>
          <w:rFonts w:asciiTheme="majorHAnsi" w:hAnsiTheme="majorHAnsi"/>
        </w:rPr>
        <w:t xml:space="preserve"> Beziehungen, Start- und </w:t>
      </w:r>
      <w:proofErr w:type="spellStart"/>
      <w:r w:rsidRPr="00F8055C">
        <w:rPr>
          <w:rFonts w:asciiTheme="majorHAnsi" w:hAnsiTheme="majorHAnsi"/>
        </w:rPr>
        <w:t>Endaktivitäten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sowie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Parallelitäten</w:t>
      </w:r>
      <w:proofErr w:type="spellEnd"/>
      <w:r w:rsidRPr="00F8055C">
        <w:rPr>
          <w:rFonts w:asciiTheme="majorHAnsi" w:hAnsiTheme="majorHAnsi"/>
        </w:rPr>
        <w:t xml:space="preserve"> auf </w:t>
      </w:r>
      <w:proofErr w:type="spellStart"/>
      <w:r w:rsidRPr="00F8055C">
        <w:rPr>
          <w:rFonts w:asciiTheme="majorHAnsi" w:hAnsiTheme="majorHAnsi"/>
        </w:rPr>
        <w:t>globaler</w:t>
      </w:r>
      <w:proofErr w:type="spellEnd"/>
      <w:r w:rsidRPr="00F8055C">
        <w:rPr>
          <w:rFonts w:asciiTheme="majorHAnsi" w:hAnsiTheme="majorHAnsi"/>
        </w:rPr>
        <w:t xml:space="preserve"> Ebene </w:t>
      </w:r>
      <w:proofErr w:type="spellStart"/>
      <w:r w:rsidRPr="00F8055C">
        <w:rPr>
          <w:rFonts w:asciiTheme="majorHAnsi" w:hAnsiTheme="majorHAnsi"/>
        </w:rPr>
        <w:t>durch</w:t>
      </w:r>
      <w:proofErr w:type="spellEnd"/>
      <w:r w:rsidRPr="00F8055C">
        <w:rPr>
          <w:rFonts w:asciiTheme="majorHAnsi" w:hAnsiTheme="majorHAnsi"/>
        </w:rPr>
        <w:t xml:space="preserve"> den </w:t>
      </w:r>
      <w:proofErr w:type="spellStart"/>
      <w:r w:rsidRPr="00F8055C">
        <w:rPr>
          <w:rFonts w:asciiTheme="majorHAnsi" w:hAnsiTheme="majorHAnsi"/>
        </w:rPr>
        <w:t>Vergleich</w:t>
      </w:r>
      <w:proofErr w:type="spellEnd"/>
      <w:r w:rsidRPr="00F8055C">
        <w:rPr>
          <w:rFonts w:asciiTheme="majorHAnsi" w:hAnsiTheme="majorHAnsi"/>
        </w:rPr>
        <w:t xml:space="preserve"> von Log- und Modell-Footprints.</w:t>
      </w:r>
    </w:p>
    <w:p w14:paraId="6F23047C" w14:textId="77777777" w:rsidR="00AD4D41" w:rsidRPr="00F8055C" w:rsidRDefault="00AD4D41" w:rsidP="00AD4D41">
      <w:pPr>
        <w:rPr>
          <w:rFonts w:asciiTheme="majorHAnsi" w:hAnsiTheme="majorHAnsi"/>
        </w:rPr>
      </w:pPr>
    </w:p>
    <w:p w14:paraId="2D6FFB8A" w14:textId="1787CD9D" w:rsidR="00AD4D41" w:rsidRPr="00AB2DEA" w:rsidRDefault="00AD4D41" w:rsidP="00AD4D41">
      <w:pPr>
        <w:pStyle w:val="berschrift2"/>
        <w:rPr>
          <w:color w:val="auto"/>
          <w:sz w:val="30"/>
          <w:szCs w:val="30"/>
        </w:rPr>
      </w:pPr>
      <w:proofErr w:type="spellStart"/>
      <w:r w:rsidRPr="00AB2DEA">
        <w:rPr>
          <w:color w:val="auto"/>
          <w:sz w:val="30"/>
          <w:szCs w:val="30"/>
        </w:rPr>
        <w:lastRenderedPageBreak/>
        <w:t>Vergleich</w:t>
      </w:r>
      <w:proofErr w:type="spellEnd"/>
      <w:r w:rsidRPr="00AB2DEA">
        <w:rPr>
          <w:color w:val="auto"/>
          <w:sz w:val="30"/>
          <w:szCs w:val="30"/>
        </w:rPr>
        <w:t xml:space="preserve"> der </w:t>
      </w:r>
      <w:r w:rsidR="00F6476D">
        <w:rPr>
          <w:color w:val="auto"/>
          <w:sz w:val="30"/>
          <w:szCs w:val="30"/>
        </w:rPr>
        <w:t>Conformance Metrics</w:t>
      </w:r>
    </w:p>
    <w:p w14:paraId="3C11A597" w14:textId="0ABB4DC7" w:rsidR="00AD4D41" w:rsidRPr="00F8055C" w:rsidRDefault="00AD4D41" w:rsidP="00AD4D41">
      <w:pPr>
        <w:pStyle w:val="FirstParagraph"/>
        <w:rPr>
          <w:rFonts w:asciiTheme="majorHAnsi" w:hAnsiTheme="majorHAnsi"/>
        </w:rPr>
      </w:pPr>
      <w:r w:rsidRPr="00F8055C">
        <w:rPr>
          <w:rFonts w:asciiTheme="majorHAnsi" w:hAnsiTheme="majorHAnsi"/>
        </w:rPr>
        <w:t xml:space="preserve">Die </w:t>
      </w:r>
      <w:proofErr w:type="spellStart"/>
      <w:r w:rsidRPr="00F8055C">
        <w:rPr>
          <w:rFonts w:asciiTheme="majorHAnsi" w:hAnsiTheme="majorHAnsi"/>
        </w:rPr>
        <w:t>folgende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Tabelle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zeigt</w:t>
      </w:r>
      <w:proofErr w:type="spellEnd"/>
      <w:r w:rsidRPr="00F8055C">
        <w:rPr>
          <w:rFonts w:asciiTheme="majorHAnsi" w:hAnsiTheme="majorHAnsi"/>
        </w:rPr>
        <w:t xml:space="preserve"> den </w:t>
      </w:r>
      <w:proofErr w:type="spellStart"/>
      <w:r w:rsidRPr="00F8055C">
        <w:rPr>
          <w:rFonts w:asciiTheme="majorHAnsi" w:hAnsiTheme="majorHAnsi"/>
        </w:rPr>
        <w:t>Vergleich</w:t>
      </w:r>
      <w:proofErr w:type="spellEnd"/>
      <w:r w:rsidRPr="00F8055C">
        <w:rPr>
          <w:rFonts w:asciiTheme="majorHAnsi" w:hAnsiTheme="majorHAnsi"/>
        </w:rPr>
        <w:t xml:space="preserve"> der </w:t>
      </w:r>
      <w:r w:rsidR="00F6476D">
        <w:rPr>
          <w:rFonts w:asciiTheme="majorHAnsi" w:hAnsiTheme="majorHAnsi"/>
        </w:rPr>
        <w:t>Conformance Metrics</w:t>
      </w:r>
      <w:r w:rsidRPr="00F8055C">
        <w:rPr>
          <w:rFonts w:asciiTheme="majorHAnsi" w:hAnsiTheme="majorHAnsi"/>
        </w:rPr>
        <w:t xml:space="preserve"> für </w:t>
      </w:r>
      <w:proofErr w:type="spellStart"/>
      <w:r w:rsidRPr="00F8055C">
        <w:rPr>
          <w:rFonts w:asciiTheme="majorHAnsi" w:hAnsiTheme="majorHAnsi"/>
        </w:rPr>
        <w:t>beide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entdeckten</w:t>
      </w:r>
      <w:proofErr w:type="spellEnd"/>
      <w:r w:rsidRPr="00F8055C">
        <w:rPr>
          <w:rFonts w:asciiTheme="majorHAnsi" w:hAnsiTheme="majorHAnsi"/>
        </w:rPr>
        <w:t xml:space="preserve"> Petri-</w:t>
      </w:r>
      <w:proofErr w:type="spellStart"/>
      <w:r w:rsidRPr="00F8055C">
        <w:rPr>
          <w:rFonts w:asciiTheme="majorHAnsi" w:hAnsiTheme="majorHAnsi"/>
        </w:rPr>
        <w:t>Netze</w:t>
      </w:r>
      <w:proofErr w:type="spellEnd"/>
      <w:r w:rsidRPr="00F8055C">
        <w:rPr>
          <w:rFonts w:asciiTheme="majorHAnsi" w:hAnsiTheme="majorHAnsi"/>
        </w:rP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01"/>
        <w:gridCol w:w="1119"/>
        <w:gridCol w:w="1492"/>
        <w:gridCol w:w="4710"/>
      </w:tblGrid>
      <w:tr w:rsidR="00AD4D41" w:rsidRPr="00F8055C" w14:paraId="75B2933A" w14:textId="77777777" w:rsidTr="000045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0A5E23" w14:textId="73817018" w:rsidR="00AD4D41" w:rsidRPr="00F8055C" w:rsidRDefault="00F6476D" w:rsidP="0000453B">
            <w:pPr>
              <w:pStyle w:val="Compact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Conformance Metrics</w:t>
            </w:r>
          </w:p>
        </w:tc>
        <w:tc>
          <w:tcPr>
            <w:tcW w:w="0" w:type="auto"/>
          </w:tcPr>
          <w:p w14:paraId="04CA14BF" w14:textId="77777777" w:rsidR="00AD4D41" w:rsidRPr="00F8055C" w:rsidRDefault="00AD4D41" w:rsidP="0000453B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Alpha-Miner-Netz</w:t>
            </w:r>
          </w:p>
        </w:tc>
        <w:tc>
          <w:tcPr>
            <w:tcW w:w="0" w:type="auto"/>
          </w:tcPr>
          <w:p w14:paraId="578AA76C" w14:textId="77777777" w:rsidR="00AD4D41" w:rsidRPr="00F8055C" w:rsidRDefault="00AD4D41" w:rsidP="0000453B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Heuristics-Miner-Netz</w:t>
            </w:r>
          </w:p>
        </w:tc>
        <w:tc>
          <w:tcPr>
            <w:tcW w:w="0" w:type="auto"/>
          </w:tcPr>
          <w:p w14:paraId="7D45B15F" w14:textId="77777777" w:rsidR="00AD4D41" w:rsidRPr="00F8055C" w:rsidRDefault="00AD4D41" w:rsidP="0000453B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 xml:space="preserve">Interpretation &amp; </w:t>
            </w:r>
            <w:proofErr w:type="spellStart"/>
            <w:r w:rsidRPr="00F8055C">
              <w:rPr>
                <w:rFonts w:asciiTheme="majorHAnsi" w:hAnsiTheme="majorHAnsi"/>
              </w:rPr>
              <w:t>Erkenntnisse</w:t>
            </w:r>
            <w:proofErr w:type="spellEnd"/>
          </w:p>
        </w:tc>
      </w:tr>
      <w:tr w:rsidR="00AD4D41" w:rsidRPr="00F8055C" w14:paraId="7D73077A" w14:textId="77777777" w:rsidTr="0000453B">
        <w:tc>
          <w:tcPr>
            <w:tcW w:w="0" w:type="auto"/>
          </w:tcPr>
          <w:p w14:paraId="5EC712E0" w14:textId="77777777" w:rsidR="00AD4D41" w:rsidRPr="00F8055C" w:rsidRDefault="00AD4D41" w:rsidP="0000453B">
            <w:pPr>
              <w:pStyle w:val="Compact"/>
              <w:rPr>
                <w:rFonts w:asciiTheme="majorHAnsi" w:hAnsiTheme="majorHAnsi"/>
              </w:rPr>
            </w:pPr>
            <w:proofErr w:type="spellStart"/>
            <w:r w:rsidRPr="00F8055C">
              <w:rPr>
                <w:rFonts w:asciiTheme="majorHAnsi" w:hAnsiTheme="majorHAnsi"/>
                <w:b/>
                <w:bCs/>
              </w:rPr>
              <w:t>Modellgröße</w:t>
            </w:r>
            <w:proofErr w:type="spellEnd"/>
            <w:r w:rsidRPr="00F8055C">
              <w:rPr>
                <w:rFonts w:asciiTheme="majorHAnsi" w:hAnsiTheme="majorHAnsi"/>
                <w:b/>
                <w:bCs/>
              </w:rPr>
              <w:t xml:space="preserve"> (</w:t>
            </w:r>
            <w:proofErr w:type="spellStart"/>
            <w:r w:rsidRPr="00F8055C">
              <w:rPr>
                <w:rFonts w:asciiTheme="majorHAnsi" w:hAnsiTheme="majorHAnsi"/>
                <w:b/>
                <w:bCs/>
              </w:rPr>
              <w:t>Stellen</w:t>
            </w:r>
            <w:proofErr w:type="spellEnd"/>
            <w:r w:rsidRPr="00F8055C">
              <w:rPr>
                <w:rFonts w:asciiTheme="majorHAnsi" w:hAnsiTheme="majorHAnsi"/>
                <w:b/>
                <w:bCs/>
              </w:rPr>
              <w:t xml:space="preserve"> / </w:t>
            </w:r>
            <w:proofErr w:type="spellStart"/>
            <w:r w:rsidRPr="00F8055C">
              <w:rPr>
                <w:rFonts w:asciiTheme="majorHAnsi" w:hAnsiTheme="majorHAnsi"/>
                <w:b/>
                <w:bCs/>
              </w:rPr>
              <w:t>Transitionen</w:t>
            </w:r>
            <w:proofErr w:type="spellEnd"/>
            <w:r w:rsidRPr="00F8055C">
              <w:rPr>
                <w:rFonts w:asciiTheme="majorHAnsi" w:hAnsiTheme="majorHAnsi"/>
                <w:b/>
                <w:bCs/>
              </w:rPr>
              <w:t xml:space="preserve"> / Kanten)</w:t>
            </w:r>
          </w:p>
        </w:tc>
        <w:tc>
          <w:tcPr>
            <w:tcW w:w="0" w:type="auto"/>
          </w:tcPr>
          <w:p w14:paraId="162C107E" w14:textId="77777777" w:rsidR="00AD4D41" w:rsidRPr="00F8055C" w:rsidRDefault="00AD4D41" w:rsidP="0000453B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2 / 34 / 7</w:t>
            </w:r>
          </w:p>
        </w:tc>
        <w:tc>
          <w:tcPr>
            <w:tcW w:w="0" w:type="auto"/>
          </w:tcPr>
          <w:p w14:paraId="33816194" w14:textId="77777777" w:rsidR="00AD4D41" w:rsidRPr="00F8055C" w:rsidRDefault="00AD4D41" w:rsidP="0000453B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74 / 121 / 259</w:t>
            </w:r>
          </w:p>
        </w:tc>
        <w:tc>
          <w:tcPr>
            <w:tcW w:w="0" w:type="auto"/>
          </w:tcPr>
          <w:p w14:paraId="05894043" w14:textId="77777777" w:rsidR="00AD4D41" w:rsidRPr="00F8055C" w:rsidRDefault="00AD4D41" w:rsidP="0000453B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 xml:space="preserve">Der Alpha Miner </w:t>
            </w:r>
            <w:proofErr w:type="spellStart"/>
            <w:r w:rsidRPr="00F8055C">
              <w:rPr>
                <w:rFonts w:asciiTheme="majorHAnsi" w:hAnsiTheme="majorHAnsi"/>
              </w:rPr>
              <w:t>lieferte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ein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extrem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unterstrukturiertes</w:t>
            </w:r>
            <w:proofErr w:type="spellEnd"/>
            <w:r w:rsidRPr="00F8055C">
              <w:rPr>
                <w:rFonts w:asciiTheme="majorHAnsi" w:hAnsiTheme="majorHAnsi"/>
              </w:rPr>
              <w:t xml:space="preserve"> Modell. Der Heuristics Miner </w:t>
            </w:r>
            <w:proofErr w:type="spellStart"/>
            <w:r w:rsidRPr="00F8055C">
              <w:rPr>
                <w:rFonts w:asciiTheme="majorHAnsi" w:hAnsiTheme="majorHAnsi"/>
              </w:rPr>
              <w:t>erzeugte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ein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detailliertes</w:t>
            </w:r>
            <w:proofErr w:type="spellEnd"/>
            <w:r w:rsidRPr="00F8055C">
              <w:rPr>
                <w:rFonts w:asciiTheme="majorHAnsi" w:hAnsiTheme="majorHAnsi"/>
              </w:rPr>
              <w:t xml:space="preserve">, </w:t>
            </w:r>
            <w:proofErr w:type="spellStart"/>
            <w:r w:rsidRPr="00F8055C">
              <w:rPr>
                <w:rFonts w:asciiTheme="majorHAnsi" w:hAnsiTheme="majorHAnsi"/>
              </w:rPr>
              <w:t>komplexes</w:t>
            </w:r>
            <w:proofErr w:type="spellEnd"/>
            <w:r w:rsidRPr="00F8055C">
              <w:rPr>
                <w:rFonts w:asciiTheme="majorHAnsi" w:hAnsiTheme="majorHAnsi"/>
              </w:rPr>
              <w:t xml:space="preserve"> Modell.</w:t>
            </w:r>
          </w:p>
        </w:tc>
      </w:tr>
      <w:tr w:rsidR="00AD4D41" w:rsidRPr="00F8055C" w14:paraId="071872A1" w14:textId="77777777" w:rsidTr="0000453B">
        <w:tc>
          <w:tcPr>
            <w:tcW w:w="0" w:type="auto"/>
          </w:tcPr>
          <w:p w14:paraId="40F2DBEA" w14:textId="77777777" w:rsidR="00AD4D41" w:rsidRPr="00F8055C" w:rsidRDefault="00AD4D41" w:rsidP="0000453B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  <w:b/>
                <w:bCs/>
              </w:rPr>
              <w:t>TBR Log Fitness (</w:t>
            </w:r>
            <w:proofErr w:type="spellStart"/>
            <w:r w:rsidRPr="00F8055C">
              <w:rPr>
                <w:rFonts w:asciiTheme="majorHAnsi" w:hAnsiTheme="majorHAnsi"/>
                <w:b/>
                <w:bCs/>
              </w:rPr>
              <w:t>Fitnesswert</w:t>
            </w:r>
            <w:proofErr w:type="spellEnd"/>
            <w:r w:rsidRPr="00F8055C">
              <w:rPr>
                <w:rFonts w:asciiTheme="majorHAnsi" w:hAnsiTheme="majorHAnsi"/>
                <w:b/>
                <w:bCs/>
              </w:rPr>
              <w:t>)</w:t>
            </w:r>
          </w:p>
        </w:tc>
        <w:tc>
          <w:tcPr>
            <w:tcW w:w="0" w:type="auto"/>
          </w:tcPr>
          <w:p w14:paraId="3FEB7EF1" w14:textId="77777777" w:rsidR="00AD4D41" w:rsidRPr="00F8055C" w:rsidRDefault="00AD4D41" w:rsidP="0000453B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  <w:b/>
                <w:bCs/>
              </w:rPr>
              <w:t>0,0082</w:t>
            </w:r>
          </w:p>
        </w:tc>
        <w:tc>
          <w:tcPr>
            <w:tcW w:w="0" w:type="auto"/>
          </w:tcPr>
          <w:p w14:paraId="4871C2B6" w14:textId="77777777" w:rsidR="00AD4D41" w:rsidRPr="00F8055C" w:rsidRDefault="00AD4D41" w:rsidP="0000453B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  <w:b/>
                <w:bCs/>
              </w:rPr>
              <w:t>0,9889</w:t>
            </w:r>
          </w:p>
        </w:tc>
        <w:tc>
          <w:tcPr>
            <w:tcW w:w="0" w:type="auto"/>
          </w:tcPr>
          <w:p w14:paraId="4F478DD1" w14:textId="77777777" w:rsidR="00AD4D41" w:rsidRPr="00F8055C" w:rsidRDefault="00AD4D41" w:rsidP="0000453B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 xml:space="preserve">Das </w:t>
            </w:r>
            <w:r w:rsidRPr="00F8055C">
              <w:rPr>
                <w:rFonts w:asciiTheme="majorHAnsi" w:hAnsiTheme="majorHAnsi"/>
                <w:b/>
                <w:bCs/>
              </w:rPr>
              <w:t>Heuristics-Miner-Netz</w:t>
            </w:r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erklärt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nahezu</w:t>
            </w:r>
            <w:proofErr w:type="spellEnd"/>
            <w:r w:rsidRPr="00F8055C">
              <w:rPr>
                <w:rFonts w:asciiTheme="majorHAnsi" w:hAnsiTheme="majorHAnsi"/>
              </w:rPr>
              <w:t xml:space="preserve"> alle </w:t>
            </w:r>
            <w:proofErr w:type="spellStart"/>
            <w:r w:rsidRPr="00F8055C">
              <w:rPr>
                <w:rFonts w:asciiTheme="majorHAnsi" w:hAnsiTheme="majorHAnsi"/>
              </w:rPr>
              <w:t>Ereignissequenzen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fehlerfrei</w:t>
            </w:r>
            <w:proofErr w:type="spellEnd"/>
            <w:r w:rsidRPr="00F8055C">
              <w:rPr>
                <w:rFonts w:asciiTheme="majorHAnsi" w:hAnsiTheme="majorHAnsi"/>
              </w:rPr>
              <w:t xml:space="preserve">, </w:t>
            </w:r>
            <w:proofErr w:type="spellStart"/>
            <w:r w:rsidRPr="00F8055C">
              <w:rPr>
                <w:rFonts w:asciiTheme="majorHAnsi" w:hAnsiTheme="majorHAnsi"/>
              </w:rPr>
              <w:t>während</w:t>
            </w:r>
            <w:proofErr w:type="spellEnd"/>
            <w:r w:rsidRPr="00F8055C">
              <w:rPr>
                <w:rFonts w:asciiTheme="majorHAnsi" w:hAnsiTheme="majorHAnsi"/>
              </w:rPr>
              <w:t xml:space="preserve"> das Alpha-Miner-Netz </w:t>
            </w:r>
            <w:proofErr w:type="spellStart"/>
            <w:r w:rsidRPr="00F8055C">
              <w:rPr>
                <w:rFonts w:asciiTheme="majorHAnsi" w:hAnsiTheme="majorHAnsi"/>
              </w:rPr>
              <w:t>eine</w:t>
            </w:r>
            <w:proofErr w:type="spellEnd"/>
            <w:r w:rsidRPr="00F8055C">
              <w:rPr>
                <w:rFonts w:asciiTheme="majorHAnsi" w:hAnsiTheme="majorHAnsi"/>
              </w:rPr>
              <w:t xml:space="preserve"> Replay-Fitness </w:t>
            </w:r>
            <w:proofErr w:type="spellStart"/>
            <w:r w:rsidRPr="00F8055C">
              <w:rPr>
                <w:rFonts w:asciiTheme="majorHAnsi" w:hAnsiTheme="majorHAnsi"/>
              </w:rPr>
              <w:t>nahe</w:t>
            </w:r>
            <w:proofErr w:type="spellEnd"/>
            <w:r w:rsidRPr="00F8055C">
              <w:rPr>
                <w:rFonts w:asciiTheme="majorHAnsi" w:hAnsiTheme="majorHAnsi"/>
              </w:rPr>
              <w:t xml:space="preserve"> Null </w:t>
            </w:r>
            <w:proofErr w:type="spellStart"/>
            <w:r w:rsidRPr="00F8055C">
              <w:rPr>
                <w:rFonts w:asciiTheme="majorHAnsi" w:hAnsiTheme="majorHAnsi"/>
              </w:rPr>
              <w:t>aufweist</w:t>
            </w:r>
            <w:proofErr w:type="spellEnd"/>
            <w:r w:rsidRPr="00F8055C">
              <w:rPr>
                <w:rFonts w:asciiTheme="majorHAnsi" w:hAnsiTheme="majorHAnsi"/>
              </w:rPr>
              <w:t>.</w:t>
            </w:r>
          </w:p>
        </w:tc>
      </w:tr>
      <w:tr w:rsidR="00AD4D41" w:rsidRPr="00F8055C" w14:paraId="6C0F8826" w14:textId="77777777" w:rsidTr="0000453B">
        <w:tc>
          <w:tcPr>
            <w:tcW w:w="0" w:type="auto"/>
          </w:tcPr>
          <w:p w14:paraId="4FF24CF3" w14:textId="77777777" w:rsidR="00AD4D41" w:rsidRPr="00F8055C" w:rsidRDefault="00AD4D41" w:rsidP="0000453B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  <w:b/>
                <w:bCs/>
              </w:rPr>
              <w:t>TBR Trace Fitness %</w:t>
            </w:r>
          </w:p>
        </w:tc>
        <w:tc>
          <w:tcPr>
            <w:tcW w:w="0" w:type="auto"/>
          </w:tcPr>
          <w:p w14:paraId="1D7EE48A" w14:textId="77777777" w:rsidR="00AD4D41" w:rsidRPr="00F8055C" w:rsidRDefault="00AD4D41" w:rsidP="0000453B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0,00%</w:t>
            </w:r>
          </w:p>
        </w:tc>
        <w:tc>
          <w:tcPr>
            <w:tcW w:w="0" w:type="auto"/>
          </w:tcPr>
          <w:p w14:paraId="281248F1" w14:textId="77777777" w:rsidR="00AD4D41" w:rsidRPr="00F8055C" w:rsidRDefault="00AD4D41" w:rsidP="0000453B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30,00%</w:t>
            </w:r>
          </w:p>
        </w:tc>
        <w:tc>
          <w:tcPr>
            <w:tcW w:w="0" w:type="auto"/>
          </w:tcPr>
          <w:p w14:paraId="608511FA" w14:textId="77777777" w:rsidR="00AD4D41" w:rsidRPr="00F8055C" w:rsidRDefault="00AD4D41" w:rsidP="0000453B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 xml:space="preserve">3 der 10 </w:t>
            </w:r>
            <w:proofErr w:type="spellStart"/>
            <w:r w:rsidRPr="00F8055C">
              <w:rPr>
                <w:rFonts w:asciiTheme="majorHAnsi" w:hAnsiTheme="majorHAnsi"/>
              </w:rPr>
              <w:t>langlaufenden</w:t>
            </w:r>
            <w:proofErr w:type="spellEnd"/>
            <w:r w:rsidRPr="00F8055C">
              <w:rPr>
                <w:rFonts w:asciiTheme="majorHAnsi" w:hAnsiTheme="majorHAnsi"/>
              </w:rPr>
              <w:t xml:space="preserve"> Simulations-Traces </w:t>
            </w:r>
            <w:proofErr w:type="spellStart"/>
            <w:r w:rsidRPr="00F8055C">
              <w:rPr>
                <w:rFonts w:asciiTheme="majorHAnsi" w:hAnsiTheme="majorHAnsi"/>
              </w:rPr>
              <w:t>lassen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sich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fehlerfrei</w:t>
            </w:r>
            <w:proofErr w:type="spellEnd"/>
            <w:r w:rsidRPr="00F8055C">
              <w:rPr>
                <w:rFonts w:asciiTheme="majorHAnsi" w:hAnsiTheme="majorHAnsi"/>
              </w:rPr>
              <w:t xml:space="preserve"> auf dem Heuristics-Miner-Netz </w:t>
            </w:r>
            <w:proofErr w:type="spellStart"/>
            <w:r w:rsidRPr="00F8055C">
              <w:rPr>
                <w:rFonts w:asciiTheme="majorHAnsi" w:hAnsiTheme="majorHAnsi"/>
              </w:rPr>
              <w:t>abspielen</w:t>
            </w:r>
            <w:proofErr w:type="spellEnd"/>
            <w:r w:rsidRPr="00F8055C">
              <w:rPr>
                <w:rFonts w:asciiTheme="majorHAnsi" w:hAnsiTheme="majorHAnsi"/>
              </w:rPr>
              <w:t xml:space="preserve">; </w:t>
            </w:r>
            <w:proofErr w:type="spellStart"/>
            <w:r w:rsidRPr="00F8055C">
              <w:rPr>
                <w:rFonts w:asciiTheme="majorHAnsi" w:hAnsiTheme="majorHAnsi"/>
              </w:rPr>
              <w:t>beim</w:t>
            </w:r>
            <w:proofErr w:type="spellEnd"/>
            <w:r w:rsidRPr="00F8055C">
              <w:rPr>
                <w:rFonts w:asciiTheme="majorHAnsi" w:hAnsiTheme="majorHAnsi"/>
              </w:rPr>
              <w:t xml:space="preserve"> Alpha-Miner-Netz </w:t>
            </w:r>
            <w:proofErr w:type="spellStart"/>
            <w:r w:rsidRPr="00F8055C">
              <w:rPr>
                <w:rFonts w:asciiTheme="majorHAnsi" w:hAnsiTheme="majorHAnsi"/>
              </w:rPr>
              <w:t>kein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einziger</w:t>
            </w:r>
            <w:proofErr w:type="spellEnd"/>
            <w:r w:rsidRPr="00F8055C">
              <w:rPr>
                <w:rFonts w:asciiTheme="majorHAnsi" w:hAnsiTheme="majorHAnsi"/>
              </w:rPr>
              <w:t>.</w:t>
            </w:r>
          </w:p>
        </w:tc>
      </w:tr>
      <w:tr w:rsidR="00AD4D41" w:rsidRPr="00F8055C" w14:paraId="38645D83" w14:textId="77777777" w:rsidTr="0000453B">
        <w:tc>
          <w:tcPr>
            <w:tcW w:w="0" w:type="auto"/>
          </w:tcPr>
          <w:p w14:paraId="2AE6FBF6" w14:textId="77777777" w:rsidR="00AD4D41" w:rsidRPr="00F8055C" w:rsidRDefault="00AD4D41" w:rsidP="0000453B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  <w:b/>
                <w:bCs/>
              </w:rPr>
              <w:t xml:space="preserve">TBR </w:t>
            </w:r>
            <w:proofErr w:type="spellStart"/>
            <w:r w:rsidRPr="00F8055C">
              <w:rPr>
                <w:rFonts w:asciiTheme="majorHAnsi" w:hAnsiTheme="majorHAnsi"/>
                <w:b/>
                <w:bCs/>
              </w:rPr>
              <w:t>Konsumierte</w:t>
            </w:r>
            <w:proofErr w:type="spellEnd"/>
            <w:r w:rsidRPr="00F8055C">
              <w:rPr>
                <w:rFonts w:asciiTheme="majorHAnsi" w:hAnsiTheme="majorHAnsi"/>
                <w:b/>
                <w:bCs/>
              </w:rPr>
              <w:t xml:space="preserve"> / </w:t>
            </w:r>
            <w:proofErr w:type="spellStart"/>
            <w:r w:rsidRPr="00F8055C">
              <w:rPr>
                <w:rFonts w:asciiTheme="majorHAnsi" w:hAnsiTheme="majorHAnsi"/>
                <w:b/>
                <w:bCs/>
              </w:rPr>
              <w:t>Produzierte</w:t>
            </w:r>
            <w:proofErr w:type="spellEnd"/>
            <w:r w:rsidRPr="00F8055C">
              <w:rPr>
                <w:rFonts w:asciiTheme="majorHAnsi" w:hAnsiTheme="majorHAnsi"/>
                <w:b/>
                <w:bCs/>
              </w:rPr>
              <w:t xml:space="preserve"> Token</w:t>
            </w:r>
          </w:p>
        </w:tc>
        <w:tc>
          <w:tcPr>
            <w:tcW w:w="0" w:type="auto"/>
          </w:tcPr>
          <w:p w14:paraId="7A5CE468" w14:textId="77777777" w:rsidR="00AD4D41" w:rsidRPr="00F8055C" w:rsidRDefault="00AD4D41" w:rsidP="0000453B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2.414 / 2.444</w:t>
            </w:r>
          </w:p>
        </w:tc>
        <w:tc>
          <w:tcPr>
            <w:tcW w:w="0" w:type="auto"/>
          </w:tcPr>
          <w:p w14:paraId="58B35407" w14:textId="77777777" w:rsidR="00AD4D41" w:rsidRPr="00F8055C" w:rsidRDefault="00AD4D41" w:rsidP="0000453B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36.732 / 37.022</w:t>
            </w:r>
          </w:p>
        </w:tc>
        <w:tc>
          <w:tcPr>
            <w:tcW w:w="0" w:type="auto"/>
          </w:tcPr>
          <w:p w14:paraId="72AB8042" w14:textId="77777777" w:rsidR="00AD4D41" w:rsidRPr="00F8055C" w:rsidRDefault="00AD4D41" w:rsidP="0000453B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 xml:space="preserve">Das Event-Log </w:t>
            </w:r>
            <w:proofErr w:type="spellStart"/>
            <w:r w:rsidRPr="00F8055C">
              <w:rPr>
                <w:rFonts w:asciiTheme="majorHAnsi" w:hAnsiTheme="majorHAnsi"/>
              </w:rPr>
              <w:t>ist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mit</w:t>
            </w:r>
            <w:proofErr w:type="spellEnd"/>
            <w:r w:rsidRPr="00F8055C">
              <w:rPr>
                <w:rFonts w:asciiTheme="majorHAnsi" w:hAnsiTheme="majorHAnsi"/>
              </w:rPr>
              <w:t xml:space="preserve"> 18.198 </w:t>
            </w:r>
            <w:proofErr w:type="spellStart"/>
            <w:r w:rsidRPr="00F8055C">
              <w:rPr>
                <w:rFonts w:asciiTheme="majorHAnsi" w:hAnsiTheme="majorHAnsi"/>
              </w:rPr>
              <w:t>Ereignissen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sehr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groß</w:t>
            </w:r>
            <w:proofErr w:type="spellEnd"/>
            <w:r w:rsidRPr="00F8055C">
              <w:rPr>
                <w:rFonts w:asciiTheme="majorHAnsi" w:hAnsiTheme="majorHAnsi"/>
              </w:rPr>
              <w:t xml:space="preserve">. Das Heuristics-Miner-Netz </w:t>
            </w:r>
            <w:proofErr w:type="spellStart"/>
            <w:r w:rsidRPr="00F8055C">
              <w:rPr>
                <w:rFonts w:asciiTheme="majorHAnsi" w:hAnsiTheme="majorHAnsi"/>
              </w:rPr>
              <w:t>leitet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zehntausende</w:t>
            </w:r>
            <w:proofErr w:type="spellEnd"/>
            <w:r w:rsidRPr="00F8055C">
              <w:rPr>
                <w:rFonts w:asciiTheme="majorHAnsi" w:hAnsiTheme="majorHAnsi"/>
              </w:rPr>
              <w:t xml:space="preserve"> Token </w:t>
            </w:r>
            <w:proofErr w:type="spellStart"/>
            <w:r w:rsidRPr="00F8055C">
              <w:rPr>
                <w:rFonts w:asciiTheme="majorHAnsi" w:hAnsiTheme="majorHAnsi"/>
              </w:rPr>
              <w:t>fehlerfrei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durch</w:t>
            </w:r>
            <w:proofErr w:type="spellEnd"/>
            <w:r w:rsidRPr="00F8055C">
              <w:rPr>
                <w:rFonts w:asciiTheme="majorHAnsi" w:hAnsiTheme="majorHAnsi"/>
              </w:rPr>
              <w:t>.</w:t>
            </w:r>
          </w:p>
        </w:tc>
      </w:tr>
      <w:tr w:rsidR="00AD4D41" w:rsidRPr="00F8055C" w14:paraId="4F63BB70" w14:textId="77777777" w:rsidTr="0000453B">
        <w:tc>
          <w:tcPr>
            <w:tcW w:w="0" w:type="auto"/>
          </w:tcPr>
          <w:p w14:paraId="7D64360A" w14:textId="77777777" w:rsidR="00AD4D41" w:rsidRPr="00F8055C" w:rsidRDefault="00AD4D41" w:rsidP="0000453B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  <w:b/>
                <w:bCs/>
              </w:rPr>
              <w:t xml:space="preserve">TBR </w:t>
            </w:r>
            <w:proofErr w:type="spellStart"/>
            <w:r w:rsidRPr="00F8055C">
              <w:rPr>
                <w:rFonts w:asciiTheme="majorHAnsi" w:hAnsiTheme="majorHAnsi"/>
                <w:b/>
                <w:bCs/>
              </w:rPr>
              <w:t>Fehlende</w:t>
            </w:r>
            <w:proofErr w:type="spellEnd"/>
            <w:r w:rsidRPr="00F8055C">
              <w:rPr>
                <w:rFonts w:asciiTheme="majorHAnsi" w:hAnsiTheme="majorHAnsi"/>
                <w:b/>
                <w:bCs/>
              </w:rPr>
              <w:t xml:space="preserve"> / </w:t>
            </w:r>
            <w:proofErr w:type="spellStart"/>
            <w:r w:rsidRPr="00F8055C">
              <w:rPr>
                <w:rFonts w:asciiTheme="majorHAnsi" w:hAnsiTheme="majorHAnsi"/>
                <w:b/>
                <w:bCs/>
              </w:rPr>
              <w:t>Verbleibende</w:t>
            </w:r>
            <w:proofErr w:type="spellEnd"/>
            <w:r w:rsidRPr="00F8055C">
              <w:rPr>
                <w:rFonts w:asciiTheme="majorHAnsi" w:hAnsiTheme="majorHAnsi"/>
                <w:b/>
                <w:bCs/>
              </w:rPr>
              <w:t xml:space="preserve"> Token (Fehler)</w:t>
            </w:r>
          </w:p>
        </w:tc>
        <w:tc>
          <w:tcPr>
            <w:tcW w:w="0" w:type="auto"/>
          </w:tcPr>
          <w:p w14:paraId="087A1A78" w14:textId="77777777" w:rsidR="00AD4D41" w:rsidRPr="00F8055C" w:rsidRDefault="00AD4D41" w:rsidP="0000453B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2.394 / 2.424</w:t>
            </w:r>
          </w:p>
        </w:tc>
        <w:tc>
          <w:tcPr>
            <w:tcW w:w="0" w:type="auto"/>
          </w:tcPr>
          <w:p w14:paraId="4F561262" w14:textId="77777777" w:rsidR="00AD4D41" w:rsidRPr="00F8055C" w:rsidRDefault="00AD4D41" w:rsidP="0000453B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266 / 556</w:t>
            </w:r>
          </w:p>
        </w:tc>
        <w:tc>
          <w:tcPr>
            <w:tcW w:w="0" w:type="auto"/>
          </w:tcPr>
          <w:p w14:paraId="340C1A8F" w14:textId="77777777" w:rsidR="00AD4D41" w:rsidRPr="00F8055C" w:rsidRDefault="00AD4D41" w:rsidP="0000453B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 xml:space="preserve">Das Alpha-Miner-Netz </w:t>
            </w:r>
            <w:proofErr w:type="spellStart"/>
            <w:r w:rsidRPr="00F8055C">
              <w:rPr>
                <w:rFonts w:asciiTheme="majorHAnsi" w:hAnsiTheme="majorHAnsi"/>
              </w:rPr>
              <w:t>weist</w:t>
            </w:r>
            <w:proofErr w:type="spellEnd"/>
            <w:r w:rsidRPr="00F8055C">
              <w:rPr>
                <w:rFonts w:asciiTheme="majorHAnsi" w:hAnsiTheme="majorHAnsi"/>
              </w:rPr>
              <w:t xml:space="preserve"> massive Fehler </w:t>
            </w:r>
            <w:proofErr w:type="spellStart"/>
            <w:r w:rsidRPr="00F8055C">
              <w:rPr>
                <w:rFonts w:asciiTheme="majorHAnsi" w:hAnsiTheme="majorHAnsi"/>
              </w:rPr>
              <w:t>beim</w:t>
            </w:r>
            <w:proofErr w:type="spellEnd"/>
            <w:r w:rsidRPr="00F8055C">
              <w:rPr>
                <w:rFonts w:asciiTheme="majorHAnsi" w:hAnsiTheme="majorHAnsi"/>
              </w:rPr>
              <w:t xml:space="preserve"> Token-Replay auf. Das Heuristics-Miner-Netz </w:t>
            </w:r>
            <w:proofErr w:type="spellStart"/>
            <w:r w:rsidRPr="00F8055C">
              <w:rPr>
                <w:rFonts w:asciiTheme="majorHAnsi" w:hAnsiTheme="majorHAnsi"/>
              </w:rPr>
              <w:t>zeigt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nur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minimale</w:t>
            </w:r>
            <w:proofErr w:type="spellEnd"/>
            <w:r w:rsidRPr="00F8055C">
              <w:rPr>
                <w:rFonts w:asciiTheme="majorHAnsi" w:hAnsiTheme="majorHAnsi"/>
              </w:rPr>
              <w:t xml:space="preserve"> Fehler.</w:t>
            </w:r>
          </w:p>
        </w:tc>
      </w:tr>
      <w:tr w:rsidR="00AD4D41" w:rsidRPr="00F8055C" w14:paraId="63350CF4" w14:textId="77777777" w:rsidTr="0000453B">
        <w:tc>
          <w:tcPr>
            <w:tcW w:w="0" w:type="auto"/>
          </w:tcPr>
          <w:p w14:paraId="401A8936" w14:textId="77777777" w:rsidR="00AD4D41" w:rsidRPr="00F8055C" w:rsidRDefault="00AD4D41" w:rsidP="0000453B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  <w:b/>
                <w:bCs/>
              </w:rPr>
              <w:t>Footprint-</w:t>
            </w:r>
            <w:proofErr w:type="spellStart"/>
            <w:r w:rsidRPr="00F8055C">
              <w:rPr>
                <w:rFonts w:asciiTheme="majorHAnsi" w:hAnsiTheme="majorHAnsi"/>
                <w:b/>
                <w:bCs/>
              </w:rPr>
              <w:t>basierte</w:t>
            </w:r>
            <w:proofErr w:type="spellEnd"/>
            <w:r w:rsidRPr="00F8055C">
              <w:rPr>
                <w:rFonts w:asciiTheme="majorHAnsi" w:hAnsiTheme="majorHAnsi"/>
                <w:b/>
                <w:bCs/>
              </w:rPr>
              <w:t xml:space="preserve"> Fitness</w:t>
            </w:r>
          </w:p>
        </w:tc>
        <w:tc>
          <w:tcPr>
            <w:tcW w:w="0" w:type="auto"/>
          </w:tcPr>
          <w:p w14:paraId="550EA812" w14:textId="77777777" w:rsidR="00AD4D41" w:rsidRPr="00F8055C" w:rsidRDefault="00AD4D41" w:rsidP="0000453B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0,8813</w:t>
            </w:r>
          </w:p>
        </w:tc>
        <w:tc>
          <w:tcPr>
            <w:tcW w:w="0" w:type="auto"/>
          </w:tcPr>
          <w:p w14:paraId="2E529102" w14:textId="77777777" w:rsidR="00AD4D41" w:rsidRPr="00F8055C" w:rsidRDefault="00AD4D41" w:rsidP="0000453B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0,9549</w:t>
            </w:r>
          </w:p>
        </w:tc>
        <w:tc>
          <w:tcPr>
            <w:tcW w:w="0" w:type="auto"/>
          </w:tcPr>
          <w:p w14:paraId="3091C4BB" w14:textId="77777777" w:rsidR="00AD4D41" w:rsidRPr="00F8055C" w:rsidRDefault="00AD4D41" w:rsidP="0000453B">
            <w:pPr>
              <w:pStyle w:val="Compact"/>
              <w:rPr>
                <w:rFonts w:asciiTheme="majorHAnsi" w:hAnsiTheme="majorHAnsi"/>
              </w:rPr>
            </w:pPr>
            <w:proofErr w:type="spellStart"/>
            <w:r w:rsidRPr="00F8055C">
              <w:rPr>
                <w:rFonts w:asciiTheme="majorHAnsi" w:hAnsiTheme="majorHAnsi"/>
              </w:rPr>
              <w:t>Beide</w:t>
            </w:r>
            <w:proofErr w:type="spellEnd"/>
            <w:r w:rsidRPr="00F8055C">
              <w:rPr>
                <w:rFonts w:asciiTheme="majorHAnsi" w:hAnsiTheme="majorHAnsi"/>
              </w:rPr>
              <w:t xml:space="preserve"> Modelle </w:t>
            </w:r>
            <w:proofErr w:type="spellStart"/>
            <w:r w:rsidRPr="00F8055C">
              <w:rPr>
                <w:rFonts w:asciiTheme="majorHAnsi" w:hAnsiTheme="majorHAnsi"/>
              </w:rPr>
              <w:t>erzielen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hohe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Werte</w:t>
            </w:r>
            <w:proofErr w:type="spellEnd"/>
            <w:r w:rsidRPr="00F8055C">
              <w:rPr>
                <w:rFonts w:asciiTheme="majorHAnsi" w:hAnsiTheme="majorHAnsi"/>
              </w:rPr>
              <w:t xml:space="preserve">, </w:t>
            </w:r>
            <w:proofErr w:type="spellStart"/>
            <w:r w:rsidRPr="00F8055C">
              <w:rPr>
                <w:rFonts w:asciiTheme="majorHAnsi" w:hAnsiTheme="majorHAnsi"/>
              </w:rPr>
              <w:t>jedoch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aus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völlig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unterschiedlichen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Gründen</w:t>
            </w:r>
            <w:proofErr w:type="spellEnd"/>
            <w:r w:rsidRPr="00F8055C">
              <w:rPr>
                <w:rFonts w:asciiTheme="majorHAnsi" w:hAnsiTheme="majorHAnsi"/>
              </w:rPr>
              <w:t xml:space="preserve"> (Details </w:t>
            </w:r>
            <w:proofErr w:type="spellStart"/>
            <w:r w:rsidRPr="00F8055C">
              <w:rPr>
                <w:rFonts w:asciiTheme="majorHAnsi" w:hAnsiTheme="majorHAnsi"/>
              </w:rPr>
              <w:t>siehe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unten</w:t>
            </w:r>
            <w:proofErr w:type="spellEnd"/>
            <w:r w:rsidRPr="00F8055C">
              <w:rPr>
                <w:rFonts w:asciiTheme="majorHAnsi" w:hAnsiTheme="majorHAnsi"/>
              </w:rPr>
              <w:t>).</w:t>
            </w:r>
          </w:p>
        </w:tc>
      </w:tr>
      <w:tr w:rsidR="00AD4D41" w:rsidRPr="00F8055C" w14:paraId="2A3EE2D3" w14:textId="77777777" w:rsidTr="0000453B">
        <w:tc>
          <w:tcPr>
            <w:tcW w:w="0" w:type="auto"/>
          </w:tcPr>
          <w:p w14:paraId="053ED060" w14:textId="77777777" w:rsidR="00AD4D41" w:rsidRPr="00F8055C" w:rsidRDefault="00AD4D41" w:rsidP="0000453B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  <w:b/>
                <w:bCs/>
              </w:rPr>
              <w:t>Footprint-</w:t>
            </w:r>
            <w:proofErr w:type="spellStart"/>
            <w:r w:rsidRPr="00F8055C">
              <w:rPr>
                <w:rFonts w:asciiTheme="majorHAnsi" w:hAnsiTheme="majorHAnsi"/>
                <w:b/>
                <w:bCs/>
              </w:rPr>
              <w:t>basierte</w:t>
            </w:r>
            <w:proofErr w:type="spellEnd"/>
            <w:r w:rsidRPr="00F8055C">
              <w:rPr>
                <w:rFonts w:asciiTheme="majorHAnsi" w:hAnsiTheme="majorHAnsi"/>
                <w:b/>
                <w:bCs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  <w:b/>
                <w:bCs/>
              </w:rPr>
              <w:t>Präzision</w:t>
            </w:r>
            <w:proofErr w:type="spellEnd"/>
          </w:p>
        </w:tc>
        <w:tc>
          <w:tcPr>
            <w:tcW w:w="0" w:type="auto"/>
          </w:tcPr>
          <w:p w14:paraId="55CC9D49" w14:textId="77777777" w:rsidR="00AD4D41" w:rsidRPr="00F8055C" w:rsidRDefault="00AD4D41" w:rsidP="0000453B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  <w:b/>
                <w:bCs/>
              </w:rPr>
              <w:t>0,1709</w:t>
            </w:r>
          </w:p>
        </w:tc>
        <w:tc>
          <w:tcPr>
            <w:tcW w:w="0" w:type="auto"/>
          </w:tcPr>
          <w:p w14:paraId="25BACC04" w14:textId="77777777" w:rsidR="00AD4D41" w:rsidRPr="00F8055C" w:rsidRDefault="00AD4D41" w:rsidP="0000453B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  <w:b/>
                <w:bCs/>
              </w:rPr>
              <w:t>0,8816</w:t>
            </w:r>
          </w:p>
        </w:tc>
        <w:tc>
          <w:tcPr>
            <w:tcW w:w="0" w:type="auto"/>
          </w:tcPr>
          <w:p w14:paraId="0A318EC5" w14:textId="77777777" w:rsidR="00AD4D41" w:rsidRPr="00F8055C" w:rsidRDefault="00AD4D41" w:rsidP="0000453B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 xml:space="preserve">Das </w:t>
            </w:r>
            <w:r w:rsidRPr="00F8055C">
              <w:rPr>
                <w:rFonts w:asciiTheme="majorHAnsi" w:hAnsiTheme="majorHAnsi"/>
                <w:b/>
                <w:bCs/>
              </w:rPr>
              <w:t>Alpha-Miner-Netz</w:t>
            </w:r>
            <w:r w:rsidRPr="00F8055C">
              <w:rPr>
                <w:rFonts w:asciiTheme="majorHAnsi" w:hAnsiTheme="majorHAnsi"/>
              </w:rPr>
              <w:t xml:space="preserve"> hat </w:t>
            </w:r>
            <w:proofErr w:type="spellStart"/>
            <w:r w:rsidRPr="00F8055C">
              <w:rPr>
                <w:rFonts w:asciiTheme="majorHAnsi" w:hAnsiTheme="majorHAnsi"/>
              </w:rPr>
              <w:t>eine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extrem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niedrige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Präzision</w:t>
            </w:r>
            <w:proofErr w:type="spellEnd"/>
            <w:r w:rsidRPr="00F8055C">
              <w:rPr>
                <w:rFonts w:asciiTheme="majorHAnsi" w:hAnsiTheme="majorHAnsi"/>
              </w:rPr>
              <w:t xml:space="preserve">, </w:t>
            </w:r>
            <w:proofErr w:type="spellStart"/>
            <w:r w:rsidRPr="00F8055C">
              <w:rPr>
                <w:rFonts w:asciiTheme="majorHAnsi" w:hAnsiTheme="majorHAnsi"/>
              </w:rPr>
              <w:t>während</w:t>
            </w:r>
            <w:proofErr w:type="spellEnd"/>
            <w:r w:rsidRPr="00F8055C">
              <w:rPr>
                <w:rFonts w:asciiTheme="majorHAnsi" w:hAnsiTheme="majorHAnsi"/>
              </w:rPr>
              <w:t xml:space="preserve"> das </w:t>
            </w:r>
            <w:r w:rsidRPr="00F8055C">
              <w:rPr>
                <w:rFonts w:asciiTheme="majorHAnsi" w:hAnsiTheme="majorHAnsi"/>
                <w:b/>
                <w:bCs/>
              </w:rPr>
              <w:t>Heuristics-Miner-Netz</w:t>
            </w:r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hochpräzise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ist</w:t>
            </w:r>
            <w:proofErr w:type="spellEnd"/>
            <w:r w:rsidRPr="00F8055C">
              <w:rPr>
                <w:rFonts w:asciiTheme="majorHAnsi" w:hAnsiTheme="majorHAnsi"/>
              </w:rPr>
              <w:t>.</w:t>
            </w:r>
          </w:p>
        </w:tc>
      </w:tr>
      <w:tr w:rsidR="00AD4D41" w:rsidRPr="00F8055C" w14:paraId="477CB57D" w14:textId="77777777" w:rsidTr="0000453B">
        <w:tc>
          <w:tcPr>
            <w:tcW w:w="0" w:type="auto"/>
          </w:tcPr>
          <w:p w14:paraId="49908887" w14:textId="77777777" w:rsidR="00AD4D41" w:rsidRPr="00F8055C" w:rsidRDefault="00AD4D41" w:rsidP="0000453B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  <w:b/>
                <w:bCs/>
              </w:rPr>
              <w:t xml:space="preserve">Footprint </w:t>
            </w:r>
            <w:proofErr w:type="spellStart"/>
            <w:r w:rsidRPr="00F8055C">
              <w:rPr>
                <w:rFonts w:asciiTheme="majorHAnsi" w:hAnsiTheme="majorHAnsi"/>
                <w:b/>
                <w:bCs/>
              </w:rPr>
              <w:t>Abweichungen</w:t>
            </w:r>
            <w:proofErr w:type="spellEnd"/>
            <w:r w:rsidRPr="00F8055C">
              <w:rPr>
                <w:rFonts w:asciiTheme="majorHAnsi" w:hAnsiTheme="majorHAnsi"/>
                <w:b/>
                <w:bCs/>
              </w:rPr>
              <w:t xml:space="preserve"> (</w:t>
            </w:r>
            <w:proofErr w:type="spellStart"/>
            <w:r w:rsidRPr="00F8055C">
              <w:rPr>
                <w:rFonts w:asciiTheme="majorHAnsi" w:hAnsiTheme="majorHAnsi"/>
                <w:b/>
                <w:bCs/>
              </w:rPr>
              <w:t>Gesamtzahl</w:t>
            </w:r>
            <w:proofErr w:type="spellEnd"/>
            <w:r w:rsidRPr="00F8055C">
              <w:rPr>
                <w:rFonts w:asciiTheme="majorHAnsi" w:hAnsiTheme="majorHAnsi"/>
                <w:b/>
                <w:bCs/>
              </w:rPr>
              <w:t>)</w:t>
            </w:r>
          </w:p>
        </w:tc>
        <w:tc>
          <w:tcPr>
            <w:tcW w:w="0" w:type="auto"/>
          </w:tcPr>
          <w:p w14:paraId="48D26EA5" w14:textId="77777777" w:rsidR="00AD4D41" w:rsidRPr="00F8055C" w:rsidRDefault="00AD4D41" w:rsidP="0000453B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5</w:t>
            </w:r>
          </w:p>
        </w:tc>
        <w:tc>
          <w:tcPr>
            <w:tcW w:w="0" w:type="auto"/>
          </w:tcPr>
          <w:p w14:paraId="4BEB9458" w14:textId="77777777" w:rsidR="00AD4D41" w:rsidRPr="00F8055C" w:rsidRDefault="00AD4D41" w:rsidP="0000453B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132</w:t>
            </w:r>
          </w:p>
        </w:tc>
        <w:tc>
          <w:tcPr>
            <w:tcW w:w="0" w:type="auto"/>
          </w:tcPr>
          <w:p w14:paraId="27A6DD18" w14:textId="77777777" w:rsidR="00AD4D41" w:rsidRPr="00F8055C" w:rsidRDefault="00AD4D41" w:rsidP="0000453B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 xml:space="preserve">Das Alpha-Miner-Netz </w:t>
            </w:r>
            <w:proofErr w:type="spellStart"/>
            <w:r w:rsidRPr="00F8055C">
              <w:rPr>
                <w:rFonts w:asciiTheme="majorHAnsi" w:hAnsiTheme="majorHAnsi"/>
              </w:rPr>
              <w:t>verletzt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nur</w:t>
            </w:r>
            <w:proofErr w:type="spellEnd"/>
            <w:r w:rsidRPr="00F8055C">
              <w:rPr>
                <w:rFonts w:asciiTheme="majorHAnsi" w:hAnsiTheme="majorHAnsi"/>
              </w:rPr>
              <w:t xml:space="preserve"> 5 </w:t>
            </w:r>
            <w:proofErr w:type="spellStart"/>
            <w:r w:rsidRPr="00F8055C">
              <w:rPr>
                <w:rFonts w:asciiTheme="majorHAnsi" w:hAnsiTheme="majorHAnsi"/>
              </w:rPr>
              <w:t>Relationen</w:t>
            </w:r>
            <w:proofErr w:type="spellEnd"/>
            <w:r w:rsidRPr="00F8055C">
              <w:rPr>
                <w:rFonts w:asciiTheme="majorHAnsi" w:hAnsiTheme="majorHAnsi"/>
              </w:rPr>
              <w:t xml:space="preserve">, da es fast </w:t>
            </w:r>
            <w:proofErr w:type="spellStart"/>
            <w:r w:rsidRPr="00F8055C">
              <w:rPr>
                <w:rFonts w:asciiTheme="majorHAnsi" w:hAnsiTheme="majorHAnsi"/>
              </w:rPr>
              <w:t>jedes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Verhalten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zulässt</w:t>
            </w:r>
            <w:proofErr w:type="spellEnd"/>
            <w:r w:rsidRPr="00F8055C">
              <w:rPr>
                <w:rFonts w:asciiTheme="majorHAnsi" w:hAnsiTheme="majorHAnsi"/>
              </w:rPr>
              <w:t xml:space="preserve">. Das Heuristics-Miner-Netz </w:t>
            </w:r>
            <w:proofErr w:type="spellStart"/>
            <w:r w:rsidRPr="00F8055C">
              <w:rPr>
                <w:rFonts w:asciiTheme="majorHAnsi" w:hAnsiTheme="majorHAnsi"/>
              </w:rPr>
              <w:t>weist</w:t>
            </w:r>
            <w:proofErr w:type="spellEnd"/>
            <w:r w:rsidRPr="00F8055C">
              <w:rPr>
                <w:rFonts w:asciiTheme="majorHAnsi" w:hAnsiTheme="majorHAnsi"/>
              </w:rPr>
              <w:t xml:space="preserve"> 132 </w:t>
            </w:r>
            <w:proofErr w:type="spellStart"/>
            <w:r w:rsidRPr="00F8055C">
              <w:rPr>
                <w:rFonts w:asciiTheme="majorHAnsi" w:hAnsiTheme="majorHAnsi"/>
              </w:rPr>
              <w:t>Abweichungen</w:t>
            </w:r>
            <w:proofErr w:type="spellEnd"/>
            <w:r w:rsidRPr="00F8055C">
              <w:rPr>
                <w:rFonts w:asciiTheme="majorHAnsi" w:hAnsiTheme="majorHAnsi"/>
              </w:rPr>
              <w:t xml:space="preserve"> auf </w:t>
            </w:r>
            <w:proofErr w:type="spellStart"/>
            <w:r w:rsidRPr="00F8055C">
              <w:rPr>
                <w:rFonts w:asciiTheme="majorHAnsi" w:hAnsiTheme="majorHAnsi"/>
              </w:rPr>
              <w:t>seltenen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Nebenpfaden</w:t>
            </w:r>
            <w:proofErr w:type="spellEnd"/>
            <w:r w:rsidRPr="00F8055C">
              <w:rPr>
                <w:rFonts w:asciiTheme="majorHAnsi" w:hAnsiTheme="majorHAnsi"/>
              </w:rPr>
              <w:t xml:space="preserve"> auf.</w:t>
            </w:r>
          </w:p>
        </w:tc>
      </w:tr>
    </w:tbl>
    <w:p w14:paraId="164B5919" w14:textId="77777777" w:rsidR="00AD4D41" w:rsidRPr="00F8055C" w:rsidRDefault="00AD4D41" w:rsidP="00AD4D41">
      <w:pPr>
        <w:pStyle w:val="FirstParagraph"/>
        <w:rPr>
          <w:rFonts w:asciiTheme="majorHAnsi" w:hAnsiTheme="majorHAnsi"/>
        </w:rPr>
      </w:pPr>
    </w:p>
    <w:p w14:paraId="2CB3ED61" w14:textId="77777777" w:rsidR="00AD4D41" w:rsidRDefault="00AD4D41" w:rsidP="00F8055C">
      <w:pPr>
        <w:rPr>
          <w:rFonts w:asciiTheme="majorHAnsi" w:hAnsiTheme="majorHAnsi"/>
        </w:rPr>
      </w:pPr>
    </w:p>
    <w:p w14:paraId="2971E6A2" w14:textId="77777777" w:rsidR="00F8055C" w:rsidRPr="00F8055C" w:rsidRDefault="00F8055C" w:rsidP="00F8055C">
      <w:pPr>
        <w:pStyle w:val="berschrift2"/>
        <w:rPr>
          <w:color w:val="auto"/>
          <w:sz w:val="30"/>
          <w:szCs w:val="30"/>
        </w:rPr>
      </w:pPr>
      <w:bookmarkStart w:id="3" w:name="erkenntnisse--process-mining-analysen"/>
      <w:bookmarkStart w:id="4" w:name="_Toc234159408"/>
      <w:proofErr w:type="spellStart"/>
      <w:r w:rsidRPr="00F8055C">
        <w:rPr>
          <w:color w:val="auto"/>
          <w:sz w:val="30"/>
          <w:szCs w:val="30"/>
        </w:rPr>
        <w:lastRenderedPageBreak/>
        <w:t>Erkenntnisse</w:t>
      </w:r>
      <w:proofErr w:type="spellEnd"/>
      <w:r w:rsidRPr="00F8055C">
        <w:rPr>
          <w:color w:val="auto"/>
          <w:sz w:val="30"/>
          <w:szCs w:val="30"/>
        </w:rPr>
        <w:t xml:space="preserve"> &amp; Process-Mining-</w:t>
      </w:r>
      <w:proofErr w:type="spellStart"/>
      <w:r w:rsidRPr="00F8055C">
        <w:rPr>
          <w:color w:val="auto"/>
          <w:sz w:val="30"/>
          <w:szCs w:val="30"/>
        </w:rPr>
        <w:t>Analysen</w:t>
      </w:r>
      <w:bookmarkEnd w:id="4"/>
      <w:proofErr w:type="spellEnd"/>
    </w:p>
    <w:p w14:paraId="11A992BF" w14:textId="77777777" w:rsidR="00F8055C" w:rsidRPr="00F8055C" w:rsidRDefault="00F8055C" w:rsidP="00F8055C">
      <w:pPr>
        <w:pStyle w:val="berschrift3"/>
        <w:rPr>
          <w:rFonts w:asciiTheme="majorHAnsi" w:hAnsiTheme="majorHAnsi"/>
          <w:color w:val="auto"/>
        </w:rPr>
      </w:pPr>
      <w:bookmarkStart w:id="5" w:name="X816302c5dd841c0a2274e08b46be264fa3d521e"/>
      <w:bookmarkStart w:id="6" w:name="_Toc234159409"/>
      <w:r w:rsidRPr="00F8055C">
        <w:rPr>
          <w:rFonts w:asciiTheme="majorHAnsi" w:hAnsiTheme="majorHAnsi"/>
          <w:color w:val="auto"/>
        </w:rPr>
        <w:t xml:space="preserve">1. Das </w:t>
      </w:r>
      <w:proofErr w:type="spellStart"/>
      <w:r w:rsidRPr="00F8055C">
        <w:rPr>
          <w:rFonts w:asciiTheme="majorHAnsi" w:hAnsiTheme="majorHAnsi"/>
          <w:color w:val="auto"/>
        </w:rPr>
        <w:t>Übergeneralisierungs-Paradoxon</w:t>
      </w:r>
      <w:proofErr w:type="spellEnd"/>
      <w:r w:rsidRPr="00F8055C">
        <w:rPr>
          <w:rFonts w:asciiTheme="majorHAnsi" w:hAnsiTheme="majorHAnsi"/>
          <w:color w:val="auto"/>
        </w:rPr>
        <w:t xml:space="preserve"> des Alpha Miners</w:t>
      </w:r>
      <w:bookmarkEnd w:id="6"/>
    </w:p>
    <w:p w14:paraId="316F5E36" w14:textId="77777777" w:rsidR="00F8055C" w:rsidRPr="00F8055C" w:rsidRDefault="00F8055C" w:rsidP="00F8055C">
      <w:pPr>
        <w:pStyle w:val="Compact"/>
        <w:numPr>
          <w:ilvl w:val="0"/>
          <w:numId w:val="10"/>
        </w:numPr>
        <w:rPr>
          <w:rFonts w:asciiTheme="majorHAnsi" w:hAnsiTheme="majorHAnsi"/>
        </w:rPr>
      </w:pPr>
      <w:proofErr w:type="spellStart"/>
      <w:r w:rsidRPr="00F8055C">
        <w:rPr>
          <w:rFonts w:asciiTheme="majorHAnsi" w:hAnsiTheme="majorHAnsi"/>
          <w:b/>
          <w:bCs/>
        </w:rPr>
        <w:t>Warum</w:t>
      </w:r>
      <w:proofErr w:type="spellEnd"/>
      <w:r w:rsidRPr="00F8055C">
        <w:rPr>
          <w:rFonts w:asciiTheme="majorHAnsi" w:hAnsiTheme="majorHAnsi"/>
          <w:b/>
          <w:bCs/>
        </w:rPr>
        <w:t xml:space="preserve"> </w:t>
      </w:r>
      <w:proofErr w:type="spellStart"/>
      <w:r w:rsidRPr="00F8055C">
        <w:rPr>
          <w:rFonts w:asciiTheme="majorHAnsi" w:hAnsiTheme="majorHAnsi"/>
          <w:b/>
          <w:bCs/>
        </w:rPr>
        <w:t>ist</w:t>
      </w:r>
      <w:proofErr w:type="spellEnd"/>
      <w:r w:rsidRPr="00F8055C">
        <w:rPr>
          <w:rFonts w:asciiTheme="majorHAnsi" w:hAnsiTheme="majorHAnsi"/>
          <w:b/>
          <w:bCs/>
        </w:rPr>
        <w:t xml:space="preserve"> die TBR-Fitness </w:t>
      </w:r>
      <w:proofErr w:type="spellStart"/>
      <w:r w:rsidRPr="00F8055C">
        <w:rPr>
          <w:rFonts w:asciiTheme="majorHAnsi" w:hAnsiTheme="majorHAnsi"/>
          <w:b/>
          <w:bCs/>
        </w:rPr>
        <w:t>nahe</w:t>
      </w:r>
      <w:proofErr w:type="spellEnd"/>
      <w:r w:rsidRPr="00F8055C">
        <w:rPr>
          <w:rFonts w:asciiTheme="majorHAnsi" w:hAnsiTheme="majorHAnsi"/>
          <w:b/>
          <w:bCs/>
        </w:rPr>
        <w:t xml:space="preserve"> Null (0,0082), </w:t>
      </w:r>
      <w:proofErr w:type="spellStart"/>
      <w:r w:rsidRPr="00F8055C">
        <w:rPr>
          <w:rFonts w:asciiTheme="majorHAnsi" w:hAnsiTheme="majorHAnsi"/>
          <w:b/>
          <w:bCs/>
        </w:rPr>
        <w:t>aber</w:t>
      </w:r>
      <w:proofErr w:type="spellEnd"/>
      <w:r w:rsidRPr="00F8055C">
        <w:rPr>
          <w:rFonts w:asciiTheme="majorHAnsi" w:hAnsiTheme="majorHAnsi"/>
          <w:b/>
          <w:bCs/>
        </w:rPr>
        <w:t xml:space="preserve"> </w:t>
      </w:r>
      <w:proofErr w:type="gramStart"/>
      <w:r w:rsidRPr="00F8055C">
        <w:rPr>
          <w:rFonts w:asciiTheme="majorHAnsi" w:hAnsiTheme="majorHAnsi"/>
          <w:b/>
          <w:bCs/>
        </w:rPr>
        <w:t>die</w:t>
      </w:r>
      <w:proofErr w:type="gramEnd"/>
      <w:r w:rsidRPr="00F8055C">
        <w:rPr>
          <w:rFonts w:asciiTheme="majorHAnsi" w:hAnsiTheme="majorHAnsi"/>
          <w:b/>
          <w:bCs/>
        </w:rPr>
        <w:t xml:space="preserve"> Footprint-Fitness </w:t>
      </w:r>
      <w:proofErr w:type="spellStart"/>
      <w:r w:rsidRPr="00F8055C">
        <w:rPr>
          <w:rFonts w:asciiTheme="majorHAnsi" w:hAnsiTheme="majorHAnsi"/>
          <w:b/>
          <w:bCs/>
        </w:rPr>
        <w:t>hoch</w:t>
      </w:r>
      <w:proofErr w:type="spellEnd"/>
      <w:r w:rsidRPr="00F8055C">
        <w:rPr>
          <w:rFonts w:asciiTheme="majorHAnsi" w:hAnsiTheme="majorHAnsi"/>
          <w:b/>
          <w:bCs/>
        </w:rPr>
        <w:t xml:space="preserve"> (0,8813)?</w:t>
      </w:r>
      <w:r w:rsidRPr="00F8055C">
        <w:rPr>
          <w:rFonts w:asciiTheme="majorHAnsi" w:hAnsiTheme="majorHAnsi"/>
        </w:rPr>
        <w:t xml:space="preserve"> Das Alpha-Miner-Netz </w:t>
      </w:r>
      <w:proofErr w:type="spellStart"/>
      <w:r w:rsidRPr="00F8055C">
        <w:rPr>
          <w:rFonts w:asciiTheme="majorHAnsi" w:hAnsiTheme="majorHAnsi"/>
        </w:rPr>
        <w:t>ist</w:t>
      </w:r>
      <w:proofErr w:type="spellEnd"/>
      <w:r w:rsidRPr="00F8055C">
        <w:rPr>
          <w:rFonts w:asciiTheme="majorHAnsi" w:hAnsiTheme="majorHAnsi"/>
        </w:rPr>
        <w:t xml:space="preserve"> stark </w:t>
      </w:r>
      <w:proofErr w:type="spellStart"/>
      <w:r w:rsidRPr="00F8055C">
        <w:rPr>
          <w:rFonts w:asciiTheme="majorHAnsi" w:hAnsiTheme="majorHAnsi"/>
        </w:rPr>
        <w:t>unterstrukturiert</w:t>
      </w:r>
      <w:proofErr w:type="spellEnd"/>
      <w:r w:rsidRPr="00F8055C">
        <w:rPr>
          <w:rFonts w:asciiTheme="majorHAnsi" w:hAnsiTheme="majorHAnsi"/>
        </w:rPr>
        <w:t xml:space="preserve"> und </w:t>
      </w:r>
      <w:proofErr w:type="spellStart"/>
      <w:r w:rsidRPr="00F8055C">
        <w:rPr>
          <w:rFonts w:asciiTheme="majorHAnsi" w:hAnsiTheme="majorHAnsi"/>
        </w:rPr>
        <w:t>enthält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lediglich</w:t>
      </w:r>
      <w:proofErr w:type="spellEnd"/>
      <w:r w:rsidRPr="00F8055C">
        <w:rPr>
          <w:rFonts w:asciiTheme="majorHAnsi" w:hAnsiTheme="majorHAnsi"/>
        </w:rPr>
        <w:t xml:space="preserve"> </w:t>
      </w:r>
      <w:r w:rsidRPr="00F8055C">
        <w:rPr>
          <w:rFonts w:asciiTheme="majorHAnsi" w:hAnsiTheme="majorHAnsi"/>
          <w:b/>
          <w:bCs/>
        </w:rPr>
        <w:t xml:space="preserve">2 </w:t>
      </w:r>
      <w:proofErr w:type="spellStart"/>
      <w:r w:rsidRPr="00F8055C">
        <w:rPr>
          <w:rFonts w:asciiTheme="majorHAnsi" w:hAnsiTheme="majorHAnsi"/>
          <w:b/>
          <w:bCs/>
        </w:rPr>
        <w:t>Stellen</w:t>
      </w:r>
      <w:proofErr w:type="spellEnd"/>
      <w:r w:rsidRPr="00F8055C">
        <w:rPr>
          <w:rFonts w:asciiTheme="majorHAnsi" w:hAnsiTheme="majorHAnsi"/>
        </w:rPr>
        <w:t xml:space="preserve"> für </w:t>
      </w:r>
      <w:r w:rsidRPr="00F8055C">
        <w:rPr>
          <w:rFonts w:asciiTheme="majorHAnsi" w:hAnsiTheme="majorHAnsi"/>
          <w:b/>
          <w:bCs/>
        </w:rPr>
        <w:t xml:space="preserve">34 </w:t>
      </w:r>
      <w:proofErr w:type="spellStart"/>
      <w:r w:rsidRPr="00F8055C">
        <w:rPr>
          <w:rFonts w:asciiTheme="majorHAnsi" w:hAnsiTheme="majorHAnsi"/>
          <w:b/>
          <w:bCs/>
        </w:rPr>
        <w:t>Transitionen</w:t>
      </w:r>
      <w:proofErr w:type="spellEnd"/>
      <w:r w:rsidRPr="00F8055C">
        <w:rPr>
          <w:rFonts w:asciiTheme="majorHAnsi" w:hAnsiTheme="majorHAnsi"/>
        </w:rPr>
        <w:t xml:space="preserve">. Das </w:t>
      </w:r>
      <w:proofErr w:type="spellStart"/>
      <w:r w:rsidRPr="00F8055C">
        <w:rPr>
          <w:rFonts w:asciiTheme="majorHAnsi" w:hAnsiTheme="majorHAnsi"/>
        </w:rPr>
        <w:t>bedeutet</w:t>
      </w:r>
      <w:proofErr w:type="spellEnd"/>
      <w:r w:rsidRPr="00F8055C">
        <w:rPr>
          <w:rFonts w:asciiTheme="majorHAnsi" w:hAnsiTheme="majorHAnsi"/>
        </w:rPr>
        <w:t xml:space="preserve">, </w:t>
      </w:r>
      <w:proofErr w:type="spellStart"/>
      <w:r w:rsidRPr="00F8055C">
        <w:rPr>
          <w:rFonts w:asciiTheme="majorHAnsi" w:hAnsiTheme="majorHAnsi"/>
        </w:rPr>
        <w:t>dass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über</w:t>
      </w:r>
      <w:proofErr w:type="spellEnd"/>
      <w:r w:rsidRPr="00F8055C">
        <w:rPr>
          <w:rFonts w:asciiTheme="majorHAnsi" w:hAnsiTheme="majorHAnsi"/>
        </w:rPr>
        <w:t xml:space="preserve"> 30 </w:t>
      </w:r>
      <w:proofErr w:type="spellStart"/>
      <w:r w:rsidRPr="00F8055C">
        <w:rPr>
          <w:rFonts w:asciiTheme="majorHAnsi" w:hAnsiTheme="majorHAnsi"/>
        </w:rPr>
        <w:t>Transitionen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vollständig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isoliert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sind</w:t>
      </w:r>
      <w:proofErr w:type="spellEnd"/>
      <w:r w:rsidRPr="00F8055C">
        <w:rPr>
          <w:rFonts w:asciiTheme="majorHAnsi" w:hAnsiTheme="majorHAnsi"/>
        </w:rPr>
        <w:t xml:space="preserve">, </w:t>
      </w:r>
      <w:proofErr w:type="spellStart"/>
      <w:r w:rsidRPr="00F8055C">
        <w:rPr>
          <w:rFonts w:asciiTheme="majorHAnsi" w:hAnsiTheme="majorHAnsi"/>
        </w:rPr>
        <w:t>ohne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Eingangs</w:t>
      </w:r>
      <w:proofErr w:type="spellEnd"/>
      <w:r w:rsidRPr="00F8055C">
        <w:rPr>
          <w:rFonts w:asciiTheme="majorHAnsi" w:hAnsiTheme="majorHAnsi"/>
        </w:rPr>
        <w:t xml:space="preserve">- und </w:t>
      </w:r>
      <w:proofErr w:type="spellStart"/>
      <w:r w:rsidRPr="00F8055C">
        <w:rPr>
          <w:rFonts w:asciiTheme="majorHAnsi" w:hAnsiTheme="majorHAnsi"/>
        </w:rPr>
        <w:t>Ausgangsstellen</w:t>
      </w:r>
      <w:proofErr w:type="spellEnd"/>
      <w:r w:rsidRPr="00F8055C">
        <w:rPr>
          <w:rFonts w:asciiTheme="majorHAnsi" w:hAnsiTheme="majorHAnsi"/>
        </w:rPr>
        <w:t>. In der Petri-Netz-</w:t>
      </w:r>
      <w:proofErr w:type="spellStart"/>
      <w:r w:rsidRPr="00F8055C">
        <w:rPr>
          <w:rFonts w:asciiTheme="majorHAnsi" w:hAnsiTheme="majorHAnsi"/>
        </w:rPr>
        <w:t>Semantik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ist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eine</w:t>
      </w:r>
      <w:proofErr w:type="spellEnd"/>
      <w:r w:rsidRPr="00F8055C">
        <w:rPr>
          <w:rFonts w:asciiTheme="majorHAnsi" w:hAnsiTheme="majorHAnsi"/>
        </w:rPr>
        <w:t xml:space="preserve"> Transition </w:t>
      </w:r>
      <w:proofErr w:type="spellStart"/>
      <w:r w:rsidRPr="00F8055C">
        <w:rPr>
          <w:rFonts w:asciiTheme="majorHAnsi" w:hAnsiTheme="majorHAnsi"/>
        </w:rPr>
        <w:t>ohne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Eingangsstellen</w:t>
      </w:r>
      <w:proofErr w:type="spellEnd"/>
      <w:r w:rsidRPr="00F8055C">
        <w:rPr>
          <w:rFonts w:asciiTheme="majorHAnsi" w:hAnsiTheme="majorHAnsi"/>
        </w:rPr>
        <w:t xml:space="preserve"> immer </w:t>
      </w:r>
      <w:proofErr w:type="spellStart"/>
      <w:r w:rsidRPr="00F8055C">
        <w:rPr>
          <w:rFonts w:asciiTheme="majorHAnsi" w:hAnsiTheme="majorHAnsi"/>
        </w:rPr>
        <w:t>aktiviert</w:t>
      </w:r>
      <w:proofErr w:type="spellEnd"/>
      <w:r w:rsidRPr="00F8055C">
        <w:rPr>
          <w:rFonts w:asciiTheme="majorHAnsi" w:hAnsiTheme="majorHAnsi"/>
        </w:rPr>
        <w:t xml:space="preserve"> und </w:t>
      </w:r>
      <w:proofErr w:type="spellStart"/>
      <w:r w:rsidRPr="00F8055C">
        <w:rPr>
          <w:rFonts w:asciiTheme="majorHAnsi" w:hAnsiTheme="majorHAnsi"/>
        </w:rPr>
        <w:t>kann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somit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jederzeit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unendlich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oft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feuern</w:t>
      </w:r>
      <w:proofErr w:type="spellEnd"/>
      <w:r w:rsidRPr="00F8055C">
        <w:rPr>
          <w:rFonts w:asciiTheme="majorHAnsi" w:hAnsiTheme="majorHAnsi"/>
        </w:rPr>
        <w:t>.</w:t>
      </w:r>
    </w:p>
    <w:p w14:paraId="187E19A2" w14:textId="77777777" w:rsidR="00F8055C" w:rsidRPr="00F8055C" w:rsidRDefault="00F8055C" w:rsidP="00F8055C">
      <w:pPr>
        <w:pStyle w:val="Compact"/>
        <w:numPr>
          <w:ilvl w:val="1"/>
          <w:numId w:val="11"/>
        </w:numPr>
        <w:rPr>
          <w:rFonts w:asciiTheme="majorHAnsi" w:hAnsiTheme="majorHAnsi"/>
        </w:rPr>
      </w:pPr>
      <w:r w:rsidRPr="00F8055C">
        <w:rPr>
          <w:rFonts w:asciiTheme="majorHAnsi" w:hAnsiTheme="majorHAnsi"/>
          <w:b/>
          <w:bCs/>
        </w:rPr>
        <w:t>Footprint-</w:t>
      </w:r>
      <w:proofErr w:type="spellStart"/>
      <w:r w:rsidRPr="00F8055C">
        <w:rPr>
          <w:rFonts w:asciiTheme="majorHAnsi" w:hAnsiTheme="majorHAnsi"/>
          <w:b/>
          <w:bCs/>
        </w:rPr>
        <w:t>Perspektive</w:t>
      </w:r>
      <w:proofErr w:type="spellEnd"/>
      <w:r w:rsidRPr="00F8055C">
        <w:rPr>
          <w:rFonts w:asciiTheme="majorHAnsi" w:hAnsiTheme="majorHAnsi"/>
          <w:b/>
          <w:bCs/>
        </w:rPr>
        <w:t>:</w:t>
      </w:r>
      <w:r w:rsidRPr="00F8055C">
        <w:rPr>
          <w:rFonts w:asciiTheme="majorHAnsi" w:hAnsiTheme="majorHAnsi"/>
        </w:rPr>
        <w:t xml:space="preserve"> Da die </w:t>
      </w:r>
      <w:proofErr w:type="spellStart"/>
      <w:r w:rsidRPr="00F8055C">
        <w:rPr>
          <w:rFonts w:asciiTheme="majorHAnsi" w:hAnsiTheme="majorHAnsi"/>
        </w:rPr>
        <w:t>Transitionen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isoliert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sind</w:t>
      </w:r>
      <w:proofErr w:type="spellEnd"/>
      <w:r w:rsidRPr="00F8055C">
        <w:rPr>
          <w:rFonts w:asciiTheme="majorHAnsi" w:hAnsiTheme="majorHAnsi"/>
        </w:rPr>
        <w:t xml:space="preserve">, </w:t>
      </w:r>
      <w:proofErr w:type="spellStart"/>
      <w:r w:rsidRPr="00F8055C">
        <w:rPr>
          <w:rFonts w:asciiTheme="majorHAnsi" w:hAnsiTheme="majorHAnsi"/>
        </w:rPr>
        <w:t>lässt</w:t>
      </w:r>
      <w:proofErr w:type="spellEnd"/>
      <w:r w:rsidRPr="00F8055C">
        <w:rPr>
          <w:rFonts w:asciiTheme="majorHAnsi" w:hAnsiTheme="majorHAnsi"/>
        </w:rPr>
        <w:t xml:space="preserve"> das Modell </w:t>
      </w:r>
      <w:proofErr w:type="spellStart"/>
      <w:r w:rsidRPr="00F8055C">
        <w:rPr>
          <w:rFonts w:asciiTheme="majorHAnsi" w:hAnsiTheme="majorHAnsi"/>
        </w:rPr>
        <w:t>zu</w:t>
      </w:r>
      <w:proofErr w:type="spellEnd"/>
      <w:r w:rsidRPr="00F8055C">
        <w:rPr>
          <w:rFonts w:asciiTheme="majorHAnsi" w:hAnsiTheme="majorHAnsi"/>
        </w:rPr>
        <w:t xml:space="preserve">, </w:t>
      </w:r>
      <w:proofErr w:type="spellStart"/>
      <w:r w:rsidRPr="00F8055C">
        <w:rPr>
          <w:rFonts w:asciiTheme="majorHAnsi" w:hAnsiTheme="majorHAnsi"/>
        </w:rPr>
        <w:t>dass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jede</w:t>
      </w:r>
      <w:proofErr w:type="spellEnd"/>
      <w:r w:rsidRPr="00F8055C">
        <w:rPr>
          <w:rFonts w:asciiTheme="majorHAnsi" w:hAnsiTheme="majorHAnsi"/>
        </w:rPr>
        <w:t xml:space="preserve"> Transition auf </w:t>
      </w:r>
      <w:proofErr w:type="spellStart"/>
      <w:r w:rsidRPr="00F8055C">
        <w:rPr>
          <w:rFonts w:asciiTheme="majorHAnsi" w:hAnsiTheme="majorHAnsi"/>
        </w:rPr>
        <w:t>jede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andere</w:t>
      </w:r>
      <w:proofErr w:type="spellEnd"/>
      <w:r w:rsidRPr="00F8055C">
        <w:rPr>
          <w:rFonts w:asciiTheme="majorHAnsi" w:hAnsiTheme="majorHAnsi"/>
        </w:rPr>
        <w:t xml:space="preserve"> Transition </w:t>
      </w:r>
      <w:proofErr w:type="spellStart"/>
      <w:r w:rsidRPr="00F8055C">
        <w:rPr>
          <w:rFonts w:asciiTheme="majorHAnsi" w:hAnsiTheme="majorHAnsi"/>
        </w:rPr>
        <w:t>folgen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kann</w:t>
      </w:r>
      <w:proofErr w:type="spellEnd"/>
      <w:r w:rsidRPr="00F8055C">
        <w:rPr>
          <w:rFonts w:asciiTheme="majorHAnsi" w:hAnsiTheme="majorHAnsi"/>
        </w:rPr>
        <w:t xml:space="preserve">. </w:t>
      </w:r>
      <w:proofErr w:type="spellStart"/>
      <w:r w:rsidRPr="00F8055C">
        <w:rPr>
          <w:rFonts w:asciiTheme="majorHAnsi" w:hAnsiTheme="majorHAnsi"/>
        </w:rPr>
        <w:t>Dadurch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ist</w:t>
      </w:r>
      <w:proofErr w:type="spellEnd"/>
      <w:r w:rsidRPr="00F8055C">
        <w:rPr>
          <w:rFonts w:asciiTheme="majorHAnsi" w:hAnsiTheme="majorHAnsi"/>
        </w:rPr>
        <w:t xml:space="preserve"> der Footprint des </w:t>
      </w:r>
      <w:proofErr w:type="spellStart"/>
      <w:r w:rsidRPr="00F8055C">
        <w:rPr>
          <w:rFonts w:asciiTheme="majorHAnsi" w:hAnsiTheme="majorHAnsi"/>
        </w:rPr>
        <w:t>Modells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extrem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permissiv</w:t>
      </w:r>
      <w:proofErr w:type="spellEnd"/>
      <w:r w:rsidRPr="00F8055C">
        <w:rPr>
          <w:rFonts w:asciiTheme="majorHAnsi" w:hAnsiTheme="majorHAnsi"/>
        </w:rPr>
        <w:t xml:space="preserve">. Da </w:t>
      </w:r>
      <w:proofErr w:type="spellStart"/>
      <w:r w:rsidRPr="00F8055C">
        <w:rPr>
          <w:rFonts w:asciiTheme="majorHAnsi" w:hAnsiTheme="majorHAnsi"/>
        </w:rPr>
        <w:t>nahezu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jedes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Verhalten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erlaubt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ist</w:t>
      </w:r>
      <w:proofErr w:type="spellEnd"/>
      <w:r w:rsidRPr="00F8055C">
        <w:rPr>
          <w:rFonts w:asciiTheme="majorHAnsi" w:hAnsiTheme="majorHAnsi"/>
        </w:rPr>
        <w:t xml:space="preserve">, </w:t>
      </w:r>
      <w:proofErr w:type="spellStart"/>
      <w:r w:rsidRPr="00F8055C">
        <w:rPr>
          <w:rFonts w:asciiTheme="majorHAnsi" w:hAnsiTheme="majorHAnsi"/>
        </w:rPr>
        <w:t>werden</w:t>
      </w:r>
      <w:proofErr w:type="spellEnd"/>
      <w:r w:rsidRPr="00F8055C">
        <w:rPr>
          <w:rFonts w:asciiTheme="majorHAnsi" w:hAnsiTheme="majorHAnsi"/>
        </w:rPr>
        <w:t xml:space="preserve"> die </w:t>
      </w:r>
      <w:proofErr w:type="spellStart"/>
      <w:r w:rsidRPr="00F8055C">
        <w:rPr>
          <w:rFonts w:asciiTheme="majorHAnsi" w:hAnsiTheme="majorHAnsi"/>
        </w:rPr>
        <w:t>Relationen</w:t>
      </w:r>
      <w:proofErr w:type="spellEnd"/>
      <w:r w:rsidRPr="00F8055C">
        <w:rPr>
          <w:rFonts w:asciiTheme="majorHAnsi" w:hAnsiTheme="majorHAnsi"/>
        </w:rPr>
        <w:t xml:space="preserve"> des Logs </w:t>
      </w:r>
      <w:proofErr w:type="spellStart"/>
      <w:r w:rsidRPr="00F8055C">
        <w:rPr>
          <w:rFonts w:asciiTheme="majorHAnsi" w:hAnsiTheme="majorHAnsi"/>
        </w:rPr>
        <w:t>selten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verletzt</w:t>
      </w:r>
      <w:proofErr w:type="spellEnd"/>
      <w:r w:rsidRPr="00F8055C">
        <w:rPr>
          <w:rFonts w:asciiTheme="majorHAnsi" w:hAnsiTheme="majorHAnsi"/>
        </w:rPr>
        <w:t xml:space="preserve">, </w:t>
      </w:r>
      <w:proofErr w:type="spellStart"/>
      <w:r w:rsidRPr="00F8055C">
        <w:rPr>
          <w:rFonts w:asciiTheme="majorHAnsi" w:hAnsiTheme="majorHAnsi"/>
        </w:rPr>
        <w:t>daher</w:t>
      </w:r>
      <w:proofErr w:type="spellEnd"/>
      <w:r w:rsidRPr="00F8055C">
        <w:rPr>
          <w:rFonts w:asciiTheme="majorHAnsi" w:hAnsiTheme="majorHAnsi"/>
        </w:rPr>
        <w:t xml:space="preserve"> die </w:t>
      </w:r>
      <w:proofErr w:type="spellStart"/>
      <w:r w:rsidRPr="00F8055C">
        <w:rPr>
          <w:rFonts w:asciiTheme="majorHAnsi" w:hAnsiTheme="majorHAnsi"/>
        </w:rPr>
        <w:t>hohe</w:t>
      </w:r>
      <w:proofErr w:type="spellEnd"/>
      <w:r w:rsidRPr="00F8055C">
        <w:rPr>
          <w:rFonts w:asciiTheme="majorHAnsi" w:hAnsiTheme="majorHAnsi"/>
        </w:rPr>
        <w:t xml:space="preserve"> Footprint-Fitness von 0,8813 und </w:t>
      </w:r>
      <w:proofErr w:type="spellStart"/>
      <w:r w:rsidRPr="00F8055C">
        <w:rPr>
          <w:rFonts w:asciiTheme="majorHAnsi" w:hAnsiTheme="majorHAnsi"/>
        </w:rPr>
        <w:t>nur</w:t>
      </w:r>
      <w:proofErr w:type="spellEnd"/>
      <w:r w:rsidRPr="00F8055C">
        <w:rPr>
          <w:rFonts w:asciiTheme="majorHAnsi" w:hAnsiTheme="majorHAnsi"/>
        </w:rPr>
        <w:t xml:space="preserve"> 5 </w:t>
      </w:r>
      <w:proofErr w:type="spellStart"/>
      <w:r w:rsidRPr="00F8055C">
        <w:rPr>
          <w:rFonts w:asciiTheme="majorHAnsi" w:hAnsiTheme="majorHAnsi"/>
        </w:rPr>
        <w:t>Abweichungen</w:t>
      </w:r>
      <w:proofErr w:type="spellEnd"/>
      <w:r w:rsidRPr="00F8055C">
        <w:rPr>
          <w:rFonts w:asciiTheme="majorHAnsi" w:hAnsiTheme="majorHAnsi"/>
        </w:rPr>
        <w:t xml:space="preserve">. Das </w:t>
      </w:r>
      <w:proofErr w:type="spellStart"/>
      <w:r w:rsidRPr="00F8055C">
        <w:rPr>
          <w:rFonts w:asciiTheme="majorHAnsi" w:hAnsiTheme="majorHAnsi"/>
        </w:rPr>
        <w:t>macht</w:t>
      </w:r>
      <w:proofErr w:type="spellEnd"/>
      <w:r w:rsidRPr="00F8055C">
        <w:rPr>
          <w:rFonts w:asciiTheme="majorHAnsi" w:hAnsiTheme="majorHAnsi"/>
        </w:rPr>
        <w:t xml:space="preserve"> das Modell </w:t>
      </w:r>
      <w:proofErr w:type="spellStart"/>
      <w:r w:rsidRPr="00F8055C">
        <w:rPr>
          <w:rFonts w:asciiTheme="majorHAnsi" w:hAnsiTheme="majorHAnsi"/>
        </w:rPr>
        <w:t>jedoch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nutzlos</w:t>
      </w:r>
      <w:proofErr w:type="spellEnd"/>
      <w:r w:rsidRPr="00F8055C">
        <w:rPr>
          <w:rFonts w:asciiTheme="majorHAnsi" w:hAnsiTheme="majorHAnsi"/>
        </w:rPr>
        <w:t xml:space="preserve"> (</w:t>
      </w:r>
      <w:proofErr w:type="spellStart"/>
      <w:r w:rsidRPr="00F8055C">
        <w:rPr>
          <w:rFonts w:asciiTheme="majorHAnsi" w:hAnsiTheme="majorHAnsi"/>
        </w:rPr>
        <w:t>Präzision</w:t>
      </w:r>
      <w:proofErr w:type="spellEnd"/>
      <w:r w:rsidRPr="00F8055C">
        <w:rPr>
          <w:rFonts w:asciiTheme="majorHAnsi" w:hAnsiTheme="majorHAnsi"/>
        </w:rPr>
        <w:t xml:space="preserve"> von 0,1709), da es </w:t>
      </w:r>
      <w:proofErr w:type="spellStart"/>
      <w:r w:rsidRPr="00F8055C">
        <w:rPr>
          <w:rFonts w:asciiTheme="majorHAnsi" w:hAnsiTheme="majorHAnsi"/>
        </w:rPr>
        <w:t>unendlich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viele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Pfade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erlaubt</w:t>
      </w:r>
      <w:proofErr w:type="spellEnd"/>
      <w:r w:rsidRPr="00F8055C">
        <w:rPr>
          <w:rFonts w:asciiTheme="majorHAnsi" w:hAnsiTheme="majorHAnsi"/>
        </w:rPr>
        <w:t xml:space="preserve">, die in der </w:t>
      </w:r>
      <w:proofErr w:type="spellStart"/>
      <w:r w:rsidRPr="00F8055C">
        <w:rPr>
          <w:rFonts w:asciiTheme="majorHAnsi" w:hAnsiTheme="majorHAnsi"/>
        </w:rPr>
        <w:t>Realität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niemals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vorkommen</w:t>
      </w:r>
      <w:proofErr w:type="spellEnd"/>
      <w:r w:rsidRPr="00F8055C">
        <w:rPr>
          <w:rFonts w:asciiTheme="majorHAnsi" w:hAnsiTheme="majorHAnsi"/>
        </w:rPr>
        <w:t>.</w:t>
      </w:r>
    </w:p>
    <w:p w14:paraId="38AA116D" w14:textId="77777777" w:rsidR="00F8055C" w:rsidRPr="00F8055C" w:rsidRDefault="00F8055C" w:rsidP="00F8055C">
      <w:pPr>
        <w:pStyle w:val="Compact"/>
        <w:numPr>
          <w:ilvl w:val="1"/>
          <w:numId w:val="11"/>
        </w:numPr>
        <w:rPr>
          <w:rFonts w:asciiTheme="majorHAnsi" w:hAnsiTheme="majorHAnsi"/>
        </w:rPr>
      </w:pPr>
      <w:r w:rsidRPr="00F8055C">
        <w:rPr>
          <w:rFonts w:asciiTheme="majorHAnsi" w:hAnsiTheme="majorHAnsi"/>
          <w:b/>
          <w:bCs/>
        </w:rPr>
        <w:t>TBR-</w:t>
      </w:r>
      <w:proofErr w:type="spellStart"/>
      <w:r w:rsidRPr="00F8055C">
        <w:rPr>
          <w:rFonts w:asciiTheme="majorHAnsi" w:hAnsiTheme="majorHAnsi"/>
          <w:b/>
          <w:bCs/>
        </w:rPr>
        <w:t>Perspektive</w:t>
      </w:r>
      <w:proofErr w:type="spellEnd"/>
      <w:r w:rsidRPr="00F8055C">
        <w:rPr>
          <w:rFonts w:asciiTheme="majorHAnsi" w:hAnsiTheme="majorHAnsi"/>
          <w:b/>
          <w:bCs/>
        </w:rPr>
        <w:t>:</w:t>
      </w:r>
      <w:r w:rsidRPr="00F8055C">
        <w:rPr>
          <w:rFonts w:asciiTheme="majorHAnsi" w:hAnsiTheme="majorHAnsi"/>
        </w:rPr>
        <w:t xml:space="preserve"> Das </w:t>
      </w:r>
      <w:proofErr w:type="spellStart"/>
      <w:r w:rsidRPr="00F8055C">
        <w:rPr>
          <w:rFonts w:asciiTheme="majorHAnsi" w:hAnsiTheme="majorHAnsi"/>
        </w:rPr>
        <w:t>markenbasierte</w:t>
      </w:r>
      <w:proofErr w:type="spellEnd"/>
      <w:r w:rsidRPr="00F8055C">
        <w:rPr>
          <w:rFonts w:asciiTheme="majorHAnsi" w:hAnsiTheme="majorHAnsi"/>
        </w:rPr>
        <w:t xml:space="preserve"> Replay </w:t>
      </w:r>
      <w:proofErr w:type="spellStart"/>
      <w:r w:rsidRPr="00F8055C">
        <w:rPr>
          <w:rFonts w:asciiTheme="majorHAnsi" w:hAnsiTheme="majorHAnsi"/>
        </w:rPr>
        <w:t>verfolgt</w:t>
      </w:r>
      <w:proofErr w:type="spellEnd"/>
      <w:r w:rsidRPr="00F8055C">
        <w:rPr>
          <w:rFonts w:asciiTheme="majorHAnsi" w:hAnsiTheme="majorHAnsi"/>
        </w:rPr>
        <w:t xml:space="preserve"> den </w:t>
      </w:r>
      <w:proofErr w:type="spellStart"/>
      <w:r w:rsidRPr="00F8055C">
        <w:rPr>
          <w:rFonts w:asciiTheme="majorHAnsi" w:hAnsiTheme="majorHAnsi"/>
        </w:rPr>
        <w:t>tatsächlichen</w:t>
      </w:r>
      <w:proofErr w:type="spellEnd"/>
      <w:r w:rsidRPr="00F8055C">
        <w:rPr>
          <w:rFonts w:asciiTheme="majorHAnsi" w:hAnsiTheme="majorHAnsi"/>
        </w:rPr>
        <w:t xml:space="preserve"> Token-Fluss von der </w:t>
      </w:r>
      <w:proofErr w:type="spellStart"/>
      <w:r w:rsidRPr="00F8055C">
        <w:rPr>
          <w:rFonts w:asciiTheme="majorHAnsi" w:hAnsiTheme="majorHAnsi"/>
        </w:rPr>
        <w:t>Anfangsmarkierung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zur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Endmarkierung</w:t>
      </w:r>
      <w:proofErr w:type="spellEnd"/>
      <w:r w:rsidRPr="00F8055C">
        <w:rPr>
          <w:rFonts w:asciiTheme="majorHAnsi" w:hAnsiTheme="majorHAnsi"/>
        </w:rPr>
        <w:t xml:space="preserve">. Da </w:t>
      </w:r>
      <w:proofErr w:type="spellStart"/>
      <w:r w:rsidRPr="00F8055C">
        <w:rPr>
          <w:rFonts w:asciiTheme="majorHAnsi" w:hAnsiTheme="majorHAnsi"/>
        </w:rPr>
        <w:t>im</w:t>
      </w:r>
      <w:proofErr w:type="spellEnd"/>
      <w:r w:rsidRPr="00F8055C">
        <w:rPr>
          <w:rFonts w:asciiTheme="majorHAnsi" w:hAnsiTheme="majorHAnsi"/>
        </w:rPr>
        <w:t xml:space="preserve"> Alpha-Miner-Modell fast </w:t>
      </w:r>
      <w:proofErr w:type="spellStart"/>
      <w:r w:rsidRPr="00F8055C">
        <w:rPr>
          <w:rFonts w:asciiTheme="majorHAnsi" w:hAnsiTheme="majorHAnsi"/>
        </w:rPr>
        <w:t>keine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Stellen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oder</w:t>
      </w:r>
      <w:proofErr w:type="spellEnd"/>
      <w:r w:rsidRPr="00F8055C">
        <w:rPr>
          <w:rFonts w:asciiTheme="majorHAnsi" w:hAnsiTheme="majorHAnsi"/>
        </w:rPr>
        <w:t xml:space="preserve"> Kanten </w:t>
      </w:r>
      <w:proofErr w:type="spellStart"/>
      <w:r w:rsidRPr="00F8055C">
        <w:rPr>
          <w:rFonts w:asciiTheme="majorHAnsi" w:hAnsiTheme="majorHAnsi"/>
        </w:rPr>
        <w:t>existieren</w:t>
      </w:r>
      <w:proofErr w:type="spellEnd"/>
      <w:r w:rsidRPr="00F8055C">
        <w:rPr>
          <w:rFonts w:asciiTheme="majorHAnsi" w:hAnsiTheme="majorHAnsi"/>
        </w:rPr>
        <w:t xml:space="preserve">, </w:t>
      </w:r>
      <w:proofErr w:type="spellStart"/>
      <w:r w:rsidRPr="00F8055C">
        <w:rPr>
          <w:rFonts w:asciiTheme="majorHAnsi" w:hAnsiTheme="majorHAnsi"/>
        </w:rPr>
        <w:t>können</w:t>
      </w:r>
      <w:proofErr w:type="spellEnd"/>
      <w:r w:rsidRPr="00F8055C">
        <w:rPr>
          <w:rFonts w:asciiTheme="majorHAnsi" w:hAnsiTheme="majorHAnsi"/>
        </w:rPr>
        <w:t xml:space="preserve"> Token </w:t>
      </w:r>
      <w:proofErr w:type="gramStart"/>
      <w:r w:rsidRPr="00F8055C">
        <w:rPr>
          <w:rFonts w:asciiTheme="majorHAnsi" w:hAnsiTheme="majorHAnsi"/>
        </w:rPr>
        <w:t>an</w:t>
      </w:r>
      <w:proofErr w:type="gramEnd"/>
      <w:r w:rsidRPr="00F8055C">
        <w:rPr>
          <w:rFonts w:asciiTheme="majorHAnsi" w:hAnsiTheme="majorHAnsi"/>
        </w:rPr>
        <w:t xml:space="preserve"> den </w:t>
      </w:r>
      <w:proofErr w:type="spellStart"/>
      <w:r w:rsidRPr="00F8055C">
        <w:rPr>
          <w:rFonts w:asciiTheme="majorHAnsi" w:hAnsiTheme="majorHAnsi"/>
        </w:rPr>
        <w:t>entsprechenden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Schritten</w:t>
      </w:r>
      <w:proofErr w:type="spellEnd"/>
      <w:r w:rsidRPr="00F8055C">
        <w:rPr>
          <w:rFonts w:asciiTheme="majorHAnsi" w:hAnsiTheme="majorHAnsi"/>
        </w:rPr>
        <w:t xml:space="preserve"> nicht </w:t>
      </w:r>
      <w:proofErr w:type="spellStart"/>
      <w:r w:rsidRPr="00F8055C">
        <w:rPr>
          <w:rFonts w:asciiTheme="majorHAnsi" w:hAnsiTheme="majorHAnsi"/>
        </w:rPr>
        <w:t>erfolgreich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konsumiert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oder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produziert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werden</w:t>
      </w:r>
      <w:proofErr w:type="spellEnd"/>
      <w:r w:rsidRPr="00F8055C">
        <w:rPr>
          <w:rFonts w:asciiTheme="majorHAnsi" w:hAnsiTheme="majorHAnsi"/>
        </w:rPr>
        <w:t xml:space="preserve">. Dies </w:t>
      </w:r>
      <w:proofErr w:type="spellStart"/>
      <w:r w:rsidRPr="00F8055C">
        <w:rPr>
          <w:rFonts w:asciiTheme="majorHAnsi" w:hAnsiTheme="majorHAnsi"/>
        </w:rPr>
        <w:t>führt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beim</w:t>
      </w:r>
      <w:proofErr w:type="spellEnd"/>
      <w:r w:rsidRPr="00F8055C">
        <w:rPr>
          <w:rFonts w:asciiTheme="majorHAnsi" w:hAnsiTheme="majorHAnsi"/>
        </w:rPr>
        <w:t xml:space="preserve"> Replay </w:t>
      </w:r>
      <w:proofErr w:type="spellStart"/>
      <w:r w:rsidRPr="00F8055C">
        <w:rPr>
          <w:rFonts w:asciiTheme="majorHAnsi" w:hAnsiTheme="majorHAnsi"/>
        </w:rPr>
        <w:t>zu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einer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massiven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Anzahl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fehlender</w:t>
      </w:r>
      <w:proofErr w:type="spellEnd"/>
      <w:r w:rsidRPr="00F8055C">
        <w:rPr>
          <w:rFonts w:asciiTheme="majorHAnsi" w:hAnsiTheme="majorHAnsi"/>
        </w:rPr>
        <w:t xml:space="preserve"> Token (2.394) und </w:t>
      </w:r>
      <w:proofErr w:type="spellStart"/>
      <w:r w:rsidRPr="00F8055C">
        <w:rPr>
          <w:rFonts w:asciiTheme="majorHAnsi" w:hAnsiTheme="majorHAnsi"/>
        </w:rPr>
        <w:t>verbleibender</w:t>
      </w:r>
      <w:proofErr w:type="spellEnd"/>
      <w:r w:rsidRPr="00F8055C">
        <w:rPr>
          <w:rFonts w:asciiTheme="majorHAnsi" w:hAnsiTheme="majorHAnsi"/>
        </w:rPr>
        <w:t xml:space="preserve"> Token (2.424), was in </w:t>
      </w:r>
      <w:proofErr w:type="spellStart"/>
      <w:r w:rsidRPr="00F8055C">
        <w:rPr>
          <w:rFonts w:asciiTheme="majorHAnsi" w:hAnsiTheme="majorHAnsi"/>
        </w:rPr>
        <w:t>einer</w:t>
      </w:r>
      <w:proofErr w:type="spellEnd"/>
      <w:r w:rsidRPr="00F8055C">
        <w:rPr>
          <w:rFonts w:asciiTheme="majorHAnsi" w:hAnsiTheme="majorHAnsi"/>
        </w:rPr>
        <w:t xml:space="preserve"> TBR-Log-Fitness </w:t>
      </w:r>
      <w:proofErr w:type="spellStart"/>
      <w:r w:rsidRPr="00F8055C">
        <w:rPr>
          <w:rFonts w:asciiTheme="majorHAnsi" w:hAnsiTheme="majorHAnsi"/>
        </w:rPr>
        <w:t>nahe</w:t>
      </w:r>
      <w:proofErr w:type="spellEnd"/>
      <w:r w:rsidRPr="00F8055C">
        <w:rPr>
          <w:rFonts w:asciiTheme="majorHAnsi" w:hAnsiTheme="majorHAnsi"/>
        </w:rPr>
        <w:t xml:space="preserve"> Null </w:t>
      </w:r>
      <w:proofErr w:type="spellStart"/>
      <w:r w:rsidRPr="00F8055C">
        <w:rPr>
          <w:rFonts w:asciiTheme="majorHAnsi" w:hAnsiTheme="majorHAnsi"/>
        </w:rPr>
        <w:t>resultiert</w:t>
      </w:r>
      <w:proofErr w:type="spellEnd"/>
      <w:r w:rsidRPr="00F8055C">
        <w:rPr>
          <w:rFonts w:asciiTheme="majorHAnsi" w:hAnsiTheme="majorHAnsi"/>
        </w:rPr>
        <w:t>.</w:t>
      </w:r>
    </w:p>
    <w:p w14:paraId="6F6B5790" w14:textId="77777777" w:rsidR="00F8055C" w:rsidRPr="00F8055C" w:rsidRDefault="00F8055C" w:rsidP="00F8055C">
      <w:pPr>
        <w:pStyle w:val="berschrift3"/>
        <w:rPr>
          <w:rFonts w:asciiTheme="majorHAnsi" w:hAnsiTheme="majorHAnsi"/>
          <w:color w:val="auto"/>
        </w:rPr>
      </w:pPr>
      <w:bookmarkStart w:id="7" w:name="Xc7e6cdbce18419006034b11f2e426a5e61d76f5"/>
      <w:bookmarkStart w:id="8" w:name="_Toc234159410"/>
      <w:bookmarkEnd w:id="5"/>
      <w:r w:rsidRPr="00F8055C">
        <w:rPr>
          <w:rFonts w:asciiTheme="majorHAnsi" w:hAnsiTheme="majorHAnsi"/>
          <w:color w:val="auto"/>
        </w:rPr>
        <w:t xml:space="preserve">2. </w:t>
      </w:r>
      <w:proofErr w:type="spellStart"/>
      <w:r w:rsidRPr="00F8055C">
        <w:rPr>
          <w:rFonts w:asciiTheme="majorHAnsi" w:hAnsiTheme="majorHAnsi"/>
          <w:color w:val="auto"/>
        </w:rPr>
        <w:t>Robustheit</w:t>
      </w:r>
      <w:proofErr w:type="spellEnd"/>
      <w:r w:rsidRPr="00F8055C">
        <w:rPr>
          <w:rFonts w:asciiTheme="majorHAnsi" w:hAnsiTheme="majorHAnsi"/>
          <w:color w:val="auto"/>
        </w:rPr>
        <w:t xml:space="preserve"> des Heuristics Miners</w:t>
      </w:r>
      <w:bookmarkEnd w:id="8"/>
    </w:p>
    <w:p w14:paraId="040B2EC5" w14:textId="77777777" w:rsidR="00F8055C" w:rsidRPr="00F8055C" w:rsidRDefault="00F8055C" w:rsidP="00F8055C">
      <w:pPr>
        <w:pStyle w:val="Compact"/>
        <w:numPr>
          <w:ilvl w:val="0"/>
          <w:numId w:val="12"/>
        </w:numPr>
        <w:rPr>
          <w:rFonts w:asciiTheme="majorHAnsi" w:hAnsiTheme="majorHAnsi"/>
        </w:rPr>
      </w:pPr>
      <w:proofErr w:type="spellStart"/>
      <w:r w:rsidRPr="00F8055C">
        <w:rPr>
          <w:rFonts w:asciiTheme="majorHAnsi" w:hAnsiTheme="majorHAnsi"/>
          <w:b/>
          <w:bCs/>
        </w:rPr>
        <w:t>Hervorragende</w:t>
      </w:r>
      <w:proofErr w:type="spellEnd"/>
      <w:r w:rsidRPr="00F8055C">
        <w:rPr>
          <w:rFonts w:asciiTheme="majorHAnsi" w:hAnsiTheme="majorHAnsi"/>
          <w:b/>
          <w:bCs/>
        </w:rPr>
        <w:t xml:space="preserve"> TBR-Fitness (0,9889):</w:t>
      </w:r>
      <w:r w:rsidRPr="00F8055C">
        <w:rPr>
          <w:rFonts w:asciiTheme="majorHAnsi" w:hAnsiTheme="majorHAnsi"/>
        </w:rPr>
        <w:t xml:space="preserve"> Das Heuristics-Miner-Modell </w:t>
      </w:r>
      <w:proofErr w:type="spellStart"/>
      <w:r w:rsidRPr="00F8055C">
        <w:rPr>
          <w:rFonts w:asciiTheme="majorHAnsi" w:hAnsiTheme="majorHAnsi"/>
        </w:rPr>
        <w:t>erzielt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eine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nahezu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perfekte</w:t>
      </w:r>
      <w:proofErr w:type="spellEnd"/>
      <w:r w:rsidRPr="00F8055C">
        <w:rPr>
          <w:rFonts w:asciiTheme="majorHAnsi" w:hAnsiTheme="majorHAnsi"/>
        </w:rPr>
        <w:t xml:space="preserve"> Replay-Fitness. Dies </w:t>
      </w:r>
      <w:proofErr w:type="spellStart"/>
      <w:r w:rsidRPr="00F8055C">
        <w:rPr>
          <w:rFonts w:asciiTheme="majorHAnsi" w:hAnsiTheme="majorHAnsi"/>
        </w:rPr>
        <w:t>belegt</w:t>
      </w:r>
      <w:proofErr w:type="spellEnd"/>
      <w:r w:rsidRPr="00F8055C">
        <w:rPr>
          <w:rFonts w:asciiTheme="majorHAnsi" w:hAnsiTheme="majorHAnsi"/>
        </w:rPr>
        <w:t xml:space="preserve">, </w:t>
      </w:r>
      <w:proofErr w:type="spellStart"/>
      <w:r w:rsidRPr="00F8055C">
        <w:rPr>
          <w:rFonts w:asciiTheme="majorHAnsi" w:hAnsiTheme="majorHAnsi"/>
        </w:rPr>
        <w:t>dass</w:t>
      </w:r>
      <w:proofErr w:type="spellEnd"/>
      <w:r w:rsidRPr="00F8055C">
        <w:rPr>
          <w:rFonts w:asciiTheme="majorHAnsi" w:hAnsiTheme="majorHAnsi"/>
        </w:rPr>
        <w:t xml:space="preserve"> die </w:t>
      </w:r>
      <w:proofErr w:type="spellStart"/>
      <w:r w:rsidRPr="00F8055C">
        <w:rPr>
          <w:rFonts w:asciiTheme="majorHAnsi" w:hAnsiTheme="majorHAnsi"/>
        </w:rPr>
        <w:t>bei</w:t>
      </w:r>
      <w:proofErr w:type="spellEnd"/>
      <w:r w:rsidRPr="00F8055C">
        <w:rPr>
          <w:rFonts w:asciiTheme="majorHAnsi" w:hAnsiTheme="majorHAnsi"/>
        </w:rPr>
        <w:t xml:space="preserve"> der </w:t>
      </w:r>
      <w:proofErr w:type="spellStart"/>
      <w:r w:rsidRPr="00F8055C">
        <w:rPr>
          <w:rFonts w:asciiTheme="majorHAnsi" w:hAnsiTheme="majorHAnsi"/>
        </w:rPr>
        <w:t>Entdeckung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genutzten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Häufigkeitsschwellenwerte</w:t>
      </w:r>
      <w:proofErr w:type="spellEnd"/>
      <w:r w:rsidRPr="00F8055C">
        <w:rPr>
          <w:rFonts w:asciiTheme="majorHAnsi" w:hAnsiTheme="majorHAnsi"/>
        </w:rPr>
        <w:t xml:space="preserve"> und </w:t>
      </w:r>
      <w:proofErr w:type="spellStart"/>
      <w:r w:rsidRPr="00F8055C">
        <w:rPr>
          <w:rFonts w:asciiTheme="majorHAnsi" w:hAnsiTheme="majorHAnsi"/>
        </w:rPr>
        <w:t>Abhängigkeitsberechnungen</w:t>
      </w:r>
      <w:proofErr w:type="spellEnd"/>
      <w:r w:rsidRPr="00F8055C">
        <w:rPr>
          <w:rFonts w:asciiTheme="majorHAnsi" w:hAnsiTheme="majorHAnsi"/>
        </w:rPr>
        <w:t xml:space="preserve"> die </w:t>
      </w:r>
      <w:proofErr w:type="spellStart"/>
      <w:r w:rsidRPr="00F8055C">
        <w:rPr>
          <w:rFonts w:asciiTheme="majorHAnsi" w:hAnsiTheme="majorHAnsi"/>
        </w:rPr>
        <w:t>Hauptströme</w:t>
      </w:r>
      <w:proofErr w:type="spellEnd"/>
      <w:r w:rsidRPr="00F8055C">
        <w:rPr>
          <w:rFonts w:asciiTheme="majorHAnsi" w:hAnsiTheme="majorHAnsi"/>
        </w:rPr>
        <w:t xml:space="preserve"> der n8n-Prozesse </w:t>
      </w:r>
      <w:proofErr w:type="spellStart"/>
      <w:r w:rsidRPr="00F8055C">
        <w:rPr>
          <w:rFonts w:asciiTheme="majorHAnsi" w:hAnsiTheme="majorHAnsi"/>
        </w:rPr>
        <w:t>erfolgreich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erfasst</w:t>
      </w:r>
      <w:proofErr w:type="spellEnd"/>
      <w:r w:rsidRPr="00F8055C">
        <w:rPr>
          <w:rFonts w:asciiTheme="majorHAnsi" w:hAnsiTheme="majorHAnsi"/>
        </w:rPr>
        <w:t xml:space="preserve">, </w:t>
      </w:r>
      <w:proofErr w:type="spellStart"/>
      <w:r w:rsidRPr="00F8055C">
        <w:rPr>
          <w:rFonts w:asciiTheme="majorHAnsi" w:hAnsiTheme="majorHAnsi"/>
        </w:rPr>
        <w:t>Rauschen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gefiltert</w:t>
      </w:r>
      <w:proofErr w:type="spellEnd"/>
      <w:r w:rsidRPr="00F8055C">
        <w:rPr>
          <w:rFonts w:asciiTheme="majorHAnsi" w:hAnsiTheme="majorHAnsi"/>
        </w:rPr>
        <w:t xml:space="preserve"> und die </w:t>
      </w:r>
      <w:proofErr w:type="spellStart"/>
      <w:r w:rsidRPr="00F8055C">
        <w:rPr>
          <w:rFonts w:asciiTheme="majorHAnsi" w:hAnsiTheme="majorHAnsi"/>
        </w:rPr>
        <w:t>korrekte</w:t>
      </w:r>
      <w:proofErr w:type="spellEnd"/>
      <w:r w:rsidRPr="00F8055C">
        <w:rPr>
          <w:rFonts w:asciiTheme="majorHAnsi" w:hAnsiTheme="majorHAnsi"/>
        </w:rPr>
        <w:t xml:space="preserve"> Routing-</w:t>
      </w:r>
      <w:proofErr w:type="spellStart"/>
      <w:r w:rsidRPr="00F8055C">
        <w:rPr>
          <w:rFonts w:asciiTheme="majorHAnsi" w:hAnsiTheme="majorHAnsi"/>
        </w:rPr>
        <w:t>Logik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etabliert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haben</w:t>
      </w:r>
      <w:proofErr w:type="spellEnd"/>
      <w:r w:rsidRPr="00F8055C">
        <w:rPr>
          <w:rFonts w:asciiTheme="majorHAnsi" w:hAnsiTheme="majorHAnsi"/>
        </w:rPr>
        <w:t>.</w:t>
      </w:r>
    </w:p>
    <w:p w14:paraId="3C0DEDFE" w14:textId="77777777" w:rsidR="00F8055C" w:rsidRPr="00F8055C" w:rsidRDefault="00F8055C" w:rsidP="00F8055C">
      <w:pPr>
        <w:pStyle w:val="Compact"/>
        <w:numPr>
          <w:ilvl w:val="0"/>
          <w:numId w:val="12"/>
        </w:numPr>
        <w:rPr>
          <w:rFonts w:asciiTheme="majorHAnsi" w:hAnsiTheme="majorHAnsi"/>
        </w:rPr>
      </w:pPr>
      <w:r w:rsidRPr="00F8055C">
        <w:rPr>
          <w:rFonts w:asciiTheme="majorHAnsi" w:hAnsiTheme="majorHAnsi"/>
          <w:b/>
          <w:bCs/>
        </w:rPr>
        <w:t>Hohe Footprint-</w:t>
      </w:r>
      <w:proofErr w:type="spellStart"/>
      <w:r w:rsidRPr="00F8055C">
        <w:rPr>
          <w:rFonts w:asciiTheme="majorHAnsi" w:hAnsiTheme="majorHAnsi"/>
          <w:b/>
          <w:bCs/>
        </w:rPr>
        <w:t>Präzision</w:t>
      </w:r>
      <w:proofErr w:type="spellEnd"/>
      <w:r w:rsidRPr="00F8055C">
        <w:rPr>
          <w:rFonts w:asciiTheme="majorHAnsi" w:hAnsiTheme="majorHAnsi"/>
          <w:b/>
          <w:bCs/>
        </w:rPr>
        <w:t xml:space="preserve"> (0,8816):</w:t>
      </w:r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Im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Gegensatz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zum</w:t>
      </w:r>
      <w:proofErr w:type="spellEnd"/>
      <w:r w:rsidRPr="00F8055C">
        <w:rPr>
          <w:rFonts w:asciiTheme="majorHAnsi" w:hAnsiTheme="majorHAnsi"/>
        </w:rPr>
        <w:t xml:space="preserve"> Alpha Miner </w:t>
      </w:r>
      <w:proofErr w:type="spellStart"/>
      <w:r w:rsidRPr="00F8055C">
        <w:rPr>
          <w:rFonts w:asciiTheme="majorHAnsi" w:hAnsiTheme="majorHAnsi"/>
        </w:rPr>
        <w:t>schränkt</w:t>
      </w:r>
      <w:proofErr w:type="spellEnd"/>
      <w:r w:rsidRPr="00F8055C">
        <w:rPr>
          <w:rFonts w:asciiTheme="majorHAnsi" w:hAnsiTheme="majorHAnsi"/>
        </w:rPr>
        <w:t xml:space="preserve"> das Heuristics-Miner-Netz die </w:t>
      </w:r>
      <w:proofErr w:type="spellStart"/>
      <w:r w:rsidRPr="00F8055C">
        <w:rPr>
          <w:rFonts w:asciiTheme="majorHAnsi" w:hAnsiTheme="majorHAnsi"/>
        </w:rPr>
        <w:t>Ausführungspfade</w:t>
      </w:r>
      <w:proofErr w:type="spellEnd"/>
      <w:r w:rsidRPr="00F8055C">
        <w:rPr>
          <w:rFonts w:asciiTheme="majorHAnsi" w:hAnsiTheme="majorHAnsi"/>
        </w:rPr>
        <w:t xml:space="preserve"> auf die </w:t>
      </w:r>
      <w:proofErr w:type="spellStart"/>
      <w:r w:rsidRPr="00F8055C">
        <w:rPr>
          <w:rFonts w:asciiTheme="majorHAnsi" w:hAnsiTheme="majorHAnsi"/>
        </w:rPr>
        <w:t>tatsächlich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im</w:t>
      </w:r>
      <w:proofErr w:type="spellEnd"/>
      <w:r w:rsidRPr="00F8055C">
        <w:rPr>
          <w:rFonts w:asciiTheme="majorHAnsi" w:hAnsiTheme="majorHAnsi"/>
        </w:rPr>
        <w:t xml:space="preserve"> Event-Log </w:t>
      </w:r>
      <w:proofErr w:type="spellStart"/>
      <w:r w:rsidRPr="00F8055C">
        <w:rPr>
          <w:rFonts w:asciiTheme="majorHAnsi" w:hAnsiTheme="majorHAnsi"/>
        </w:rPr>
        <w:t>beobachteten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Sequenzen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ein</w:t>
      </w:r>
      <w:proofErr w:type="spellEnd"/>
      <w:r w:rsidRPr="00F8055C">
        <w:rPr>
          <w:rFonts w:asciiTheme="majorHAnsi" w:hAnsiTheme="majorHAnsi"/>
        </w:rPr>
        <w:t xml:space="preserve">. Es </w:t>
      </w:r>
      <w:proofErr w:type="spellStart"/>
      <w:r w:rsidRPr="00F8055C">
        <w:rPr>
          <w:rFonts w:asciiTheme="majorHAnsi" w:hAnsiTheme="majorHAnsi"/>
        </w:rPr>
        <w:t>findet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keine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übermäßige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Generalisierung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statt</w:t>
      </w:r>
      <w:proofErr w:type="spellEnd"/>
      <w:r w:rsidRPr="00F8055C">
        <w:rPr>
          <w:rFonts w:asciiTheme="majorHAnsi" w:hAnsiTheme="majorHAnsi"/>
        </w:rPr>
        <w:t xml:space="preserve">, was das Modell </w:t>
      </w:r>
      <w:proofErr w:type="spellStart"/>
      <w:r w:rsidRPr="00F8055C">
        <w:rPr>
          <w:rFonts w:asciiTheme="majorHAnsi" w:hAnsiTheme="majorHAnsi"/>
        </w:rPr>
        <w:t>zu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einer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äußerst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verlässlichen</w:t>
      </w:r>
      <w:proofErr w:type="spellEnd"/>
      <w:r w:rsidRPr="00F8055C">
        <w:rPr>
          <w:rFonts w:asciiTheme="majorHAnsi" w:hAnsiTheme="majorHAnsi"/>
        </w:rPr>
        <w:t xml:space="preserve"> und </w:t>
      </w:r>
      <w:proofErr w:type="spellStart"/>
      <w:r w:rsidRPr="00F8055C">
        <w:rPr>
          <w:rFonts w:asciiTheme="majorHAnsi" w:hAnsiTheme="majorHAnsi"/>
        </w:rPr>
        <w:t>präzisen</w:t>
      </w:r>
      <w:proofErr w:type="spellEnd"/>
      <w:r w:rsidRPr="00F8055C">
        <w:rPr>
          <w:rFonts w:asciiTheme="majorHAnsi" w:hAnsiTheme="majorHAnsi"/>
        </w:rPr>
        <w:t xml:space="preserve"> Prozessdarstellung </w:t>
      </w:r>
      <w:proofErr w:type="spellStart"/>
      <w:r w:rsidRPr="00F8055C">
        <w:rPr>
          <w:rFonts w:asciiTheme="majorHAnsi" w:hAnsiTheme="majorHAnsi"/>
        </w:rPr>
        <w:t>macht</w:t>
      </w:r>
      <w:proofErr w:type="spellEnd"/>
      <w:r w:rsidRPr="00F8055C">
        <w:rPr>
          <w:rFonts w:asciiTheme="majorHAnsi" w:hAnsiTheme="majorHAnsi"/>
        </w:rPr>
        <w:t>.</w:t>
      </w:r>
    </w:p>
    <w:p w14:paraId="4E9B910A" w14:textId="2F8CA3AC" w:rsidR="00F8055C" w:rsidRPr="00F8055C" w:rsidRDefault="00F8055C" w:rsidP="00F8055C">
      <w:pPr>
        <w:pStyle w:val="Compact"/>
        <w:numPr>
          <w:ilvl w:val="0"/>
          <w:numId w:val="12"/>
        </w:numPr>
        <w:rPr>
          <w:rFonts w:asciiTheme="majorHAnsi" w:hAnsiTheme="majorHAnsi"/>
        </w:rPr>
      </w:pPr>
      <w:proofErr w:type="spellStart"/>
      <w:r w:rsidRPr="00F8055C">
        <w:rPr>
          <w:rFonts w:asciiTheme="majorHAnsi" w:hAnsiTheme="majorHAnsi"/>
          <w:b/>
          <w:bCs/>
        </w:rPr>
        <w:t>Erklärung</w:t>
      </w:r>
      <w:proofErr w:type="spellEnd"/>
      <w:r w:rsidRPr="00F8055C">
        <w:rPr>
          <w:rFonts w:asciiTheme="majorHAnsi" w:hAnsiTheme="majorHAnsi"/>
          <w:b/>
          <w:bCs/>
        </w:rPr>
        <w:t xml:space="preserve"> der 132 Footprint-</w:t>
      </w:r>
      <w:proofErr w:type="spellStart"/>
      <w:r w:rsidRPr="00F8055C">
        <w:rPr>
          <w:rFonts w:asciiTheme="majorHAnsi" w:hAnsiTheme="majorHAnsi"/>
          <w:b/>
          <w:bCs/>
        </w:rPr>
        <w:t>Abweichungen</w:t>
      </w:r>
      <w:proofErr w:type="spellEnd"/>
      <w:r w:rsidRPr="00F8055C">
        <w:rPr>
          <w:rFonts w:asciiTheme="majorHAnsi" w:hAnsiTheme="majorHAnsi"/>
          <w:b/>
          <w:bCs/>
        </w:rPr>
        <w:t>:</w:t>
      </w:r>
      <w:r w:rsidRPr="00F8055C">
        <w:rPr>
          <w:rFonts w:asciiTheme="majorHAnsi" w:hAnsiTheme="majorHAnsi"/>
        </w:rPr>
        <w:t xml:space="preserve"> Da der Heuristics Miner das </w:t>
      </w:r>
      <w:proofErr w:type="spellStart"/>
      <w:r w:rsidRPr="00F8055C">
        <w:rPr>
          <w:rFonts w:asciiTheme="majorHAnsi" w:hAnsiTheme="majorHAnsi"/>
        </w:rPr>
        <w:t>Verhalten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einschränkt</w:t>
      </w:r>
      <w:proofErr w:type="spellEnd"/>
      <w:r w:rsidRPr="00F8055C">
        <w:rPr>
          <w:rFonts w:asciiTheme="majorHAnsi" w:hAnsiTheme="majorHAnsi"/>
        </w:rPr>
        <w:t xml:space="preserve">, um die </w:t>
      </w:r>
      <w:proofErr w:type="spellStart"/>
      <w:r w:rsidRPr="00F8055C">
        <w:rPr>
          <w:rFonts w:asciiTheme="majorHAnsi" w:hAnsiTheme="majorHAnsi"/>
        </w:rPr>
        <w:t>Präzision</w:t>
      </w:r>
      <w:proofErr w:type="spellEnd"/>
      <w:r w:rsidRPr="00F8055C">
        <w:rPr>
          <w:rFonts w:asciiTheme="majorHAnsi" w:hAnsiTheme="majorHAnsi"/>
        </w:rPr>
        <w:t xml:space="preserve"> des </w:t>
      </w:r>
      <w:proofErr w:type="spellStart"/>
      <w:r w:rsidRPr="00F8055C">
        <w:rPr>
          <w:rFonts w:asciiTheme="majorHAnsi" w:hAnsiTheme="majorHAnsi"/>
        </w:rPr>
        <w:t>Modells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hoch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zu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halten</w:t>
      </w:r>
      <w:proofErr w:type="spellEnd"/>
      <w:r w:rsidRPr="00F8055C">
        <w:rPr>
          <w:rFonts w:asciiTheme="majorHAnsi" w:hAnsiTheme="majorHAnsi"/>
        </w:rPr>
        <w:t xml:space="preserve">, </w:t>
      </w:r>
      <w:proofErr w:type="spellStart"/>
      <w:r w:rsidRPr="00F8055C">
        <w:rPr>
          <w:rFonts w:asciiTheme="majorHAnsi" w:hAnsiTheme="majorHAnsi"/>
        </w:rPr>
        <w:t>entstehen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zwangsläufig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Abweichungen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bei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seltenen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Nebenpfaden</w:t>
      </w:r>
      <w:proofErr w:type="spellEnd"/>
      <w:r w:rsidRPr="00F8055C">
        <w:rPr>
          <w:rFonts w:asciiTheme="majorHAnsi" w:hAnsiTheme="majorHAnsi"/>
        </w:rPr>
        <w:t xml:space="preserve">. </w:t>
      </w:r>
      <w:proofErr w:type="spellStart"/>
      <w:r w:rsidRPr="00F8055C">
        <w:rPr>
          <w:rFonts w:asciiTheme="majorHAnsi" w:hAnsiTheme="majorHAnsi"/>
        </w:rPr>
        <w:t>Diese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wurden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bei</w:t>
      </w:r>
      <w:proofErr w:type="spellEnd"/>
      <w:r w:rsidRPr="00F8055C">
        <w:rPr>
          <w:rFonts w:asciiTheme="majorHAnsi" w:hAnsiTheme="majorHAnsi"/>
        </w:rPr>
        <w:t xml:space="preserve"> der </w:t>
      </w:r>
      <w:proofErr w:type="spellStart"/>
      <w:r w:rsidRPr="00F8055C">
        <w:rPr>
          <w:rFonts w:asciiTheme="majorHAnsi" w:hAnsiTheme="majorHAnsi"/>
        </w:rPr>
        <w:t>Modellentdeckung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bewusst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vernachlässigt</w:t>
      </w:r>
      <w:proofErr w:type="spellEnd"/>
      <w:r w:rsidRPr="00F8055C">
        <w:rPr>
          <w:rFonts w:asciiTheme="majorHAnsi" w:hAnsiTheme="majorHAnsi"/>
        </w:rPr>
        <w:t xml:space="preserve">, um </w:t>
      </w:r>
      <w:proofErr w:type="spellStart"/>
      <w:r w:rsidRPr="00F8055C">
        <w:rPr>
          <w:rFonts w:asciiTheme="majorHAnsi" w:hAnsiTheme="majorHAnsi"/>
        </w:rPr>
        <w:t>ein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lesbares</w:t>
      </w:r>
      <w:proofErr w:type="spellEnd"/>
      <w:r w:rsidRPr="00F8055C">
        <w:rPr>
          <w:rFonts w:asciiTheme="majorHAnsi" w:hAnsiTheme="majorHAnsi"/>
        </w:rPr>
        <w:t xml:space="preserve"> Modell </w:t>
      </w:r>
      <w:proofErr w:type="spellStart"/>
      <w:r w:rsidRPr="00F8055C">
        <w:rPr>
          <w:rFonts w:asciiTheme="majorHAnsi" w:hAnsiTheme="majorHAnsi"/>
        </w:rPr>
        <w:t>ohne</w:t>
      </w:r>
      <w:proofErr w:type="spellEnd"/>
      <w:r w:rsidRPr="00F8055C">
        <w:rPr>
          <w:rFonts w:asciiTheme="majorHAnsi" w:hAnsiTheme="majorHAnsi"/>
        </w:rPr>
        <w:t xml:space="preserve"> "Spaghetti-</w:t>
      </w:r>
      <w:proofErr w:type="spellStart"/>
      <w:r w:rsidRPr="00F8055C">
        <w:rPr>
          <w:rFonts w:asciiTheme="majorHAnsi" w:hAnsiTheme="majorHAnsi"/>
        </w:rPr>
        <w:t>Strukturen</w:t>
      </w:r>
      <w:proofErr w:type="spellEnd"/>
      <w:r w:rsidRPr="00F8055C">
        <w:rPr>
          <w:rFonts w:asciiTheme="majorHAnsi" w:hAnsiTheme="majorHAnsi"/>
        </w:rPr>
        <w:t xml:space="preserve">" </w:t>
      </w:r>
      <w:proofErr w:type="spellStart"/>
      <w:r w:rsidRPr="00F8055C">
        <w:rPr>
          <w:rFonts w:asciiTheme="majorHAnsi" w:hAnsiTheme="majorHAnsi"/>
        </w:rPr>
        <w:t>zu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erhalten</w:t>
      </w:r>
      <w:proofErr w:type="spellEnd"/>
      <w:r w:rsidRPr="00F8055C">
        <w:rPr>
          <w:rFonts w:asciiTheme="majorHAnsi" w:hAnsiTheme="majorHAnsi"/>
        </w:rPr>
        <w:t xml:space="preserve">. Die </w:t>
      </w:r>
      <w:proofErr w:type="spellStart"/>
      <w:r w:rsidRPr="00F8055C">
        <w:rPr>
          <w:rFonts w:asciiTheme="majorHAnsi" w:hAnsiTheme="majorHAnsi"/>
        </w:rPr>
        <w:t>minimale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Reduktion</w:t>
      </w:r>
      <w:proofErr w:type="spellEnd"/>
      <w:r w:rsidRPr="00F8055C">
        <w:rPr>
          <w:rFonts w:asciiTheme="majorHAnsi" w:hAnsiTheme="majorHAnsi"/>
        </w:rPr>
        <w:t xml:space="preserve"> der Fitness (von 1,0 auf 0,9549) </w:t>
      </w:r>
      <w:proofErr w:type="spellStart"/>
      <w:r w:rsidRPr="00F8055C">
        <w:rPr>
          <w:rFonts w:asciiTheme="majorHAnsi" w:hAnsiTheme="majorHAnsi"/>
        </w:rPr>
        <w:t>wird</w:t>
      </w:r>
      <w:proofErr w:type="spellEnd"/>
      <w:r w:rsidRPr="00F8055C">
        <w:rPr>
          <w:rFonts w:asciiTheme="majorHAnsi" w:hAnsiTheme="majorHAnsi"/>
        </w:rPr>
        <w:t xml:space="preserve"> in Kauf </w:t>
      </w:r>
      <w:proofErr w:type="spellStart"/>
      <w:r w:rsidRPr="00F8055C">
        <w:rPr>
          <w:rFonts w:asciiTheme="majorHAnsi" w:hAnsiTheme="majorHAnsi"/>
        </w:rPr>
        <w:t>genommen</w:t>
      </w:r>
      <w:proofErr w:type="spellEnd"/>
      <w:r w:rsidRPr="00F8055C">
        <w:rPr>
          <w:rFonts w:asciiTheme="majorHAnsi" w:hAnsiTheme="majorHAnsi"/>
        </w:rPr>
        <w:t xml:space="preserve">, um </w:t>
      </w:r>
      <w:proofErr w:type="spellStart"/>
      <w:r w:rsidRPr="00F8055C">
        <w:rPr>
          <w:rFonts w:asciiTheme="majorHAnsi" w:hAnsiTheme="majorHAnsi"/>
        </w:rPr>
        <w:t>eine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drastisch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höhere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Präzision</w:t>
      </w:r>
      <w:proofErr w:type="spellEnd"/>
      <w:r w:rsidRPr="00F8055C">
        <w:rPr>
          <w:rFonts w:asciiTheme="majorHAnsi" w:hAnsiTheme="majorHAnsi"/>
        </w:rPr>
        <w:t xml:space="preserve"> und </w:t>
      </w:r>
      <w:proofErr w:type="spellStart"/>
      <w:r w:rsidRPr="00F8055C">
        <w:rPr>
          <w:rFonts w:asciiTheme="majorHAnsi" w:hAnsiTheme="majorHAnsi"/>
        </w:rPr>
        <w:t>Verständlichkeit</w:t>
      </w:r>
      <w:proofErr w:type="spellEnd"/>
      <w:r w:rsidRPr="00F8055C">
        <w:rPr>
          <w:rFonts w:asciiTheme="majorHAnsi" w:hAnsiTheme="majorHAnsi"/>
        </w:rPr>
        <w:t xml:space="preserve"> des </w:t>
      </w:r>
      <w:proofErr w:type="spellStart"/>
      <w:r w:rsidRPr="00F8055C">
        <w:rPr>
          <w:rFonts w:asciiTheme="majorHAnsi" w:hAnsiTheme="majorHAnsi"/>
        </w:rPr>
        <w:t>Modells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zu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gewährleisten</w:t>
      </w:r>
      <w:proofErr w:type="spellEnd"/>
      <w:r w:rsidRPr="00F8055C">
        <w:rPr>
          <w:rFonts w:asciiTheme="majorHAnsi" w:hAnsiTheme="majorHAnsi"/>
        </w:rPr>
        <w:t>.</w:t>
      </w:r>
    </w:p>
    <w:p w14:paraId="41181C0D" w14:textId="77777777" w:rsidR="00F8055C" w:rsidRPr="00F8055C" w:rsidRDefault="00F8055C" w:rsidP="00F8055C">
      <w:pPr>
        <w:pStyle w:val="berschrift2"/>
        <w:rPr>
          <w:color w:val="auto"/>
          <w:sz w:val="30"/>
          <w:szCs w:val="30"/>
        </w:rPr>
      </w:pPr>
      <w:bookmarkStart w:id="9" w:name="_Toc234159411"/>
      <w:bookmarkEnd w:id="3"/>
      <w:bookmarkEnd w:id="7"/>
      <w:proofErr w:type="spellStart"/>
      <w:r w:rsidRPr="00F8055C">
        <w:rPr>
          <w:color w:val="auto"/>
          <w:sz w:val="30"/>
          <w:szCs w:val="30"/>
        </w:rPr>
        <w:t>Fazit</w:t>
      </w:r>
      <w:bookmarkEnd w:id="9"/>
      <w:proofErr w:type="spellEnd"/>
    </w:p>
    <w:p w14:paraId="72216F9C" w14:textId="3CA8CC39" w:rsidR="0050191B" w:rsidRPr="0050191B" w:rsidRDefault="00F8055C" w:rsidP="0050191B">
      <w:pPr>
        <w:pStyle w:val="FirstParagraph"/>
        <w:rPr>
          <w:rFonts w:asciiTheme="majorHAnsi" w:hAnsiTheme="majorHAnsi"/>
        </w:rPr>
      </w:pPr>
      <w:r w:rsidRPr="00F8055C">
        <w:rPr>
          <w:rFonts w:asciiTheme="majorHAnsi" w:hAnsiTheme="majorHAnsi"/>
        </w:rPr>
        <w:t xml:space="preserve">Das Heuristics-Miner-Petri-Netz </w:t>
      </w:r>
      <w:proofErr w:type="spellStart"/>
      <w:r w:rsidRPr="00F8055C">
        <w:rPr>
          <w:rFonts w:asciiTheme="majorHAnsi" w:hAnsiTheme="majorHAnsi"/>
        </w:rPr>
        <w:t>ist</w:t>
      </w:r>
      <w:proofErr w:type="spellEnd"/>
      <w:r w:rsidRPr="00F8055C">
        <w:rPr>
          <w:rFonts w:asciiTheme="majorHAnsi" w:hAnsiTheme="majorHAnsi"/>
        </w:rPr>
        <w:t xml:space="preserve"> dem Alpha-Miner-Netz in </w:t>
      </w:r>
      <w:proofErr w:type="spellStart"/>
      <w:r w:rsidRPr="00F8055C">
        <w:rPr>
          <w:rFonts w:asciiTheme="majorHAnsi" w:hAnsiTheme="majorHAnsi"/>
        </w:rPr>
        <w:t>jeglicher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Hinsicht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überlegen</w:t>
      </w:r>
      <w:proofErr w:type="spellEnd"/>
      <w:r w:rsidRPr="00F8055C">
        <w:rPr>
          <w:rFonts w:asciiTheme="majorHAnsi" w:hAnsiTheme="majorHAnsi"/>
        </w:rPr>
        <w:t xml:space="preserve">. Es </w:t>
      </w:r>
      <w:proofErr w:type="spellStart"/>
      <w:r w:rsidRPr="00F8055C">
        <w:rPr>
          <w:rFonts w:asciiTheme="majorHAnsi" w:hAnsiTheme="majorHAnsi"/>
        </w:rPr>
        <w:t>bildet</w:t>
      </w:r>
      <w:proofErr w:type="spellEnd"/>
      <w:r w:rsidRPr="00F8055C">
        <w:rPr>
          <w:rFonts w:asciiTheme="majorHAnsi" w:hAnsiTheme="majorHAnsi"/>
        </w:rPr>
        <w:t xml:space="preserve"> die </w:t>
      </w:r>
      <w:proofErr w:type="spellStart"/>
      <w:r w:rsidRPr="00F8055C">
        <w:rPr>
          <w:rFonts w:asciiTheme="majorHAnsi" w:hAnsiTheme="majorHAnsi"/>
        </w:rPr>
        <w:t>zugrundeliegende</w:t>
      </w:r>
      <w:proofErr w:type="spellEnd"/>
      <w:r w:rsidRPr="00F8055C">
        <w:rPr>
          <w:rFonts w:asciiTheme="majorHAnsi" w:hAnsiTheme="majorHAnsi"/>
        </w:rPr>
        <w:t xml:space="preserve"> n8n-Prozesslogik </w:t>
      </w:r>
      <w:proofErr w:type="spellStart"/>
      <w:r w:rsidRPr="00F8055C">
        <w:rPr>
          <w:rFonts w:asciiTheme="majorHAnsi" w:hAnsiTheme="majorHAnsi"/>
        </w:rPr>
        <w:t>präzise</w:t>
      </w:r>
      <w:proofErr w:type="spellEnd"/>
      <w:r w:rsidRPr="00F8055C">
        <w:rPr>
          <w:rFonts w:asciiTheme="majorHAnsi" w:hAnsiTheme="majorHAnsi"/>
        </w:rPr>
        <w:t xml:space="preserve"> und </w:t>
      </w:r>
      <w:proofErr w:type="spellStart"/>
      <w:r w:rsidRPr="00F8055C">
        <w:rPr>
          <w:rFonts w:asciiTheme="majorHAnsi" w:hAnsiTheme="majorHAnsi"/>
        </w:rPr>
        <w:t>exakt</w:t>
      </w:r>
      <w:proofErr w:type="spellEnd"/>
      <w:r w:rsidRPr="00F8055C">
        <w:rPr>
          <w:rFonts w:asciiTheme="majorHAnsi" w:hAnsiTheme="majorHAnsi"/>
        </w:rPr>
        <w:t xml:space="preserve"> ab, was </w:t>
      </w:r>
      <w:proofErr w:type="spellStart"/>
      <w:r w:rsidRPr="00F8055C">
        <w:rPr>
          <w:rFonts w:asciiTheme="majorHAnsi" w:hAnsiTheme="majorHAnsi"/>
        </w:rPr>
        <w:t>durch</w:t>
      </w:r>
      <w:proofErr w:type="spellEnd"/>
      <w:r w:rsidRPr="00F8055C">
        <w:rPr>
          <w:rFonts w:asciiTheme="majorHAnsi" w:hAnsiTheme="majorHAnsi"/>
        </w:rPr>
        <w:t xml:space="preserve"> die </w:t>
      </w:r>
      <w:proofErr w:type="spellStart"/>
      <w:r w:rsidRPr="00F8055C">
        <w:rPr>
          <w:rFonts w:asciiTheme="majorHAnsi" w:hAnsiTheme="majorHAnsi"/>
        </w:rPr>
        <w:t>hohe</w:t>
      </w:r>
      <w:proofErr w:type="spellEnd"/>
      <w:r w:rsidRPr="00F8055C">
        <w:rPr>
          <w:rFonts w:asciiTheme="majorHAnsi" w:hAnsiTheme="majorHAnsi"/>
        </w:rPr>
        <w:t xml:space="preserve"> TBR-Log-Fitness (98,9 %) und die Footprint-</w:t>
      </w:r>
      <w:proofErr w:type="spellStart"/>
      <w:r w:rsidRPr="00F8055C">
        <w:rPr>
          <w:rFonts w:asciiTheme="majorHAnsi" w:hAnsiTheme="majorHAnsi"/>
        </w:rPr>
        <w:t>Präzision</w:t>
      </w:r>
      <w:proofErr w:type="spellEnd"/>
      <w:r w:rsidRPr="00F8055C">
        <w:rPr>
          <w:rFonts w:asciiTheme="majorHAnsi" w:hAnsiTheme="majorHAnsi"/>
        </w:rPr>
        <w:t xml:space="preserve"> (88,2 %) </w:t>
      </w:r>
      <w:proofErr w:type="spellStart"/>
      <w:r w:rsidRPr="00F8055C">
        <w:rPr>
          <w:rFonts w:asciiTheme="majorHAnsi" w:hAnsiTheme="majorHAnsi"/>
        </w:rPr>
        <w:t>belegt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wird</w:t>
      </w:r>
      <w:proofErr w:type="spellEnd"/>
      <w:r w:rsidRPr="00F8055C">
        <w:rPr>
          <w:rFonts w:asciiTheme="majorHAnsi" w:hAnsiTheme="majorHAnsi"/>
        </w:rPr>
        <w:t xml:space="preserve">. Das Alpha-Miner-Modell </w:t>
      </w:r>
      <w:proofErr w:type="spellStart"/>
      <w:r w:rsidRPr="00F8055C">
        <w:rPr>
          <w:rFonts w:asciiTheme="majorHAnsi" w:hAnsiTheme="majorHAnsi"/>
        </w:rPr>
        <w:t>ist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aufgrund</w:t>
      </w:r>
      <w:proofErr w:type="spellEnd"/>
      <w:r w:rsidRPr="00F8055C">
        <w:rPr>
          <w:rFonts w:asciiTheme="majorHAnsi" w:hAnsiTheme="majorHAnsi"/>
        </w:rPr>
        <w:t xml:space="preserve"> der </w:t>
      </w:r>
      <w:proofErr w:type="spellStart"/>
      <w:r w:rsidRPr="00F8055C">
        <w:rPr>
          <w:rFonts w:asciiTheme="majorHAnsi" w:hAnsiTheme="majorHAnsi"/>
        </w:rPr>
        <w:t>extremen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Unterstrukturierung</w:t>
      </w:r>
      <w:proofErr w:type="spellEnd"/>
      <w:r w:rsidRPr="00F8055C">
        <w:rPr>
          <w:rFonts w:asciiTheme="majorHAnsi" w:hAnsiTheme="majorHAnsi"/>
        </w:rPr>
        <w:t xml:space="preserve"> (</w:t>
      </w:r>
      <w:proofErr w:type="spellStart"/>
      <w:r w:rsidRPr="00F8055C">
        <w:rPr>
          <w:rFonts w:asciiTheme="majorHAnsi" w:hAnsiTheme="majorHAnsi"/>
        </w:rPr>
        <w:t>isolierte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Transitionen</w:t>
      </w:r>
      <w:proofErr w:type="spellEnd"/>
      <w:r w:rsidRPr="00F8055C">
        <w:rPr>
          <w:rFonts w:asciiTheme="majorHAnsi" w:hAnsiTheme="majorHAnsi"/>
        </w:rPr>
        <w:t xml:space="preserve">) </w:t>
      </w:r>
      <w:proofErr w:type="spellStart"/>
      <w:r w:rsidRPr="00F8055C">
        <w:rPr>
          <w:rFonts w:asciiTheme="majorHAnsi" w:hAnsiTheme="majorHAnsi"/>
        </w:rPr>
        <w:t>unbrauchbar</w:t>
      </w:r>
      <w:proofErr w:type="spellEnd"/>
      <w:r w:rsidRPr="00F8055C">
        <w:rPr>
          <w:rFonts w:asciiTheme="majorHAnsi" w:hAnsiTheme="majorHAnsi"/>
        </w:rPr>
        <w:t xml:space="preserve">, da es </w:t>
      </w:r>
      <w:proofErr w:type="spellStart"/>
      <w:r w:rsidRPr="00F8055C">
        <w:rPr>
          <w:rFonts w:asciiTheme="majorHAnsi" w:hAnsiTheme="majorHAnsi"/>
        </w:rPr>
        <w:t>zu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lastRenderedPageBreak/>
        <w:t>massiven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Fehlern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beim</w:t>
      </w:r>
      <w:proofErr w:type="spellEnd"/>
      <w:r w:rsidRPr="00F8055C">
        <w:rPr>
          <w:rFonts w:asciiTheme="majorHAnsi" w:hAnsiTheme="majorHAnsi"/>
        </w:rPr>
        <w:t xml:space="preserve"> Token-Replay </w:t>
      </w:r>
      <w:proofErr w:type="spellStart"/>
      <w:r w:rsidRPr="00F8055C">
        <w:rPr>
          <w:rFonts w:asciiTheme="majorHAnsi" w:hAnsiTheme="majorHAnsi"/>
        </w:rPr>
        <w:t>führt</w:t>
      </w:r>
      <w:proofErr w:type="spellEnd"/>
      <w:r w:rsidRPr="00F8055C">
        <w:rPr>
          <w:rFonts w:asciiTheme="majorHAnsi" w:hAnsiTheme="majorHAnsi"/>
        </w:rPr>
        <w:t xml:space="preserve"> und das </w:t>
      </w:r>
      <w:proofErr w:type="spellStart"/>
      <w:r w:rsidRPr="00F8055C">
        <w:rPr>
          <w:rFonts w:asciiTheme="majorHAnsi" w:hAnsiTheme="majorHAnsi"/>
        </w:rPr>
        <w:t>reale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Verhalten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durch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Übergeneralisierung</w:t>
      </w:r>
      <w:proofErr w:type="spellEnd"/>
      <w:r w:rsidRPr="00F8055C">
        <w:rPr>
          <w:rFonts w:asciiTheme="majorHAnsi" w:hAnsiTheme="majorHAnsi"/>
        </w:rPr>
        <w:t xml:space="preserve"> </w:t>
      </w:r>
      <w:proofErr w:type="spellStart"/>
      <w:r w:rsidRPr="00F8055C">
        <w:rPr>
          <w:rFonts w:asciiTheme="majorHAnsi" w:hAnsiTheme="majorHAnsi"/>
        </w:rPr>
        <w:t>verzerrt</w:t>
      </w:r>
      <w:proofErr w:type="spellEnd"/>
      <w:r w:rsidRPr="00F8055C">
        <w:rPr>
          <w:rFonts w:asciiTheme="majorHAnsi" w:hAnsiTheme="majorHAnsi"/>
        </w:rPr>
        <w:t>.</w:t>
      </w:r>
      <w:bookmarkStart w:id="10" w:name="Xc88e83ef86ba12322d4ac976fec7b32f0d7f986"/>
    </w:p>
    <w:p w14:paraId="644C8EB8" w14:textId="5A8508A0" w:rsidR="0050191B" w:rsidRPr="0050191B" w:rsidRDefault="0050191B" w:rsidP="0050191B">
      <w:pPr>
        <w:pStyle w:val="Compact"/>
        <w:rPr>
          <w:rFonts w:asciiTheme="majorHAnsi" w:hAnsiTheme="majorHAnsi"/>
          <w:i/>
          <w:iCs/>
          <w:sz w:val="30"/>
          <w:szCs w:val="30"/>
        </w:rPr>
      </w:pPr>
      <w:r w:rsidRPr="0050191B">
        <w:rPr>
          <w:rFonts w:asciiTheme="majorHAnsi" w:hAnsiTheme="majorHAnsi"/>
          <w:i/>
          <w:iCs/>
          <w:sz w:val="30"/>
          <w:szCs w:val="30"/>
        </w:rPr>
        <w:t>Aufgabe 2</w:t>
      </w:r>
    </w:p>
    <w:p w14:paraId="118F9BBE" w14:textId="704E7B3E" w:rsidR="00F1312D" w:rsidRPr="00F8055C" w:rsidRDefault="0050191B" w:rsidP="00F1312D">
      <w:pPr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inline distT="0" distB="0" distL="0" distR="0" wp14:anchorId="502B86AA" wp14:editId="498F3DD2">
            <wp:extent cx="3588898" cy="7623175"/>
            <wp:effectExtent l="0" t="0" r="0" b="0"/>
            <wp:docPr id="1415986531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611" cy="7626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0"/>
    <w:p w14:paraId="35B35B9C" w14:textId="4EA57415" w:rsidR="00AF2B44" w:rsidRPr="00F8055C" w:rsidRDefault="00000000">
      <w:pPr>
        <w:pStyle w:val="berschrift1"/>
        <w:rPr>
          <w:color w:val="auto"/>
        </w:rPr>
      </w:pPr>
      <w:r w:rsidRPr="00F8055C">
        <w:rPr>
          <w:color w:val="auto"/>
          <w:sz w:val="30"/>
          <w:szCs w:val="30"/>
        </w:rPr>
        <w:lastRenderedPageBreak/>
        <w:t>Noise-</w:t>
      </w:r>
      <w:proofErr w:type="spellStart"/>
      <w:r w:rsidRPr="00F8055C">
        <w:rPr>
          <w:color w:val="auto"/>
          <w:sz w:val="30"/>
          <w:szCs w:val="30"/>
        </w:rPr>
        <w:t>Analyse</w:t>
      </w:r>
      <w:proofErr w:type="spellEnd"/>
      <w:r w:rsidRPr="00F8055C">
        <w:rPr>
          <w:color w:val="auto"/>
          <w:sz w:val="30"/>
          <w:szCs w:val="30"/>
        </w:rPr>
        <w:t>:</w:t>
      </w:r>
      <w:r w:rsidRPr="00F8055C">
        <w:rPr>
          <w:color w:val="auto"/>
        </w:rPr>
        <w:t xml:space="preserve"> </w:t>
      </w:r>
      <w:proofErr w:type="spellStart"/>
      <w:r w:rsidRPr="00F8055C">
        <w:rPr>
          <w:rStyle w:val="VerbatimChar"/>
          <w:rFonts w:asciiTheme="majorHAnsi" w:hAnsiTheme="majorHAnsi"/>
          <w:color w:val="auto"/>
        </w:rPr>
        <w:t>eventlog_group_x.xes</w:t>
      </w:r>
      <w:bookmarkEnd w:id="1"/>
      <w:proofErr w:type="spellEnd"/>
    </w:p>
    <w:p w14:paraId="75D9DD31" w14:textId="707CD361" w:rsidR="00AF2B44" w:rsidRPr="00F8055C" w:rsidRDefault="00000000">
      <w:pPr>
        <w:pStyle w:val="berschrift2"/>
        <w:rPr>
          <w:color w:val="auto"/>
          <w:sz w:val="30"/>
          <w:szCs w:val="30"/>
        </w:rPr>
      </w:pPr>
      <w:bookmarkStart w:id="11" w:name="X3b7f01d26607992518a03f95c8e74ca99574fe9"/>
      <w:bookmarkStart w:id="12" w:name="der-mechanismus-des-heuristics-miners"/>
      <w:bookmarkStart w:id="13" w:name="_Toc234159394"/>
      <w:bookmarkEnd w:id="0"/>
      <w:r w:rsidRPr="00F8055C">
        <w:rPr>
          <w:color w:val="auto"/>
          <w:sz w:val="30"/>
          <w:szCs w:val="30"/>
        </w:rPr>
        <w:t>Heuristics Miners</w:t>
      </w:r>
      <w:bookmarkEnd w:id="13"/>
    </w:p>
    <w:p w14:paraId="42078AE6" w14:textId="77777777" w:rsidR="00AF2B44" w:rsidRPr="00F8055C" w:rsidRDefault="00000000">
      <w:pPr>
        <w:pStyle w:val="FirstParagraph"/>
        <w:rPr>
          <w:rFonts w:asciiTheme="majorHAnsi" w:hAnsiTheme="majorHAnsi"/>
        </w:rPr>
      </w:pPr>
      <w:r w:rsidRPr="00F8055C">
        <w:rPr>
          <w:rFonts w:asciiTheme="majorHAnsi" w:hAnsiTheme="majorHAnsi"/>
        </w:rPr>
        <w:t>Der Algorithmus arbeitet in zwei Stufen mit zwei Schwellenwerten (pm4py-Standardwerte):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78"/>
        <w:gridCol w:w="1538"/>
        <w:gridCol w:w="5106"/>
      </w:tblGrid>
      <w:tr w:rsidR="00AF2B44" w:rsidRPr="00F8055C" w14:paraId="2F9DF9A9" w14:textId="77777777" w:rsidTr="00AF2B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687B30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Parameter</w:t>
            </w:r>
          </w:p>
        </w:tc>
        <w:tc>
          <w:tcPr>
            <w:tcW w:w="0" w:type="auto"/>
          </w:tcPr>
          <w:p w14:paraId="614AADE9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Standardwert</w:t>
            </w:r>
          </w:p>
        </w:tc>
        <w:tc>
          <w:tcPr>
            <w:tcW w:w="0" w:type="auto"/>
          </w:tcPr>
          <w:p w14:paraId="08FEBCCF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Bedeutung</w:t>
            </w:r>
          </w:p>
        </w:tc>
      </w:tr>
      <w:tr w:rsidR="00AF2B44" w:rsidRPr="00F8055C" w14:paraId="69FC0FC4" w14:textId="77777777">
        <w:tc>
          <w:tcPr>
            <w:tcW w:w="0" w:type="auto"/>
          </w:tcPr>
          <w:p w14:paraId="5A7FA587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dfg_pre_cleaning_noise_thresh</w:t>
            </w:r>
          </w:p>
        </w:tc>
        <w:tc>
          <w:tcPr>
            <w:tcW w:w="0" w:type="auto"/>
          </w:tcPr>
          <w:p w14:paraId="6DFE23C7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  <w:b/>
                <w:bCs/>
              </w:rPr>
              <w:t>0,05</w:t>
            </w:r>
          </w:p>
        </w:tc>
        <w:tc>
          <w:tcPr>
            <w:tcW w:w="0" w:type="auto"/>
          </w:tcPr>
          <w:p w14:paraId="49AF6D2C" w14:textId="77777777" w:rsidR="00AF2B44" w:rsidRPr="002F7FDA" w:rsidRDefault="00000000">
            <w:pPr>
              <w:pStyle w:val="Compact"/>
              <w:rPr>
                <w:rFonts w:asciiTheme="majorHAnsi" w:hAnsiTheme="majorHAnsi"/>
              </w:rPr>
            </w:pPr>
            <w:r w:rsidRPr="002F7FDA">
              <w:rPr>
                <w:rFonts w:asciiTheme="majorHAnsi" w:hAnsiTheme="majorHAnsi"/>
              </w:rPr>
              <w:t>Kanten des DFG, deren Häufigkeit unter 5 % der stärksten Ausgangskante derselben Aktivität liegt, werden vor der Modellbildung als Rauschen verworfen.</w:t>
            </w:r>
          </w:p>
        </w:tc>
      </w:tr>
      <w:tr w:rsidR="00AF2B44" w:rsidRPr="00F8055C" w14:paraId="50CB9050" w14:textId="77777777">
        <w:tc>
          <w:tcPr>
            <w:tcW w:w="0" w:type="auto"/>
          </w:tcPr>
          <w:p w14:paraId="05F5C9CB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dependency_thresh</w:t>
            </w:r>
          </w:p>
        </w:tc>
        <w:tc>
          <w:tcPr>
            <w:tcW w:w="0" w:type="auto"/>
          </w:tcPr>
          <w:p w14:paraId="414B2053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  <w:b/>
                <w:bCs/>
              </w:rPr>
              <w:t>0,5</w:t>
            </w:r>
          </w:p>
        </w:tc>
        <w:tc>
          <w:tcPr>
            <w:tcW w:w="0" w:type="auto"/>
          </w:tcPr>
          <w:p w14:paraId="7A23F71A" w14:textId="5FAD391E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 xml:space="preserve">Nur Kanten, die diese Vorreinigung überleben, werden auf </w:t>
            </w:r>
            <w:proofErr w:type="spellStart"/>
            <w:r w:rsidRPr="00F8055C">
              <w:rPr>
                <w:rFonts w:asciiTheme="majorHAnsi" w:hAnsiTheme="majorHAnsi"/>
              </w:rPr>
              <w:t>einen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Abhängigkeits</w:t>
            </w:r>
            <w:proofErr w:type="spellEnd"/>
            <w:r w:rsidRPr="00F8055C">
              <w:rPr>
                <w:rFonts w:asciiTheme="majorHAnsi" w:hAnsiTheme="majorHAnsi"/>
              </w:rPr>
              <w:t>-("</w:t>
            </w:r>
            <w:proofErr w:type="spellStart"/>
            <w:r w:rsidRPr="00F8055C">
              <w:rPr>
                <w:rFonts w:asciiTheme="majorHAnsi" w:hAnsiTheme="majorHAnsi"/>
              </w:rPr>
              <w:t>Kausalitäts</w:t>
            </w:r>
            <w:proofErr w:type="spellEnd"/>
            <w:r w:rsidRPr="00F8055C">
              <w:rPr>
                <w:rFonts w:asciiTheme="majorHAnsi" w:hAnsiTheme="majorHAnsi"/>
              </w:rPr>
              <w:t xml:space="preserve">")-Wert </w:t>
            </w:r>
            <w:proofErr w:type="spellStart"/>
            <w:r w:rsidRPr="00F8055C">
              <w:rPr>
                <w:rFonts w:asciiTheme="majorHAnsi" w:hAnsiTheme="majorHAnsi"/>
              </w:rPr>
              <w:t>geprüft</w:t>
            </w:r>
            <w:proofErr w:type="spellEnd"/>
            <w:r w:rsidR="002F7FDA">
              <w:rPr>
                <w:rFonts w:asciiTheme="majorHAnsi" w:hAnsiTheme="majorHAnsi"/>
              </w:rPr>
              <w:t xml:space="preserve">, </w:t>
            </w:r>
            <w:r w:rsidRPr="00F8055C">
              <w:rPr>
                <w:rFonts w:asciiTheme="majorHAnsi" w:hAnsiTheme="majorHAnsi"/>
              </w:rPr>
              <w:t xml:space="preserve">erst ab 0,5 </w:t>
            </w:r>
            <w:proofErr w:type="spellStart"/>
            <w:r w:rsidRPr="00F8055C">
              <w:rPr>
                <w:rFonts w:asciiTheme="majorHAnsi" w:hAnsiTheme="majorHAnsi"/>
              </w:rPr>
              <w:t>gelten</w:t>
            </w:r>
            <w:proofErr w:type="spellEnd"/>
            <w:r w:rsidRPr="00F8055C">
              <w:rPr>
                <w:rFonts w:asciiTheme="majorHAnsi" w:hAnsiTheme="majorHAnsi"/>
              </w:rPr>
              <w:t xml:space="preserve"> </w:t>
            </w:r>
            <w:proofErr w:type="spellStart"/>
            <w:r w:rsidRPr="00F8055C">
              <w:rPr>
                <w:rFonts w:asciiTheme="majorHAnsi" w:hAnsiTheme="majorHAnsi"/>
              </w:rPr>
              <w:t>sie</w:t>
            </w:r>
            <w:proofErr w:type="spellEnd"/>
            <w:r w:rsidRPr="00F8055C">
              <w:rPr>
                <w:rFonts w:asciiTheme="majorHAnsi" w:hAnsiTheme="majorHAnsi"/>
              </w:rPr>
              <w:t xml:space="preserve"> als echte Prozessabhängigkeit.</w:t>
            </w:r>
          </w:p>
        </w:tc>
      </w:tr>
    </w:tbl>
    <w:p w14:paraId="2C6C2E3F" w14:textId="77777777" w:rsidR="00AF2B44" w:rsidRPr="00F8055C" w:rsidRDefault="00000000">
      <w:pPr>
        <w:pStyle w:val="berschrift2"/>
        <w:rPr>
          <w:color w:val="auto"/>
          <w:sz w:val="30"/>
          <w:szCs w:val="30"/>
        </w:rPr>
      </w:pPr>
      <w:bookmarkStart w:id="14" w:name="ergebnis"/>
      <w:bookmarkStart w:id="15" w:name="_Toc234159395"/>
      <w:bookmarkEnd w:id="12"/>
      <w:r w:rsidRPr="00F8055C">
        <w:rPr>
          <w:color w:val="auto"/>
          <w:sz w:val="30"/>
          <w:szCs w:val="30"/>
        </w:rPr>
        <w:t>Ergebnis</w:t>
      </w:r>
      <w:bookmarkEnd w:id="15"/>
    </w:p>
    <w:p w14:paraId="4D36F0EA" w14:textId="77777777" w:rsidR="00AF2B44" w:rsidRPr="00AB2DEA" w:rsidRDefault="00000000">
      <w:pPr>
        <w:pStyle w:val="FirstParagraph"/>
        <w:rPr>
          <w:rFonts w:asciiTheme="majorHAnsi" w:hAnsiTheme="majorHAnsi"/>
        </w:rPr>
      </w:pPr>
      <w:r w:rsidRPr="00AB2DEA">
        <w:rPr>
          <w:rFonts w:asciiTheme="majorHAnsi" w:hAnsiTheme="majorHAnsi"/>
        </w:rPr>
        <w:t>Aus dem rohen, ungefilterten Directly-Follows-Graphen des Logs mit 55 Kanten verwirft der Heuristics Miner bereits in der Vorreinigungsstufe 28 Kanten (50,9 %) als Rauschen – bevor überhaupt der Abhängigkeitswert berechnet wird. Von den verbleibenden 27 Kanten übersteht jede einzelne locker den Abhängigkeits-Schwellenwert (Werte zwischen 0,98 und 0,999) – der Abhängigkeits-Schwellenwert filtert hier also gar nichts zusätzlich heraus. Die gesamte Noise-Erkennung des Verfahrens erfolgt faktisch allein über den Vorreinigungs-Schwellenwert von 5 %.</w:t>
      </w:r>
    </w:p>
    <w:p w14:paraId="4FC52C87" w14:textId="77777777" w:rsidR="00AF2B44" w:rsidRPr="00F8055C" w:rsidRDefault="00000000">
      <w:pPr>
        <w:pStyle w:val="berschrift3"/>
        <w:rPr>
          <w:rFonts w:asciiTheme="majorHAnsi" w:hAnsiTheme="majorHAnsi"/>
          <w:color w:val="auto"/>
        </w:rPr>
      </w:pPr>
      <w:bookmarkStart w:id="16" w:name="Xf02c3ad08433a50781aadf93c7d920c19a2e3b9"/>
      <w:bookmarkStart w:id="17" w:name="_Toc234159396"/>
      <w:r w:rsidRPr="00F8055C">
        <w:rPr>
          <w:rFonts w:asciiTheme="majorHAnsi" w:hAnsiTheme="majorHAnsi"/>
          <w:color w:val="auto"/>
        </w:rPr>
        <w:t>Die 28 vom Algorithmus als Noise verworfenen Kanten (nach Häufigkeit sortiert)</w:t>
      </w:r>
      <w:bookmarkEnd w:id="1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621"/>
        <w:gridCol w:w="1616"/>
      </w:tblGrid>
      <w:tr w:rsidR="00AF2B44" w:rsidRPr="00F8055C" w14:paraId="393539B1" w14:textId="77777777" w:rsidTr="00AF2B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4A29FB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Kante</w:t>
            </w:r>
          </w:p>
        </w:tc>
        <w:tc>
          <w:tcPr>
            <w:tcW w:w="0" w:type="auto"/>
          </w:tcPr>
          <w:p w14:paraId="6A397472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Log-Häufigkeit</w:t>
            </w:r>
          </w:p>
        </w:tc>
      </w:tr>
      <w:tr w:rsidR="00AF2B44" w:rsidRPr="00F8055C" w14:paraId="71C11BE3" w14:textId="77777777">
        <w:tc>
          <w:tcPr>
            <w:tcW w:w="0" w:type="auto"/>
          </w:tcPr>
          <w:p w14:paraId="49F313F1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Receive Confirmation → Pick &amp; Pack Items</w:t>
            </w:r>
          </w:p>
        </w:tc>
        <w:tc>
          <w:tcPr>
            <w:tcW w:w="0" w:type="auto"/>
          </w:tcPr>
          <w:p w14:paraId="0D50D9D3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9</w:t>
            </w:r>
          </w:p>
        </w:tc>
      </w:tr>
      <w:tr w:rsidR="00AF2B44" w:rsidRPr="00F8055C" w14:paraId="5300C8D4" w14:textId="77777777">
        <w:tc>
          <w:tcPr>
            <w:tcW w:w="0" w:type="auto"/>
          </w:tcPr>
          <w:p w14:paraId="1857C210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Process Payment → Ship Order</w:t>
            </w:r>
          </w:p>
        </w:tc>
        <w:tc>
          <w:tcPr>
            <w:tcW w:w="0" w:type="auto"/>
          </w:tcPr>
          <w:p w14:paraId="79BC972E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7</w:t>
            </w:r>
          </w:p>
        </w:tc>
      </w:tr>
      <w:tr w:rsidR="00AF2B44" w:rsidRPr="00F8055C" w14:paraId="1603E715" w14:textId="77777777">
        <w:tc>
          <w:tcPr>
            <w:tcW w:w="0" w:type="auto"/>
          </w:tcPr>
          <w:p w14:paraId="60255670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Pick &amp; Pack Items → Send Tracking Information</w:t>
            </w:r>
          </w:p>
        </w:tc>
        <w:tc>
          <w:tcPr>
            <w:tcW w:w="0" w:type="auto"/>
          </w:tcPr>
          <w:p w14:paraId="1371F655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6</w:t>
            </w:r>
          </w:p>
        </w:tc>
      </w:tr>
      <w:tr w:rsidR="00AF2B44" w:rsidRPr="00F8055C" w14:paraId="56D7BE4A" w14:textId="77777777">
        <w:tc>
          <w:tcPr>
            <w:tcW w:w="0" w:type="auto"/>
          </w:tcPr>
          <w:p w14:paraId="2EC4E00E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Browse &amp; Select Products → Validate Order &amp; Check Stock</w:t>
            </w:r>
          </w:p>
        </w:tc>
        <w:tc>
          <w:tcPr>
            <w:tcW w:w="0" w:type="auto"/>
          </w:tcPr>
          <w:p w14:paraId="51D4413E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6</w:t>
            </w:r>
          </w:p>
        </w:tc>
      </w:tr>
      <w:tr w:rsidR="00AF2B44" w:rsidRPr="00F8055C" w14:paraId="4BE2D21A" w14:textId="77777777">
        <w:tc>
          <w:tcPr>
            <w:tcW w:w="0" w:type="auto"/>
          </w:tcPr>
          <w:p w14:paraId="2DAC03C3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Validate Order &amp; Check Stock → Process Payment</w:t>
            </w:r>
          </w:p>
        </w:tc>
        <w:tc>
          <w:tcPr>
            <w:tcW w:w="0" w:type="auto"/>
          </w:tcPr>
          <w:p w14:paraId="3B191260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6</w:t>
            </w:r>
          </w:p>
        </w:tc>
      </w:tr>
      <w:tr w:rsidR="00AF2B44" w:rsidRPr="00F8055C" w14:paraId="4EFEB3FF" w14:textId="77777777">
        <w:tc>
          <w:tcPr>
            <w:tcW w:w="0" w:type="auto"/>
          </w:tcPr>
          <w:p w14:paraId="57A3187E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Receive Tracking Information → Validate Order &amp; Check Stock</w:t>
            </w:r>
          </w:p>
        </w:tc>
        <w:tc>
          <w:tcPr>
            <w:tcW w:w="0" w:type="auto"/>
          </w:tcPr>
          <w:p w14:paraId="26EF8CF1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4</w:t>
            </w:r>
          </w:p>
        </w:tc>
      </w:tr>
      <w:tr w:rsidR="00AF2B44" w:rsidRPr="00F8055C" w14:paraId="7BD23797" w14:textId="77777777">
        <w:tc>
          <w:tcPr>
            <w:tcW w:w="0" w:type="auto"/>
          </w:tcPr>
          <w:p w14:paraId="1C4C0B31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Receive Tracking Information → Browse &amp; Select Products</w:t>
            </w:r>
          </w:p>
        </w:tc>
        <w:tc>
          <w:tcPr>
            <w:tcW w:w="0" w:type="auto"/>
          </w:tcPr>
          <w:p w14:paraId="2C560A34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4</w:t>
            </w:r>
          </w:p>
        </w:tc>
      </w:tr>
      <w:tr w:rsidR="00AF2B44" w:rsidRPr="00F8055C" w14:paraId="7E746C4A" w14:textId="77777777">
        <w:tc>
          <w:tcPr>
            <w:tcW w:w="0" w:type="auto"/>
          </w:tcPr>
          <w:p w14:paraId="4AAB9FBB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Ship Order → Receive Tracking Information</w:t>
            </w:r>
          </w:p>
        </w:tc>
        <w:tc>
          <w:tcPr>
            <w:tcW w:w="0" w:type="auto"/>
          </w:tcPr>
          <w:p w14:paraId="351B96C9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4</w:t>
            </w:r>
          </w:p>
        </w:tc>
      </w:tr>
      <w:tr w:rsidR="00AF2B44" w:rsidRPr="00F8055C" w14:paraId="419E212E" w14:textId="77777777">
        <w:tc>
          <w:tcPr>
            <w:tcW w:w="0" w:type="auto"/>
          </w:tcPr>
          <w:p w14:paraId="536B59D4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Receive Tracking Information → Receive Confirmation</w:t>
            </w:r>
          </w:p>
        </w:tc>
        <w:tc>
          <w:tcPr>
            <w:tcW w:w="0" w:type="auto"/>
          </w:tcPr>
          <w:p w14:paraId="5861F919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4</w:t>
            </w:r>
          </w:p>
        </w:tc>
      </w:tr>
      <w:tr w:rsidR="00AF2B44" w:rsidRPr="00F8055C" w14:paraId="72446551" w14:textId="77777777">
        <w:tc>
          <w:tcPr>
            <w:tcW w:w="0" w:type="auto"/>
          </w:tcPr>
          <w:p w14:paraId="6A6BA72B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Place Order → Browse &amp; Select Products</w:t>
            </w:r>
          </w:p>
        </w:tc>
        <w:tc>
          <w:tcPr>
            <w:tcW w:w="0" w:type="auto"/>
          </w:tcPr>
          <w:p w14:paraId="3EF90512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3</w:t>
            </w:r>
          </w:p>
        </w:tc>
      </w:tr>
      <w:tr w:rsidR="00AF2B44" w:rsidRPr="00F8055C" w14:paraId="5B030BFD" w14:textId="77777777">
        <w:tc>
          <w:tcPr>
            <w:tcW w:w="0" w:type="auto"/>
          </w:tcPr>
          <w:p w14:paraId="44EFD634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Ship Order → Pick &amp; Pack Items</w:t>
            </w:r>
          </w:p>
        </w:tc>
        <w:tc>
          <w:tcPr>
            <w:tcW w:w="0" w:type="auto"/>
          </w:tcPr>
          <w:p w14:paraId="3FF95372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3</w:t>
            </w:r>
          </w:p>
        </w:tc>
      </w:tr>
      <w:tr w:rsidR="00AF2B44" w:rsidRPr="00F8055C" w14:paraId="265B8718" w14:textId="77777777">
        <w:tc>
          <w:tcPr>
            <w:tcW w:w="0" w:type="auto"/>
          </w:tcPr>
          <w:p w14:paraId="1EEFBF01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Process Payment → Receive Confirmation</w:t>
            </w:r>
          </w:p>
        </w:tc>
        <w:tc>
          <w:tcPr>
            <w:tcW w:w="0" w:type="auto"/>
          </w:tcPr>
          <w:p w14:paraId="6E7F57E3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3</w:t>
            </w:r>
          </w:p>
        </w:tc>
      </w:tr>
      <w:tr w:rsidR="00AF2B44" w:rsidRPr="00F8055C" w14:paraId="7D259952" w14:textId="77777777">
        <w:tc>
          <w:tcPr>
            <w:tcW w:w="0" w:type="auto"/>
          </w:tcPr>
          <w:p w14:paraId="205A5F4A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Receive Tracking Information → Ship Order</w:t>
            </w:r>
          </w:p>
        </w:tc>
        <w:tc>
          <w:tcPr>
            <w:tcW w:w="0" w:type="auto"/>
          </w:tcPr>
          <w:p w14:paraId="46065CDE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3</w:t>
            </w:r>
          </w:p>
        </w:tc>
      </w:tr>
      <w:tr w:rsidR="00AF2B44" w:rsidRPr="00F8055C" w14:paraId="2A27A031" w14:textId="77777777">
        <w:tc>
          <w:tcPr>
            <w:tcW w:w="0" w:type="auto"/>
          </w:tcPr>
          <w:p w14:paraId="2677D57A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Place Order → Receive Confirmation</w:t>
            </w:r>
          </w:p>
        </w:tc>
        <w:tc>
          <w:tcPr>
            <w:tcW w:w="0" w:type="auto"/>
          </w:tcPr>
          <w:p w14:paraId="5E45785E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3</w:t>
            </w:r>
          </w:p>
        </w:tc>
      </w:tr>
      <w:tr w:rsidR="00AF2B44" w:rsidRPr="00F8055C" w14:paraId="2600BD09" w14:textId="77777777">
        <w:tc>
          <w:tcPr>
            <w:tcW w:w="0" w:type="auto"/>
          </w:tcPr>
          <w:p w14:paraId="4D393CCF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lastRenderedPageBreak/>
              <w:t>Receive Tracking Information → Place Order</w:t>
            </w:r>
          </w:p>
        </w:tc>
        <w:tc>
          <w:tcPr>
            <w:tcW w:w="0" w:type="auto"/>
          </w:tcPr>
          <w:p w14:paraId="27DEB634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3</w:t>
            </w:r>
          </w:p>
        </w:tc>
      </w:tr>
      <w:tr w:rsidR="00AF2B44" w:rsidRPr="00F8055C" w14:paraId="75CC51D7" w14:textId="77777777">
        <w:tc>
          <w:tcPr>
            <w:tcW w:w="0" w:type="auto"/>
          </w:tcPr>
          <w:p w14:paraId="0560DB70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Pick &amp; Pack Items → Process Payment</w:t>
            </w:r>
          </w:p>
        </w:tc>
        <w:tc>
          <w:tcPr>
            <w:tcW w:w="0" w:type="auto"/>
          </w:tcPr>
          <w:p w14:paraId="6FCF1101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2</w:t>
            </w:r>
          </w:p>
        </w:tc>
      </w:tr>
      <w:tr w:rsidR="00AF2B44" w:rsidRPr="00F8055C" w14:paraId="251ED0A4" w14:textId="77777777">
        <w:tc>
          <w:tcPr>
            <w:tcW w:w="0" w:type="auto"/>
          </w:tcPr>
          <w:p w14:paraId="3A6C9653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Approve Bulk Order → Process Payment</w:t>
            </w:r>
          </w:p>
        </w:tc>
        <w:tc>
          <w:tcPr>
            <w:tcW w:w="0" w:type="auto"/>
          </w:tcPr>
          <w:p w14:paraId="72CFB34F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2</w:t>
            </w:r>
          </w:p>
        </w:tc>
      </w:tr>
      <w:tr w:rsidR="00AF2B44" w:rsidRPr="00F8055C" w14:paraId="7B526900" w14:textId="77777777">
        <w:tc>
          <w:tcPr>
            <w:tcW w:w="0" w:type="auto"/>
          </w:tcPr>
          <w:p w14:paraId="2A36EFA2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Process Payment → Express Ship Order</w:t>
            </w:r>
          </w:p>
        </w:tc>
        <w:tc>
          <w:tcPr>
            <w:tcW w:w="0" w:type="auto"/>
          </w:tcPr>
          <w:p w14:paraId="1893DB57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2</w:t>
            </w:r>
          </w:p>
        </w:tc>
      </w:tr>
      <w:tr w:rsidR="00AF2B44" w:rsidRPr="00F8055C" w14:paraId="34990E47" w14:textId="77777777">
        <w:tc>
          <w:tcPr>
            <w:tcW w:w="0" w:type="auto"/>
          </w:tcPr>
          <w:p w14:paraId="23932162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Send Tracking Information → Ship Order</w:t>
            </w:r>
          </w:p>
        </w:tc>
        <w:tc>
          <w:tcPr>
            <w:tcW w:w="0" w:type="auto"/>
          </w:tcPr>
          <w:p w14:paraId="5E747428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2</w:t>
            </w:r>
          </w:p>
        </w:tc>
      </w:tr>
      <w:tr w:rsidR="00AF2B44" w:rsidRPr="00F8055C" w14:paraId="6CE041EA" w14:textId="77777777">
        <w:tc>
          <w:tcPr>
            <w:tcW w:w="0" w:type="auto"/>
          </w:tcPr>
          <w:p w14:paraId="6EC59B46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Approve Bulk Order → Validate Order &amp; Check Stock</w:t>
            </w:r>
          </w:p>
        </w:tc>
        <w:tc>
          <w:tcPr>
            <w:tcW w:w="0" w:type="auto"/>
          </w:tcPr>
          <w:p w14:paraId="2DE2B255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2</w:t>
            </w:r>
          </w:p>
        </w:tc>
      </w:tr>
      <w:tr w:rsidR="00AF2B44" w:rsidRPr="00F8055C" w14:paraId="55910241" w14:textId="77777777">
        <w:tc>
          <w:tcPr>
            <w:tcW w:w="0" w:type="auto"/>
          </w:tcPr>
          <w:p w14:paraId="724DA272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Receive Tracking Information → Pick &amp; Pack Items</w:t>
            </w:r>
          </w:p>
        </w:tc>
        <w:tc>
          <w:tcPr>
            <w:tcW w:w="0" w:type="auto"/>
          </w:tcPr>
          <w:p w14:paraId="275DD3BF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2</w:t>
            </w:r>
          </w:p>
        </w:tc>
      </w:tr>
      <w:tr w:rsidR="00AF2B44" w:rsidRPr="00F8055C" w14:paraId="03C0DBA1" w14:textId="77777777">
        <w:tc>
          <w:tcPr>
            <w:tcW w:w="0" w:type="auto"/>
          </w:tcPr>
          <w:p w14:paraId="37105679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Place Order → Approve Bulk Order</w:t>
            </w:r>
          </w:p>
        </w:tc>
        <w:tc>
          <w:tcPr>
            <w:tcW w:w="0" w:type="auto"/>
          </w:tcPr>
          <w:p w14:paraId="08D23827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2</w:t>
            </w:r>
          </w:p>
        </w:tc>
      </w:tr>
      <w:tr w:rsidR="00AF2B44" w:rsidRPr="00F8055C" w14:paraId="16E41021" w14:textId="77777777">
        <w:tc>
          <w:tcPr>
            <w:tcW w:w="0" w:type="auto"/>
          </w:tcPr>
          <w:p w14:paraId="18B67074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Receive Tracking Information → Send Tracking Information</w:t>
            </w:r>
          </w:p>
        </w:tc>
        <w:tc>
          <w:tcPr>
            <w:tcW w:w="0" w:type="auto"/>
          </w:tcPr>
          <w:p w14:paraId="2A04D820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2</w:t>
            </w:r>
          </w:p>
        </w:tc>
      </w:tr>
      <w:tr w:rsidR="00AF2B44" w:rsidRPr="00F8055C" w14:paraId="11AC02D6" w14:textId="77777777">
        <w:tc>
          <w:tcPr>
            <w:tcW w:w="0" w:type="auto"/>
          </w:tcPr>
          <w:p w14:paraId="464B86EC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Receive Confirmation → Validate Order &amp; Check Stock</w:t>
            </w:r>
          </w:p>
        </w:tc>
        <w:tc>
          <w:tcPr>
            <w:tcW w:w="0" w:type="auto"/>
          </w:tcPr>
          <w:p w14:paraId="5A83E9C5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1</w:t>
            </w:r>
          </w:p>
        </w:tc>
      </w:tr>
      <w:tr w:rsidR="00AF2B44" w:rsidRPr="00F8055C" w14:paraId="4E6FFD5F" w14:textId="77777777">
        <w:tc>
          <w:tcPr>
            <w:tcW w:w="0" w:type="auto"/>
          </w:tcPr>
          <w:p w14:paraId="0EF57E2C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Validate Order &amp; Check Stock → Place Order</w:t>
            </w:r>
          </w:p>
        </w:tc>
        <w:tc>
          <w:tcPr>
            <w:tcW w:w="0" w:type="auto"/>
          </w:tcPr>
          <w:p w14:paraId="7AF61AD3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1</w:t>
            </w:r>
          </w:p>
        </w:tc>
      </w:tr>
      <w:tr w:rsidR="00AF2B44" w:rsidRPr="00F8055C" w14:paraId="28CE9D0D" w14:textId="77777777">
        <w:tc>
          <w:tcPr>
            <w:tcW w:w="0" w:type="auto"/>
          </w:tcPr>
          <w:p w14:paraId="395814EE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Express Ship Order → Receive Tracking Information</w:t>
            </w:r>
          </w:p>
        </w:tc>
        <w:tc>
          <w:tcPr>
            <w:tcW w:w="0" w:type="auto"/>
          </w:tcPr>
          <w:p w14:paraId="0327CC20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1</w:t>
            </w:r>
          </w:p>
        </w:tc>
      </w:tr>
      <w:tr w:rsidR="00AF2B44" w:rsidRPr="00F8055C" w14:paraId="730330AD" w14:textId="77777777">
        <w:tc>
          <w:tcPr>
            <w:tcW w:w="0" w:type="auto"/>
          </w:tcPr>
          <w:p w14:paraId="196BC2C2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Receive Tracking Information → Process Payment</w:t>
            </w:r>
          </w:p>
        </w:tc>
        <w:tc>
          <w:tcPr>
            <w:tcW w:w="0" w:type="auto"/>
          </w:tcPr>
          <w:p w14:paraId="561B5E72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1</w:t>
            </w:r>
          </w:p>
        </w:tc>
      </w:tr>
      <w:tr w:rsidR="00AF2B44" w:rsidRPr="00F8055C" w14:paraId="45851815" w14:textId="77777777">
        <w:tc>
          <w:tcPr>
            <w:tcW w:w="0" w:type="auto"/>
          </w:tcPr>
          <w:p w14:paraId="5C6F40F3" w14:textId="77777777" w:rsidR="00AF2B44" w:rsidRPr="00F8055C" w:rsidRDefault="00000000">
            <w:pPr>
              <w:pStyle w:val="Compact"/>
              <w:rPr>
                <w:rFonts w:asciiTheme="majorHAnsi" w:hAnsiTheme="majorHAnsi"/>
              </w:rPr>
            </w:pPr>
            <w:r w:rsidRPr="00F8055C">
              <w:rPr>
                <w:rStyle w:val="VerbatimChar"/>
                <w:rFonts w:asciiTheme="majorHAnsi" w:hAnsiTheme="majorHAnsi"/>
              </w:rPr>
              <w:t>Receive Tracking Information → Express Ship Order</w:t>
            </w:r>
          </w:p>
        </w:tc>
        <w:tc>
          <w:tcPr>
            <w:tcW w:w="0" w:type="auto"/>
          </w:tcPr>
          <w:p w14:paraId="331B9DE5" w14:textId="77777777" w:rsidR="00AF2B44" w:rsidRPr="00F8055C" w:rsidRDefault="00000000">
            <w:pPr>
              <w:pStyle w:val="Compact"/>
              <w:jc w:val="center"/>
              <w:rPr>
                <w:rFonts w:asciiTheme="majorHAnsi" w:hAnsiTheme="majorHAnsi"/>
              </w:rPr>
            </w:pPr>
            <w:r w:rsidRPr="00F8055C">
              <w:rPr>
                <w:rFonts w:asciiTheme="majorHAnsi" w:hAnsiTheme="majorHAnsi"/>
              </w:rPr>
              <w:t>1</w:t>
            </w:r>
          </w:p>
        </w:tc>
      </w:tr>
    </w:tbl>
    <w:p w14:paraId="7453844E" w14:textId="37EF7694" w:rsidR="00AF2B44" w:rsidRPr="00F8055C" w:rsidRDefault="00AF2B44">
      <w:pPr>
        <w:pStyle w:val="FirstParagraph"/>
        <w:rPr>
          <w:rFonts w:asciiTheme="majorHAnsi" w:hAnsiTheme="majorHAnsi"/>
        </w:rPr>
      </w:pPr>
      <w:bookmarkStart w:id="18" w:name="fazit"/>
      <w:bookmarkEnd w:id="11"/>
      <w:bookmarkEnd w:id="14"/>
      <w:bookmarkEnd w:id="16"/>
      <w:bookmarkEnd w:id="18"/>
    </w:p>
    <w:sectPr w:rsidR="00AF2B44" w:rsidRPr="00F8055C"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AA6561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468CA4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DA869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E156161"/>
    <w:multiLevelType w:val="hybridMultilevel"/>
    <w:tmpl w:val="8C340E6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3770415">
    <w:abstractNumId w:val="0"/>
  </w:num>
  <w:num w:numId="2" w16cid:durableId="524329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62177258">
    <w:abstractNumId w:val="1"/>
  </w:num>
  <w:num w:numId="4" w16cid:durableId="88619520">
    <w:abstractNumId w:val="1"/>
  </w:num>
  <w:num w:numId="5" w16cid:durableId="20492557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62662640">
    <w:abstractNumId w:val="1"/>
  </w:num>
  <w:num w:numId="7" w16cid:durableId="920259419">
    <w:abstractNumId w:val="1"/>
  </w:num>
  <w:num w:numId="8" w16cid:durableId="2130320134">
    <w:abstractNumId w:val="1"/>
  </w:num>
  <w:num w:numId="9" w16cid:durableId="7651535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45584716">
    <w:abstractNumId w:val="1"/>
  </w:num>
  <w:num w:numId="11" w16cid:durableId="1687514481">
    <w:abstractNumId w:val="1"/>
  </w:num>
  <w:num w:numId="12" w16cid:durableId="446773407">
    <w:abstractNumId w:val="1"/>
  </w:num>
  <w:num w:numId="13" w16cid:durableId="538214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2B44"/>
    <w:rsid w:val="000F527B"/>
    <w:rsid w:val="002F7FDA"/>
    <w:rsid w:val="0036261A"/>
    <w:rsid w:val="003B3913"/>
    <w:rsid w:val="0050191B"/>
    <w:rsid w:val="009B20BD"/>
    <w:rsid w:val="00AB2DEA"/>
    <w:rsid w:val="00AD4D41"/>
    <w:rsid w:val="00AF2B44"/>
    <w:rsid w:val="00D42B23"/>
    <w:rsid w:val="00D62E8E"/>
    <w:rsid w:val="00E63609"/>
    <w:rsid w:val="00F1312D"/>
    <w:rsid w:val="00F6476D"/>
    <w:rsid w:val="00F80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D538BD"/>
  <w15:docId w15:val="{7C57939C-9878-4A3F-801D-326AD05AD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uiPriority w:val="99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Verzeichnis1">
    <w:name w:val="toc 1"/>
    <w:basedOn w:val="Standard"/>
    <w:next w:val="Standard"/>
    <w:autoRedefine/>
    <w:uiPriority w:val="39"/>
    <w:rsid w:val="00F8055C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rsid w:val="00F8055C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rsid w:val="00F8055C"/>
    <w:pPr>
      <w:spacing w:after="100"/>
      <w:ind w:left="480"/>
    </w:pPr>
  </w:style>
  <w:style w:type="paragraph" w:styleId="Listenabsatz">
    <w:name w:val="List Paragraph"/>
    <w:basedOn w:val="Standard"/>
    <w:uiPriority w:val="34"/>
    <w:qFormat/>
    <w:rsid w:val="00F8055C"/>
    <w:pPr>
      <w:spacing w:after="160" w:line="278" w:lineRule="auto"/>
      <w:ind w:left="720"/>
      <w:contextualSpacing/>
    </w:pPr>
    <w:rPr>
      <w:rFonts w:eastAsiaTheme="minorHAnsi"/>
      <w:kern w:val="2"/>
      <w:lang w:val="de-DE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1257</Words>
  <Characters>7920</Characters>
  <Application>Microsoft Office Word</Application>
  <DocSecurity>0</DocSecurity>
  <Lines>66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Gesamtbericht</vt:lpstr>
    </vt:vector>
  </TitlesOfParts>
  <Company/>
  <LinksUpToDate>false</LinksUpToDate>
  <CharactersWithSpaces>9159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Gesamtbericht</dc:title>
  <dc:creator/>
  <cp:keywords/>
  <cp:lastModifiedBy>Siekierski, Laura</cp:lastModifiedBy>
  <cp:revision>10</cp:revision>
  <dcterms:created xsi:type="dcterms:W3CDTF">2026-07-05T13:54:00Z</dcterms:created>
  <dcterms:modified xsi:type="dcterms:W3CDTF">2026-07-05T14:37:00Z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2026-07-05T14:09:36Z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2c6cac8d-ab61-47b3-8209-4df2e46aefbc</vt:lpwstr>
  </property>
  <property fmtid="{D5CDD505-2E9C-101B-9397-08002B2CF9AE}" pid="7" name="MSIP_Label_defa4170-0d19-0005-0004-bc88714345d2_ActionId">
    <vt:lpwstr>64dd97be-add4-4a9b-af02-be73add362a0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