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1ED10">
      <w:pPr>
        <w:pStyle w:val="2"/>
      </w:pPr>
      <w:bookmarkStart w:id="0" w:name="面向数字媒体设计的ai智能配色辅助工具详细设计说明书"/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面向数字媒体设计的AI智能配色辅助工具——详细设计说明书</w:t>
      </w:r>
    </w:p>
    <w:p w14:paraId="14CC8F17">
      <w:r>
        <w:rPr>
          <w:rFonts w:hint="eastAsia" w:ascii="Times New Roman" w:hAnsi="Times New Roman" w:eastAsia="宋体"/>
          <w:b/>
          <w:bCs/>
          <w:color w:val="000000"/>
          <w:sz w:val="24"/>
        </w:rPr>
        <w:t>版本号</w:t>
      </w:r>
      <w:r>
        <w:rPr>
          <w:rFonts w:hint="eastAsia" w:ascii="Times New Roman" w:hAnsi="Times New Roman" w:eastAsia="宋体"/>
          <w:color w:val="000000"/>
          <w:sz w:val="24"/>
        </w:rPr>
        <w:t>：V1.0</w:t>
      </w:r>
    </w:p>
    <w:p w14:paraId="3C318717">
      <w:r>
        <w:rPr>
          <w:rFonts w:hint="eastAsia" w:ascii="Times New Roman" w:hAnsi="Times New Roman" w:eastAsia="宋体"/>
          <w:b/>
          <w:bCs/>
          <w:color w:val="000000"/>
          <w:sz w:val="24"/>
        </w:rPr>
        <w:t>编制日期</w:t>
      </w:r>
      <w:r>
        <w:rPr>
          <w:rFonts w:hint="eastAsia" w:ascii="Times New Roman" w:hAnsi="Times New Roman" w:eastAsia="宋体"/>
          <w:color w:val="000000"/>
          <w:sz w:val="24"/>
        </w:rPr>
        <w:t>：2026年</w:t>
      </w:r>
      <w:r>
        <w:rPr>
          <w:rFonts w:hint="eastAsia" w:eastAsia="宋体"/>
          <w:color w:val="000000"/>
          <w:sz w:val="24"/>
          <w:lang w:val="en-US" w:eastAsia="zh-CN"/>
        </w:rPr>
        <w:t>6</w:t>
      </w:r>
      <w:r>
        <w:rPr>
          <w:rFonts w:hint="eastAsia" w:ascii="Times New Roman" w:hAnsi="Times New Roman" w:eastAsia="宋体"/>
          <w:color w:val="000000"/>
          <w:sz w:val="24"/>
        </w:rPr>
        <w:t>月</w:t>
      </w:r>
    </w:p>
    <w:p w14:paraId="217B9812">
      <w:r>
        <w:rPr>
          <w:rFonts w:hint="eastAsia" w:ascii="Times New Roman" w:hAnsi="Times New Roman" w:eastAsia="宋体"/>
          <w:b/>
          <w:bCs/>
          <w:color w:val="000000"/>
          <w:sz w:val="24"/>
        </w:rPr>
        <w:t>文档编号</w:t>
      </w:r>
      <w:r>
        <w:rPr>
          <w:rFonts w:hint="eastAsia" w:ascii="Times New Roman" w:hAnsi="Times New Roman" w:eastAsia="宋体"/>
          <w:color w:val="000000"/>
          <w:sz w:val="24"/>
        </w:rPr>
        <w:t>：SDD-ColorPal-AI-2026-002</w:t>
      </w:r>
    </w:p>
    <w:p w14:paraId="4C9B8CEA">
      <w:r>
        <w:rPr>
          <w:rFonts w:hint="eastAsia" w:ascii="Times New Roman" w:hAnsi="Times New Roman" w:eastAsia="宋体"/>
          <w:b/>
          <w:bCs/>
          <w:color w:val="000000"/>
          <w:sz w:val="24"/>
        </w:rPr>
        <w:t>编制人</w:t>
      </w:r>
      <w:r>
        <w:rPr>
          <w:rFonts w:hint="eastAsia" w:ascii="Times New Roman" w:hAnsi="Times New Roman" w:eastAsia="宋体"/>
          <w:color w:val="000000"/>
          <w:sz w:val="24"/>
        </w:rPr>
        <w:t>：刘盈</w:t>
      </w:r>
    </w:p>
    <w:p w14:paraId="45CAE9B8">
      <w:r>
        <w:rPr>
          <w:rFonts w:hint="eastAsia" w:ascii="Times New Roman" w:hAnsi="Times New Roman" w:eastAsia="宋体"/>
          <w:b/>
          <w:bCs/>
          <w:color w:val="000000"/>
          <w:sz w:val="24"/>
        </w:rPr>
        <w:t>学号</w:t>
      </w:r>
      <w:r>
        <w:rPr>
          <w:rFonts w:hint="eastAsia" w:ascii="Times New Roman" w:hAnsi="Times New Roman" w:eastAsia="宋体"/>
          <w:color w:val="000000"/>
          <w:sz w:val="24"/>
        </w:rPr>
        <w:t>：2408090602018</w:t>
      </w:r>
    </w:p>
    <w:p w14:paraId="7431856A"/>
    <w:p w14:paraId="5434A51A">
      <w:pPr>
        <w:pStyle w:val="4"/>
      </w:pPr>
      <w:bookmarkStart w:id="1" w:name="引言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1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引言</w:t>
      </w:r>
    </w:p>
    <w:p w14:paraId="42907292">
      <w:pPr>
        <w:pStyle w:val="5"/>
      </w:pPr>
      <w:bookmarkStart w:id="2" w:name="编写目的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编写目的</w:t>
      </w:r>
    </w:p>
    <w:p w14:paraId="0FB8622E">
      <w:r>
        <w:rPr>
          <w:rFonts w:hint="eastAsia" w:ascii="Times New Roman" w:hAnsi="Times New Roman" w:eastAsia="宋体"/>
          <w:color w:val="000000"/>
          <w:sz w:val="24"/>
        </w:rPr>
        <w:t>本详细设计说明书的编制目的是：在"面向数字媒体设计的AI智能配色辅助工具"软件概要设计说明书的基础上，进一步说明软件系统各个层次中的每一个模块(或子程序)的设计考虑，包括算法、流程逻辑、接口细节、存储分配等，为后续的编码实现提供直接、可执行的依据。</w:t>
      </w:r>
    </w:p>
    <w:p w14:paraId="62E6380D">
      <w:r>
        <w:rPr>
          <w:rFonts w:hint="eastAsia" w:ascii="Times New Roman" w:hAnsi="Times New Roman" w:eastAsia="宋体"/>
          <w:color w:val="000000"/>
          <w:sz w:val="24"/>
        </w:rPr>
        <w:t>本说明书的预期读者包括：</w:t>
      </w:r>
    </w:p>
    <w:p w14:paraId="18EDB52E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项目开发者(使用Trae</w:t>
      </w:r>
      <w:r>
        <w:rPr>
          <w:rFonts w:ascii="Times New Roman" w:hAnsi="Times New Roman" w:eastAsia="宋体"/>
          <w:color w:val="000000"/>
          <w:sz w:val="24"/>
        </w:rPr>
        <w:t xml:space="preserve"> AI </w:t>
      </w:r>
      <w:r>
        <w:rPr>
          <w:rFonts w:hint="eastAsia" w:ascii="Times New Roman" w:hAnsi="Times New Roman" w:eastAsia="宋体"/>
          <w:color w:val="000000"/>
          <w:sz w:val="24"/>
        </w:rPr>
        <w:t>IDE进行代码生成，需了解每个模块的具体实现细节)；</w:t>
      </w:r>
    </w:p>
    <w:p w14:paraId="0393562B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项目指导教师(评审详细设计的合理性与可实现性)；</w:t>
      </w:r>
    </w:p>
    <w:p w14:paraId="31F6A461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测试人员(制定单元测试与集成测试方案)；</w:t>
      </w:r>
    </w:p>
    <w:p w14:paraId="5A0A004C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课程答辩评审人员(了解系统实现深度与技术细节)。</w:t>
      </w:r>
    </w:p>
    <w:bookmarkEnd w:id="2"/>
    <w:p w14:paraId="040A7473">
      <w:pPr>
        <w:pStyle w:val="5"/>
      </w:pPr>
      <w:bookmarkStart w:id="3" w:name="背景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背景</w:t>
      </w:r>
    </w:p>
    <w:p w14:paraId="54B9845B">
      <w:r>
        <w:rPr>
          <w:rFonts w:hint="eastAsia" w:ascii="Times New Roman" w:hAnsi="Times New Roman" w:eastAsia="宋体"/>
          <w:color w:val="000000"/>
          <w:sz w:val="24"/>
        </w:rPr>
        <w:t>本项目为数字媒体技术专业课程设计项目，旨在开发一款面向数字媒体设计师的AI智能配色辅助工具。软件为纯前端Web应用，所有功能在浏览器端完成，无需后端服务器部署。</w:t>
      </w:r>
    </w:p>
    <w:p w14:paraId="37CC7B00">
      <w:r>
        <w:rPr>
          <w:rFonts w:hint="eastAsia" w:ascii="Times New Roman" w:hAnsi="Times New Roman" w:eastAsia="宋体"/>
          <w:b/>
          <w:bCs/>
          <w:color w:val="000000"/>
          <w:sz w:val="24"/>
        </w:rPr>
        <w:t>项目基本信息：</w:t>
      </w:r>
    </w:p>
    <w:p w14:paraId="5C273606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软件名称：面向数字媒体设计的AI智能配色辅助工具(简称"AI配色助手")</w:t>
      </w:r>
    </w:p>
    <w:p w14:paraId="3AF6FD47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开发者：刘盈(学号：2408090602018)</w:t>
      </w:r>
    </w:p>
    <w:p w14:paraId="3235D5EC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开发工具：Trae</w:t>
      </w:r>
      <w:r>
        <w:rPr>
          <w:rFonts w:ascii="Times New Roman" w:hAnsi="Times New Roman" w:eastAsia="宋体"/>
          <w:color w:val="000000"/>
          <w:sz w:val="24"/>
        </w:rPr>
        <w:t xml:space="preserve"> AI IDE</w:t>
      </w:r>
    </w:p>
    <w:p w14:paraId="5D1D6EB2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运行环境：现代浏览器（Chrome</w:t>
      </w:r>
      <w:r>
        <w:rPr>
          <w:rFonts w:ascii="Times New Roman" w:hAnsi="Times New Roman" w:eastAsia="宋体"/>
          <w:color w:val="000000"/>
          <w:sz w:val="24"/>
        </w:rPr>
        <w:t xml:space="preserve"> 90+、Edge 90+、Firefox 88+、Safari </w:t>
      </w:r>
      <w:r>
        <w:rPr>
          <w:rFonts w:hint="eastAsia" w:ascii="Times New Roman" w:hAnsi="Times New Roman" w:eastAsia="宋体"/>
          <w:color w:val="000000"/>
          <w:sz w:val="24"/>
        </w:rPr>
        <w:t>14+）</w:t>
      </w:r>
    </w:p>
    <w:bookmarkEnd w:id="3"/>
    <w:p w14:paraId="69508478">
      <w:pPr>
        <w:pStyle w:val="5"/>
      </w:pPr>
      <w:bookmarkStart w:id="4" w:name="定义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定义</w:t>
      </w:r>
    </w:p>
    <w:p w14:paraId="75AFC092">
      <w:r>
        <w:rPr>
          <w:rFonts w:hint="eastAsia" w:ascii="Times New Roman" w:hAnsi="Times New Roman" w:eastAsia="宋体"/>
          <w:color w:val="000000"/>
          <w:sz w:val="24"/>
        </w:rPr>
        <w:t>本文件中用到的专门术语定义与外文首字母组词的原词组参见《软件需求规格说明书》第1.3节"术语定义与缩略语"。</w:t>
      </w:r>
    </w:p>
    <w:bookmarkEnd w:id="4"/>
    <w:p w14:paraId="565DA310">
      <w:pPr>
        <w:pStyle w:val="5"/>
      </w:pPr>
      <w:bookmarkStart w:id="5" w:name="参考资料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参考资料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"/>
        <w:gridCol w:w="4720"/>
        <w:gridCol w:w="2157"/>
        <w:gridCol w:w="1390"/>
      </w:tblGrid>
      <w:tr w14:paraId="78FAA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5B035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序号</w:t>
            </w:r>
          </w:p>
        </w:tc>
        <w:tc>
          <w:p w14:paraId="15E916B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资料名称</w:t>
            </w:r>
          </w:p>
        </w:tc>
        <w:tc>
          <w:p w14:paraId="5A500F5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文档编号/标准</w:t>
            </w:r>
          </w:p>
        </w:tc>
        <w:tc>
          <w:p w14:paraId="60ECA45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说明</w:t>
            </w:r>
          </w:p>
        </w:tc>
      </w:tr>
      <w:tr w14:paraId="3022B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C6EC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1</w:t>
            </w:r>
          </w:p>
        </w:tc>
        <w:tc>
          <w:p w14:paraId="7403EE1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面向数字媒体设计的AI智能配色辅助工具——软件需求规格说明书</w:t>
            </w:r>
          </w:p>
        </w:tc>
        <w:tc>
          <w:p w14:paraId="5C1232B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SRS-ColorPal-AI-2026-001</w:t>
            </w:r>
          </w:p>
        </w:tc>
        <w:tc>
          <w:p w14:paraId="676ECCD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需求输入文档</w:t>
            </w:r>
          </w:p>
        </w:tc>
      </w:tr>
      <w:tr w14:paraId="28CDD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5ED42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2</w:t>
            </w:r>
          </w:p>
        </w:tc>
        <w:tc>
          <w:p w14:paraId="7555C85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面向数字媒体设计的AI智能配色辅助工具——软件设计说明书(概要设计)</w:t>
            </w:r>
          </w:p>
        </w:tc>
        <w:tc>
          <w:p w14:paraId="022F1C90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SDD-ColorPal-AI-2026-001</w:t>
            </w:r>
          </w:p>
        </w:tc>
        <w:tc>
          <w:p w14:paraId="18659C3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概要设计输入文档</w:t>
            </w:r>
          </w:p>
        </w:tc>
      </w:tr>
      <w:tr w14:paraId="44FFF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1C7E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3</w:t>
            </w:r>
          </w:p>
        </w:tc>
        <w:tc>
          <w:p w14:paraId="026DFA7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UI设计需求文档</w:t>
            </w:r>
          </w:p>
        </w:tc>
        <w:tc>
          <w:p w14:paraId="1E65EFDD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UI-ColorPal-AI-2026-001</w:t>
            </w:r>
          </w:p>
        </w:tc>
        <w:tc>
          <w:p w14:paraId="1B30F95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界面设计输入文档</w:t>
            </w:r>
          </w:p>
        </w:tc>
      </w:tr>
      <w:tr w14:paraId="3454D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7AC8A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4</w:t>
            </w:r>
          </w:p>
        </w:tc>
        <w:tc>
          <w:p w14:paraId="1130313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计算机软件文档编制规范</w:t>
            </w:r>
          </w:p>
        </w:tc>
        <w:tc>
          <w:p w14:paraId="38A01F4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GB/T 8567-2006</w:t>
            </w:r>
          </w:p>
        </w:tc>
        <w:tc>
          <w:p w14:paraId="2853DF0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文档编制标准</w:t>
            </w:r>
          </w:p>
        </w:tc>
      </w:tr>
      <w:tr w14:paraId="18248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4EDA4F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5</w:t>
            </w:r>
          </w:p>
        </w:tc>
        <w:tc>
          <w:p w14:paraId="31553DB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信息技术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软件工程术语</w:t>
            </w:r>
          </w:p>
        </w:tc>
        <w:tc>
          <w:p w14:paraId="371225A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GB/T 11457</w:t>
            </w:r>
          </w:p>
        </w:tc>
        <w:tc>
          <w:p w14:paraId="0D409BF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术语标准</w:t>
            </w:r>
          </w:p>
        </w:tc>
      </w:tr>
    </w:tbl>
    <w:p w14:paraId="012DA26B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</w:t>
      </w:r>
      <w:r>
        <w:rPr>
          <w:rFonts w:hint="eastAsia" w:eastAsia="黑体"/>
          <w:b/>
          <w:i w:val="0"/>
          <w:color w:val="000000"/>
          <w:sz w:val="28"/>
          <w:lang w:val="en-US" w:eastAsia="zh-CN"/>
        </w:rPr>
        <w:t>5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AI辅助生成说明</w:t>
      </w:r>
    </w:p>
    <w:p w14:paraId="25411169">
      <w:pPr>
        <w:rPr>
          <w:rFonts w:hint="eastAsia"/>
        </w:rPr>
      </w:pPr>
      <w:r>
        <w:rPr>
          <w:rFonts w:hint="eastAsia"/>
        </w:rPr>
        <w:t>本说明书使用 Trae AI 辅助完成初稿生成。使用者向Trae提供的核心提示词为：</w:t>
      </w:r>
    </w:p>
    <w:p w14:paraId="7666283F">
      <w:pPr>
        <w:rPr>
          <w:rFonts w:hint="eastAsia"/>
        </w:rPr>
      </w:pPr>
    </w:p>
    <w:p w14:paraId="523F69FE">
      <w:pPr>
        <w:rPr>
          <w:rFonts w:hint="eastAsia"/>
        </w:rPr>
      </w:pPr>
      <w:r>
        <w:rPr>
          <w:rFonts w:hint="eastAsia"/>
        </w:rPr>
        <w:t>"请根据概要设计说明书，为'面向数字媒体设计的AI智能配色辅助工具'编写详细设计说明书。需要包含各模块的详细设计，包括：色彩工具库（ColorUtils）的色彩空间转换算法、色轮规则计算算法、随机颜色生成算法；事件总线（EventBus）的发布-订阅机制；色轮组件（ColorWheel）的Canvas绘制与拖拽交互；图片取色模块（ImageExtractor）的K-Means聚类算法；AI生成服务（LLMService）的请求与降级策略；导出服务（ExportService）的ASE/CSS/PNG格式实现；存储服务（StorageService）的IndexedDB实现；应用主控制器（App）的初始化流程与全局事件处理。"</w:t>
      </w:r>
    </w:p>
    <w:p w14:paraId="067C1A4F">
      <w:pPr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/>
        </w:rPr>
        <w:t>AI生成内容主要为：各模块的算法代码框架、数据结构定义、接口方法声明、流程逻辑描述。</w:t>
      </w:r>
    </w:p>
    <w:p w14:paraId="7CE00460">
      <w:pPr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/>
        </w:rPr>
        <w:t>修改率：约40%。编制人对AI生成的内容进行了以下人工修改：算法逻辑正确性验证与修正、代码细节完善、接口参数精确化、异常处理补充、性能优化方案完善。</w:t>
      </w:r>
      <w:bookmarkStart w:id="143" w:name="_GoBack"/>
      <w:bookmarkEnd w:id="143"/>
    </w:p>
    <w:p w14:paraId="5AAB5BB0">
      <w:r>
        <w:rPr>
          <w:rFonts w:hint="eastAsia"/>
        </w:rPr>
        <w:t>最终版本由编制人刘盈独立完成，AI（Trae）仅作为辅助工具使用。</w:t>
      </w:r>
    </w:p>
    <w:bookmarkEnd w:id="1"/>
    <w:bookmarkEnd w:id="5"/>
    <w:p w14:paraId="1A337BEE">
      <w:pPr>
        <w:pStyle w:val="4"/>
      </w:pPr>
      <w:bookmarkStart w:id="6" w:name="程序系统的组织结构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2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程序系统的组织结构</w:t>
      </w:r>
    </w:p>
    <w:p w14:paraId="5190D849">
      <w:pPr>
        <w:pStyle w:val="5"/>
      </w:pPr>
      <w:bookmarkStart w:id="7" w:name="系统总体架构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系统总体架构</w:t>
      </w:r>
    </w:p>
    <w:p w14:paraId="10BF3D4C">
      <w:r>
        <w:rPr>
          <w:rFonts w:hint="eastAsia" w:ascii="Times New Roman" w:hAnsi="Times New Roman" w:eastAsia="宋体"/>
          <w:color w:val="000000"/>
          <w:sz w:val="24"/>
        </w:rPr>
        <w:t>本软件采用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前端单体应用(SPA)架构</w:t>
      </w:r>
      <w:r>
        <w:rPr>
          <w:rFonts w:hint="eastAsia" w:ascii="Times New Roman" w:hAnsi="Times New Roman" w:eastAsia="宋体"/>
          <w:color w:val="000000"/>
          <w:sz w:val="24"/>
        </w:rPr>
        <w:t>，遵循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模块化设计</w:t>
      </w:r>
      <w:r>
        <w:rPr>
          <w:rFonts w:hint="eastAsia" w:ascii="Times New Roman" w:hAnsi="Times New Roman" w:eastAsia="宋体"/>
          <w:color w:val="000000"/>
          <w:sz w:val="24"/>
        </w:rPr>
        <w:t>原则。系统采用原生JavaScript实现，不依赖任何前端框架，通过事件总线模式实现组件间通信。</w:t>
      </w:r>
    </w:p>
    <w:p w14:paraId="7B3B4320">
      <w:pPr>
        <w:rPr>
          <w:rFonts w:hint="eastAsia" w:ascii="Times New Roman" w:hAnsi="Times New Roman" w:eastAsia="宋体"/>
          <w:b/>
          <w:bCs/>
          <w:color w:val="000000"/>
          <w:sz w:val="24"/>
        </w:rPr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>系统层次结构：</w:t>
      </w:r>
    </w:p>
    <w:p w14:paraId="4BF8399E">
      <w:pPr>
        <w:rPr>
          <w:rFonts w:hint="eastAsia" w:ascii="Times New Roman" w:hAnsi="Times New Roman" w:eastAsia="宋体"/>
          <w:b/>
          <w:bCs/>
          <w:color w:val="000000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63540" cy="2637155"/>
            <wp:effectExtent l="0" t="0" r="10160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2637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p w14:paraId="2A0BB89E">
      <w:pPr>
        <w:pStyle w:val="5"/>
      </w:pPr>
      <w:bookmarkStart w:id="8" w:name="模块清单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705"/>
        <w:gridCol w:w="1176"/>
        <w:gridCol w:w="1176"/>
        <w:gridCol w:w="936"/>
      </w:tblGrid>
      <w:tr w14:paraId="0D126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04B1F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模块标识符</w:t>
            </w:r>
          </w:p>
        </w:tc>
        <w:tc>
          <w:p w14:paraId="2417C0D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模块名称</w:t>
            </w:r>
          </w:p>
        </w:tc>
        <w:tc>
          <w:p w14:paraId="0ECBC62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所属层次</w:t>
            </w:r>
          </w:p>
        </w:tc>
        <w:tc>
          <w:p w14:paraId="47030B3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类型</w:t>
            </w:r>
          </w:p>
        </w:tc>
        <w:tc>
          <w:p w14:paraId="6987951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优先级</w:t>
            </w:r>
          </w:p>
        </w:tc>
      </w:tr>
      <w:tr w14:paraId="2117C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4B924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App</w:t>
            </w:r>
          </w:p>
        </w:tc>
        <w:tc>
          <w:p w14:paraId="0E6A1F7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应用主控制器</w:t>
            </w:r>
          </w:p>
        </w:tc>
        <w:tc>
          <w:p w14:paraId="5760722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控制层</w:t>
            </w:r>
          </w:p>
        </w:tc>
        <w:tc>
          <w:p w14:paraId="5BB7E92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核心模块</w:t>
            </w:r>
          </w:p>
        </w:tc>
        <w:tc>
          <w:p w14:paraId="31EBDAC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P0</w:t>
            </w:r>
          </w:p>
        </w:tc>
      </w:tr>
      <w:tr w14:paraId="2AB51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B02DAE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EventBus</w:t>
            </w:r>
          </w:p>
        </w:tc>
        <w:tc>
          <w:p w14:paraId="3F1EF5C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事件总线</w:t>
            </w:r>
          </w:p>
        </w:tc>
        <w:tc>
          <w:p w14:paraId="074053F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控制层</w:t>
            </w:r>
          </w:p>
        </w:tc>
        <w:tc>
          <w:p w14:paraId="63C57A7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基础设施</w:t>
            </w:r>
          </w:p>
        </w:tc>
        <w:tc>
          <w:p w14:paraId="0FE51325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P0</w:t>
            </w:r>
          </w:p>
        </w:tc>
      </w:tr>
      <w:tr w14:paraId="035E8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E38C9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ColorUtils</w:t>
            </w:r>
          </w:p>
        </w:tc>
        <w:tc>
          <w:p w14:paraId="04F1360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色彩工具库</w:t>
            </w:r>
          </w:p>
        </w:tc>
        <w:tc>
          <w:p w14:paraId="2B96A95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模型层</w:t>
            </w:r>
          </w:p>
        </w:tc>
        <w:tc>
          <w:p w14:paraId="78AD3B6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工具模块</w:t>
            </w:r>
          </w:p>
        </w:tc>
        <w:tc>
          <w:p w14:paraId="4F10FBA2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P0</w:t>
            </w:r>
          </w:p>
        </w:tc>
      </w:tr>
      <w:tr w14:paraId="1A33C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75AC87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ColorWheel</w:t>
            </w:r>
          </w:p>
        </w:tc>
        <w:tc>
          <w:p w14:paraId="75ADAC6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色轮交互组件</w:t>
            </w:r>
          </w:p>
        </w:tc>
        <w:tc>
          <w:p w14:paraId="644D549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表示层</w:t>
            </w:r>
          </w:p>
        </w:tc>
        <w:tc>
          <w:p w14:paraId="21E521F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UI组件</w:t>
            </w:r>
          </w:p>
        </w:tc>
        <w:tc>
          <w:p w14:paraId="0C8C5935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P0</w:t>
            </w:r>
          </w:p>
        </w:tc>
      </w:tr>
      <w:tr w14:paraId="34645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A03498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PaletteDisplay</w:t>
            </w:r>
          </w:p>
        </w:tc>
        <w:tc>
          <w:p w14:paraId="62F8DC9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色板展示组件</w:t>
            </w:r>
          </w:p>
        </w:tc>
        <w:tc>
          <w:p w14:paraId="2A21495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表示层</w:t>
            </w:r>
          </w:p>
        </w:tc>
        <w:tc>
          <w:p w14:paraId="7166F76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UI组件</w:t>
            </w:r>
          </w:p>
        </w:tc>
        <w:tc>
          <w:p w14:paraId="7D8F6400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P0</w:t>
            </w:r>
          </w:p>
        </w:tc>
      </w:tr>
      <w:tr w14:paraId="5B605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18E123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PreviewPanel</w:t>
            </w:r>
          </w:p>
        </w:tc>
        <w:tc>
          <w:p w14:paraId="0C70625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预览面板组件</w:t>
            </w:r>
          </w:p>
        </w:tc>
        <w:tc>
          <w:p w14:paraId="1493D90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表示层</w:t>
            </w:r>
          </w:p>
        </w:tc>
        <w:tc>
          <w:p w14:paraId="29821B9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UI组件</w:t>
            </w:r>
          </w:p>
        </w:tc>
        <w:tc>
          <w:p w14:paraId="2171114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P0</w:t>
            </w:r>
          </w:p>
        </w:tc>
      </w:tr>
      <w:tr w14:paraId="6C52C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6FF668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HistoryPanel</w:t>
            </w:r>
          </w:p>
        </w:tc>
        <w:tc>
          <w:p w14:paraId="4690FCA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历史记录面板</w:t>
            </w:r>
          </w:p>
        </w:tc>
        <w:tc>
          <w:p w14:paraId="13E409F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表示层</w:t>
            </w:r>
          </w:p>
        </w:tc>
        <w:tc>
          <w:p w14:paraId="26D874D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UI组件</w:t>
            </w:r>
          </w:p>
        </w:tc>
        <w:tc>
          <w:p w14:paraId="5CED93D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P1</w:t>
            </w:r>
          </w:p>
        </w:tc>
      </w:tr>
      <w:tr w14:paraId="2F837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D2E9E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ExportPanel</w:t>
            </w:r>
          </w:p>
        </w:tc>
        <w:tc>
          <w:p w14:paraId="553500C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导出按钮组</w:t>
            </w:r>
          </w:p>
        </w:tc>
        <w:tc>
          <w:p w14:paraId="3250792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表示层</w:t>
            </w:r>
          </w:p>
        </w:tc>
        <w:tc>
          <w:p w14:paraId="4A9AF62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UI组件</w:t>
            </w:r>
          </w:p>
        </w:tc>
        <w:tc>
          <w:p w14:paraId="05078C2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P1</w:t>
            </w:r>
          </w:p>
        </w:tc>
      </w:tr>
      <w:tr w14:paraId="2B349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C95206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SlidersPanel</w:t>
            </w:r>
          </w:p>
        </w:tc>
        <w:tc>
          <w:p w14:paraId="4FCF84D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HSV微调面板</w:t>
            </w:r>
          </w:p>
        </w:tc>
        <w:tc>
          <w:p w14:paraId="5FC72F2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表示层</w:t>
            </w:r>
          </w:p>
        </w:tc>
        <w:tc>
          <w:p w14:paraId="0261F98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UI组件</w:t>
            </w:r>
          </w:p>
        </w:tc>
        <w:tc>
          <w:p w14:paraId="67AB3BB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P1</w:t>
            </w:r>
          </w:p>
        </w:tc>
      </w:tr>
      <w:tr w14:paraId="5827E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B444D2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ImagePanel</w:t>
            </w:r>
          </w:p>
        </w:tc>
        <w:tc>
          <w:p w14:paraId="07B2688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图片取色面板</w:t>
            </w:r>
          </w:p>
        </w:tc>
        <w:tc>
          <w:p w14:paraId="52099E0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表示层</w:t>
            </w:r>
          </w:p>
        </w:tc>
        <w:tc>
          <w:p w14:paraId="2ECBDD5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UI组件</w:t>
            </w:r>
          </w:p>
        </w:tc>
        <w:tc>
          <w:p w14:paraId="06DA89C4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P1</w:t>
            </w:r>
          </w:p>
        </w:tc>
      </w:tr>
      <w:tr w14:paraId="39630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71913E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RandomPanel</w:t>
            </w:r>
          </w:p>
        </w:tc>
        <w:tc>
          <w:p w14:paraId="7748E30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随机生成面板</w:t>
            </w:r>
          </w:p>
        </w:tc>
        <w:tc>
          <w:p w14:paraId="6F9024A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表示层</w:t>
            </w:r>
          </w:p>
        </w:tc>
        <w:tc>
          <w:p w14:paraId="7ED6570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UI组件</w:t>
            </w:r>
          </w:p>
        </w:tc>
        <w:tc>
          <w:p w14:paraId="32D590DC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P1</w:t>
            </w:r>
          </w:p>
        </w:tc>
      </w:tr>
      <w:tr w14:paraId="033DD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94781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AIPanel</w:t>
            </w:r>
          </w:p>
        </w:tc>
        <w:tc>
          <w:p w14:paraId="7AC9256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AI生成面板</w:t>
            </w:r>
          </w:p>
        </w:tc>
        <w:tc>
          <w:p w14:paraId="632FD30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表示层</w:t>
            </w:r>
          </w:p>
        </w:tc>
        <w:tc>
          <w:p w14:paraId="28287B3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UI组件</w:t>
            </w:r>
          </w:p>
        </w:tc>
        <w:tc>
          <w:p w14:paraId="7027694D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P1</w:t>
            </w:r>
          </w:p>
        </w:tc>
      </w:tr>
      <w:tr w14:paraId="035D4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CAB84F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ImageExtractor</w:t>
            </w:r>
          </w:p>
        </w:tc>
        <w:tc>
          <w:p w14:paraId="117B6D0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图片主色提取</w:t>
            </w:r>
          </w:p>
        </w:tc>
        <w:tc>
          <w:p w14:paraId="549B998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模型层</w:t>
            </w:r>
          </w:p>
        </w:tc>
        <w:tc>
          <w:p w14:paraId="0288066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算法模块</w:t>
            </w:r>
          </w:p>
        </w:tc>
        <w:tc>
          <w:p w14:paraId="652FF3DC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P1</w:t>
            </w:r>
          </w:p>
        </w:tc>
      </w:tr>
      <w:tr w14:paraId="7E04F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DD5158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LLMService</w:t>
            </w:r>
          </w:p>
        </w:tc>
        <w:tc>
          <w:p w14:paraId="5907CC18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LLM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AI服务</w:t>
            </w:r>
          </w:p>
        </w:tc>
        <w:tc>
          <w:p w14:paraId="0570E3D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模型层</w:t>
            </w:r>
          </w:p>
        </w:tc>
        <w:tc>
          <w:p w14:paraId="4331E8E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服务模块</w:t>
            </w:r>
          </w:p>
        </w:tc>
        <w:tc>
          <w:p w14:paraId="2A22AEA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P1</w:t>
            </w:r>
          </w:p>
        </w:tc>
      </w:tr>
      <w:tr w14:paraId="24292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A47CEE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ExportService</w:t>
            </w:r>
          </w:p>
        </w:tc>
        <w:tc>
          <w:p w14:paraId="5B81D26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导出服务</w:t>
            </w:r>
          </w:p>
        </w:tc>
        <w:tc>
          <w:p w14:paraId="0B502A2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模型层</w:t>
            </w:r>
          </w:p>
        </w:tc>
        <w:tc>
          <w:p w14:paraId="2F6DA14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服务模块</w:t>
            </w:r>
          </w:p>
        </w:tc>
        <w:tc>
          <w:p w14:paraId="14DCF2A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P1</w:t>
            </w:r>
          </w:p>
        </w:tc>
      </w:tr>
      <w:tr w14:paraId="0D7FB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8B176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StorageService</w:t>
            </w:r>
          </w:p>
        </w:tc>
        <w:tc>
          <w:p w14:paraId="1512F53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本地存储服务</w:t>
            </w:r>
          </w:p>
        </w:tc>
        <w:tc>
          <w:p w14:paraId="04ACA3C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模型层</w:t>
            </w:r>
          </w:p>
        </w:tc>
        <w:tc>
          <w:p w14:paraId="108C1A1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服务模块</w:t>
            </w:r>
          </w:p>
        </w:tc>
        <w:tc>
          <w:p w14:paraId="6826093A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P1</w:t>
            </w:r>
          </w:p>
        </w:tc>
      </w:tr>
      <w:bookmarkEnd w:id="8"/>
    </w:tbl>
    <w:p w14:paraId="2A1DBA18">
      <w:pPr>
        <w:pStyle w:val="5"/>
      </w:pPr>
      <w:bookmarkStart w:id="9" w:name="模块间依赖关系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模块间依赖关系</w:t>
      </w:r>
    </w:p>
    <w:p w14:paraId="53773F27">
      <w:pPr>
        <w:rPr>
          <w:rFonts w:hint="eastAsia" w:ascii="Times New Roman" w:hAnsi="Times New Roman" w:eastAsia="宋体"/>
          <w:b/>
          <w:bCs/>
          <w:color w:val="000000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70245" cy="3281680"/>
            <wp:effectExtent l="0" t="0" r="8255" b="762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281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E5D1E2">
      <w:r>
        <w:rPr>
          <w:rFonts w:hint="eastAsia" w:ascii="Times New Roman" w:hAnsi="Times New Roman" w:eastAsia="宋体"/>
          <w:b/>
          <w:bCs/>
          <w:color w:val="000000"/>
          <w:sz w:val="24"/>
        </w:rPr>
        <w:t>依赖说明：</w:t>
      </w:r>
    </w:p>
    <w:p w14:paraId="323B4068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UI组件层依赖App(全局状态)和EventBus(事件通信)</w:t>
      </w:r>
    </w:p>
    <w:p w14:paraId="48E0FB33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EventBus为基础设施，无外部依赖</w:t>
      </w:r>
    </w:p>
    <w:p w14:paraId="51770F3B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工具/服务层为纯函数/无状态模块，可独立调用</w:t>
      </w:r>
    </w:p>
    <w:p w14:paraId="3E5B2D56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App持有全局状态，协调各模块工作</w:t>
      </w:r>
    </w:p>
    <w:bookmarkEnd w:id="6"/>
    <w:bookmarkEnd w:id="9"/>
    <w:p w14:paraId="5E97C05D">
      <w:pPr>
        <w:pStyle w:val="4"/>
      </w:pPr>
      <w:bookmarkStart w:id="10" w:name="色彩工具库colorutils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3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色彩工具库(ColorUtils)详细设计</w:t>
      </w:r>
    </w:p>
    <w:p w14:paraId="04DD3B27">
      <w:pPr>
        <w:pStyle w:val="5"/>
      </w:pPr>
      <w:bookmarkStart w:id="11" w:name="模块描述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3.1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1544D2DF">
      <w:r>
        <w:rPr>
          <w:rStyle w:val="48"/>
          <w:rFonts w:ascii="Times New Roman" w:hAnsi="Times New Roman" w:eastAsia="宋体"/>
          <w:color w:val="000000"/>
          <w:sz w:val="24"/>
        </w:rPr>
        <w:t>ColorUtils</w:t>
      </w:r>
      <w:r>
        <w:rPr>
          <w:rFonts w:hint="eastAsia" w:ascii="Times New Roman" w:hAnsi="Times New Roman" w:eastAsia="宋体"/>
          <w:color w:val="000000"/>
          <w:sz w:val="24"/>
        </w:rPr>
        <w:t>为色彩工具库模块，提供色彩空间转换、色轮规则计算、随机颜色生成等基础能力。该模块为纯函数库，不持有状态，可被所有上层模块调用。</w:t>
      </w:r>
    </w:p>
    <w:p w14:paraId="5AFD0628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核心算法工具库</w:t>
      </w:r>
    </w:p>
    <w:p w14:paraId="5CDB8FDE">
      <w:r>
        <w:rPr>
          <w:rFonts w:hint="eastAsia" w:ascii="Times New Roman" w:hAnsi="Times New Roman" w:eastAsia="宋体"/>
          <w:b/>
          <w:bCs/>
          <w:color w:val="000000"/>
          <w:sz w:val="24"/>
        </w:rPr>
        <w:t>驻留方式：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常驻内存(被全局引用)</w:t>
      </w:r>
    </w:p>
    <w:p w14:paraId="36AF73F5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约200行JavaScript</w:t>
      </w:r>
    </w:p>
    <w:bookmarkEnd w:id="11"/>
    <w:p w14:paraId="191DE680">
      <w:pPr>
        <w:pStyle w:val="5"/>
      </w:pPr>
      <w:bookmarkStart w:id="12" w:name="功能清单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3.2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3"/>
        <w:gridCol w:w="2203"/>
        <w:gridCol w:w="1754"/>
        <w:gridCol w:w="1386"/>
      </w:tblGrid>
      <w:tr w14:paraId="6D17A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730F8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函数名</w:t>
            </w:r>
          </w:p>
        </w:tc>
        <w:tc>
          <w:p w14:paraId="443CA09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功能描述</w:t>
            </w:r>
          </w:p>
        </w:tc>
        <w:tc>
          <w:p w14:paraId="4CE2019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输入</w:t>
            </w:r>
          </w:p>
        </w:tc>
        <w:tc>
          <w:p w14:paraId="6841364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输出</w:t>
            </w:r>
          </w:p>
        </w:tc>
      </w:tr>
      <w:tr w14:paraId="5300B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01AC3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hexToRgb(hex)</w:t>
            </w:r>
          </w:p>
        </w:tc>
        <w:tc>
          <w:p w14:paraId="2AAB2FB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HEX颜色值转RGB对象</w:t>
            </w:r>
          </w:p>
        </w:tc>
        <w:tc>
          <w:p w14:paraId="5A9A6FD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HEX字符串</w:t>
            </w:r>
          </w:p>
        </w:tc>
        <w:tc>
          <w:p w14:paraId="1924F836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{r, g, b}</w:t>
            </w:r>
          </w:p>
        </w:tc>
      </w:tr>
      <w:tr w14:paraId="5188B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62C7C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rgbToHex(r, g, b)</w:t>
            </w:r>
          </w:p>
        </w:tc>
        <w:tc>
          <w:p w14:paraId="7258661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RGB值转HEX字符串</w:t>
            </w:r>
          </w:p>
        </w:tc>
        <w:tc>
          <w:p w14:paraId="7A38522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三个整数(0-255)</w:t>
            </w:r>
          </w:p>
        </w:tc>
        <w:tc>
          <w:p w14:paraId="7D4A1AB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HEX字符串</w:t>
            </w:r>
          </w:p>
        </w:tc>
      </w:tr>
      <w:tr w14:paraId="7E183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CDD5D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hexToHsl(hex)</w:t>
            </w:r>
          </w:p>
        </w:tc>
        <w:tc>
          <w:p w14:paraId="101A552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HEX颜色值转HSL对象</w:t>
            </w:r>
          </w:p>
        </w:tc>
        <w:tc>
          <w:p w14:paraId="1BB3F84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HEX字符串</w:t>
            </w:r>
          </w:p>
        </w:tc>
        <w:tc>
          <w:p w14:paraId="5C1B2A57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{h, s, l}</w:t>
            </w:r>
          </w:p>
        </w:tc>
      </w:tr>
      <w:tr w14:paraId="100A7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380549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hslToHex(h, s, l)</w:t>
            </w:r>
          </w:p>
        </w:tc>
        <w:tc>
          <w:p w14:paraId="0F94F34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HSL值转HEX字符串</w:t>
            </w:r>
          </w:p>
        </w:tc>
        <w:tc>
          <w:p w14:paraId="64B6EF8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三个数值</w:t>
            </w:r>
          </w:p>
        </w:tc>
        <w:tc>
          <w:p w14:paraId="2419D8C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HEX字符串</w:t>
            </w:r>
          </w:p>
        </w:tc>
      </w:tr>
      <w:tr w14:paraId="114EC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0D5D2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generateHarmony(baseHex, rule)</w:t>
            </w:r>
          </w:p>
        </w:tc>
        <w:tc>
          <w:p w14:paraId="6E04134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根据基色和规则生成和谐配色</w:t>
            </w:r>
          </w:p>
        </w:tc>
        <w:tc>
          <w:p w14:paraId="0563B47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基色HEX，规则名称</w:t>
            </w:r>
          </w:p>
        </w:tc>
        <w:tc>
          <w:p w14:paraId="5DB61A8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HEX字符串数组</w:t>
            </w:r>
          </w:p>
        </w:tc>
      </w:tr>
      <w:tr w14:paraId="7A9A8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6CDDE6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randomColors(count, options)</w:t>
            </w:r>
          </w:p>
        </w:tc>
        <w:tc>
          <w:p w14:paraId="4D0744C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生成随机配色</w:t>
            </w:r>
          </w:p>
        </w:tc>
        <w:tc>
          <w:p w14:paraId="344E958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数量，约束选项</w:t>
            </w:r>
          </w:p>
        </w:tc>
        <w:tc>
          <w:p w14:paraId="6447454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HEX字符串数组</w:t>
            </w:r>
          </w:p>
        </w:tc>
      </w:tr>
      <w:tr w14:paraId="4E13A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1B9B92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adjustColor(hex, hDelta, sDelta, lDelta)</w:t>
            </w:r>
          </w:p>
        </w:tc>
        <w:tc>
          <w:p w14:paraId="05C7234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调整颜色的HSL值</w:t>
            </w:r>
          </w:p>
        </w:tc>
        <w:tc>
          <w:p w14:paraId="1FF0FE1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基色，各通道偏移</w:t>
            </w:r>
          </w:p>
        </w:tc>
        <w:tc>
          <w:p w14:paraId="3D9BB23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调整后的HEX</w:t>
            </w:r>
          </w:p>
        </w:tc>
      </w:tr>
      <w:tr w14:paraId="4DF3A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C9B142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getContrastColor(hex)</w:t>
            </w:r>
          </w:p>
        </w:tc>
        <w:tc>
          <w:p w14:paraId="09836ED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获取对比色(用于文字颜色判断)</w:t>
            </w:r>
          </w:p>
        </w:tc>
        <w:tc>
          <w:p w14:paraId="3E59C70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背景色HEX</w:t>
            </w:r>
          </w:p>
        </w:tc>
        <w:tc>
          <w:p w14:paraId="1E892C8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白色或黑色HEX</w:t>
            </w:r>
          </w:p>
        </w:tc>
      </w:tr>
      <w:tr w14:paraId="246F7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50187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isValidHex(hex)</w:t>
            </w:r>
          </w:p>
        </w:tc>
        <w:tc>
          <w:p w14:paraId="6377C22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验证HEX颜色值是否合法</w:t>
            </w:r>
          </w:p>
        </w:tc>
        <w:tc>
          <w:p w14:paraId="63B10E5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字符串</w:t>
            </w:r>
          </w:p>
        </w:tc>
        <w:tc>
          <w:p w14:paraId="6FE1099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布尔值</w:t>
            </w:r>
          </w:p>
        </w:tc>
      </w:tr>
      <w:bookmarkEnd w:id="12"/>
    </w:tbl>
    <w:p w14:paraId="3BA7D47A">
      <w:pPr>
        <w:pStyle w:val="5"/>
      </w:pPr>
      <w:bookmarkStart w:id="13" w:name="算法设计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3.3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算法设计</w:t>
      </w:r>
    </w:p>
    <w:p w14:paraId="00012E7D">
      <w:pPr>
        <w:pStyle w:val="6"/>
      </w:pPr>
      <w:bookmarkStart w:id="14" w:name="hex与rgb转换算法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3.3.1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HEX与RGB转换算法</w:t>
      </w:r>
    </w:p>
    <w:p w14:paraId="67C30F2D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/**</w:t>
      </w:r>
    </w:p>
    <w:p w14:paraId="3E12C240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* HEX转RGB</w:t>
      </w:r>
    </w:p>
    <w:p w14:paraId="3389518A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* 输入: "#FF6B6B" 或 "FF6B6B"</w:t>
      </w:r>
    </w:p>
    <w:p w14:paraId="694BD316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* 输出: {r: 255, g: 107, b: 107}</w:t>
      </w:r>
    </w:p>
    <w:p w14:paraId="266D6C5B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14D643CD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function hexToRgb(hex) {</w:t>
      </w:r>
    </w:p>
    <w:p w14:paraId="752031D6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// 去除#前缀（如果存在）</w:t>
      </w:r>
    </w:p>
    <w:p w14:paraId="596B7938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hex = hex.replace(/^#/, '');</w:t>
      </w:r>
    </w:p>
    <w:p w14:paraId="0BC7D855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9FF3A72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// 支持3位简写形式，如 #FFF -&gt; #FFFFFF</w:t>
      </w:r>
    </w:p>
    <w:p w14:paraId="618C425E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if (hex.length === 3) {</w:t>
      </w:r>
    </w:p>
    <w:p w14:paraId="0825896F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hex = hex[0] + hex[0] + hex[1] + hex[1] + hex[2] + hex[2];</w:t>
      </w:r>
    </w:p>
    <w:p w14:paraId="4BD365AF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54FE65A5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4D986492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const r = parseInt(hex.substring(0, 2), 16);</w:t>
      </w:r>
    </w:p>
    <w:p w14:paraId="4B7A241F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const g = parseInt(hex.substring(2, 4), 16);</w:t>
      </w:r>
    </w:p>
    <w:p w14:paraId="55B4A514">
      <w:pPr>
        <w:rPr>
          <w:rStyle w:val="82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const b = parseInt(hex.substring(4, 6), 16);</w:t>
      </w:r>
    </w:p>
    <w:p w14:paraId="4F4F82B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0B3312B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 r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g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 }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63669D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}</w:t>
      </w:r>
    </w:p>
    <w:p w14:paraId="6A3B33A1">
      <w:pPr>
        <w:rPr>
          <w:sz w:val="18"/>
          <w:szCs w:val="18"/>
        </w:rPr>
      </w:pPr>
    </w:p>
    <w:p w14:paraId="58629086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/**</w:t>
      </w:r>
    </w:p>
    <w:p w14:paraId="75F12DC0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RGB转HEX</w:t>
      </w:r>
    </w:p>
    <w:p w14:paraId="7A9A48E3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输入: r,g,b (0-255)</w:t>
      </w:r>
    </w:p>
    <w:p w14:paraId="0471CE31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输出: "#ff6b6b"（小写，6位，带#前缀）</w:t>
      </w:r>
    </w:p>
    <w:p w14:paraId="7070F632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31D3EF9C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function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rgbToHex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(r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g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b) {</w:t>
      </w:r>
    </w:p>
    <w:p w14:paraId="2101856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toHex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(n)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=&gt;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41F8706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hex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max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min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255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round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(n)))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toString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16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586B06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hex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padStart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'0'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696314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324398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'#'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(r)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(g)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(b)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C4E5DE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}</w:t>
      </w:r>
    </w:p>
    <w:p w14:paraId="66E8194B">
      <w:r>
        <w:rPr>
          <w:rFonts w:hint="eastAsia" w:ascii="Times New Roman" w:hAnsi="Times New Roman" w:eastAsia="宋体"/>
          <w:b/>
          <w:bCs/>
          <w:color w:val="000000"/>
          <w:sz w:val="24"/>
        </w:rPr>
        <w:t>算法说明：</w:t>
      </w:r>
    </w:p>
    <w:p w14:paraId="40B5AFAA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HEX转RGB：将16进制字符串按两位一组解析，转换为十进制整数</w:t>
      </w:r>
    </w:p>
    <w:p w14:paraId="272BC223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RGB转HEX：将每个通道值转为两位十六进制，不足补零，拼接为字符串</w:t>
      </w:r>
    </w:p>
    <w:p w14:paraId="43F76961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边界处理：RGB值夹紧到0-255范围，避免越界</w:t>
      </w:r>
    </w:p>
    <w:bookmarkEnd w:id="14"/>
    <w:p w14:paraId="339682CB">
      <w:pPr>
        <w:pStyle w:val="6"/>
      </w:pPr>
      <w:bookmarkStart w:id="15" w:name="rgb与hsl转换算法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3.3.2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RGB与HSL转换算法</w:t>
      </w:r>
    </w:p>
    <w:p w14:paraId="1EDB2E94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/**</w:t>
      </w:r>
    </w:p>
    <w:p w14:paraId="06A71CCD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RGB转HSL</w:t>
      </w:r>
    </w:p>
    <w:p w14:paraId="0365CC06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输入: r,g,b (0-255)</w:t>
      </w:r>
    </w:p>
    <w:p w14:paraId="4EADD68C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输出: {h: 0-360, s: 0-100, l: 0-100}</w:t>
      </w:r>
    </w:p>
    <w:p w14:paraId="47383C4B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268DE310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function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rgbToHsl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(r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g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b) {</w:t>
      </w:r>
    </w:p>
    <w:p w14:paraId="10C2A73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r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255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C99D50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g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255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1A3A80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b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255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969830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801A94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max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max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(r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g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9ACCA3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min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min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(r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g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11E837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let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(max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min)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BC70AC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47E854D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if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(max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===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min) {</w:t>
      </w:r>
    </w:p>
    <w:p w14:paraId="631400C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灰度，色相和饱和度都为0</w:t>
      </w:r>
    </w:p>
    <w:p w14:paraId="2EF096A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406F878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else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19FED72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d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max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min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562EAF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&gt;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6"/>
          <w:rFonts w:ascii="Times New Roman" w:hAnsi="Times New Roman" w:eastAsia="宋体"/>
          <w:color w:val="000000"/>
          <w:sz w:val="18"/>
          <w:szCs w:val="18"/>
        </w:rPr>
        <w:t>0.5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?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d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max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min)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d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(max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min)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FDC126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3BA8571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switch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(max) {</w:t>
      </w:r>
    </w:p>
    <w:p w14:paraId="3BAD7B4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case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r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</w:p>
    <w:p w14:paraId="47D74F09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    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(g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d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(g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?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6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38717B9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break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90D44D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case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g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</w:p>
    <w:p w14:paraId="4376A69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    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(b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d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EB19FF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break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3F1365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case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b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</w:p>
    <w:p w14:paraId="5973D99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    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(r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g)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d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4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CB429F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break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38A0D2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}</w:t>
      </w:r>
    </w:p>
    <w:p w14:paraId="2C1140D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6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686F00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2A29B0C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74C49AD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4EA3538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round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574C93D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round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100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51607E6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l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round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100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</w:p>
    <w:p w14:paraId="7C7D8E4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9D748F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}</w:t>
      </w:r>
    </w:p>
    <w:p w14:paraId="3CCD1834">
      <w:pPr>
        <w:rPr>
          <w:sz w:val="18"/>
          <w:szCs w:val="18"/>
        </w:rPr>
      </w:pPr>
    </w:p>
    <w:p w14:paraId="33521630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/**</w:t>
      </w:r>
    </w:p>
    <w:p w14:paraId="3D7A46F3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HSL转RGB</w:t>
      </w:r>
    </w:p>
    <w:p w14:paraId="36191BA0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输入: h(0-360), s(0-100), l(0-100)</w:t>
      </w:r>
    </w:p>
    <w:p w14:paraId="563537FC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输出: {r, g, b} (0-255)</w:t>
      </w:r>
    </w:p>
    <w:p w14:paraId="3B4E4FD7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71032EC2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function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hslToRgb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 {</w:t>
      </w:r>
    </w:p>
    <w:p w14:paraId="587B291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99EB14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100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00DDE5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100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24AD0D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21C6AC8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let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g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DA27A5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44CDFDF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if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===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 {</w:t>
      </w:r>
    </w:p>
    <w:p w14:paraId="1C98B0B8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r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g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灰度</w:t>
      </w:r>
    </w:p>
    <w:p w14:paraId="09B4DA68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else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3B5D9D4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hue2rgb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(p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q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t)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=&gt;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71874C3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if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BEF0A8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if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&gt;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022842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if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6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p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(q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p)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6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E714AB8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if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q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74E1A4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if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p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(q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p)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t)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6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A9A940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p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3ADC72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}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58BF47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31A7825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q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6"/>
          <w:rFonts w:ascii="Times New Roman" w:hAnsi="Times New Roman" w:eastAsia="宋体"/>
          <w:color w:val="000000"/>
          <w:sz w:val="18"/>
          <w:szCs w:val="18"/>
        </w:rPr>
        <w:t>0.5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?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86135D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p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q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AF6C82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r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hue2rgb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(p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q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11A04B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g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hue2rgb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(p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q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67F1C9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b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hue2rgb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(p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q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403EBD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13621E1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6A8EE03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2D6932C8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r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round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(r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255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5761137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g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round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(g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255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266FFD0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b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round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(b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255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</w:p>
    <w:p w14:paraId="4478C08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1373AE9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}</w:t>
      </w:r>
    </w:p>
    <w:p w14:paraId="55EBA8CD">
      <w:r>
        <w:rPr>
          <w:rFonts w:hint="eastAsia" w:ascii="Times New Roman" w:hAnsi="Times New Roman" w:eastAsia="宋体"/>
          <w:b/>
          <w:bCs/>
          <w:color w:val="000000"/>
          <w:sz w:val="24"/>
        </w:rPr>
        <w:t>算法说明：</w:t>
      </w:r>
    </w:p>
    <w:p w14:paraId="525D8BE4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基于标准的HSL色彩空间转换公式</w:t>
      </w:r>
    </w:p>
    <w:p w14:paraId="23ACB32D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色相H：0-360度，红为0度</w:t>
      </w:r>
    </w:p>
    <w:p w14:paraId="0A5481E0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饱和度S：0-100%，0为灰色，100为最鲜艳</w:t>
      </w:r>
    </w:p>
    <w:p w14:paraId="0540F909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明度L：0-100%，0为黑色，50为纯色，100为白色</w:t>
      </w:r>
    </w:p>
    <w:p w14:paraId="1E1FF5E4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24"/>
        </w:rPr>
        <w:t>hue2rgb</w:t>
      </w:r>
      <w:r>
        <w:rPr>
          <w:rFonts w:hint="eastAsia" w:ascii="Times New Roman" w:hAnsi="Times New Roman" w:eastAsia="宋体"/>
          <w:color w:val="000000"/>
          <w:sz w:val="24"/>
        </w:rPr>
        <w:t>辅助函数实现色相到RGB值的转换</w:t>
      </w:r>
    </w:p>
    <w:bookmarkEnd w:id="15"/>
    <w:p w14:paraId="73B9B22C">
      <w:pPr>
        <w:pStyle w:val="6"/>
      </w:pPr>
      <w:bookmarkStart w:id="16" w:name="色轮规则计算算法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3.3.3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色轮规则计算算法</w:t>
      </w:r>
    </w:p>
    <w:p w14:paraId="15938EFC">
      <w:r>
        <w:rPr>
          <w:rFonts w:hint="eastAsia" w:ascii="Times New Roman" w:hAnsi="Times New Roman" w:eastAsia="宋体"/>
          <w:b/>
          <w:bCs/>
          <w:color w:val="000000"/>
          <w:sz w:val="24"/>
        </w:rPr>
        <w:t>规则定义：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2067"/>
        <w:gridCol w:w="1538"/>
        <w:gridCol w:w="1143"/>
        <w:gridCol w:w="2966"/>
      </w:tblGrid>
      <w:tr w14:paraId="1F826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F22A8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规则名称</w:t>
            </w:r>
          </w:p>
        </w:tc>
        <w:tc>
          <w:p w14:paraId="4FE670F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规则标识符</w:t>
            </w:r>
          </w:p>
        </w:tc>
        <w:tc>
          <w:p w14:paraId="783889A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色相偏移角度</w:t>
            </w:r>
          </w:p>
        </w:tc>
        <w:tc>
          <w:p w14:paraId="730C634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生成颜色数</w:t>
            </w:r>
          </w:p>
        </w:tc>
        <w:tc>
          <w:p w14:paraId="4B125B7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说明</w:t>
            </w:r>
          </w:p>
        </w:tc>
      </w:tr>
      <w:tr w14:paraId="4BF9A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4D12B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互补色</w:t>
            </w:r>
          </w:p>
        </w:tc>
        <w:tc>
          <w:p w14:paraId="15BD3771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complementary</w:t>
            </w:r>
          </w:p>
        </w:tc>
        <w:tc>
          <w:p w14:paraId="7ECA3705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[180]</w:t>
            </w:r>
          </w:p>
        </w:tc>
        <w:tc>
          <w:p w14:paraId="3690F62D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5</w:t>
            </w:r>
          </w:p>
        </w:tc>
        <w:tc>
          <w:p w14:paraId="60B7945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180度对立色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+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深浅变化</w:t>
            </w:r>
          </w:p>
        </w:tc>
      </w:tr>
      <w:tr w14:paraId="57264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036A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邻近色</w:t>
            </w:r>
          </w:p>
        </w:tc>
        <w:tc>
          <w:p w14:paraId="1CF97B4F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analogous</w:t>
            </w:r>
          </w:p>
        </w:tc>
        <w:tc>
          <w:p w14:paraId="7E34D6DA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[30, -30, 60, -60]</w:t>
            </w:r>
          </w:p>
        </w:tc>
        <w:tc>
          <w:p w14:paraId="5F050C55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5</w:t>
            </w:r>
          </w:p>
        </w:tc>
        <w:tc>
          <w:p w14:paraId="244F613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相邻±30°和±60°的颜色</w:t>
            </w:r>
          </w:p>
        </w:tc>
      </w:tr>
      <w:tr w14:paraId="16C3A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8841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三角色</w:t>
            </w:r>
          </w:p>
        </w:tc>
        <w:tc>
          <w:p w14:paraId="4294BD44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triadic</w:t>
            </w:r>
          </w:p>
        </w:tc>
        <w:tc>
          <w:p w14:paraId="05CDA512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[120, 240]</w:t>
            </w:r>
          </w:p>
        </w:tc>
        <w:tc>
          <w:p w14:paraId="75603219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5</w:t>
            </w:r>
          </w:p>
        </w:tc>
        <w:tc>
          <w:p w14:paraId="18FAA7B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相隔120°的三个颜色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+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深浅变化</w:t>
            </w:r>
          </w:p>
        </w:tc>
      </w:tr>
      <w:tr w14:paraId="44932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EB337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分裂互补色</w:t>
            </w:r>
          </w:p>
        </w:tc>
        <w:tc>
          <w:p w14:paraId="1655BF03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split-complementary</w:t>
            </w:r>
          </w:p>
        </w:tc>
        <w:tc>
          <w:p w14:paraId="468F0755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[150, 210]</w:t>
            </w:r>
          </w:p>
        </w:tc>
        <w:tc>
          <w:p w14:paraId="282278B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5</w:t>
            </w:r>
          </w:p>
        </w:tc>
        <w:tc>
          <w:p w14:paraId="637D3B1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互补色两侧的颜色</w:t>
            </w:r>
          </w:p>
        </w:tc>
      </w:tr>
      <w:tr w14:paraId="24DD9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F0FB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矩形色</w:t>
            </w:r>
          </w:p>
        </w:tc>
        <w:tc>
          <w:p w14:paraId="4271901F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tetradic</w:t>
            </w:r>
          </w:p>
        </w:tc>
        <w:tc>
          <w:p w14:paraId="27B940A8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[60, 180, 240]</w:t>
            </w:r>
          </w:p>
        </w:tc>
        <w:tc>
          <w:p w14:paraId="54DE080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6</w:t>
            </w:r>
          </w:p>
        </w:tc>
        <w:tc>
          <w:p w14:paraId="226F265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矩形四角的四个颜色</w:t>
            </w:r>
          </w:p>
        </w:tc>
      </w:tr>
      <w:tr w14:paraId="074B9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CB5D6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单色渐变</w:t>
            </w:r>
          </w:p>
        </w:tc>
        <w:tc>
          <w:p w14:paraId="1664CAD3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monochromatic</w:t>
            </w:r>
          </w:p>
        </w:tc>
        <w:tc>
          <w:p w14:paraId="59754193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[0, 0, 0, 0]</w:t>
            </w:r>
          </w:p>
        </w:tc>
        <w:tc>
          <w:p w14:paraId="01E0D772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5</w:t>
            </w:r>
          </w:p>
        </w:tc>
        <w:tc>
          <w:p w14:paraId="562CB14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同色相不同饱和度和明度</w:t>
            </w:r>
          </w:p>
        </w:tc>
      </w:tr>
    </w:tbl>
    <w:p w14:paraId="6B2DFC0A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/**</w:t>
      </w:r>
    </w:p>
    <w:p w14:paraId="329F4BFD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根据基色和规则生成和谐配色</w:t>
      </w:r>
    </w:p>
    <w:p w14:paraId="7643A41C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</w:t>
      </w:r>
      <w:r>
        <w:rPr>
          <w:rStyle w:val="66"/>
          <w:rFonts w:ascii="Times New Roman" w:hAnsi="Times New Roman" w:eastAsia="宋体"/>
          <w:color w:val="000000"/>
          <w:sz w:val="18"/>
          <w:szCs w:val="18"/>
        </w:rPr>
        <w:t>@param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7"/>
          <w:rFonts w:ascii="Times New Roman" w:hAnsi="Times New Roman" w:eastAsia="宋体"/>
          <w:color w:val="000000"/>
          <w:sz w:val="18"/>
          <w:szCs w:val="18"/>
        </w:rPr>
        <w:t>{string}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baseHex - 基色HEX值</w:t>
      </w:r>
    </w:p>
    <w:p w14:paraId="5807A600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</w:t>
      </w:r>
      <w:r>
        <w:rPr>
          <w:rStyle w:val="66"/>
          <w:rFonts w:ascii="Times New Roman" w:hAnsi="Times New Roman" w:eastAsia="宋体"/>
          <w:color w:val="000000"/>
          <w:sz w:val="18"/>
          <w:szCs w:val="18"/>
        </w:rPr>
        <w:t>@param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7"/>
          <w:rFonts w:ascii="Times New Roman" w:hAnsi="Times New Roman" w:eastAsia="宋体"/>
          <w:color w:val="000000"/>
          <w:sz w:val="18"/>
          <w:szCs w:val="18"/>
        </w:rPr>
        <w:t>{string}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rule - 规则名称</w:t>
      </w:r>
    </w:p>
    <w:p w14:paraId="615FD2FE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</w:t>
      </w:r>
      <w:r>
        <w:rPr>
          <w:rStyle w:val="66"/>
          <w:rFonts w:ascii="Times New Roman" w:hAnsi="Times New Roman" w:eastAsia="宋体"/>
          <w:color w:val="000000"/>
          <w:sz w:val="18"/>
          <w:szCs w:val="18"/>
        </w:rPr>
        <w:t>@returns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{string[]} HEX颜色数组</w:t>
      </w:r>
    </w:p>
    <w:p w14:paraId="6B39C345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6835DE10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function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generateHarmony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(baseHex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rule) {</w:t>
      </w:r>
    </w:p>
    <w:p w14:paraId="39D8106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baseHsl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hexToHsl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(baseHex)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ECCB9E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 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}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baseHsl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F70A1E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colors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[]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6E72F9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17F87B1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switch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(rule) {</w:t>
      </w:r>
    </w:p>
    <w:p w14:paraId="0C3DF7B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case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'complementary'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</w:p>
    <w:p w14:paraId="0E224FA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基色 + 深浅 + 互补色 + 互补色深浅</w:t>
      </w:r>
    </w:p>
    <w:p w14:paraId="1EBC2FB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356636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647934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0D5453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180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8262E4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180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742887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break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F6F5D8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</w:p>
    <w:p w14:paraId="2AD732B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case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'analogous'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</w:p>
    <w:p w14:paraId="1706086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基色 + 左右各两个邻近色</w:t>
      </w:r>
    </w:p>
    <w:p w14:paraId="61694FE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60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F2991F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5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1990A1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B54B01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5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01233B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60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09F033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break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79FEA8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</w:p>
    <w:p w14:paraId="29145A3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case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'triadic'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</w:p>
    <w:p w14:paraId="43E03D4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三个120°相隔的颜色 + 深浅变化</w:t>
      </w:r>
    </w:p>
    <w:p w14:paraId="23C6AE9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501A47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120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F2A90A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120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15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4BFB04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240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E6A7A1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240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15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A6E92D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break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9DEEE19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</w:p>
    <w:p w14:paraId="0ABD74B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case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'split-complementary'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</w:p>
    <w:p w14:paraId="25444AF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基色 + 分裂互补的两个颜色 + 深浅</w:t>
      </w:r>
    </w:p>
    <w:p w14:paraId="26297F1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13AA30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CA1D5B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150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9F4DA7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210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88B88F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180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25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6F4294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break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126AB1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</w:p>
    <w:p w14:paraId="54707A7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case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'tetradic'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</w:p>
    <w:p w14:paraId="5BB5060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矩形四个角的颜色 + 两个深浅</w:t>
      </w:r>
    </w:p>
    <w:p w14:paraId="656BE38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29E1F0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60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3091D1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180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F89617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240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5EEE18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788AED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((h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180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36C58D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break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7A0787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</w:p>
    <w:p w14:paraId="2494338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case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'monochromatic'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</w:p>
    <w:p w14:paraId="10086F3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同色相，不同明度和饱和度</w:t>
      </w:r>
    </w:p>
    <w:p w14:paraId="7AFB8A3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2124EF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05C75E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7EAEEF8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1A2114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4D5F05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break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C28C78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</w:p>
    <w:p w14:paraId="1E10B97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default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</w:p>
    <w:p w14:paraId="4CF9CC4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默认返回基色</w:t>
      </w:r>
    </w:p>
    <w:p w14:paraId="1E1F236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(baseHex)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E30F4E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0D5071F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7B94F52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677893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16"/>
    <w:p w14:paraId="11DF1EFA">
      <w:pPr>
        <w:pStyle w:val="6"/>
      </w:pPr>
      <w:bookmarkStart w:id="17" w:name="随机颜色生成算法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3.3.4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随机颜色生成算法</w:t>
      </w:r>
    </w:p>
    <w:p w14:paraId="17D284BE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/**</w:t>
      </w:r>
    </w:p>
    <w:p w14:paraId="04CA7672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生成随机配色</w:t>
      </w:r>
    </w:p>
    <w:p w14:paraId="6CD944A2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</w:t>
      </w:r>
      <w:r>
        <w:rPr>
          <w:rStyle w:val="66"/>
          <w:rFonts w:ascii="Times New Roman" w:hAnsi="Times New Roman" w:eastAsia="宋体"/>
          <w:color w:val="000000"/>
          <w:sz w:val="18"/>
          <w:szCs w:val="18"/>
        </w:rPr>
        <w:t>@param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7"/>
          <w:rFonts w:ascii="Times New Roman" w:hAnsi="Times New Roman" w:eastAsia="宋体"/>
          <w:color w:val="000000"/>
          <w:sz w:val="18"/>
          <w:szCs w:val="18"/>
        </w:rPr>
        <w:t>{number}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count - 颜色数量</w:t>
      </w:r>
    </w:p>
    <w:p w14:paraId="1D73EF73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</w:t>
      </w:r>
      <w:r>
        <w:rPr>
          <w:rStyle w:val="66"/>
          <w:rFonts w:ascii="Times New Roman" w:hAnsi="Times New Roman" w:eastAsia="宋体"/>
          <w:color w:val="000000"/>
          <w:sz w:val="18"/>
          <w:szCs w:val="18"/>
        </w:rPr>
        <w:t>@param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7"/>
          <w:rFonts w:ascii="Times New Roman" w:hAnsi="Times New Roman" w:eastAsia="宋体"/>
          <w:color w:val="000000"/>
          <w:sz w:val="18"/>
          <w:szCs w:val="18"/>
        </w:rPr>
        <w:t>{Object}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options - 约束选项</w:t>
      </w:r>
    </w:p>
    <w:p w14:paraId="4C92EE3C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</w:t>
      </w:r>
      <w:r>
        <w:rPr>
          <w:rStyle w:val="66"/>
          <w:rFonts w:ascii="Times New Roman" w:hAnsi="Times New Roman" w:eastAsia="宋体"/>
          <w:color w:val="000000"/>
          <w:sz w:val="18"/>
          <w:szCs w:val="18"/>
        </w:rPr>
        <w:t>@param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7"/>
          <w:rFonts w:ascii="Times New Roman" w:hAnsi="Times New Roman" w:eastAsia="宋体"/>
          <w:color w:val="000000"/>
          <w:sz w:val="18"/>
          <w:szCs w:val="18"/>
        </w:rPr>
        <w:t>{number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[]} options.satRange - 饱和度范围 [min, max]</w:t>
      </w:r>
    </w:p>
    <w:p w14:paraId="5A70A635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</w:t>
      </w:r>
      <w:r>
        <w:rPr>
          <w:rStyle w:val="66"/>
          <w:rFonts w:ascii="Times New Roman" w:hAnsi="Times New Roman" w:eastAsia="宋体"/>
          <w:color w:val="000000"/>
          <w:sz w:val="18"/>
          <w:szCs w:val="18"/>
        </w:rPr>
        <w:t>@param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7"/>
          <w:rFonts w:ascii="Times New Roman" w:hAnsi="Times New Roman" w:eastAsia="宋体"/>
          <w:color w:val="000000"/>
          <w:sz w:val="18"/>
          <w:szCs w:val="18"/>
        </w:rPr>
        <w:t>{number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[]} options.lightRange - 明度范围 [min, max]</w:t>
      </w:r>
    </w:p>
    <w:p w14:paraId="69667319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</w:t>
      </w:r>
      <w:r>
        <w:rPr>
          <w:rStyle w:val="66"/>
          <w:rFonts w:ascii="Times New Roman" w:hAnsi="Times New Roman" w:eastAsia="宋体"/>
          <w:color w:val="000000"/>
          <w:sz w:val="18"/>
          <w:szCs w:val="18"/>
        </w:rPr>
        <w:t>@param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7"/>
          <w:rFonts w:ascii="Times New Roman" w:hAnsi="Times New Roman" w:eastAsia="宋体"/>
          <w:color w:val="000000"/>
          <w:sz w:val="18"/>
          <w:szCs w:val="18"/>
        </w:rPr>
        <w:t>{boolean}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options.harmonious - 是否生成和谐配色</w:t>
      </w:r>
    </w:p>
    <w:p w14:paraId="52650591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</w:t>
      </w:r>
      <w:r>
        <w:rPr>
          <w:rStyle w:val="66"/>
          <w:rFonts w:ascii="Times New Roman" w:hAnsi="Times New Roman" w:eastAsia="宋体"/>
          <w:color w:val="000000"/>
          <w:sz w:val="18"/>
          <w:szCs w:val="18"/>
        </w:rPr>
        <w:t>@returns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{string[]} HEX颜色数组</w:t>
      </w:r>
    </w:p>
    <w:p w14:paraId="73F80E85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238CE67B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function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randomColors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(count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5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options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{}) {</w:t>
      </w:r>
    </w:p>
    <w:p w14:paraId="50E196D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198D35D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satRange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40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80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24ECE62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lightRange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35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65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54038BB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harmonious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true</w:t>
      </w:r>
    </w:p>
    <w:p w14:paraId="2AB7096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options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6CC7ED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E385DF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colors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[]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D78BFC9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0CB16CE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if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(harmonious) {</w:t>
      </w:r>
    </w:p>
    <w:p w14:paraId="2C32BE1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随机选一个基色，然后基于邻近色规则生成</w:t>
      </w:r>
    </w:p>
    <w:p w14:paraId="0D34221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baseHue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floor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random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A26AB1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baseSat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satRange[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]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random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(satRange[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]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satRange[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151C63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baseLight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lightRange[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]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random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(lightRange[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]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lightRange[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7B7B2C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1BF8DC7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hueStep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floor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count)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9310B9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hueVariation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每个颜色的色相变化范围</w:t>
      </w:r>
    </w:p>
    <w:p w14:paraId="10FFCD2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14972E6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for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let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i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i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count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i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 {</w:t>
      </w:r>
    </w:p>
    <w:p w14:paraId="6490606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hue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(baseHue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i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hueStep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random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6"/>
          <w:rFonts w:ascii="Times New Roman" w:hAnsi="Times New Roman" w:eastAsia="宋体"/>
          <w:color w:val="000000"/>
          <w:sz w:val="18"/>
          <w:szCs w:val="18"/>
        </w:rPr>
        <w:t>0.5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hueVariation)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5A618C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sat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max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(satRange[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min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(satRange[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baseSat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random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6"/>
          <w:rFonts w:ascii="Times New Roman" w:hAnsi="Times New Roman" w:eastAsia="宋体"/>
          <w:color w:val="000000"/>
          <w:sz w:val="18"/>
          <w:szCs w:val="18"/>
        </w:rPr>
        <w:t>0.5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35067C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light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max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(lightRange[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min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(lightRange[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baseLight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random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6"/>
          <w:rFonts w:ascii="Times New Roman" w:hAnsi="Times New Roman" w:eastAsia="宋体"/>
          <w:color w:val="000000"/>
          <w:sz w:val="18"/>
          <w:szCs w:val="18"/>
        </w:rPr>
        <w:t>0.5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E454F5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(hue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sat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light))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1B350F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}</w:t>
      </w:r>
    </w:p>
    <w:p w14:paraId="5AAE766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else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5F0FFB7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完全随机</w:t>
      </w:r>
    </w:p>
    <w:p w14:paraId="3F26EAE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for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let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i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i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count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i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 {</w:t>
      </w:r>
    </w:p>
    <w:p w14:paraId="697FAF8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hue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floor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random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6F13E39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sat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satRange[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]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random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(satRange[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]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satRange[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6FE1D4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light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lightRange[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]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random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(lightRange[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]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lightRange[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83C4D6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(hue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sat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light))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C753C1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}</w:t>
      </w:r>
    </w:p>
    <w:p w14:paraId="0C86881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007D42A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6BA9D57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62858C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13"/>
    <w:bookmarkEnd w:id="17"/>
    <w:p w14:paraId="52C41FF7">
      <w:pPr>
        <w:pStyle w:val="5"/>
      </w:pPr>
      <w:bookmarkStart w:id="18" w:name="流程逻辑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3.4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流程逻辑</w:t>
      </w:r>
    </w:p>
    <w:p w14:paraId="1E7539DD">
      <w:pPr>
        <w:rPr>
          <w:rFonts w:hint="eastAsia" w:ascii="Times New Roman" w:hAnsi="Times New Roman" w:eastAsia="宋体"/>
          <w:b/>
          <w:bCs/>
          <w:color w:val="000000"/>
          <w:sz w:val="18"/>
          <w:szCs w:val="18"/>
        </w:rPr>
      </w:pPr>
      <w:r>
        <w:rPr>
          <w:rStyle w:val="48"/>
          <w:rFonts w:ascii="Times New Roman" w:hAnsi="Times New Roman" w:eastAsia="宋体"/>
          <w:b/>
          <w:bCs/>
          <w:color w:val="000000"/>
          <w:sz w:val="18"/>
          <w:szCs w:val="18"/>
        </w:rPr>
        <w:t>generateHarmony</w:t>
      </w:r>
      <w:r>
        <w:rPr>
          <w:rFonts w:hint="eastAsia" w:ascii="Times New Roman" w:hAnsi="Times New Roman" w:eastAsia="宋体"/>
          <w:b/>
          <w:bCs/>
          <w:color w:val="000000"/>
          <w:sz w:val="18"/>
          <w:szCs w:val="18"/>
        </w:rPr>
        <w:t>函数流程图：</w:t>
      </w:r>
    </w:p>
    <w:p w14:paraId="662ACB99">
      <w:pPr>
        <w:rPr>
          <w:rFonts w:hint="eastAsia" w:ascii="Times New Roman" w:hAnsi="Times New Roman" w:eastAsia="宋体"/>
          <w:b/>
          <w:bCs/>
          <w:color w:val="000000"/>
          <w:sz w:val="18"/>
          <w:szCs w:val="1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2880" cy="2811145"/>
            <wp:effectExtent l="0" t="0" r="7620" b="825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11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018F5BE8">
      <w:pPr>
        <w:pStyle w:val="5"/>
      </w:pPr>
      <w:bookmarkStart w:id="19" w:name="接口设计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3.5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接口设计</w:t>
      </w:r>
    </w:p>
    <w:p w14:paraId="488739D4">
      <w:r>
        <w:rPr>
          <w:rFonts w:hint="eastAsia" w:ascii="Times New Roman" w:hAnsi="Times New Roman" w:eastAsia="宋体"/>
          <w:b/>
          <w:bCs/>
          <w:color w:val="000000"/>
          <w:sz w:val="24"/>
        </w:rPr>
        <w:t>对外暴露的API：</w:t>
      </w:r>
    </w:p>
    <w:p w14:paraId="2A521BB8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ColorUtils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6E69D12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色彩空间转换</w:t>
      </w:r>
    </w:p>
    <w:p w14:paraId="397D1A2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hexToRgb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7F6BA4D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rgbToHex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50C4905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hexToHsl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2BD9F4C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hslToHex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36C4425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rgbToHsl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3867D11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hslToRgb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7C9689D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4DEC78A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配色生成</w:t>
      </w:r>
    </w:p>
    <w:p w14:paraId="36F7C97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generateHarmony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3A80D0E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randomColors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20379A5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adjustColor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533052E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4067929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工具函数</w:t>
      </w:r>
    </w:p>
    <w:p w14:paraId="6A2718D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getContrastColor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5425DB9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isValidHex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2D814498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clamp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(value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min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max)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=&gt;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max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(min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min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(max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value))</w:t>
      </w:r>
    </w:p>
    <w:p w14:paraId="2128CCC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}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F1C8400">
      <w:r>
        <w:rPr>
          <w:rFonts w:hint="eastAsia" w:ascii="Times New Roman" w:hAnsi="Times New Roman" w:eastAsia="宋体"/>
          <w:b/>
          <w:bCs/>
          <w:color w:val="000000"/>
          <w:sz w:val="24"/>
        </w:rPr>
        <w:t>调用示例：</w:t>
      </w:r>
    </w:p>
    <w:p w14:paraId="0CADFC85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转换</w:t>
      </w:r>
    </w:p>
    <w:p w14:paraId="62B7E5C9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rgb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ColorUtils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hexToRgb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'#FF6B6B'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48D768B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hex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ColorUtils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hslToHex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100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50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741C7D2">
      <w:pPr>
        <w:rPr>
          <w:sz w:val="18"/>
          <w:szCs w:val="18"/>
        </w:rPr>
      </w:pPr>
    </w:p>
    <w:p w14:paraId="1853FAE6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生成配色</w:t>
      </w:r>
    </w:p>
    <w:p w14:paraId="60242F17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complementary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ColorUtils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generateHarmony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'#FF6B6B'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'complementary'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F782835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random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ColorUtils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randomColors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5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satRange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[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70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 })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3F1251B">
      <w:pPr>
        <w:rPr>
          <w:sz w:val="18"/>
          <w:szCs w:val="18"/>
        </w:rPr>
      </w:pPr>
    </w:p>
    <w:p w14:paraId="62E88167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验证</w:t>
      </w:r>
    </w:p>
    <w:p w14:paraId="38CB22D8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isValid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ColorUtils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isValidHex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'#abc123'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bookmarkEnd w:id="19"/>
    <w:p w14:paraId="01D28480">
      <w:pPr>
        <w:pStyle w:val="5"/>
      </w:pPr>
      <w:bookmarkStart w:id="20" w:name="存储分配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3.6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存储分配</w:t>
      </w:r>
    </w:p>
    <w:p w14:paraId="1F36D4CE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代码存储</w:t>
      </w:r>
      <w:r>
        <w:rPr>
          <w:rFonts w:hint="eastAsia" w:ascii="Times New Roman" w:hAnsi="Times New Roman" w:eastAsia="宋体"/>
          <w:color w:val="000000"/>
          <w:sz w:val="24"/>
        </w:rPr>
        <w:t>：静态资源，约5KB</w:t>
      </w:r>
    </w:p>
    <w:p w14:paraId="595616EB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运行时内存</w:t>
      </w:r>
      <w:r>
        <w:rPr>
          <w:rFonts w:hint="eastAsia" w:ascii="Times New Roman" w:hAnsi="Times New Roman" w:eastAsia="宋体"/>
          <w:color w:val="000000"/>
          <w:sz w:val="24"/>
        </w:rPr>
        <w:t>：纯函数调用，无持久内存占用</w:t>
      </w:r>
    </w:p>
    <w:p w14:paraId="07BACC51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调用栈</w:t>
      </w:r>
      <w:r>
        <w:rPr>
          <w:rFonts w:hint="eastAsia" w:ascii="Times New Roman" w:hAnsi="Times New Roman" w:eastAsia="宋体"/>
          <w:color w:val="000000"/>
          <w:sz w:val="24"/>
        </w:rPr>
        <w:t>：每次调用使用栈空间约100字节</w:t>
      </w:r>
    </w:p>
    <w:bookmarkEnd w:id="20"/>
    <w:p w14:paraId="01928820">
      <w:pPr>
        <w:pStyle w:val="5"/>
      </w:pPr>
      <w:bookmarkStart w:id="21" w:name="异常处理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3.7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异常处理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5482"/>
      </w:tblGrid>
      <w:tr w14:paraId="24B4D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539D6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异常场景</w:t>
            </w:r>
          </w:p>
        </w:tc>
        <w:tc>
          <w:p w14:paraId="2077145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处理方式</w:t>
            </w:r>
          </w:p>
        </w:tc>
      </w:tr>
      <w:tr w14:paraId="74D58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18AD0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无效HEX输入</w:t>
            </w:r>
          </w:p>
        </w:tc>
        <w:tc>
          <w:p w14:paraId="1FE30818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hexToRgb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返回</w:t>
            </w: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{r:0, g:0, b:0}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，</w:t>
            </w: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isValidHex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返回false</w:t>
            </w:r>
          </w:p>
        </w:tc>
      </w:tr>
      <w:tr w14:paraId="2CD34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5C7A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HSL值越界</w:t>
            </w:r>
          </w:p>
        </w:tc>
        <w:tc>
          <w:p w14:paraId="06E04C0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自动夹紧(clamp)到有效范围</w:t>
            </w:r>
          </w:p>
        </w:tc>
      </w:tr>
      <w:tr w14:paraId="303C0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E9D44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未知规则名称</w:t>
            </w:r>
          </w:p>
        </w:tc>
        <w:tc>
          <w:p w14:paraId="1A00DA4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返回只包含基色的单元素数组</w:t>
            </w:r>
          </w:p>
        </w:tc>
      </w:tr>
      <w:tr w14:paraId="23BEF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FABBF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参数类型错误</w:t>
            </w:r>
          </w:p>
        </w:tc>
        <w:tc>
          <w:p w14:paraId="089F5C5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使用</w:t>
            </w: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Number()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强制转换，NaN则使用默认值</w:t>
            </w:r>
          </w:p>
        </w:tc>
      </w:tr>
      <w:bookmarkEnd w:id="21"/>
    </w:tbl>
    <w:p w14:paraId="6FEA6ED8">
      <w:pPr>
        <w:pStyle w:val="5"/>
      </w:pPr>
      <w:bookmarkStart w:id="22" w:name="测试要点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3.8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测试要点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5"/>
        <w:gridCol w:w="1963"/>
        <w:gridCol w:w="2856"/>
      </w:tblGrid>
      <w:tr w14:paraId="267DA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08318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测试项</w:t>
            </w:r>
          </w:p>
        </w:tc>
        <w:tc>
          <w:p w14:paraId="06FEDC7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测试用例</w:t>
            </w:r>
          </w:p>
        </w:tc>
        <w:tc>
          <w:p w14:paraId="604EF41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预期结果</w:t>
            </w:r>
          </w:p>
        </w:tc>
      </w:tr>
      <w:tr w14:paraId="1FDAE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8AA8B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HEX→RGB→HEX一致性</w:t>
            </w:r>
          </w:p>
        </w:tc>
        <w:tc>
          <w:p w14:paraId="02D8FC1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任意HEX值</w:t>
            </w:r>
          </w:p>
        </w:tc>
        <w:tc>
          <w:p w14:paraId="5657342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转换后值与原值误差≤1</w:t>
            </w:r>
          </w:p>
        </w:tc>
      </w:tr>
      <w:tr w14:paraId="6EF58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5B26E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互补色计算</w:t>
            </w:r>
          </w:p>
        </w:tc>
        <w:tc>
          <w:p w14:paraId="50C66AE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基色</w:t>
            </w: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#FF0000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(红)</w:t>
            </w:r>
          </w:p>
        </w:tc>
        <w:tc>
          <w:p w14:paraId="50B09EA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包含</w:t>
            </w: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#00FFFF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(青)</w:t>
            </w:r>
          </w:p>
        </w:tc>
      </w:tr>
      <w:tr w14:paraId="6F17C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9524D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三角色计算</w:t>
            </w:r>
          </w:p>
        </w:tc>
        <w:tc>
          <w:p w14:paraId="463EBEE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基色</w:t>
            </w: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#FF0000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(红)</w:t>
            </w:r>
          </w:p>
        </w:tc>
        <w:tc>
          <w:p w14:paraId="2284002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包含</w:t>
            </w: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#00FF00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和</w:t>
            </w: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#0000FF</w:t>
            </w:r>
          </w:p>
        </w:tc>
      </w:tr>
      <w:tr w14:paraId="2D698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103A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单色渐变</w:t>
            </w:r>
          </w:p>
        </w:tc>
        <w:tc>
          <w:p w14:paraId="21F6977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任意基色</w:t>
            </w:r>
          </w:p>
        </w:tc>
        <w:tc>
          <w:p w14:paraId="6FD641B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所有颜色色相相同</w:t>
            </w:r>
          </w:p>
        </w:tc>
      </w:tr>
      <w:tr w14:paraId="1CCC1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D074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随机生成数量</w:t>
            </w:r>
          </w:p>
        </w:tc>
        <w:tc>
          <w:p w14:paraId="643867D8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count=5</w:t>
            </w:r>
          </w:p>
        </w:tc>
        <w:tc>
          <w:p w14:paraId="1114508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返回数组长度为5</w:t>
            </w:r>
          </w:p>
        </w:tc>
      </w:tr>
      <w:tr w14:paraId="4D5A3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023E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约束范围</w:t>
            </w:r>
          </w:p>
        </w:tc>
        <w:tc>
          <w:p w14:paraId="43520D9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指定饱和度范围</w:t>
            </w:r>
          </w:p>
        </w:tc>
        <w:tc>
          <w:p w14:paraId="68158EE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所有颜色饱和度在范围内</w:t>
            </w:r>
          </w:p>
        </w:tc>
      </w:tr>
      <w:bookmarkEnd w:id="10"/>
      <w:bookmarkEnd w:id="22"/>
    </w:tbl>
    <w:p w14:paraId="4B0FDF52">
      <w:pPr>
        <w:pStyle w:val="4"/>
      </w:pPr>
      <w:bookmarkStart w:id="23" w:name="事件总线eventbus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4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事件总线(EventBus)详细设计</w:t>
      </w:r>
    </w:p>
    <w:p w14:paraId="3F02DB26">
      <w:pPr>
        <w:pStyle w:val="5"/>
      </w:pPr>
      <w:bookmarkStart w:id="24" w:name="模块描述-1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4.1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5DF91306">
      <w:r>
        <w:rPr>
          <w:rStyle w:val="48"/>
          <w:rFonts w:ascii="Times New Roman" w:hAnsi="Times New Roman" w:eastAsia="宋体"/>
          <w:color w:val="000000"/>
          <w:sz w:val="24"/>
        </w:rPr>
        <w:t>EventBus</w:t>
      </w:r>
      <w:r>
        <w:rPr>
          <w:rFonts w:hint="eastAsia" w:ascii="Times New Roman" w:hAnsi="Times New Roman" w:eastAsia="宋体"/>
          <w:color w:val="000000"/>
          <w:sz w:val="24"/>
        </w:rPr>
        <w:t>为简易事件总线模块，采用发布-订阅模式，实现各UI组件之间的松耦合通信。UI组件不直接相互调用，而是通过事件总线发布和订阅事件。</w:t>
      </w:r>
    </w:p>
    <w:p w14:paraId="0963F1E4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基础设施模块</w:t>
      </w:r>
    </w:p>
    <w:p w14:paraId="63908836">
      <w:r>
        <w:rPr>
          <w:rFonts w:hint="eastAsia" w:ascii="Times New Roman" w:hAnsi="Times New Roman" w:eastAsia="宋体"/>
          <w:b/>
          <w:bCs/>
          <w:color w:val="000000"/>
          <w:sz w:val="24"/>
        </w:rPr>
        <w:t>设计模式：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发布-订阅模式(Publish-Subscribe)</w:t>
      </w:r>
    </w:p>
    <w:p w14:paraId="6371D987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约50行JavaScript</w:t>
      </w:r>
    </w:p>
    <w:bookmarkEnd w:id="24"/>
    <w:p w14:paraId="5DB8B9E8">
      <w:pPr>
        <w:pStyle w:val="5"/>
      </w:pPr>
      <w:bookmarkStart w:id="25" w:name="功能清单-1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4.2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1416"/>
        <w:gridCol w:w="2136"/>
        <w:gridCol w:w="1656"/>
      </w:tblGrid>
      <w:tr w14:paraId="766B9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CC878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方法名</w:t>
            </w:r>
          </w:p>
        </w:tc>
        <w:tc>
          <w:p w14:paraId="237401B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功能描述</w:t>
            </w:r>
          </w:p>
        </w:tc>
        <w:tc>
          <w:p w14:paraId="36E3590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输入</w:t>
            </w:r>
          </w:p>
        </w:tc>
        <w:tc>
          <w:p w14:paraId="4A882CF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输出</w:t>
            </w:r>
          </w:p>
        </w:tc>
      </w:tr>
      <w:tr w14:paraId="63DF7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DD77C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on(event, callback)</w:t>
            </w:r>
          </w:p>
        </w:tc>
        <w:tc>
          <w:p w14:paraId="3B6DFD7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订阅事件</w:t>
            </w:r>
          </w:p>
        </w:tc>
        <w:tc>
          <w:p w14:paraId="60B5290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事件名，回调函数</w:t>
            </w:r>
          </w:p>
        </w:tc>
        <w:tc>
          <w:p w14:paraId="273798E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取消订阅函数</w:t>
            </w:r>
          </w:p>
        </w:tc>
      </w:tr>
      <w:tr w14:paraId="442DC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FEBD9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off(event, callback)</w:t>
            </w:r>
          </w:p>
        </w:tc>
        <w:tc>
          <w:p w14:paraId="7C93B5D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取消订阅</w:t>
            </w:r>
          </w:p>
        </w:tc>
        <w:tc>
          <w:p w14:paraId="7841106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事件名，回调函数</w:t>
            </w:r>
          </w:p>
        </w:tc>
        <w:tc>
          <w:p w14:paraId="6D0B434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</w:t>
            </w:r>
          </w:p>
        </w:tc>
      </w:tr>
      <w:tr w14:paraId="14B3F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A621B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emit(event, data)</w:t>
            </w:r>
          </w:p>
        </w:tc>
        <w:tc>
          <w:p w14:paraId="0297129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发布事件</w:t>
            </w:r>
          </w:p>
        </w:tc>
        <w:tc>
          <w:p w14:paraId="62146B9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事件名，数据</w:t>
            </w:r>
          </w:p>
        </w:tc>
        <w:tc>
          <w:p w14:paraId="60C4D46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</w:t>
            </w:r>
          </w:p>
        </w:tc>
      </w:tr>
      <w:tr w14:paraId="6311A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335DC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once(event, callback)</w:t>
            </w:r>
          </w:p>
        </w:tc>
        <w:tc>
          <w:p w14:paraId="41EA55A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一次性订阅</w:t>
            </w:r>
          </w:p>
        </w:tc>
        <w:tc>
          <w:p w14:paraId="2183F45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事件名，回调函数</w:t>
            </w:r>
          </w:p>
        </w:tc>
        <w:tc>
          <w:p w14:paraId="307A5A0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取消订阅函数</w:t>
            </w:r>
          </w:p>
        </w:tc>
      </w:tr>
      <w:bookmarkEnd w:id="25"/>
    </w:tbl>
    <w:p w14:paraId="00853CDE">
      <w:pPr>
        <w:pStyle w:val="5"/>
      </w:pPr>
      <w:bookmarkStart w:id="26" w:name="数据结构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4.3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数据结构</w:t>
      </w:r>
    </w:p>
    <w:p w14:paraId="71965BEB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事件存储结构</w:t>
      </w:r>
    </w:p>
    <w:p w14:paraId="5916ABC5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events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7569BAD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eventName: [callback1, callback2, ...]</w:t>
      </w:r>
    </w:p>
    <w:p w14:paraId="2B4D8E2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'palette:updated'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[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Function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Function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37DA610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'color:selected'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[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Function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70FB4A48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...</w:t>
      </w:r>
    </w:p>
    <w:p w14:paraId="2E47112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}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bookmarkEnd w:id="26"/>
    <w:p w14:paraId="2B335D59">
      <w:pPr>
        <w:pStyle w:val="5"/>
      </w:pPr>
      <w:bookmarkStart w:id="27" w:name="算法设计-1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4.4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算法设计</w:t>
      </w:r>
    </w:p>
    <w:p w14:paraId="6D879270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class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EventBus {</w:t>
      </w:r>
    </w:p>
    <w:p w14:paraId="3AF9ECE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constructor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() {</w:t>
      </w:r>
    </w:p>
    <w:p w14:paraId="7E2444C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this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events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{}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C1B8A29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1697C00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16B4EE3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on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callback) {</w:t>
      </w:r>
    </w:p>
    <w:p w14:paraId="4FF45D4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if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!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this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events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[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]) {</w:t>
      </w:r>
    </w:p>
    <w:p w14:paraId="5154064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this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events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[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]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[]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DC5A61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}</w:t>
      </w:r>
    </w:p>
    <w:p w14:paraId="79958108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this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events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[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push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(callback)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D1A6DD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768280B8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返回取消订阅函数</w:t>
      </w:r>
    </w:p>
    <w:p w14:paraId="07B385B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()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=&gt;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this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off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callback)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AF61CE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0585318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793E0FF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off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callback) {</w:t>
      </w:r>
    </w:p>
    <w:p w14:paraId="18D216C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if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!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this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events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[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])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52FC88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67449A2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index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this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events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[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indexOf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(callback)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22D4AE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if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(index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&gt;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 {</w:t>
      </w:r>
    </w:p>
    <w:p w14:paraId="1B151D7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this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events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[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splice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(index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A981B1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}</w:t>
      </w:r>
    </w:p>
    <w:p w14:paraId="08B728E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1AC8DE7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06C8B6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emit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data) {</w:t>
      </w:r>
    </w:p>
    <w:p w14:paraId="05A9F49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if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!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this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events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[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])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4F9E95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64B6C78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this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events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[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]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forEach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(callback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=&gt;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2642666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try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762444E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   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callback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(data)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E10F948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}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catch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(error) {</w:t>
      </w:r>
    </w:p>
    <w:p w14:paraId="51778049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   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console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error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61"/>
          <w:rFonts w:ascii="Times New Roman" w:hAnsi="Times New Roman" w:eastAsia="宋体"/>
          <w:color w:val="000000"/>
          <w:sz w:val="18"/>
          <w:szCs w:val="18"/>
        </w:rPr>
        <w:t xml:space="preserve">`[EventBus] Error in </w:t>
      </w:r>
      <w:r>
        <w:rPr>
          <w:rStyle w:val="59"/>
          <w:rFonts w:ascii="Times New Roman" w:hAnsi="Times New Roman" w:eastAsia="宋体"/>
          <w:color w:val="000000"/>
          <w:sz w:val="18"/>
          <w:szCs w:val="18"/>
        </w:rPr>
        <w:t>${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59"/>
          <w:rFonts w:ascii="Times New Roman" w:hAnsi="Times New Roman" w:eastAsia="宋体"/>
          <w:color w:val="000000"/>
          <w:sz w:val="18"/>
          <w:szCs w:val="18"/>
        </w:rPr>
        <w:t>}</w:t>
      </w:r>
      <w:r>
        <w:rPr>
          <w:rStyle w:val="61"/>
          <w:rFonts w:ascii="Times New Roman" w:hAnsi="Times New Roman" w:eastAsia="宋体"/>
          <w:color w:val="000000"/>
          <w:sz w:val="18"/>
          <w:szCs w:val="18"/>
        </w:rPr>
        <w:t xml:space="preserve"> handler:`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error)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AFBB3C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}</w:t>
      </w:r>
    </w:p>
    <w:p w14:paraId="1B22E8B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})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7A8B37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5FBC258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151E9AB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once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callback) {</w:t>
      </w:r>
    </w:p>
    <w:p w14:paraId="0771731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wrapper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(data)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=&gt;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4B03022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callback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(data)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245E5B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this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off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wrapper)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4A43F4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}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B692708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this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on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event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wrapper)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DD17C3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6FD575F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}</w:t>
      </w:r>
    </w:p>
    <w:p w14:paraId="37791C98">
      <w:pPr>
        <w:rPr>
          <w:sz w:val="18"/>
          <w:szCs w:val="18"/>
        </w:rPr>
      </w:pPr>
    </w:p>
    <w:p w14:paraId="12A92E56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导出单例</w:t>
      </w:r>
    </w:p>
    <w:p w14:paraId="704412EB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eventBus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new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EventBus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bookmarkEnd w:id="27"/>
    <w:p w14:paraId="2EE5C58A">
      <w:pPr>
        <w:pStyle w:val="5"/>
      </w:pPr>
      <w:bookmarkStart w:id="28" w:name="事件清单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4.5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事件清单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669"/>
        <w:gridCol w:w="2619"/>
        <w:gridCol w:w="1838"/>
        <w:gridCol w:w="981"/>
      </w:tblGrid>
      <w:tr w14:paraId="257BE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2F52E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事件名</w:t>
            </w:r>
          </w:p>
        </w:tc>
        <w:tc>
          <w:p w14:paraId="6F157ED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触发模块</w:t>
            </w:r>
          </w:p>
        </w:tc>
        <w:tc>
          <w:p w14:paraId="183A3C5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订阅模块</w:t>
            </w:r>
          </w:p>
        </w:tc>
        <w:tc>
          <w:p w14:paraId="0ED9F17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数据格式</w:t>
            </w:r>
          </w:p>
        </w:tc>
        <w:tc>
          <w:p w14:paraId="0D52233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说明</w:t>
            </w:r>
          </w:p>
        </w:tc>
      </w:tr>
      <w:tr w14:paraId="5F476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D45981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palette:updated</w:t>
            </w:r>
          </w:p>
        </w:tc>
        <w:tc>
          <w:p w14:paraId="7A9B857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各生成模块</w:t>
            </w:r>
          </w:p>
        </w:tc>
        <w:tc>
          <w:p w14:paraId="5F5AC6F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PaletteDisplay, PreviewPanel, ExportPanel</w:t>
            </w:r>
          </w:p>
        </w:tc>
        <w:tc>
          <w:p w14:paraId="4F4D2DDC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 colors: string[] }</w:t>
            </w:r>
          </w:p>
        </w:tc>
        <w:tc>
          <w:p w14:paraId="39B69B4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配色方案更新</w:t>
            </w:r>
          </w:p>
        </w:tc>
      </w:tr>
      <w:tr w14:paraId="5991D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FAEE3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color:selected</w:t>
            </w:r>
          </w:p>
        </w:tc>
        <w:tc>
          <w:p w14:paraId="4C665B3C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PaletteDisplay</w:t>
            </w:r>
          </w:p>
        </w:tc>
        <w:tc>
          <w:p w14:paraId="1CD06D84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SlidersPanel</w:t>
            </w:r>
          </w:p>
        </w:tc>
        <w:tc>
          <w:p w14:paraId="0947076F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 index: number, hex: string }</w:t>
            </w:r>
          </w:p>
        </w:tc>
        <w:tc>
          <w:p w14:paraId="41D9EDA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选中某个颜色</w:t>
            </w:r>
          </w:p>
        </w:tc>
      </w:tr>
      <w:tr w14:paraId="05862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3A94CE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color:changed</w:t>
            </w:r>
          </w:p>
        </w:tc>
        <w:tc>
          <w:p w14:paraId="4D1EA5FA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SlidersPanel</w:t>
            </w:r>
          </w:p>
        </w:tc>
        <w:tc>
          <w:p w14:paraId="2251FFD4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PaletteDisplay</w:t>
            </w:r>
          </w:p>
        </w:tc>
        <w:tc>
          <w:p w14:paraId="2E7AF120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 index: number, hex: string }</w:t>
            </w:r>
          </w:p>
        </w:tc>
        <w:tc>
          <w:p w14:paraId="4979C4B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单个颜色被修改</w:t>
            </w:r>
          </w:p>
        </w:tc>
      </w:tr>
      <w:tr w14:paraId="46A22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9542E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history:added</w:t>
            </w:r>
          </w:p>
        </w:tc>
        <w:tc>
          <w:p w14:paraId="0656B099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StorageService</w:t>
            </w:r>
          </w:p>
        </w:tc>
        <w:tc>
          <w:p w14:paraId="61F3CA0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HistoryPanel</w:t>
            </w:r>
          </w:p>
        </w:tc>
        <w:tc>
          <w:p w14:paraId="5A99728F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 record: Object }</w:t>
            </w:r>
          </w:p>
        </w:tc>
        <w:tc>
          <w:p w14:paraId="516C19D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新增历史记录</w:t>
            </w:r>
          </w:p>
        </w:tc>
      </w:tr>
      <w:tr w14:paraId="1E71B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083D81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history:deleted</w:t>
            </w:r>
          </w:p>
        </w:tc>
        <w:tc>
          <w:p w14:paraId="125EB9B2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HistoryPanel</w:t>
            </w:r>
          </w:p>
        </w:tc>
        <w:tc>
          <w:p w14:paraId="62705C3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StorageService</w:t>
            </w:r>
          </w:p>
        </w:tc>
        <w:tc>
          <w:p w14:paraId="58724220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 id: string }</w:t>
            </w:r>
          </w:p>
        </w:tc>
        <w:tc>
          <w:p w14:paraId="7E62072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删除历史记录</w:t>
            </w:r>
          </w:p>
        </w:tc>
      </w:tr>
      <w:tr w14:paraId="248B7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DC9EA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ai:loading</w:t>
            </w:r>
          </w:p>
        </w:tc>
        <w:tc>
          <w:p w14:paraId="12506505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AIPanel</w:t>
            </w:r>
          </w:p>
        </w:tc>
        <w:tc>
          <w:p w14:paraId="24B4E39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App</w:t>
            </w:r>
          </w:p>
        </w:tc>
        <w:tc>
          <w:p w14:paraId="42EC35A1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 loading: boolean }</w:t>
            </w:r>
          </w:p>
        </w:tc>
        <w:tc>
          <w:p w14:paraId="15E5C22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AI生成状态变化</w:t>
            </w:r>
          </w:p>
        </w:tc>
      </w:tr>
      <w:tr w14:paraId="2147C42F">
        <w:tc>
          <w:p w14:paraId="55F6B3DC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image:uploaded</w:t>
            </w:r>
          </w:p>
        </w:tc>
        <w:tc>
          <w:p w14:paraId="00244EE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ImagePanel</w:t>
            </w:r>
          </w:p>
        </w:tc>
        <w:tc>
          <w:p w14:paraId="11447379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ImageExtractor</w:t>
            </w:r>
          </w:p>
        </w:tc>
        <w:tc>
          <w:p w14:paraId="3F2225E0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 file: File }</w:t>
            </w:r>
          </w:p>
        </w:tc>
        <w:tc>
          <w:p w14:paraId="41F6D66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图片已上传</w:t>
            </w:r>
          </w:p>
        </w:tc>
      </w:tr>
      <w:tr w14:paraId="2F0E0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AEEDF9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theme:changed</w:t>
            </w:r>
          </w:p>
        </w:tc>
        <w:tc>
          <w:p w14:paraId="39E96CC1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Navbar</w:t>
            </w:r>
          </w:p>
        </w:tc>
        <w:tc>
          <w:p w14:paraId="5123569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全部</w:t>
            </w:r>
          </w:p>
        </w:tc>
        <w:tc>
          <w:p w14:paraId="0D86BD4D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 theme: string }</w:t>
            </w:r>
          </w:p>
        </w:tc>
        <w:tc>
          <w:p w14:paraId="50C7060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主题切换</w:t>
            </w:r>
          </w:p>
        </w:tc>
      </w:tr>
    </w:tbl>
    <w:p w14:paraId="45653966"/>
    <w:bookmarkEnd w:id="23"/>
    <w:bookmarkEnd w:id="28"/>
    <w:p w14:paraId="560761D2">
      <w:pPr>
        <w:pStyle w:val="4"/>
      </w:pPr>
      <w:bookmarkStart w:id="29" w:name="色轮组件colorwheel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5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色轮组件(ColorWheel)详细设计</w:t>
      </w:r>
    </w:p>
    <w:p w14:paraId="49A60417">
      <w:pPr>
        <w:pStyle w:val="5"/>
      </w:pPr>
      <w:bookmarkStart w:id="30" w:name="模块描述-2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6164A95C">
      <w:r>
        <w:rPr>
          <w:rStyle w:val="48"/>
          <w:rFonts w:ascii="Times New Roman" w:hAnsi="Times New Roman" w:eastAsia="宋体"/>
          <w:color w:val="000000"/>
          <w:sz w:val="24"/>
        </w:rPr>
        <w:t>ColorWheel</w:t>
      </w:r>
      <w:r>
        <w:rPr>
          <w:rFonts w:hint="eastAsia" w:ascii="Times New Roman" w:hAnsi="Times New Roman" w:eastAsia="宋体"/>
          <w:color w:val="000000"/>
          <w:sz w:val="24"/>
        </w:rPr>
        <w:t>为色轮交互组件，基于Canvas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API绘制HSL色相环，支持鼠标拖拽选择基色。该组件是色轮规则生成功能的核心交互入口。</w:t>
      </w:r>
    </w:p>
    <w:p w14:paraId="7CB9A106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UI组件(交互核心)</w:t>
      </w:r>
    </w:p>
    <w:p w14:paraId="68913419">
      <w:r>
        <w:rPr>
          <w:rFonts w:hint="eastAsia" w:ascii="Times New Roman" w:hAnsi="Times New Roman" w:eastAsia="宋体"/>
          <w:b/>
          <w:bCs/>
          <w:color w:val="000000"/>
          <w:sz w:val="24"/>
        </w:rPr>
        <w:t>技术实现：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原生Canvas</w:t>
      </w:r>
      <w:r>
        <w:rPr>
          <w:rFonts w:ascii="Times New Roman" w:hAnsi="Times New Roman" w:eastAsia="宋体"/>
          <w:color w:val="000000"/>
          <w:sz w:val="24"/>
        </w:rPr>
        <w:t xml:space="preserve"> API + </w:t>
      </w:r>
      <w:r>
        <w:rPr>
          <w:rFonts w:hint="eastAsia" w:ascii="Times New Roman" w:hAnsi="Times New Roman" w:eastAsia="宋体"/>
          <w:color w:val="000000"/>
          <w:sz w:val="24"/>
        </w:rPr>
        <w:t>事件监听</w:t>
      </w:r>
    </w:p>
    <w:p w14:paraId="63E5B554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约200行JavaScript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100行CSS</w:t>
      </w:r>
    </w:p>
    <w:bookmarkEnd w:id="30"/>
    <w:p w14:paraId="45CC4F1A">
      <w:pPr>
        <w:pStyle w:val="5"/>
      </w:pPr>
      <w:bookmarkStart w:id="31" w:name="功能清单-2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"/>
        <w:gridCol w:w="2280"/>
        <w:gridCol w:w="3536"/>
        <w:gridCol w:w="2152"/>
      </w:tblGrid>
      <w:tr w14:paraId="58F75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F8A48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</w:t>
            </w:r>
          </w:p>
        </w:tc>
        <w:tc>
          <w:p w14:paraId="6C9F050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描述</w:t>
            </w:r>
          </w:p>
        </w:tc>
        <w:tc>
          <w:p w14:paraId="2A849B9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输入</w:t>
            </w:r>
          </w:p>
        </w:tc>
        <w:tc>
          <w:p w14:paraId="72CD2BE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输出</w:t>
            </w:r>
          </w:p>
        </w:tc>
      </w:tr>
      <w:tr w14:paraId="7C423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3A5B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绘制色相环</w:t>
            </w:r>
          </w:p>
        </w:tc>
        <w:tc>
          <w:p w14:paraId="206FF0D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在Canvas上绘制360度完整色相环</w:t>
            </w:r>
          </w:p>
        </w:tc>
        <w:tc>
          <w:p w14:paraId="1966C20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</w:t>
            </w:r>
          </w:p>
        </w:tc>
        <w:tc>
          <w:p w14:paraId="4CD8CC0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视觉呈现</w:t>
            </w:r>
          </w:p>
        </w:tc>
      </w:tr>
      <w:tr w14:paraId="0A45D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53B5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拖拽选色</w:t>
            </w:r>
          </w:p>
        </w:tc>
        <w:tc>
          <w:p w14:paraId="24BBBF2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鼠标拖拽选择色相，实时更新基色</w:t>
            </w:r>
          </w:p>
        </w:tc>
        <w:tc>
          <w:p w14:paraId="2A392A8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mousedown/mousemove/mouseup</w:t>
            </w:r>
          </w:p>
        </w:tc>
        <w:tc>
          <w:p w14:paraId="2557872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基色HEX值</w:t>
            </w:r>
          </w:p>
        </w:tc>
      </w:tr>
      <w:tr w14:paraId="5B0A1F04">
        <w:tc>
          <w:p w14:paraId="26900B6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指示器显示</w:t>
            </w:r>
          </w:p>
        </w:tc>
        <w:tc>
          <w:p w14:paraId="5B8AFE8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在色轮上显示当前选中位置</w:t>
            </w:r>
          </w:p>
        </w:tc>
        <w:tc>
          <w:p w14:paraId="4CF8E19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色相值</w:t>
            </w:r>
          </w:p>
        </w:tc>
        <w:tc>
          <w:p w14:paraId="0055513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白色圆形指示器</w:t>
            </w:r>
          </w:p>
        </w:tc>
      </w:tr>
      <w:tr w14:paraId="51653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D685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颜色预览</w:t>
            </w:r>
          </w:p>
        </w:tc>
        <w:tc>
          <w:p w14:paraId="41784F6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显示当前选中颜色的色块和HEX值</w:t>
            </w:r>
          </w:p>
        </w:tc>
        <w:tc>
          <w:p w14:paraId="5CA9BFF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基色</w:t>
            </w:r>
          </w:p>
        </w:tc>
        <w:tc>
          <w:p w14:paraId="18AF206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视觉呈现</w:t>
            </w:r>
          </w:p>
        </w:tc>
      </w:tr>
      <w:tr w14:paraId="309E2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BCDDE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事件发布</w:t>
            </w:r>
          </w:p>
        </w:tc>
        <w:tc>
          <w:p w14:paraId="4DCF694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颜色变化时发布事件</w:t>
            </w:r>
          </w:p>
        </w:tc>
        <w:tc>
          <w:p w14:paraId="05042C2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颜色数据</w:t>
            </w:r>
          </w:p>
        </w:tc>
        <w:tc>
          <w:p w14:paraId="12A9C089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color-wheel:changed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</w:t>
            </w:r>
          </w:p>
        </w:tc>
      </w:tr>
      <w:bookmarkEnd w:id="31"/>
    </w:tbl>
    <w:p w14:paraId="32A84EFB">
      <w:pPr>
        <w:pStyle w:val="5"/>
      </w:pPr>
      <w:bookmarkStart w:id="32" w:name="dom结构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DOM结构</w:t>
      </w:r>
    </w:p>
    <w:p w14:paraId="4E4C470F">
      <w:pPr>
        <w:rPr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div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class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"color-wheel-container"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p w14:paraId="6DE769A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canvas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id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"colorWheel"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width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"260"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height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"260"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&gt;&lt;/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canvas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p w14:paraId="3869ECB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div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class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"color-preview-row"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p w14:paraId="3B293099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div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class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"color-preview-box"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id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"selectedColorPreview"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&gt;&lt;/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div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p w14:paraId="0E87875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span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class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"hex-display"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id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"selectedHex"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#FF6B6B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span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p w14:paraId="1B349D4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div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p w14:paraId="3C6FC4FB">
      <w:pPr>
        <w:rPr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div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bookmarkEnd w:id="32"/>
    <w:p w14:paraId="7C0947C0">
      <w:pPr>
        <w:pStyle w:val="5"/>
      </w:pPr>
      <w:bookmarkStart w:id="33" w:name="canvas绘制算法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Canvas绘制算法</w:t>
      </w:r>
    </w:p>
    <w:p w14:paraId="03311BA2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/**</w:t>
      </w:r>
    </w:p>
    <w:p w14:paraId="56563CB7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绘制色相环</w:t>
      </w:r>
    </w:p>
    <w:p w14:paraId="57190EE7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分为两步：1) 绘制彩色扇形  2) 叠加白色径向渐变</w:t>
      </w:r>
    </w:p>
    <w:p w14:paraId="6093794B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0633BAE1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function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drawColorWheel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centerY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radius) {</w:t>
      </w:r>
    </w:p>
    <w:p w14:paraId="29A3C52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1. 绘制360个扇形，每个1度</w:t>
      </w:r>
    </w:p>
    <w:p w14:paraId="0AF374E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for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let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angle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angle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angle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 {</w:t>
      </w:r>
    </w:p>
    <w:p w14:paraId="723E72E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startAngle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(angle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6"/>
          <w:rFonts w:ascii="Times New Roman" w:hAnsi="Times New Roman" w:eastAsia="宋体"/>
          <w:color w:val="000000"/>
          <w:sz w:val="18"/>
          <w:szCs w:val="18"/>
        </w:rPr>
        <w:t>0.5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57"/>
          <w:rFonts w:ascii="Times New Roman" w:hAnsi="Times New Roman" w:eastAsia="宋体"/>
          <w:color w:val="000000"/>
          <w:sz w:val="18"/>
          <w:szCs w:val="18"/>
        </w:rPr>
        <w:t>PI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180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E93EDD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endAngle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(angle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6"/>
          <w:rFonts w:ascii="Times New Roman" w:hAnsi="Times New Roman" w:eastAsia="宋体"/>
          <w:color w:val="000000"/>
          <w:sz w:val="18"/>
          <w:szCs w:val="18"/>
        </w:rPr>
        <w:t>0.5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57"/>
          <w:rFonts w:ascii="Times New Roman" w:hAnsi="Times New Roman" w:eastAsia="宋体"/>
          <w:color w:val="000000"/>
          <w:sz w:val="18"/>
          <w:szCs w:val="18"/>
        </w:rPr>
        <w:t>PI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180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F07E43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6132DA5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beginPath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5A7449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moveTo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(centerX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centerY)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E3C7739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arc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(centerX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centerY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radius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startAngle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endAngle)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6B18F4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closePath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C1B960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1023896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HSL: 色相=angle, 饱和度=100%, 明度=50%</w:t>
      </w:r>
    </w:p>
    <w:p w14:paraId="186C4E0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fillStyle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1"/>
          <w:rFonts w:ascii="Times New Roman" w:hAnsi="Times New Roman" w:eastAsia="宋体"/>
          <w:color w:val="000000"/>
          <w:sz w:val="18"/>
          <w:szCs w:val="18"/>
        </w:rPr>
        <w:t>`hsl(</w:t>
      </w:r>
      <w:r>
        <w:rPr>
          <w:rStyle w:val="59"/>
          <w:rFonts w:ascii="Times New Roman" w:hAnsi="Times New Roman" w:eastAsia="宋体"/>
          <w:color w:val="000000"/>
          <w:sz w:val="18"/>
          <w:szCs w:val="18"/>
        </w:rPr>
        <w:t>${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angle</w:t>
      </w:r>
      <w:r>
        <w:rPr>
          <w:rStyle w:val="59"/>
          <w:rFonts w:ascii="Times New Roman" w:hAnsi="Times New Roman" w:eastAsia="宋体"/>
          <w:color w:val="000000"/>
          <w:sz w:val="18"/>
          <w:szCs w:val="18"/>
        </w:rPr>
        <w:t>}</w:t>
      </w:r>
      <w:r>
        <w:rPr>
          <w:rStyle w:val="61"/>
          <w:rFonts w:ascii="Times New Roman" w:hAnsi="Times New Roman" w:eastAsia="宋体"/>
          <w:color w:val="000000"/>
          <w:sz w:val="18"/>
          <w:szCs w:val="18"/>
        </w:rPr>
        <w:t>, 100%, 50%)`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DA56F3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fill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50684D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6ED3755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745A130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2. 叠加白色径向渐变（中心白色向外过渡）</w:t>
      </w:r>
    </w:p>
    <w:p w14:paraId="102157C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gradient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createRadialGradient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</w:p>
    <w:p w14:paraId="7C1B570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centerX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centerY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6417C4D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centerX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centerY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radius</w:t>
      </w:r>
    </w:p>
    <w:p w14:paraId="67B8EB4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D9334E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gradient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addColorStop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'rgba(255, 255, 255, 1)'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6ADD5B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gradient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addColorStop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'rgba(255, 255, 255, 0)'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A236DE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4B7AB049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fillStyle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gradient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E3658C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beginPath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04D453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arc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(centerX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centerY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radius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57"/>
          <w:rFonts w:ascii="Times New Roman" w:hAnsi="Times New Roman" w:eastAsia="宋体"/>
          <w:color w:val="000000"/>
          <w:sz w:val="18"/>
          <w:szCs w:val="18"/>
        </w:rPr>
        <w:t>PI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B2239D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fill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66B438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0F1C9419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3. 绘制外圈边框</w:t>
      </w:r>
    </w:p>
    <w:p w14:paraId="6C61B66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beginPath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AFC75E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arc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(centerX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centerY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radius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57"/>
          <w:rFonts w:ascii="Times New Roman" w:hAnsi="Times New Roman" w:eastAsia="宋体"/>
          <w:color w:val="000000"/>
          <w:sz w:val="18"/>
          <w:szCs w:val="18"/>
        </w:rPr>
        <w:t>PI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0BE055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strokeStyle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'#E5E7EB'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01B27C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lineWidth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038AE1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stroke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962CEF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}</w:t>
      </w:r>
    </w:p>
    <w:p w14:paraId="38D991AA">
      <w:pPr>
        <w:rPr>
          <w:sz w:val="18"/>
          <w:szCs w:val="18"/>
        </w:rPr>
      </w:pPr>
    </w:p>
    <w:p w14:paraId="3B6C9CEF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/**</w:t>
      </w:r>
    </w:p>
    <w:p w14:paraId="6D3094F9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绘制指示器</w:t>
      </w:r>
    </w:p>
    <w:p w14:paraId="4100AEBD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7E0F1410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function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drawIndicator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centerY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radius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hue) {</w:t>
      </w:r>
    </w:p>
    <w:p w14:paraId="525B97C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angle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hue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57"/>
          <w:rFonts w:ascii="Times New Roman" w:hAnsi="Times New Roman" w:eastAsia="宋体"/>
          <w:color w:val="000000"/>
          <w:sz w:val="18"/>
          <w:szCs w:val="18"/>
        </w:rPr>
        <w:t>PI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180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F39C797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indicatorX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radius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cos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(angle)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C26C8E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indicatorY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centerY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radius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sin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(angle)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11151BF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2E3DF4F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外阴影</w:t>
      </w:r>
    </w:p>
    <w:p w14:paraId="57BEB80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shadowColor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'rgba(0, 0, 0, 0.3)'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C64B27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shadowBlur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8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76C7F9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shadowOffsetY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C0C137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3A73EE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指示器圆</w:t>
      </w:r>
    </w:p>
    <w:p w14:paraId="14B37AB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beginPath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561868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arc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(indicatorX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indicatorY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8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57"/>
          <w:rFonts w:ascii="Times New Roman" w:hAnsi="Times New Roman" w:eastAsia="宋体"/>
          <w:color w:val="000000"/>
          <w:sz w:val="18"/>
          <w:szCs w:val="18"/>
        </w:rPr>
        <w:t>PI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CD1452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fillStyle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'white'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D15D5C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fill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BFA731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strokeStyle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'#374151'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B0BFAF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lineWidth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2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E8AEB0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stroke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7C5350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2B63144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重置阴影</w:t>
      </w:r>
    </w:p>
    <w:p w14:paraId="11E2A12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shadowColor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'transparent'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9F55F29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shadowBlur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339280B0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ctx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shadowOffsetY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DD881C8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33"/>
    <w:p w14:paraId="4AD36F6C">
      <w:pPr>
        <w:pStyle w:val="5"/>
      </w:pPr>
      <w:bookmarkStart w:id="34" w:name="交互逻辑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5.5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交互逻辑</w:t>
      </w:r>
    </w:p>
    <w:p w14:paraId="08B597A5">
      <w:pPr>
        <w:rPr>
          <w:sz w:val="18"/>
          <w:szCs w:val="18"/>
        </w:rPr>
      </w:pPr>
      <w:r>
        <w:rPr>
          <w:rFonts w:hint="eastAsia" w:ascii="Times New Roman" w:hAnsi="Times New Roman" w:eastAsia="宋体"/>
          <w:b/>
          <w:bCs/>
          <w:color w:val="000000"/>
          <w:sz w:val="18"/>
          <w:szCs w:val="18"/>
        </w:rPr>
        <w:t>拖拽选色状态机：</w:t>
      </w:r>
    </w:p>
    <w:p w14:paraId="13E2BFDF">
      <w:pPr>
        <w:ind w:left="0" w:right="0" w:firstLine="0"/>
        <w:rPr>
          <w:sz w:val="18"/>
          <w:szCs w:val="18"/>
        </w:rPr>
      </w:pPr>
      <w:r>
        <w:rPr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18"/>
          <w:szCs w:val="18"/>
        </w:rPr>
        <w:t xml:space="preserve">  </w:t>
      </w:r>
      <w:r>
        <w:rPr>
          <w:rStyle w:val="48"/>
          <w:rFonts w:hint="eastAsia" w:ascii="Times New Roman" w:hAnsi="Times New Roman" w:eastAsia="宋体"/>
          <w:color w:val="000000"/>
          <w:sz w:val="18"/>
          <w:szCs w:val="18"/>
        </w:rPr>
        <w:t>空闲状态</w:t>
      </w:r>
      <w:r>
        <w:rPr>
          <w:rStyle w:val="48"/>
          <w:rFonts w:ascii="Times New Roman" w:hAnsi="Times New Roman" w:eastAsia="宋体"/>
          <w:color w:val="000000"/>
          <w:sz w:val="18"/>
          <w:szCs w:val="18"/>
        </w:rPr>
        <w:t xml:space="preserve"> (idle)</w:t>
      </w:r>
    </w:p>
    <w:p w14:paraId="153A5878">
      <w:pPr>
        <w:ind w:left="0" w:right="0" w:firstLine="0"/>
        <w:rPr>
          <w:sz w:val="18"/>
          <w:szCs w:val="18"/>
        </w:rPr>
      </w:pPr>
      <w:r>
        <w:rPr>
          <w:rStyle w:val="48"/>
          <w:rFonts w:ascii="Times New Roman" w:hAnsi="Times New Roman" w:eastAsia="宋体"/>
          <w:color w:val="000000"/>
          <w:sz w:val="18"/>
          <w:szCs w:val="18"/>
        </w:rPr>
        <w:t xml:space="preserve">       │</w:t>
      </w:r>
    </w:p>
    <w:p w14:paraId="22B23BA5">
      <w:pPr>
        <w:ind w:left="0" w:right="0" w:firstLine="0"/>
        <w:rPr>
          <w:sz w:val="18"/>
          <w:szCs w:val="18"/>
        </w:rPr>
      </w:pPr>
      <w:r>
        <w:rPr>
          <w:rStyle w:val="48"/>
          <w:rFonts w:ascii="Times New Roman" w:hAnsi="Times New Roman" w:eastAsia="宋体"/>
          <w:color w:val="000000"/>
          <w:sz w:val="18"/>
          <w:szCs w:val="18"/>
        </w:rPr>
        <w:t xml:space="preserve">       │ mousedown</w:t>
      </w:r>
    </w:p>
    <w:p w14:paraId="38F9D6CB">
      <w:pPr>
        <w:ind w:left="0" w:right="0" w:firstLine="0"/>
        <w:rPr>
          <w:sz w:val="18"/>
          <w:szCs w:val="18"/>
        </w:rPr>
      </w:pPr>
      <w:r>
        <w:rPr>
          <w:rStyle w:val="48"/>
          <w:rFonts w:ascii="Times New Roman" w:hAnsi="Times New Roman" w:eastAsia="宋体"/>
          <w:color w:val="000000"/>
          <w:sz w:val="18"/>
          <w:szCs w:val="18"/>
        </w:rPr>
        <w:t xml:space="preserve">       ▼</w:t>
      </w:r>
    </w:p>
    <w:p w14:paraId="30EC60DC">
      <w:pPr>
        <w:ind w:left="0" w:right="0" w:firstLine="0"/>
        <w:rPr>
          <w:sz w:val="18"/>
          <w:szCs w:val="18"/>
        </w:rPr>
      </w:pPr>
      <w:r>
        <w:rPr>
          <w:rStyle w:val="48"/>
          <w:rFonts w:ascii="Times New Roman" w:hAnsi="Times New Roman" w:eastAsia="宋体"/>
          <w:color w:val="000000"/>
          <w:sz w:val="18"/>
          <w:szCs w:val="18"/>
        </w:rPr>
        <w:t xml:space="preserve">  </w:t>
      </w:r>
      <w:r>
        <w:rPr>
          <w:rStyle w:val="48"/>
          <w:rFonts w:hint="eastAsia" w:ascii="Times New Roman" w:hAnsi="Times New Roman" w:eastAsia="宋体"/>
          <w:color w:val="000000"/>
          <w:sz w:val="18"/>
          <w:szCs w:val="18"/>
        </w:rPr>
        <w:t>拖拽状态</w:t>
      </w:r>
      <w:r>
        <w:rPr>
          <w:rStyle w:val="48"/>
          <w:rFonts w:ascii="Times New Roman" w:hAnsi="Times New Roman" w:eastAsia="宋体"/>
          <w:color w:val="000000"/>
          <w:sz w:val="18"/>
          <w:szCs w:val="18"/>
        </w:rPr>
        <w:t xml:space="preserve"> (dragging)</w:t>
      </w:r>
    </w:p>
    <w:p w14:paraId="37743E24">
      <w:pPr>
        <w:ind w:left="0" w:right="0" w:firstLine="0"/>
        <w:rPr>
          <w:sz w:val="18"/>
          <w:szCs w:val="18"/>
        </w:rPr>
      </w:pPr>
      <w:r>
        <w:rPr>
          <w:rStyle w:val="48"/>
          <w:rFonts w:ascii="Times New Roman" w:hAnsi="Times New Roman" w:eastAsia="宋体"/>
          <w:color w:val="000000"/>
          <w:sz w:val="18"/>
          <w:szCs w:val="18"/>
        </w:rPr>
        <w:t xml:space="preserve">       │</w:t>
      </w:r>
    </w:p>
    <w:p w14:paraId="7A8166AB">
      <w:pPr>
        <w:ind w:left="0" w:right="0" w:firstLine="0"/>
        <w:rPr>
          <w:sz w:val="18"/>
          <w:szCs w:val="18"/>
        </w:rPr>
      </w:pPr>
      <w:r>
        <w:rPr>
          <w:rStyle w:val="48"/>
          <w:rFonts w:ascii="Times New Roman" w:hAnsi="Times New Roman" w:eastAsia="宋体"/>
          <w:color w:val="000000"/>
          <w:sz w:val="18"/>
          <w:szCs w:val="18"/>
        </w:rPr>
        <w:t xml:space="preserve">       │ mouseup / mouseleave</w:t>
      </w:r>
    </w:p>
    <w:p w14:paraId="5A9E03AF">
      <w:pPr>
        <w:ind w:left="0" w:right="0" w:firstLine="0"/>
        <w:rPr>
          <w:sz w:val="18"/>
          <w:szCs w:val="18"/>
        </w:rPr>
      </w:pPr>
      <w:r>
        <w:rPr>
          <w:rStyle w:val="48"/>
          <w:rFonts w:ascii="Times New Roman" w:hAnsi="Times New Roman" w:eastAsia="宋体"/>
          <w:color w:val="000000"/>
          <w:sz w:val="18"/>
          <w:szCs w:val="18"/>
        </w:rPr>
        <w:t xml:space="preserve">       ▼</w:t>
      </w:r>
    </w:p>
    <w:p w14:paraId="15575DDB">
      <w:pPr>
        <w:ind w:left="0" w:right="0" w:firstLine="0"/>
        <w:rPr>
          <w:sz w:val="18"/>
          <w:szCs w:val="18"/>
        </w:rPr>
      </w:pPr>
      <w:r>
        <w:rPr>
          <w:rStyle w:val="48"/>
          <w:rFonts w:ascii="Times New Roman" w:hAnsi="Times New Roman" w:eastAsia="宋体"/>
          <w:color w:val="000000"/>
          <w:sz w:val="18"/>
          <w:szCs w:val="18"/>
        </w:rPr>
        <w:t xml:space="preserve">  </w:t>
      </w:r>
      <w:r>
        <w:rPr>
          <w:rStyle w:val="48"/>
          <w:rFonts w:hint="eastAsia" w:ascii="Times New Roman" w:hAnsi="Times New Roman" w:eastAsia="宋体"/>
          <w:color w:val="000000"/>
          <w:sz w:val="18"/>
          <w:szCs w:val="18"/>
        </w:rPr>
        <w:t>空闲状态</w:t>
      </w:r>
      <w:r>
        <w:rPr>
          <w:rStyle w:val="48"/>
          <w:rFonts w:ascii="Times New Roman" w:hAnsi="Times New Roman" w:eastAsia="宋体"/>
          <w:color w:val="000000"/>
          <w:sz w:val="18"/>
          <w:szCs w:val="18"/>
        </w:rPr>
        <w:t xml:space="preserve"> (idle)</w:t>
      </w:r>
    </w:p>
    <w:p w14:paraId="6E10AB7D">
      <w:pPr>
        <w:rPr>
          <w:sz w:val="18"/>
          <w:szCs w:val="18"/>
        </w:rPr>
      </w:pPr>
      <w:r>
        <w:rPr>
          <w:rFonts w:hint="eastAsia" w:ascii="Times New Roman" w:hAnsi="Times New Roman" w:eastAsia="宋体"/>
          <w:b/>
          <w:bCs/>
          <w:color w:val="000000"/>
          <w:sz w:val="18"/>
          <w:szCs w:val="18"/>
        </w:rPr>
        <w:t>坐标计算：</w:t>
      </w:r>
    </w:p>
    <w:p w14:paraId="15B0E0DD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/**</w:t>
      </w:r>
    </w:p>
    <w:p w14:paraId="0D0A8414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 计算鼠标在色轮中的角度和距离</w:t>
      </w:r>
    </w:p>
    <w:p w14:paraId="5949939B">
      <w:pPr>
        <w:rPr>
          <w:sz w:val="18"/>
          <w:szCs w:val="18"/>
        </w:rPr>
      </w:pP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30633F93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function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getWheelPosition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canvas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centerY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radius) {</w:t>
      </w:r>
    </w:p>
    <w:p w14:paraId="190F103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rect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canvas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getBoundingClientRect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2993BE8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clientX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rect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left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40E314B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y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clientY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rect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76"/>
          <w:rFonts w:ascii="Times New Roman" w:hAnsi="Times New Roman" w:eastAsia="宋体"/>
          <w:color w:val="000000"/>
          <w:sz w:val="18"/>
          <w:szCs w:val="18"/>
        </w:rPr>
        <w:t>top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-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centerY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9B4E3C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distance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sqrt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x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y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y)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038E6A39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angle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atan2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(y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x)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6909311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hue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(angle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*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180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/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57"/>
          <w:rFonts w:ascii="Times New Roman" w:hAnsi="Times New Roman" w:eastAsia="宋体"/>
          <w:color w:val="000000"/>
          <w:sz w:val="18"/>
          <w:szCs w:val="18"/>
        </w:rPr>
        <w:t>PI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+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)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%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4"/>
          <w:rFonts w:ascii="Times New Roman" w:hAnsi="Times New Roman" w:eastAsia="宋体"/>
          <w:color w:val="000000"/>
          <w:sz w:val="18"/>
          <w:szCs w:val="18"/>
        </w:rPr>
        <w:t>360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7C03315A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739FC4E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71"/>
          <w:rFonts w:ascii="Times New Roman" w:hAnsi="Times New Roman" w:eastAsia="宋体"/>
          <w:color w:val="000000"/>
          <w:sz w:val="18"/>
          <w:szCs w:val="18"/>
        </w:rPr>
        <w:t>return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7144FC9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32A7155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y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21F2DC9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distance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709CA1F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angle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04FBCD93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hue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73"/>
          <w:rFonts w:ascii="Times New Roman" w:hAnsi="Times New Roman" w:eastAsia="宋体"/>
          <w:color w:val="000000"/>
          <w:sz w:val="18"/>
          <w:szCs w:val="18"/>
        </w:rPr>
        <w:t>Math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round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(hue)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</w:p>
    <w:p w14:paraId="0BA30FD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isInside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: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distance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&lt;=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radius</w:t>
      </w:r>
    </w:p>
    <w:p w14:paraId="483E64E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}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5524B7F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34"/>
    <w:p w14:paraId="07F494F7">
      <w:pPr>
        <w:pStyle w:val="5"/>
      </w:pPr>
      <w:bookmarkStart w:id="35" w:name="性能优化策略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5.6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性能优化策略</w:t>
      </w:r>
    </w:p>
    <w:p w14:paraId="0D60ED80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色轮只绘制一次</w:t>
      </w:r>
      <w:r>
        <w:rPr>
          <w:rFonts w:hint="eastAsia" w:ascii="Times New Roman" w:hAnsi="Times New Roman" w:eastAsia="宋体"/>
          <w:color w:val="000000"/>
          <w:sz w:val="24"/>
        </w:rPr>
        <w:t>：初始化时完整绘制，保存为ImageData</w:t>
      </w:r>
    </w:p>
    <w:p w14:paraId="33DF4C77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指示器单独重绘</w:t>
      </w:r>
      <w:r>
        <w:rPr>
          <w:rFonts w:hint="eastAsia" w:ascii="Times New Roman" w:hAnsi="Times New Roman" w:eastAsia="宋体"/>
          <w:color w:val="000000"/>
          <w:sz w:val="24"/>
        </w:rPr>
        <w:t>：拖拽时清除→重绘色轮→重绘指示器</w:t>
      </w:r>
    </w:p>
    <w:p w14:paraId="38896384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节流(可选)</w:t>
      </w:r>
      <w:r>
        <w:rPr>
          <w:rFonts w:hint="eastAsia" w:ascii="Times New Roman" w:hAnsi="Times New Roman" w:eastAsia="宋体"/>
          <w:color w:val="000000"/>
          <w:sz w:val="24"/>
        </w:rPr>
        <w:t>：mousemove事件使用requestAnimationFrame节流</w:t>
      </w:r>
    </w:p>
    <w:p w14:paraId="0BA11C71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离屏Canvas(可选)</w:t>
      </w:r>
      <w:r>
        <w:rPr>
          <w:rFonts w:hint="eastAsia" w:ascii="Times New Roman" w:hAnsi="Times New Roman" w:eastAsia="宋体"/>
          <w:color w:val="000000"/>
          <w:sz w:val="24"/>
        </w:rPr>
        <w:t>：使用离屏Canvas预渲染色轮背景</w:t>
      </w:r>
    </w:p>
    <w:bookmarkEnd w:id="35"/>
    <w:p w14:paraId="79546AF7">
      <w:pPr>
        <w:pStyle w:val="5"/>
      </w:pPr>
      <w:bookmarkStart w:id="36" w:name="接口设计-1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5.7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接口设计</w:t>
      </w:r>
    </w:p>
    <w:p w14:paraId="30486FFC">
      <w:pPr>
        <w:rPr>
          <w:sz w:val="18"/>
          <w:szCs w:val="18"/>
        </w:rPr>
      </w:pPr>
      <w:r>
        <w:rPr>
          <w:rFonts w:hint="eastAsia" w:ascii="Times New Roman" w:hAnsi="Times New Roman" w:eastAsia="宋体"/>
          <w:b/>
          <w:bCs/>
          <w:color w:val="000000"/>
          <w:sz w:val="18"/>
          <w:szCs w:val="18"/>
        </w:rPr>
        <w:t>对外方法：</w:t>
      </w:r>
    </w:p>
    <w:p w14:paraId="57931FFD">
      <w:pPr>
        <w:rPr>
          <w:sz w:val="18"/>
          <w:szCs w:val="18"/>
        </w:rPr>
      </w:pP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const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ColorWheel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{</w:t>
      </w:r>
    </w:p>
    <w:p w14:paraId="70B256BB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init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(canvasId) {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...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}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初始化组件</w:t>
      </w:r>
    </w:p>
    <w:p w14:paraId="7D6CB235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getColor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() {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...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}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获取当前颜色</w:t>
      </w:r>
    </w:p>
    <w:p w14:paraId="7BD4EB11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setColor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(hex) {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...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}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,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设置当前颜色</w:t>
      </w:r>
    </w:p>
    <w:p w14:paraId="35F75F7C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9"/>
          <w:rFonts w:ascii="Times New Roman" w:hAnsi="Times New Roman" w:eastAsia="宋体"/>
          <w:color w:val="000000"/>
          <w:sz w:val="18"/>
          <w:szCs w:val="18"/>
        </w:rPr>
        <w:t>destroy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() { 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...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}         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// 销毁组件，移除事件监听</w:t>
      </w:r>
    </w:p>
    <w:p w14:paraId="2AC9242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}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;</w:t>
      </w:r>
    </w:p>
    <w:p w14:paraId="1F8C9E47">
      <w:pPr>
        <w:rPr>
          <w:sz w:val="18"/>
          <w:szCs w:val="18"/>
        </w:rPr>
      </w:pPr>
      <w:r>
        <w:rPr>
          <w:rFonts w:hint="eastAsia" w:ascii="Times New Roman" w:hAnsi="Times New Roman" w:eastAsia="宋体"/>
          <w:b/>
          <w:bCs/>
          <w:color w:val="000000"/>
          <w:sz w:val="18"/>
          <w:szCs w:val="18"/>
        </w:rPr>
        <w:t>事件发布：</w:t>
      </w:r>
    </w:p>
    <w:p w14:paraId="273B63DC">
      <w:pPr>
        <w:ind w:left="0" w:right="0" w:firstLine="0"/>
        <w:rPr>
          <w:sz w:val="18"/>
          <w:szCs w:val="18"/>
        </w:rPr>
      </w:pPr>
      <w:r>
        <w:rPr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18"/>
          <w:szCs w:val="18"/>
        </w:rPr>
        <w:t>color-wheel:changed</w:t>
      </w:r>
      <w:r>
        <w:rPr>
          <w:rFonts w:hint="eastAsia" w:ascii="Times New Roman" w:hAnsi="Times New Roman" w:eastAsia="宋体"/>
          <w:color w:val="000000"/>
          <w:sz w:val="18"/>
          <w:szCs w:val="18"/>
        </w:rPr>
        <w:t>：拖拽过程中实时触发</w:t>
      </w:r>
    </w:p>
    <w:p w14:paraId="256BB0A0">
      <w:pPr>
        <w:ind w:left="0" w:right="0" w:firstLine="0"/>
        <w:rPr>
          <w:sz w:val="18"/>
          <w:szCs w:val="18"/>
        </w:rPr>
      </w:pPr>
      <w:r>
        <w:rPr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18"/>
          <w:szCs w:val="18"/>
        </w:rPr>
        <w:t>color-wheel:selected</w:t>
      </w:r>
      <w:r>
        <w:rPr>
          <w:rFonts w:hint="eastAsia" w:ascii="Times New Roman" w:hAnsi="Times New Roman" w:eastAsia="宋体"/>
          <w:color w:val="000000"/>
          <w:sz w:val="18"/>
          <w:szCs w:val="18"/>
        </w:rPr>
        <w:t>：拖拽结束时触发</w:t>
      </w:r>
    </w:p>
    <w:p w14:paraId="31AC4497"/>
    <w:bookmarkEnd w:id="29"/>
    <w:bookmarkEnd w:id="36"/>
    <w:p w14:paraId="046F1A7B">
      <w:pPr>
        <w:pStyle w:val="4"/>
      </w:pPr>
      <w:bookmarkStart w:id="37" w:name="色板展示组件palettedisplay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6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色板展示组件(PaletteDisplay)详细设计</w:t>
      </w:r>
    </w:p>
    <w:p w14:paraId="66D3E9F7">
      <w:pPr>
        <w:pStyle w:val="5"/>
      </w:pPr>
      <w:bookmarkStart w:id="38" w:name="模块描述-3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6.1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152B6A22">
      <w:r>
        <w:rPr>
          <w:rStyle w:val="48"/>
          <w:rFonts w:ascii="Times New Roman" w:hAnsi="Times New Roman" w:eastAsia="宋体"/>
          <w:color w:val="000000"/>
          <w:sz w:val="24"/>
        </w:rPr>
        <w:t>PaletteDisplay</w:t>
      </w:r>
      <w:r>
        <w:rPr>
          <w:rFonts w:hint="eastAsia" w:ascii="Times New Roman" w:hAnsi="Times New Roman" w:eastAsia="宋体"/>
          <w:color w:val="000000"/>
          <w:sz w:val="24"/>
        </w:rPr>
        <w:t>为色板展示组件，用于展示当前激活的配色方案（5-6个色块），支持单击复制、锁定/解锁、选中微调等交互。</w:t>
      </w:r>
    </w:p>
    <w:p w14:paraId="31DD740F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UI组件(核心展示)</w:t>
      </w:r>
    </w:p>
    <w:p w14:paraId="23830F77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约150行JavaScript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80行CSS</w:t>
      </w:r>
    </w:p>
    <w:bookmarkEnd w:id="38"/>
    <w:p w14:paraId="0E499C7D">
      <w:pPr>
        <w:pStyle w:val="5"/>
      </w:pPr>
      <w:bookmarkStart w:id="39" w:name="功能清单-3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6.2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5378"/>
      </w:tblGrid>
      <w:tr w14:paraId="34E145BF">
        <w:trPr>
          <w:tblHeader/>
        </w:trPr>
        <w:tc>
          <w:p w14:paraId="4DB0301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</w:t>
            </w:r>
          </w:p>
        </w:tc>
        <w:tc>
          <w:p w14:paraId="22A318B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描述</w:t>
            </w:r>
          </w:p>
        </w:tc>
      </w:tr>
      <w:tr w14:paraId="22D21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A7B5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色块展示</w:t>
            </w:r>
          </w:p>
        </w:tc>
        <w:tc>
          <w:p w14:paraId="14886A7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横向排列5-6个色块，显示HEX色值</w:t>
            </w:r>
          </w:p>
        </w:tc>
      </w:tr>
      <w:tr w14:paraId="36BCE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159B0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单击复制</w:t>
            </w:r>
          </w:p>
        </w:tc>
        <w:tc>
          <w:p w14:paraId="22CBC9D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点击复制图标或双击色块，复制HEX值到剪贴板</w:t>
            </w:r>
          </w:p>
        </w:tc>
      </w:tr>
      <w:tr w14:paraId="5E728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7901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锁定/解锁</w:t>
            </w:r>
          </w:p>
        </w:tc>
        <w:tc>
          <w:p w14:paraId="6B47724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点击锁定图标，切换颜色锁定状态(随机模式用)</w:t>
            </w:r>
          </w:p>
        </w:tc>
      </w:tr>
      <w:tr w14:paraId="1462C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408C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选中状态</w:t>
            </w:r>
          </w:p>
        </w:tc>
        <w:tc>
          <w:p w14:paraId="213BC73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单击色块选中，高亮显示，联动微调面板</w:t>
            </w:r>
          </w:p>
        </w:tc>
      </w:tr>
      <w:tr w14:paraId="31D1F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07AD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悬停效果</w:t>
            </w:r>
          </w:p>
        </w:tc>
        <w:tc>
          <w:p w14:paraId="6C5B653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色块轻微放大，显示复制/锁定图标</w:t>
            </w:r>
          </w:p>
        </w:tc>
      </w:tr>
      <w:tr w14:paraId="2AA68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8414E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复制成功提示</w:t>
            </w:r>
          </w:p>
        </w:tc>
        <w:tc>
          <w:p w14:paraId="304ABE6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色块中央短暂显示"已复制"提示</w:t>
            </w:r>
          </w:p>
        </w:tc>
      </w:tr>
      <w:bookmarkEnd w:id="39"/>
    </w:tbl>
    <w:p w14:paraId="67E72A0B">
      <w:pPr>
        <w:pStyle w:val="5"/>
      </w:pPr>
      <w:bookmarkStart w:id="40" w:name="dom结构-1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6.3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DOM结构</w:t>
      </w:r>
    </w:p>
    <w:p w14:paraId="2E12B610">
      <w:pPr>
        <w:rPr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div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class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"color-palette-display"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id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"colorPalette"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p w14:paraId="77BC152D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&lt;!-- 单个色块结构 --&gt;</w:t>
      </w:r>
    </w:p>
    <w:p w14:paraId="32B3718E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div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class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"color-swatch"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data-index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"0"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style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"background: #FF6B6B;"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p w14:paraId="5008FD7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span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class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"lock-icon"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🔒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span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p w14:paraId="707CDE5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span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class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"copy-icon"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📋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span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p w14:paraId="1135D688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span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class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"color-label"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#FF6B6B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span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p w14:paraId="34149AA6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span</w:t>
      </w:r>
      <w:r>
        <w:rPr>
          <w:rStyle w:val="68"/>
          <w:rFonts w:ascii="Times New Roman" w:hAnsi="Times New Roman" w:eastAsia="宋体"/>
          <w:color w:val="000000"/>
          <w:sz w:val="18"/>
          <w:szCs w:val="18"/>
        </w:rPr>
        <w:t xml:space="preserve"> class</w:t>
      </w:r>
      <w:r>
        <w:rPr>
          <w:rStyle w:val="72"/>
          <w:rFonts w:ascii="Times New Roman" w:hAnsi="Times New Roman" w:eastAsia="宋体"/>
          <w:color w:val="000000"/>
          <w:sz w:val="18"/>
          <w:szCs w:val="18"/>
        </w:rPr>
        <w:t>=</w:t>
      </w:r>
      <w:r>
        <w:rPr>
          <w:rStyle w:val="60"/>
          <w:rFonts w:ascii="Times New Roman" w:hAnsi="Times New Roman" w:eastAsia="宋体"/>
          <w:color w:val="000000"/>
          <w:sz w:val="18"/>
          <w:szCs w:val="18"/>
        </w:rPr>
        <w:t>"copy-toast"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>已复制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span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p w14:paraId="255359B4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div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p w14:paraId="58DC6962">
      <w:pPr>
        <w:rPr>
          <w:sz w:val="18"/>
          <w:szCs w:val="18"/>
        </w:rPr>
      </w:pPr>
      <w:r>
        <w:rPr>
          <w:rStyle w:val="82"/>
          <w:rFonts w:ascii="Times New Roman" w:hAnsi="Times New Roman" w:eastAsia="宋体"/>
          <w:color w:val="000000"/>
          <w:sz w:val="18"/>
          <w:szCs w:val="18"/>
        </w:rPr>
        <w:t xml:space="preserve">    </w:t>
      </w:r>
      <w:r>
        <w:rPr>
          <w:rStyle w:val="64"/>
          <w:rFonts w:ascii="Times New Roman" w:hAnsi="Times New Roman" w:eastAsia="宋体"/>
          <w:color w:val="000000"/>
          <w:sz w:val="18"/>
          <w:szCs w:val="18"/>
        </w:rPr>
        <w:t>&lt;!-- ...更多色块 --&gt;</w:t>
      </w:r>
    </w:p>
    <w:p w14:paraId="6A9399E9">
      <w:pPr>
        <w:rPr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</w:t>
      </w:r>
      <w:r>
        <w:rPr>
          <w:rStyle w:val="52"/>
          <w:rFonts w:ascii="Times New Roman" w:hAnsi="Times New Roman" w:eastAsia="宋体"/>
          <w:color w:val="000000"/>
          <w:sz w:val="18"/>
          <w:szCs w:val="18"/>
        </w:rPr>
        <w:t>div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&gt;</w:t>
      </w:r>
    </w:p>
    <w:bookmarkEnd w:id="40"/>
    <w:p w14:paraId="68E93ED4">
      <w:pPr>
        <w:pStyle w:val="5"/>
      </w:pPr>
      <w:bookmarkStart w:id="41" w:name="状态设计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6.4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状态设计</w:t>
      </w:r>
    </w:p>
    <w:p w14:paraId="2DBED1D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const state = {</w:t>
      </w:r>
    </w:p>
    <w:p w14:paraId="37C0F03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colors: ['#FF6B6B', '#4ECDC4', '#FFE66D', '#1A535C', '#FF9F1C'],</w:t>
      </w:r>
    </w:p>
    <w:p w14:paraId="52B8B79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selectedIndex: null,     // 当前选中的颜色索引</w:t>
      </w:r>
    </w:p>
    <w:p w14:paraId="049B924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lockedIndices: [],       // 被锁定的颜色索引数组</w:t>
      </w:r>
    </w:p>
    <w:p w14:paraId="3F9B3D6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showLockIcons: false     // 是否显示锁定图标</w:t>
      </w:r>
    </w:p>
    <w:p w14:paraId="44F08EB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};</w:t>
      </w:r>
    </w:p>
    <w:bookmarkEnd w:id="41"/>
    <w:p w14:paraId="23733CF8">
      <w:pPr>
        <w:pStyle w:val="5"/>
      </w:pPr>
      <w:bookmarkStart w:id="42" w:name="渲染逻辑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6.5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渲染逻辑</w:t>
      </w:r>
    </w:p>
    <w:p w14:paraId="3063188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491EF23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渲染色板</w:t>
      </w:r>
    </w:p>
    <w:p w14:paraId="7F19F3E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36D6030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render() {</w:t>
      </w:r>
    </w:p>
    <w:p w14:paraId="3F7B568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container = document.getElementById('colorPalette');</w:t>
      </w:r>
    </w:p>
    <w:p w14:paraId="5BE8647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container.innerHTML = state.colors.map((color, index) =&gt; `</w:t>
      </w:r>
    </w:p>
    <w:p w14:paraId="4A7F722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class="color-swatch ${state.selectedIndex === index ? 'selected' : ''} </w:t>
      </w:r>
    </w:p>
    <w:p w14:paraId="62037A2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    ${state.lockedIndices.includes(index) ? 'locked' : ''}"</w:t>
      </w:r>
    </w:p>
    <w:p w14:paraId="0BC26F1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style="background-color: ${color};"</w:t>
      </w:r>
    </w:p>
    <w:p w14:paraId="72E4837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data-index="${index}"&gt;</w:t>
      </w:r>
    </w:p>
    <w:p w14:paraId="7A55CCC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${state.showLockIcons ? `</w:t>
      </w:r>
    </w:p>
    <w:p w14:paraId="5BDFE11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 class="lock-icon"&gt;</w:t>
      </w:r>
    </w:p>
    <w:p w14:paraId="614A30C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    ${state.lockedIndices.includes(index) ? '🔒' : '🔓'}</w:t>
      </w:r>
    </w:p>
    <w:p w14:paraId="438D4E9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&lt;/span&gt;</w:t>
      </w:r>
    </w:p>
    <w:p w14:paraId="3EEC0B1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` : ''}</w:t>
      </w:r>
    </w:p>
    <w:p w14:paraId="143B89D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&lt;span class="copy-icon"&gt;📋&lt;/span&gt;</w:t>
      </w:r>
    </w:p>
    <w:p w14:paraId="7AF07E7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&lt;span class="color-label"&gt;${color}&lt;/span&gt;</w:t>
      </w:r>
    </w:p>
    <w:p w14:paraId="42C2D9D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&lt;/div&gt;</w:t>
      </w:r>
    </w:p>
    <w:p w14:paraId="1354595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`).join('');</w:t>
      </w:r>
    </w:p>
    <w:p w14:paraId="55272B0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74EDEF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绑定事件</w:t>
      </w:r>
    </w:p>
    <w:p w14:paraId="10206C3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bindEvents();</w:t>
      </w:r>
    </w:p>
    <w:p w14:paraId="2950BA4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42"/>
    <w:p w14:paraId="4BF2F731">
      <w:pPr>
        <w:pStyle w:val="5"/>
      </w:pPr>
      <w:bookmarkStart w:id="43" w:name="交互事件处理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6.6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交互事件处理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1656"/>
        <w:gridCol w:w="5462"/>
      </w:tblGrid>
      <w:tr w14:paraId="7561990B">
        <w:trPr>
          <w:tblHeader/>
        </w:trPr>
        <w:tc>
          <w:p w14:paraId="48266E2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</w:t>
            </w:r>
          </w:p>
        </w:tc>
        <w:tc>
          <w:p w14:paraId="1A930E7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触发元素</w:t>
            </w:r>
          </w:p>
        </w:tc>
        <w:tc>
          <w:p w14:paraId="1A2014D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处理逻辑</w:t>
            </w:r>
          </w:p>
        </w:tc>
      </w:tr>
      <w:tr w14:paraId="278F7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EDE52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click</w:t>
            </w:r>
          </w:p>
        </w:tc>
        <w:tc>
          <w:p w14:paraId="05808B0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复制图标</w:t>
            </w:r>
          </w:p>
        </w:tc>
        <w:tc>
          <w:p w14:paraId="2F14D05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调用</w:t>
            </w: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navigator.clipboard.writeText()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，显示成功提示</w:t>
            </w:r>
          </w:p>
        </w:tc>
      </w:tr>
      <w:tr w14:paraId="1572E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F223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click</w:t>
            </w:r>
          </w:p>
        </w:tc>
        <w:tc>
          <w:p w14:paraId="71941B3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锁定图标</w:t>
            </w:r>
          </w:p>
        </w:tc>
        <w:tc>
          <w:p w14:paraId="3975870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切换对应索引的锁定状态，重新渲染</w:t>
            </w:r>
          </w:p>
        </w:tc>
      </w:tr>
      <w:tr w14:paraId="0D0F2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5AFC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click</w:t>
            </w:r>
          </w:p>
        </w:tc>
        <w:tc>
          <w:p w14:paraId="466FA38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色块其他区域</w:t>
            </w:r>
          </w:p>
        </w:tc>
        <w:tc>
          <w:p w14:paraId="0C53E70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设置选中状态，发布</w:t>
            </w: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color:selected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</w:t>
            </w:r>
          </w:p>
        </w:tc>
      </w:tr>
      <w:tr w14:paraId="0E882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BD8DAC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dblclick</w:t>
            </w:r>
          </w:p>
        </w:tc>
        <w:tc>
          <w:p w14:paraId="1370E27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色块</w:t>
            </w:r>
          </w:p>
        </w:tc>
        <w:tc>
          <w:p w14:paraId="535878D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复制色值</w:t>
            </w:r>
          </w:p>
        </w:tc>
      </w:tr>
      <w:tr w14:paraId="06699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9975F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mouseenter</w:t>
            </w:r>
          </w:p>
        </w:tc>
        <w:tc>
          <w:p w14:paraId="47C8D80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色块</w:t>
            </w:r>
          </w:p>
        </w:tc>
        <w:tc>
          <w:p w14:paraId="50FFBC6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显示复制/锁定图标(opacity过渡)</w:t>
            </w:r>
          </w:p>
        </w:tc>
      </w:tr>
      <w:tr w14:paraId="23326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BF15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mouseleave</w:t>
            </w:r>
          </w:p>
        </w:tc>
        <w:tc>
          <w:p w14:paraId="2C027FD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色块</w:t>
            </w:r>
          </w:p>
        </w:tc>
        <w:tc>
          <w:p w14:paraId="4C9721C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隐藏图标</w:t>
            </w:r>
          </w:p>
        </w:tc>
      </w:tr>
    </w:tbl>
    <w:p w14:paraId="5F14742F"/>
    <w:bookmarkEnd w:id="37"/>
    <w:bookmarkEnd w:id="43"/>
    <w:p w14:paraId="55A63098">
      <w:pPr>
        <w:pStyle w:val="4"/>
      </w:pPr>
      <w:bookmarkStart w:id="44" w:name="预览面板组件previewpanel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7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预览面板组件(PreviewPanel)详细设计</w:t>
      </w:r>
    </w:p>
    <w:p w14:paraId="6F31BB51">
      <w:pPr>
        <w:pStyle w:val="5"/>
      </w:pPr>
      <w:bookmarkStart w:id="45" w:name="模块描述-4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7.1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743D9053">
      <w:r>
        <w:rPr>
          <w:rStyle w:val="48"/>
          <w:rFonts w:ascii="Times New Roman" w:hAnsi="Times New Roman" w:eastAsia="宋体"/>
          <w:color w:val="000000"/>
          <w:sz w:val="24"/>
        </w:rPr>
        <w:t>PreviewPanel</w:t>
      </w:r>
      <w:r>
        <w:rPr>
          <w:rFonts w:hint="eastAsia" w:ascii="Times New Roman" w:hAnsi="Times New Roman" w:eastAsia="宋体"/>
          <w:color w:val="000000"/>
          <w:sz w:val="24"/>
        </w:rPr>
        <w:t>为实时预览面板组件，将当前配色方案应用到预设的设计模板上，帮助用户直观感受配色在实际场景中的效果。</w:t>
      </w:r>
    </w:p>
    <w:p w14:paraId="03AF519F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UI组件(效果验证)</w:t>
      </w:r>
    </w:p>
    <w:p w14:paraId="080222A0">
      <w:r>
        <w:rPr>
          <w:rFonts w:hint="eastAsia" w:ascii="Times New Roman" w:hAnsi="Times New Roman" w:eastAsia="宋体"/>
          <w:b/>
          <w:bCs/>
          <w:color w:val="000000"/>
          <w:sz w:val="24"/>
        </w:rPr>
        <w:t>技术实现：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CSS变量绑定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模板切换</w:t>
      </w:r>
    </w:p>
    <w:p w14:paraId="31237499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约120行JavaScript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200行CSS</w:t>
      </w:r>
    </w:p>
    <w:bookmarkEnd w:id="45"/>
    <w:p w14:paraId="532C71A6">
      <w:pPr>
        <w:pStyle w:val="5"/>
      </w:pPr>
      <w:bookmarkStart w:id="46" w:name="功能清单-4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7.2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4592"/>
      </w:tblGrid>
      <w:tr w14:paraId="6ADEE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27037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</w:t>
            </w:r>
          </w:p>
        </w:tc>
        <w:tc>
          <w:p w14:paraId="7421225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描述</w:t>
            </w:r>
          </w:p>
        </w:tc>
      </w:tr>
      <w:tr w14:paraId="58728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FDF91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模板切换</w:t>
            </w:r>
          </w:p>
        </w:tc>
        <w:tc>
          <w:p w14:paraId="19B188A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在UI卡片、插画、海报三种模板间切换</w:t>
            </w:r>
          </w:p>
        </w:tc>
      </w:tr>
      <w:tr w14:paraId="0E4D2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65FE1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实时渲染</w:t>
            </w:r>
          </w:p>
        </w:tc>
        <w:tc>
          <w:p w14:paraId="495F6A5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配色方案变化时，模板颜色实时联动更新</w:t>
            </w:r>
          </w:p>
        </w:tc>
      </w:tr>
      <w:tr w14:paraId="342EC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F86E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CSS变量绑定</w:t>
            </w:r>
          </w:p>
        </w:tc>
        <w:tc>
          <w:p w14:paraId="1E26C49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将配色方案绑定为CSS变量，供模板使用</w:t>
            </w:r>
          </w:p>
        </w:tc>
      </w:tr>
      <w:tr w14:paraId="31CBD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8895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过渡动画</w:t>
            </w:r>
          </w:p>
        </w:tc>
        <w:tc>
          <w:p w14:paraId="6A7099F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颜色变化时添加平滑过渡效果</w:t>
            </w:r>
          </w:p>
        </w:tc>
      </w:tr>
      <w:bookmarkEnd w:id="46"/>
    </w:tbl>
    <w:p w14:paraId="02665445">
      <w:pPr>
        <w:pStyle w:val="5"/>
      </w:pPr>
      <w:bookmarkStart w:id="47" w:name="模板清单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7.3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模板清单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1386"/>
        <w:gridCol w:w="2270"/>
        <w:gridCol w:w="3944"/>
      </w:tblGrid>
      <w:tr w14:paraId="133E9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79F7A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模板ID</w:t>
            </w:r>
          </w:p>
        </w:tc>
        <w:tc>
          <w:p w14:paraId="2A2D780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模板名称</w:t>
            </w:r>
          </w:p>
        </w:tc>
        <w:tc>
          <w:p w14:paraId="14C3231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用途</w:t>
            </w:r>
          </w:p>
        </w:tc>
        <w:tc>
          <w:p w14:paraId="0C0940B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CSS变量映射</w:t>
            </w:r>
          </w:p>
        </w:tc>
      </w:tr>
      <w:tr w14:paraId="655E2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AA1E15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card</w:t>
            </w:r>
          </w:p>
        </w:tc>
        <w:tc>
          <w:p w14:paraId="07C8D1F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UI卡片</w:t>
            </w:r>
          </w:p>
        </w:tc>
        <w:tc>
          <w:p w14:paraId="45E0263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移动端APP界面预览</w:t>
            </w:r>
          </w:p>
        </w:tc>
        <w:tc>
          <w:p w14:paraId="43300A2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主色、辅色、文字色、背景色</w:t>
            </w:r>
          </w:p>
        </w:tc>
      </w:tr>
      <w:tr w14:paraId="7C6EC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96532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illustration</w:t>
            </w:r>
          </w:p>
        </w:tc>
        <w:tc>
          <w:p w14:paraId="54EEF8B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插画场景</w:t>
            </w:r>
          </w:p>
        </w:tc>
        <w:tc>
          <w:p w14:paraId="51B47C4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插画/矢量图配色预览</w:t>
            </w:r>
          </w:p>
        </w:tc>
        <w:tc>
          <w:p w14:paraId="4BBF2DD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天空、太阳、山丘、树木、地面</w:t>
            </w:r>
          </w:p>
        </w:tc>
      </w:tr>
      <w:tr w14:paraId="431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DF9AF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poster</w:t>
            </w:r>
          </w:p>
        </w:tc>
        <w:tc>
          <w:p w14:paraId="6EEF368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海报布局</w:t>
            </w:r>
          </w:p>
        </w:tc>
        <w:tc>
          <w:p w14:paraId="271BBC6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平面设计海报预览</w:t>
            </w:r>
          </w:p>
        </w:tc>
        <w:tc>
          <w:p w14:paraId="3D51614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主色、辅色、标题色、装饰色、背景色</w:t>
            </w:r>
          </w:p>
        </w:tc>
      </w:tr>
      <w:tr w14:paraId="0FE8F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20FB8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banner</w:t>
            </w:r>
          </w:p>
        </w:tc>
        <w:tc>
          <w:p w14:paraId="777A0EF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Banner广告</w:t>
            </w:r>
          </w:p>
        </w:tc>
        <w:tc>
          <w:p w14:paraId="3C2E6D0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网页横幅广告预览</w:t>
            </w:r>
          </w:p>
        </w:tc>
        <w:tc>
          <w:p w14:paraId="40F0580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渐变背景、文字、按钮</w:t>
            </w:r>
          </w:p>
        </w:tc>
      </w:tr>
      <w:bookmarkEnd w:id="47"/>
    </w:tbl>
    <w:p w14:paraId="529036C3">
      <w:pPr>
        <w:pStyle w:val="5"/>
      </w:pPr>
      <w:bookmarkStart w:id="48" w:name="css变量映射机制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7.4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CSS变量映射机制</w:t>
      </w:r>
    </w:p>
    <w:p w14:paraId="6A9AD2C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4089756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更新CSS变量</w:t>
      </w:r>
    </w:p>
    <w:p w14:paraId="4740110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将配色方案数组映射到CSS变量</w:t>
      </w:r>
    </w:p>
    <w:p w14:paraId="6EF0D8E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18341F8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updateCSSVariables(colors) {</w:t>
      </w:r>
    </w:p>
    <w:p w14:paraId="11C8FEA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root = document.documentElement;</w:t>
      </w:r>
    </w:p>
    <w:p w14:paraId="6F53D48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CF5D9B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colors.forEach((color, index) =&gt; {</w:t>
      </w:r>
    </w:p>
    <w:p w14:paraId="2E09A27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root.style.setProperty(`--palette-color-${index + 1}`, color);</w:t>
      </w:r>
    </w:p>
    <w:p w14:paraId="423B79B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});</w:t>
      </w:r>
    </w:p>
    <w:p w14:paraId="592C66C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4A26383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额外计算辅助色</w:t>
      </w:r>
    </w:p>
    <w:p w14:paraId="53A9FD0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if (colors.length &gt;= 2) {</w:t>
      </w:r>
    </w:p>
    <w:p w14:paraId="19C828E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root.style.setProperty('--gradient-primary', </w:t>
      </w:r>
    </w:p>
    <w:p w14:paraId="4B13A16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`linear-gradient(135deg, ${colors[0]}, ${colors[1]})`);</w:t>
      </w:r>
    </w:p>
    <w:p w14:paraId="7B3FE9E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3AE1342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p w14:paraId="387E373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CSS变量定义：</w:t>
      </w:r>
    </w:p>
    <w:p w14:paraId="54EAC18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:root {</w:t>
      </w:r>
    </w:p>
    <w:p w14:paraId="18A3CB6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--palette-color-1: #FF6B6B;  /* 主色 */</w:t>
      </w:r>
    </w:p>
    <w:p w14:paraId="2B2B762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--palette-color-2: #4ECDC4;  /* 辅色 */</w:t>
      </w:r>
    </w:p>
    <w:p w14:paraId="07BE269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--palette-color-3: #FFE66D;  /* 强调色 */</w:t>
      </w:r>
    </w:p>
    <w:p w14:paraId="5AC9E29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--palette-color-4: #1A535C;  /* 中性深色 */</w:t>
      </w:r>
    </w:p>
    <w:p w14:paraId="793596D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--palette-color-5: #FF9F1C;  /* 中性浅色 */</w:t>
      </w:r>
    </w:p>
    <w:p w14:paraId="2FD84DE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--palette-color-6: #F7FFF7;  /* 背景色 */</w:t>
      </w:r>
    </w:p>
    <w:p w14:paraId="7FCBA27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48"/>
    <w:p w14:paraId="5131CE20">
      <w:pPr>
        <w:pStyle w:val="5"/>
      </w:pPr>
      <w:bookmarkStart w:id="49" w:name="ui卡片模板结构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7.5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UI卡片模板结构</w:t>
      </w:r>
    </w:p>
    <w:p w14:paraId="72A04AE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&lt;div class="preview-template ui-card"&gt;</w:t>
      </w:r>
    </w:p>
    <w:p w14:paraId="3CD07A0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class="mobile-card"&gt;</w:t>
      </w:r>
    </w:p>
    <w:p w14:paraId="053BE19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class="card-cover"&gt;&lt;/div&gt;</w:t>
      </w:r>
    </w:p>
    <w:p w14:paraId="0F889DB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class="card-content"&gt;</w:t>
      </w:r>
    </w:p>
    <w:p w14:paraId="713E21C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&lt;h3 class="card-title"&gt;标题文字&lt;/h3&gt;</w:t>
      </w:r>
    </w:p>
    <w:p w14:paraId="759FABB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&lt;p class="card-desc"&gt;描述文本内容示例&lt;/p&gt;</w:t>
      </w:r>
    </w:p>
    <w:p w14:paraId="312CB8A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&lt;div class="card-tags"&gt;</w:t>
      </w:r>
    </w:p>
    <w:p w14:paraId="1833604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 class="tag"&gt;标签1&lt;/span&gt;</w:t>
      </w:r>
    </w:p>
    <w:p w14:paraId="08E69B3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 class="tag"&gt;标签2&lt;/span&gt;</w:t>
      </w:r>
    </w:p>
    <w:p w14:paraId="299BEE8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&lt;/div&gt;</w:t>
      </w:r>
    </w:p>
    <w:p w14:paraId="49A53AC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&lt;button class="card-btn"&gt;立即查看&lt;/button&gt;</w:t>
      </w:r>
    </w:p>
    <w:p w14:paraId="2BABB5B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&lt;/div&gt;</w:t>
      </w:r>
    </w:p>
    <w:p w14:paraId="216377A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156AE8C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&lt;/div&gt;</w:t>
      </w:r>
    </w:p>
    <w:p w14:paraId="22CA1AE5"/>
    <w:bookmarkEnd w:id="44"/>
    <w:bookmarkEnd w:id="49"/>
    <w:p w14:paraId="7FEDC6C4">
      <w:pPr>
        <w:pStyle w:val="4"/>
      </w:pPr>
      <w:bookmarkStart w:id="50" w:name="hsv微调面板sliderspanel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8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HSV微调面板(SlidersPanel)详细设计</w:t>
      </w:r>
    </w:p>
    <w:p w14:paraId="18A3BE9B">
      <w:pPr>
        <w:pStyle w:val="5"/>
      </w:pPr>
      <w:bookmarkStart w:id="51" w:name="模块描述-5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8.1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7ABF6DF0">
      <w:r>
        <w:rPr>
          <w:rStyle w:val="48"/>
          <w:rFonts w:ascii="Times New Roman" w:hAnsi="Times New Roman" w:eastAsia="宋体"/>
          <w:color w:val="000000"/>
          <w:sz w:val="24"/>
        </w:rPr>
        <w:t>SlidersPanel</w:t>
      </w:r>
      <w:r>
        <w:rPr>
          <w:rFonts w:hint="eastAsia" w:ascii="Times New Roman" w:hAnsi="Times New Roman" w:eastAsia="宋体"/>
          <w:color w:val="000000"/>
          <w:sz w:val="24"/>
        </w:rPr>
        <w:t>为HSV颜色微调面板，允许用户通过三个滑块(色相、饱和度、明度)精确调整选中的颜色。</w:t>
      </w:r>
    </w:p>
    <w:p w14:paraId="3C4F8058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UI组件(精确调整)</w:t>
      </w:r>
    </w:p>
    <w:p w14:paraId="4B338B8D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约100行JavaScript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60行CSS</w:t>
      </w:r>
    </w:p>
    <w:bookmarkEnd w:id="51"/>
    <w:p w14:paraId="1ACF2BA9">
      <w:pPr>
        <w:pStyle w:val="5"/>
      </w:pPr>
      <w:bookmarkStart w:id="52" w:name="功能清单-5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8.2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938"/>
      </w:tblGrid>
      <w:tr w14:paraId="0831D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B9373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</w:t>
            </w:r>
          </w:p>
        </w:tc>
        <w:tc>
          <w:p w14:paraId="06C7276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描述</w:t>
            </w:r>
          </w:p>
        </w:tc>
      </w:tr>
      <w:tr w14:paraId="326F9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AD0B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色相滑块</w:t>
            </w:r>
          </w:p>
        </w:tc>
        <w:tc>
          <w:p w14:paraId="66FFFFF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0-360°，彩虹渐变轨道，调节色相</w:t>
            </w:r>
          </w:p>
        </w:tc>
      </w:tr>
      <w:tr w14:paraId="13F75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BEEED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饱和度滑块</w:t>
            </w:r>
          </w:p>
        </w:tc>
        <w:tc>
          <w:p w14:paraId="7D6220C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0-100%，灰到纯色渐变轨道</w:t>
            </w:r>
          </w:p>
        </w:tc>
      </w:tr>
      <w:tr w14:paraId="5795F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BC9DA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明度滑块</w:t>
            </w:r>
          </w:p>
        </w:tc>
        <w:tc>
          <w:p w14:paraId="394E92E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0-100%，黑到白渐变轨道</w:t>
            </w:r>
          </w:p>
        </w:tc>
      </w:tr>
      <w:tr w14:paraId="69AE5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ACFCF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实时预览</w:t>
            </w:r>
          </w:p>
        </w:tc>
        <w:tc>
          <w:p w14:paraId="28981E9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拖动滑块时实时更新颜色和HEX值</w:t>
            </w:r>
          </w:p>
        </w:tc>
      </w:tr>
      <w:tr w14:paraId="51C29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911E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HEX输入</w:t>
            </w:r>
          </w:p>
        </w:tc>
        <w:tc>
          <w:p w14:paraId="2440DBA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直接输入HEX值，反向更新滑块</w:t>
            </w:r>
          </w:p>
        </w:tc>
      </w:tr>
      <w:tr w14:paraId="17313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C9ACD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联动色板</w:t>
            </w:r>
          </w:p>
        </w:tc>
        <w:tc>
          <w:p w14:paraId="4CC83C8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微调后同步更新色板显示和预览</w:t>
            </w:r>
          </w:p>
        </w:tc>
      </w:tr>
      <w:bookmarkEnd w:id="52"/>
    </w:tbl>
    <w:p w14:paraId="64F81B9F">
      <w:pPr>
        <w:pStyle w:val="5"/>
      </w:pPr>
      <w:bookmarkStart w:id="53" w:name="dom结构-2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8.3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DOM结构</w:t>
      </w:r>
    </w:p>
    <w:p w14:paraId="365DC9F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&lt;div class="sliders-panel"&gt;</w:t>
      </w:r>
    </w:p>
    <w:p w14:paraId="62BE271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class="selected-color-preview"&gt;</w:t>
      </w:r>
    </w:p>
    <w:p w14:paraId="00AD1DC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class="preview-box" id="sliderColorPreview"&gt;&lt;/div&gt;</w:t>
      </w:r>
    </w:p>
    <w:p w14:paraId="6450EB4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&lt;input type="text" class="hex-input" id="hexInput" value="#FF6B6B"&gt;</w:t>
      </w:r>
    </w:p>
    <w:p w14:paraId="02BF984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29DF67B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67B6BEE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class="slider-group"&gt;</w:t>
      </w:r>
    </w:p>
    <w:p w14:paraId="3D3A068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class="slider-control"&gt;</w:t>
      </w:r>
    </w:p>
    <w:p w14:paraId="67DB012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&lt;div class="slider-label"&gt;</w:t>
      </w:r>
    </w:p>
    <w:p w14:paraId="15A6E51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&lt;span&gt;H 色相&lt;/span&gt;</w:t>
      </w:r>
    </w:p>
    <w:p w14:paraId="5B7A326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 id="hueValue"&gt;0°&lt;/span&gt;</w:t>
      </w:r>
    </w:p>
    <w:p w14:paraId="49802DB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&lt;/div&gt;</w:t>
      </w:r>
    </w:p>
    <w:p w14:paraId="5352A01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&lt;input type="range" id="hueSlider" min="0" max="360" value="0" class="hue-slider"&gt;</w:t>
      </w:r>
    </w:p>
    <w:p w14:paraId="208E371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&lt;/div&gt;</w:t>
      </w:r>
    </w:p>
    <w:p w14:paraId="2D65B33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3921AE4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class="slider-control"&gt;</w:t>
      </w:r>
    </w:p>
    <w:p w14:paraId="6E37A3E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&lt;div class="slider-label"&gt;</w:t>
      </w:r>
    </w:p>
    <w:p w14:paraId="369654A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&lt;span&gt;S 饱和度&lt;/span&gt;</w:t>
      </w:r>
    </w:p>
    <w:p w14:paraId="7DA67D2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 id="satValue"&gt;100%&lt;/span&gt;</w:t>
      </w:r>
    </w:p>
    <w:p w14:paraId="3F8959B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&lt;/div&gt;</w:t>
      </w:r>
    </w:p>
    <w:p w14:paraId="0A22F9F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&lt;input type="range" id="satSlider" min="0" max="100" value="100"&gt;</w:t>
      </w:r>
    </w:p>
    <w:p w14:paraId="4FE0A30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&lt;/div&gt;</w:t>
      </w:r>
    </w:p>
    <w:p w14:paraId="792181E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7423779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class="slider-control"&gt;</w:t>
      </w:r>
    </w:p>
    <w:p w14:paraId="2AC89EE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&lt;div class="slider-label"&gt;</w:t>
      </w:r>
    </w:p>
    <w:p w14:paraId="4CC5597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&lt;span&gt;V 明度&lt;/span&gt;</w:t>
      </w:r>
    </w:p>
    <w:p w14:paraId="7C5FA64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 id="valValue"&gt;50%&lt;/span&gt;</w:t>
      </w:r>
    </w:p>
    <w:p w14:paraId="4F2C080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&lt;/div&gt;</w:t>
      </w:r>
    </w:p>
    <w:p w14:paraId="3C4D5ED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&lt;input type="range" id="valSlider" min="0" max="100" value="50"&gt;</w:t>
      </w:r>
    </w:p>
    <w:p w14:paraId="7B6D782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&lt;/div&gt;</w:t>
      </w:r>
    </w:p>
    <w:p w14:paraId="40AEFEA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7CEFAFF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&lt;/div&gt;</w:t>
      </w:r>
    </w:p>
    <w:bookmarkEnd w:id="53"/>
    <w:p w14:paraId="3F3A8582">
      <w:pPr>
        <w:pStyle w:val="5"/>
      </w:pPr>
      <w:bookmarkStart w:id="54" w:name="状态设计-1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8.4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状态设计</w:t>
      </w:r>
    </w:p>
    <w:p w14:paraId="71E85CF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const state = {</w:t>
      </w:r>
    </w:p>
    <w:p w14:paraId="19B473D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targetIndex: null,    // 当前编辑的颜色在色板中的索引</w:t>
      </w:r>
    </w:p>
    <w:p w14:paraId="06F05D7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hue: 0,</w:t>
      </w:r>
    </w:p>
    <w:p w14:paraId="077CB70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saturation: 100,</w:t>
      </w:r>
    </w:p>
    <w:p w14:paraId="42D86DB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value: 50,</w:t>
      </w:r>
    </w:p>
    <w:p w14:paraId="614FF74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hex: '#FF6B6B'</w:t>
      </w:r>
    </w:p>
    <w:p w14:paraId="3B42F7D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};</w:t>
      </w:r>
    </w:p>
    <w:p w14:paraId="20A2664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</w:p>
    <w:bookmarkEnd w:id="50"/>
    <w:bookmarkEnd w:id="54"/>
    <w:p w14:paraId="6FFBE663">
      <w:pPr>
        <w:pStyle w:val="4"/>
      </w:pPr>
      <w:bookmarkStart w:id="55" w:name="图片取色模块imageextractor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9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图片取色模块(ImageExtractor)详细设计</w:t>
      </w:r>
    </w:p>
    <w:p w14:paraId="166882B9">
      <w:pPr>
        <w:pStyle w:val="5"/>
      </w:pPr>
      <w:bookmarkStart w:id="56" w:name="模块描述-6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9.1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35E33560">
      <w:r>
        <w:rPr>
          <w:rStyle w:val="48"/>
          <w:rFonts w:ascii="Times New Roman" w:hAnsi="Times New Roman" w:eastAsia="宋体"/>
          <w:color w:val="000000"/>
          <w:sz w:val="24"/>
        </w:rPr>
        <w:t>ImageExtractor</w:t>
      </w:r>
      <w:r>
        <w:rPr>
          <w:rFonts w:hint="eastAsia" w:ascii="Times New Roman" w:hAnsi="Times New Roman" w:eastAsia="宋体"/>
          <w:color w:val="000000"/>
          <w:sz w:val="24"/>
        </w:rPr>
        <w:t>为图片主色提取模块，使用K-Means聚类算法从上传的图片中提取指定数量的主色调。</w:t>
      </w:r>
    </w:p>
    <w:p w14:paraId="26654E8E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算法模块</w:t>
      </w:r>
    </w:p>
    <w:p w14:paraId="68758F23">
      <w:r>
        <w:rPr>
          <w:rFonts w:hint="eastAsia" w:ascii="Times New Roman" w:hAnsi="Times New Roman" w:eastAsia="宋体"/>
          <w:b/>
          <w:bCs/>
          <w:color w:val="000000"/>
          <w:sz w:val="24"/>
        </w:rPr>
        <w:t>技术实现：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Canvas像素采样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K-Means聚类</w:t>
      </w:r>
    </w:p>
    <w:p w14:paraId="7A2B080B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约200行JavaScript</w:t>
      </w:r>
    </w:p>
    <w:bookmarkEnd w:id="56"/>
    <w:p w14:paraId="25721634">
      <w:pPr>
        <w:pStyle w:val="5"/>
      </w:pPr>
      <w:bookmarkStart w:id="57" w:name="功能清单-6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9.2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4"/>
        <w:gridCol w:w="2227"/>
        <w:gridCol w:w="2216"/>
        <w:gridCol w:w="1269"/>
      </w:tblGrid>
      <w:tr w14:paraId="0F28A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32814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函数名</w:t>
            </w:r>
          </w:p>
        </w:tc>
        <w:tc>
          <w:p w14:paraId="71ADC97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功能描述</w:t>
            </w:r>
          </w:p>
        </w:tc>
        <w:tc>
          <w:p w14:paraId="6E5DB1D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输入</w:t>
            </w:r>
          </w:p>
        </w:tc>
        <w:tc>
          <w:p w14:paraId="4C8A0E3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输出</w:t>
            </w:r>
          </w:p>
        </w:tc>
      </w:tr>
      <w:tr w14:paraId="2C97E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4D377D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extractColors(imageFile, count)</w:t>
            </w:r>
          </w:p>
        </w:tc>
        <w:tc>
          <w:p w14:paraId="1D16231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从图片提取主色</w:t>
            </w:r>
          </w:p>
        </w:tc>
        <w:tc>
          <w:p w14:paraId="4B77D58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图片File对象，颜色数量</w:t>
            </w:r>
          </w:p>
        </w:tc>
        <w:tc>
          <w:p w14:paraId="77DCE5D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HEX数组</w:t>
            </w:r>
          </w:p>
        </w:tc>
      </w:tr>
      <w:tr w14:paraId="1DB75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B6A97E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getImageData(img, maxWidth)</w:t>
            </w:r>
          </w:p>
        </w:tc>
        <w:tc>
          <w:p w14:paraId="646B077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预处理图片获取像素数据</w:t>
            </w:r>
          </w:p>
        </w:tc>
        <w:tc>
          <w:p w14:paraId="439062D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Image对象，最大宽度</w:t>
            </w:r>
          </w:p>
        </w:tc>
        <w:tc>
          <w:p w14:paraId="2BCDB57F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ImageData</w:t>
            </w:r>
          </w:p>
        </w:tc>
      </w:tr>
      <w:tr w14:paraId="2C87E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C32D45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kMeans(pixels, k, maxIterations)</w:t>
            </w:r>
          </w:p>
        </w:tc>
        <w:tc>
          <w:p w14:paraId="5D8CDF9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K-Means聚类</w:t>
            </w:r>
          </w:p>
        </w:tc>
        <w:tc>
          <w:p w14:paraId="4E8265D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像素数组，聚类数</w:t>
            </w:r>
          </w:p>
        </w:tc>
        <w:tc>
          <w:p w14:paraId="2DFC544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聚类中心</w:t>
            </w:r>
          </w:p>
        </w:tc>
      </w:tr>
      <w:bookmarkEnd w:id="57"/>
    </w:tbl>
    <w:p w14:paraId="096511E9">
      <w:pPr>
        <w:pStyle w:val="5"/>
      </w:pPr>
      <w:bookmarkStart w:id="58" w:name="k-means聚类算法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9.3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K-Means聚类算法</w:t>
      </w:r>
    </w:p>
    <w:p w14:paraId="7471925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26D65B4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K-Means聚类算法</w:t>
      </w:r>
    </w:p>
    <w:p w14:paraId="256D7FA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@param {Array} pixels - 像素数组 [{r,g,b}, ...]</w:t>
      </w:r>
    </w:p>
    <w:p w14:paraId="7812B3F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@param {number} k - 聚类数量</w:t>
      </w:r>
    </w:p>
    <w:p w14:paraId="6BD3DB1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@param {number} maxIterations - 最大迭代次数</w:t>
      </w:r>
    </w:p>
    <w:p w14:paraId="710EADE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@returns {Array} 聚类中心数组 [{r,g,b, count}, ...]</w:t>
      </w:r>
    </w:p>
    <w:p w14:paraId="0ACC92E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3131B3D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kMeans(pixels, k, maxIterations = 20) {</w:t>
      </w:r>
    </w:p>
    <w:p w14:paraId="658BC9C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1. 初始化聚类中心（随机选择k个像素）</w:t>
      </w:r>
    </w:p>
    <w:p w14:paraId="50BA9A8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let centroids = [];</w:t>
      </w:r>
    </w:p>
    <w:p w14:paraId="2DFE104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shuffled = [...pixels].sort(() =&gt; Math.random() - 0.5);</w:t>
      </w:r>
    </w:p>
    <w:p w14:paraId="2F8D51C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for (let i = 0; i &lt; k; i++) {</w:t>
      </w:r>
    </w:p>
    <w:p w14:paraId="4910582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centroids.push({ ...shuffled[i] });</w:t>
      </w:r>
    </w:p>
    <w:p w14:paraId="1A8C12C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1D88BD7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B42D4C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let iterations = 0;</w:t>
      </w:r>
    </w:p>
    <w:p w14:paraId="5A71784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let changed = true;</w:t>
      </w:r>
    </w:p>
    <w:p w14:paraId="0AF06B9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1687551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while (changed &amp;&amp; iterations &lt; maxIterations) {</w:t>
      </w:r>
    </w:p>
    <w:p w14:paraId="223858B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changed = false;</w:t>
      </w:r>
    </w:p>
    <w:p w14:paraId="03835E5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const clusters = new Array(k).fill(null).map(() =&gt; []);</w:t>
      </w:r>
    </w:p>
    <w:p w14:paraId="41D75EB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47FCB63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// 2. 将每个像素分配到最近的聚类中心</w:t>
      </w:r>
    </w:p>
    <w:p w14:paraId="4D7333D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for (const pixel of pixels) {</w:t>
      </w:r>
    </w:p>
    <w:p w14:paraId="120D095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let minDist = Infinity;</w:t>
      </w:r>
    </w:p>
    <w:p w14:paraId="7EEFF06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let closest = 0;</w:t>
      </w:r>
    </w:p>
    <w:p w14:paraId="073BD9D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</w:p>
    <w:p w14:paraId="18EDEB8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for (let i = 0; i &lt; k; i++) {</w:t>
      </w:r>
    </w:p>
    <w:p w14:paraId="7E26132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const dist = colorDistance(pixel, centroids[i]);</w:t>
      </w:r>
    </w:p>
    <w:p w14:paraId="038B162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if (dist &lt; minDist) {</w:t>
      </w:r>
    </w:p>
    <w:p w14:paraId="5868929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    minDist = dist;</w:t>
      </w:r>
    </w:p>
    <w:p w14:paraId="2ADDD0F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    closest = i;</w:t>
      </w:r>
    </w:p>
    <w:p w14:paraId="05065F8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}</w:t>
      </w:r>
    </w:p>
    <w:p w14:paraId="073475D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}</w:t>
      </w:r>
    </w:p>
    <w:p w14:paraId="4F536D2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</w:p>
    <w:p w14:paraId="6249390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clusters[closest].push(pixel);</w:t>
      </w:r>
    </w:p>
    <w:p w14:paraId="4D53193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}</w:t>
      </w:r>
    </w:p>
    <w:p w14:paraId="61BF928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58A84F3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// 3. 更新聚类中心（计算每个簇的平均值）</w:t>
      </w:r>
    </w:p>
    <w:p w14:paraId="1BAE70A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for (let i = 0; i &lt; k; i++) {</w:t>
      </w:r>
    </w:p>
    <w:p w14:paraId="75D6468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if (clusters[i].length === 0) continue;</w:t>
      </w:r>
    </w:p>
    <w:p w14:paraId="23CD2D1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</w:p>
    <w:p w14:paraId="1BBC512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const newCentroid = {</w:t>
      </w:r>
    </w:p>
    <w:p w14:paraId="4C072A6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r: Math.round(clusters[i].reduce((sum, p) =&gt; sum + p.r, 0) / clusters[i].length),</w:t>
      </w:r>
    </w:p>
    <w:p w14:paraId="2A3215B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g: Math.round(clusters[i].reduce((sum, p) =&gt; sum + p.g, 0) / clusters[i].length),</w:t>
      </w:r>
    </w:p>
    <w:p w14:paraId="3717CAA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b: Math.round(clusters[i].reduce((sum, p) =&gt; sum + p.b, 0) / clusters[i].length),</w:t>
      </w:r>
    </w:p>
    <w:p w14:paraId="7EBACF5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count: clusters[i].length</w:t>
      </w:r>
    </w:p>
    <w:p w14:paraId="3C82363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};</w:t>
      </w:r>
    </w:p>
    <w:p w14:paraId="2A316E4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</w:p>
    <w:p w14:paraId="1016891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if (colorDistance(newCentroid, centroids[i]) &gt; 1) {</w:t>
      </w:r>
    </w:p>
    <w:p w14:paraId="68E07D2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changed = true;</w:t>
      </w:r>
    </w:p>
    <w:p w14:paraId="0A2608E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}</w:t>
      </w:r>
    </w:p>
    <w:p w14:paraId="6568FBE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</w:p>
    <w:p w14:paraId="07D94D7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centroids[i] = newCentroid;</w:t>
      </w:r>
    </w:p>
    <w:p w14:paraId="5233AD7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}</w:t>
      </w:r>
    </w:p>
    <w:p w14:paraId="4840CE4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141C894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iterations++;</w:t>
      </w:r>
    </w:p>
    <w:p w14:paraId="6CB14DE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641D4BE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4794512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4. 按像素数量排序（多到少）</w:t>
      </w:r>
    </w:p>
    <w:p w14:paraId="553C503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centroids.sort((a, b) =&gt; b.count - a.count);</w:t>
      </w:r>
    </w:p>
    <w:p w14:paraId="1FD6A31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10C938F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return centroids;</w:t>
      </w:r>
    </w:p>
    <w:p w14:paraId="64DDC85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p w14:paraId="4AE0D83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</w:p>
    <w:p w14:paraId="00438B3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79215EC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计算两个颜色的欧氏距离</w:t>
      </w:r>
    </w:p>
    <w:p w14:paraId="587FF51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3B62C16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colorDistance(c1, c2) {</w:t>
      </w:r>
    </w:p>
    <w:p w14:paraId="423F9FC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dr = c1.r - c2.r;</w:t>
      </w:r>
    </w:p>
    <w:p w14:paraId="4D74BFB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dg = c1.g - c2.g;</w:t>
      </w:r>
    </w:p>
    <w:p w14:paraId="31CD9C0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db = c1.b - c2.b;</w:t>
      </w:r>
    </w:p>
    <w:p w14:paraId="52A4BDB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return Math.sqrt(dr * dr + dg * dg + db * db);</w:t>
      </w:r>
    </w:p>
    <w:p w14:paraId="21EB651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58"/>
    <w:p w14:paraId="4E7D37BA">
      <w:pPr>
        <w:pStyle w:val="5"/>
      </w:pPr>
      <w:bookmarkStart w:id="59" w:name="性能优化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9.4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性能优化</w:t>
      </w:r>
    </w:p>
    <w:p w14:paraId="374601DB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图片缩放</w:t>
      </w:r>
      <w:r>
        <w:rPr>
          <w:rFonts w:hint="eastAsia" w:ascii="Times New Roman" w:hAnsi="Times New Roman" w:eastAsia="宋体"/>
          <w:color w:val="000000"/>
          <w:sz w:val="24"/>
        </w:rPr>
        <w:t>：最大宽度800px，减少像素数量</w:t>
      </w:r>
    </w:p>
    <w:p w14:paraId="08FACA8B">
      <w:pPr>
        <w:spacing w:before="0" w:after="0" w:line="360" w:lineRule="auto"/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像素采样</w:t>
      </w:r>
      <w:r>
        <w:rPr>
          <w:rFonts w:hint="eastAsia" w:ascii="Times New Roman" w:hAnsi="Times New Roman" w:eastAsia="宋体"/>
          <w:color w:val="000000"/>
          <w:sz w:val="24"/>
        </w:rPr>
        <w:t>：每隔N个像素采样一次（</w:t>
      </w:r>
      <m:oMath>
        <m:r>
          <m:rPr/>
          <m:t>步长</m:t>
        </m:r>
        <m:r>
          <m:rPr>
            <m:sty m:val="p"/>
          </m:rPr>
          <m:t>=</m:t>
        </m:r>
        <m:r>
          <m:rPr/>
          <m:t>4</m:t>
        </m:r>
      </m:oMath>
      <w:r>
        <w:rPr>
          <w:rFonts w:hint="eastAsia" w:ascii="Times New Roman" w:hAnsi="Times New Roman" w:eastAsia="宋体"/>
          <w:color w:val="000000"/>
          <w:sz w:val="24"/>
        </w:rPr>
        <w:t>，即取1/16像素）</w:t>
      </w:r>
    </w:p>
    <w:p w14:paraId="4E22CC82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迭代限制</w:t>
      </w:r>
      <w:r>
        <w:rPr>
          <w:rFonts w:hint="eastAsia" w:ascii="Times New Roman" w:hAnsi="Times New Roman" w:eastAsia="宋体"/>
          <w:color w:val="000000"/>
          <w:sz w:val="24"/>
        </w:rPr>
        <w:t>：最大20次迭代，避免无限循环</w:t>
      </w:r>
    </w:p>
    <w:p w14:paraId="31F94E97">
      <w:pPr>
        <w:ind w:left="0" w:right="0" w:firstLine="0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初始中心优化</w:t>
      </w:r>
      <w:r>
        <w:rPr>
          <w:rFonts w:hint="eastAsia" w:ascii="Times New Roman" w:hAnsi="Times New Roman" w:eastAsia="宋体"/>
          <w:color w:val="000000"/>
          <w:sz w:val="24"/>
        </w:rPr>
        <w:t>：可使用K-Means++算法选择初始中心(可选)</w:t>
      </w:r>
      <w:bookmarkEnd w:id="59"/>
      <w:bookmarkStart w:id="60" w:name="处理流程"/>
    </w:p>
    <w:p w14:paraId="2FE49CB1">
      <w:pPr>
        <w:ind w:left="0" w:right="0" w:firstLine="0"/>
        <w:rPr>
          <w:rFonts w:hint="eastAsia" w:ascii="Times New Roman" w:hAnsi="Times New Roman" w:eastAsia="黑体"/>
          <w:b/>
          <w:i w:val="0"/>
          <w:color w:val="000000"/>
          <w:sz w:val="28"/>
        </w:rPr>
      </w:pP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9.5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处理流程</w:t>
      </w:r>
    </w:p>
    <w:p w14:paraId="691FE44D">
      <w:pPr>
        <w:pStyle w:val="3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7540" cy="4390390"/>
            <wp:effectExtent l="0" t="0" r="10160" b="381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4390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5"/>
    <w:bookmarkEnd w:id="60"/>
    <w:p w14:paraId="267DE86F">
      <w:pPr>
        <w:pStyle w:val="4"/>
      </w:pPr>
      <w:bookmarkStart w:id="61" w:name="ai生成服务llmservice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10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AI生成服务(LLMService)详细设计</w:t>
      </w:r>
    </w:p>
    <w:p w14:paraId="4DBC8F6B">
      <w:pPr>
        <w:pStyle w:val="5"/>
      </w:pPr>
      <w:bookmarkStart w:id="62" w:name="模块描述-7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10.1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6698BD00">
      <w:r>
        <w:rPr>
          <w:rStyle w:val="48"/>
          <w:rFonts w:ascii="Times New Roman" w:hAnsi="Times New Roman" w:eastAsia="宋体"/>
          <w:color w:val="000000"/>
          <w:sz w:val="24"/>
        </w:rPr>
        <w:t>LLMService</w:t>
      </w:r>
      <w:r>
        <w:rPr>
          <w:rFonts w:hint="eastAsia" w:ascii="Times New Roman" w:hAnsi="Times New Roman" w:eastAsia="宋体"/>
          <w:color w:val="000000"/>
          <w:sz w:val="24"/>
        </w:rPr>
        <w:t>为大语言模型服务模块，负责与LLM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API通信，将用户的自然语言风格描述转化为结构化的配色方案。</w:t>
      </w:r>
    </w:p>
    <w:p w14:paraId="05CF2885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服务模块(外部依赖)</w:t>
      </w:r>
    </w:p>
    <w:p w14:paraId="5C9B27DC">
      <w:r>
        <w:rPr>
          <w:rFonts w:hint="eastAsia" w:ascii="Times New Roman" w:hAnsi="Times New Roman" w:eastAsia="宋体"/>
          <w:b/>
          <w:bCs/>
          <w:color w:val="000000"/>
          <w:sz w:val="24"/>
        </w:rPr>
        <w:t>支持后端：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Ollama本地部署</w:t>
      </w:r>
      <w:r>
        <w:rPr>
          <w:rFonts w:ascii="Times New Roman" w:hAnsi="Times New Roman" w:eastAsia="宋体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/>
          <w:color w:val="000000"/>
          <w:sz w:val="24"/>
        </w:rPr>
        <w:t>通义千问API</w:t>
      </w:r>
      <w:r>
        <w:rPr>
          <w:rFonts w:ascii="Times New Roman" w:hAnsi="Times New Roman" w:eastAsia="宋体"/>
          <w:color w:val="000000"/>
          <w:sz w:val="24"/>
        </w:rPr>
        <w:t xml:space="preserve"> / DeepSeek API</w:t>
      </w:r>
    </w:p>
    <w:p w14:paraId="21E0B423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约150行JavaScript</w:t>
      </w:r>
    </w:p>
    <w:bookmarkEnd w:id="62"/>
    <w:p w14:paraId="757C4EDF">
      <w:pPr>
        <w:pStyle w:val="5"/>
      </w:pPr>
      <w:bookmarkStart w:id="63" w:name="功能清单-7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10.2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2336"/>
        <w:gridCol w:w="1601"/>
        <w:gridCol w:w="1410"/>
      </w:tblGrid>
      <w:tr w14:paraId="53EB0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042FB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函数名</w:t>
            </w:r>
          </w:p>
        </w:tc>
        <w:tc>
          <w:p w14:paraId="7F56407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功能描述</w:t>
            </w:r>
          </w:p>
        </w:tc>
        <w:tc>
          <w:p w14:paraId="667AFBE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输入</w:t>
            </w:r>
          </w:p>
        </w:tc>
        <w:tc>
          <w:p w14:paraId="5DBD29C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输出</w:t>
            </w:r>
          </w:p>
        </w:tc>
      </w:tr>
      <w:tr w14:paraId="7719F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A18CB5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generateThemeFromText(prompt)</w:t>
            </w:r>
          </w:p>
        </w:tc>
        <w:tc>
          <w:p w14:paraId="3580E65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根据文本描述生成配色</w:t>
            </w:r>
          </w:p>
        </w:tc>
        <w:tc>
          <w:p w14:paraId="3C84864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风格描述字符串</w:t>
            </w:r>
          </w:p>
        </w:tc>
        <w:tc>
          <w:p w14:paraId="083DE79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配色方案对象</w:t>
            </w:r>
          </w:p>
        </w:tc>
      </w:tr>
      <w:tr w14:paraId="2ED95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92959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setConfig(config)</w:t>
            </w:r>
          </w:p>
        </w:tc>
        <w:tc>
          <w:p w14:paraId="480131A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配置LLM服务参数</w:t>
            </w:r>
          </w:p>
        </w:tc>
        <w:tc>
          <w:p w14:paraId="0C4F625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配置对象</w:t>
            </w:r>
          </w:p>
        </w:tc>
        <w:tc>
          <w:p w14:paraId="1287121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</w:t>
            </w:r>
          </w:p>
        </w:tc>
      </w:tr>
      <w:tr w14:paraId="2DD2A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540E5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validateResponse(data)</w:t>
            </w:r>
          </w:p>
        </w:tc>
        <w:tc>
          <w:p w14:paraId="28C42E4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验证LLM返回数据格式</w:t>
            </w:r>
          </w:p>
        </w:tc>
        <w:tc>
          <w:p w14:paraId="1E03792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响应数据</w:t>
            </w:r>
          </w:p>
        </w:tc>
        <w:tc>
          <w:p w14:paraId="4593635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布尔值</w:t>
            </w:r>
          </w:p>
        </w:tc>
      </w:tr>
      <w:bookmarkEnd w:id="63"/>
    </w:tbl>
    <w:p w14:paraId="5B68537E">
      <w:pPr>
        <w:pStyle w:val="5"/>
      </w:pPr>
      <w:bookmarkStart w:id="64" w:name="配置结构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10.3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配置结构</w:t>
      </w:r>
    </w:p>
    <w:p w14:paraId="27DE515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const config = {</w:t>
      </w:r>
    </w:p>
    <w:p w14:paraId="2DE93A9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provider: 'ollama',  // 'ollama' | 'qwen' | 'deepseek'</w:t>
      </w:r>
    </w:p>
    <w:p w14:paraId="5FFCCB6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baseUrl: 'http://localhost:11434',</w:t>
      </w:r>
    </w:p>
    <w:p w14:paraId="1954B60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model: 'qwen2.5:1.5b',</w:t>
      </w:r>
    </w:p>
    <w:p w14:paraId="40324EE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apiKey: '',           // 云端API需要</w:t>
      </w:r>
    </w:p>
    <w:p w14:paraId="1A55F30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timeout: 10000        // 超时时间（毫秒）</w:t>
      </w:r>
    </w:p>
    <w:p w14:paraId="4E26045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};</w:t>
      </w:r>
    </w:p>
    <w:bookmarkEnd w:id="64"/>
    <w:p w14:paraId="6A303A9F">
      <w:pPr>
        <w:pStyle w:val="5"/>
      </w:pPr>
      <w:bookmarkStart w:id="65" w:name="prompt模板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10.4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Prompt模板</w:t>
      </w:r>
    </w:p>
    <w:p w14:paraId="30330634">
      <w:r>
        <w:rPr>
          <w:rStyle w:val="52"/>
          <w:rFonts w:ascii="Times New Roman" w:hAnsi="Times New Roman" w:eastAsia="宋体"/>
          <w:color w:val="000000"/>
          <w:sz w:val="24"/>
        </w:rPr>
        <w:t>const</w:t>
      </w:r>
      <w:r>
        <w:rPr>
          <w:rStyle w:val="82"/>
          <w:rFonts w:ascii="Times New Roman" w:hAnsi="Times New Roman" w:eastAsia="宋体"/>
          <w:color w:val="000000"/>
          <w:sz w:val="24"/>
        </w:rPr>
        <w:t xml:space="preserve"> SYSTEM_PROMPT </w:t>
      </w:r>
      <w:r>
        <w:rPr>
          <w:rStyle w:val="72"/>
          <w:rFonts w:ascii="Times New Roman" w:hAnsi="Times New Roman" w:eastAsia="宋体"/>
          <w:color w:val="000000"/>
          <w:sz w:val="24"/>
        </w:rPr>
        <w:t>=</w:t>
      </w:r>
      <w:r>
        <w:rPr>
          <w:rStyle w:val="82"/>
          <w:rFonts w:ascii="Times New Roman" w:hAnsi="Times New Roman" w:eastAsia="宋体"/>
          <w:color w:val="000000"/>
          <w:sz w:val="24"/>
        </w:rPr>
        <w:t xml:space="preserve"> </w:t>
      </w:r>
      <w:r>
        <w:rPr>
          <w:rStyle w:val="61"/>
          <w:rFonts w:ascii="Times New Roman" w:hAnsi="Times New Roman" w:eastAsia="宋体"/>
          <w:color w:val="000000"/>
          <w:sz w:val="24"/>
        </w:rPr>
        <w:t>`你是一个专业的色彩设计师。请根据用户的风格描述，生成一个包含5-6个颜色的配色方案。</w:t>
      </w:r>
    </w:p>
    <w:p w14:paraId="491650B9"/>
    <w:p w14:paraId="383664EE">
      <w:r>
        <w:rPr>
          <w:rStyle w:val="61"/>
          <w:rFonts w:ascii="Times New Roman" w:hAnsi="Times New Roman" w:eastAsia="宋体"/>
          <w:color w:val="000000"/>
          <w:sz w:val="24"/>
        </w:rPr>
        <w:t>要求：</w:t>
      </w:r>
    </w:p>
    <w:p w14:paraId="169EBD28">
      <w:r>
        <w:rPr>
          <w:rStyle w:val="61"/>
          <w:rFonts w:ascii="Times New Roman" w:hAnsi="Times New Roman" w:eastAsia="宋体"/>
          <w:color w:val="000000"/>
          <w:sz w:val="24"/>
        </w:rPr>
        <w:t>1. 返回严格合法的JSON格式，不要包含任何额外解释文字</w:t>
      </w:r>
    </w:p>
    <w:p w14:paraId="3599238F">
      <w:r>
        <w:rPr>
          <w:rStyle w:val="61"/>
          <w:rFonts w:ascii="Times New Roman" w:hAnsi="Times New Roman" w:eastAsia="宋体"/>
          <w:color w:val="000000"/>
          <w:sz w:val="24"/>
        </w:rPr>
        <w:t>2. 颜色以HEX格式表示（如 "#FF6B6B"）</w:t>
      </w:r>
    </w:p>
    <w:p w14:paraId="540614B5">
      <w:r>
        <w:rPr>
          <w:rStyle w:val="61"/>
          <w:rFonts w:ascii="Times New Roman" w:hAnsi="Times New Roman" w:eastAsia="宋体"/>
          <w:color w:val="000000"/>
          <w:sz w:val="24"/>
        </w:rPr>
        <w:t>3. 配色要和谐、专业、符合描述的风格</w:t>
      </w:r>
    </w:p>
    <w:p w14:paraId="4C70A737">
      <w:r>
        <w:rPr>
          <w:rStyle w:val="61"/>
          <w:rFonts w:ascii="Times New Roman" w:hAnsi="Times New Roman" w:eastAsia="宋体"/>
          <w:color w:val="000000"/>
          <w:sz w:val="24"/>
        </w:rPr>
        <w:t>4. 包含颜色名称和简短说明</w:t>
      </w:r>
    </w:p>
    <w:p w14:paraId="67E185DD"/>
    <w:p w14:paraId="19487ABA">
      <w:r>
        <w:rPr>
          <w:rStyle w:val="61"/>
          <w:rFonts w:ascii="Times New Roman" w:hAnsi="Times New Roman" w:eastAsia="宋体"/>
          <w:color w:val="000000"/>
          <w:sz w:val="24"/>
        </w:rPr>
        <w:t>返回格式：</w:t>
      </w:r>
    </w:p>
    <w:p w14:paraId="0B0869E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{</w:t>
      </w:r>
    </w:p>
    <w:p w14:paraId="63C5ABD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"colors": [</w:t>
      </w:r>
    </w:p>
    <w:p w14:paraId="231CB7C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{"hex": "#XXXXXX", "name": "颜色名"},</w:t>
      </w:r>
    </w:p>
    <w:p w14:paraId="2563D30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...</w:t>
      </w:r>
    </w:p>
    <w:p w14:paraId="761099C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],</w:t>
      </w:r>
    </w:p>
    <w:p w14:paraId="0436026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"mood": "整体情绪标签",</w:t>
      </w:r>
    </w:p>
    <w:p w14:paraId="3D6101D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"description": "一句话风格说明"</w:t>
      </w:r>
    </w:p>
    <w:p w14:paraId="0C5C6DE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}`;</w:t>
      </w:r>
    </w:p>
    <w:bookmarkEnd w:id="65"/>
    <w:p w14:paraId="63C86B8F">
      <w:pPr>
        <w:pStyle w:val="5"/>
      </w:pPr>
      <w:bookmarkStart w:id="66" w:name="请求与响应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10.5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请求与响应</w:t>
      </w:r>
    </w:p>
    <w:p w14:paraId="22B3535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请求结构(Ollama)：</w:t>
      </w:r>
    </w:p>
    <w:p w14:paraId="6DA58A2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{</w:t>
      </w:r>
    </w:p>
    <w:p w14:paraId="7FD38BE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model: "qwen2.5:1.5b",</w:t>
      </w:r>
    </w:p>
    <w:p w14:paraId="7C3C21A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prompt: `${SYSTEM_PROMPT}\n\n用户描述：${userPrompt}`,</w:t>
      </w:r>
    </w:p>
    <w:p w14:paraId="639CA8A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stream: false,</w:t>
      </w:r>
    </w:p>
    <w:p w14:paraId="4CB2919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temperature: 0.7</w:t>
      </w:r>
    </w:p>
    <w:p w14:paraId="29CC8DD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p w14:paraId="1BF00D5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响应解析：</w:t>
      </w:r>
    </w:p>
    <w:p w14:paraId="230EEEB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async function generateThemeFromText(userPrompt) {</w:t>
      </w:r>
    </w:p>
    <w:p w14:paraId="30353FF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try {</w:t>
      </w:r>
    </w:p>
    <w:p w14:paraId="1C1B878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const response = await fetch(`${config.baseUrl}/api/generate`, {</w:t>
      </w:r>
    </w:p>
    <w:p w14:paraId="16CB202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method: 'POST',</w:t>
      </w:r>
    </w:p>
    <w:p w14:paraId="286B1B6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headers: { 'Content-Type': 'application/json' },</w:t>
      </w:r>
    </w:p>
    <w:p w14:paraId="6D58A7B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body: JSON.stringify({</w:t>
      </w:r>
    </w:p>
    <w:p w14:paraId="5E04B1F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model: config.model,</w:t>
      </w:r>
    </w:p>
    <w:p w14:paraId="0590AA7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prompt: `${SYSTEM_PROMPT}\n\n用户描述：${userPrompt}`,</w:t>
      </w:r>
    </w:p>
    <w:p w14:paraId="394E3E5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stream: false</w:t>
      </w:r>
    </w:p>
    <w:p w14:paraId="636AD85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}),</w:t>
      </w:r>
    </w:p>
    <w:p w14:paraId="75A9157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signal: AbortSignal.timeout(config.timeout)</w:t>
      </w:r>
    </w:p>
    <w:p w14:paraId="4702F16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});</w:t>
      </w:r>
    </w:p>
    <w:p w14:paraId="1B9632E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3AE6BBC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if (!response.ok) {</w:t>
      </w:r>
    </w:p>
    <w:p w14:paraId="5480A38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throw new Error(`HTTP ${response.status}`);</w:t>
      </w:r>
    </w:p>
    <w:p w14:paraId="7CBC579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}</w:t>
      </w:r>
    </w:p>
    <w:p w14:paraId="7F1DAE4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0816F58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const data = await response.json();</w:t>
      </w:r>
    </w:p>
    <w:p w14:paraId="7EEC616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const parsed = parseLLMResponse(data.response);</w:t>
      </w:r>
    </w:p>
    <w:p w14:paraId="5238E4E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03500DA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if (!validateResponse(parsed)) {</w:t>
      </w:r>
    </w:p>
    <w:p w14:paraId="2E63B52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throw new Error('Invalid response format');</w:t>
      </w:r>
    </w:p>
    <w:p w14:paraId="3B53D76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}</w:t>
      </w:r>
    </w:p>
    <w:p w14:paraId="405DC67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634A204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return parsed;</w:t>
      </w:r>
    </w:p>
    <w:p w14:paraId="66B8CD1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124D657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 catch (error) {</w:t>
      </w:r>
    </w:p>
    <w:p w14:paraId="44AC080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console.error('[LLMService] Generation failed:', error);</w:t>
      </w:r>
    </w:p>
    <w:p w14:paraId="4E6FF7F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// 降级处理：使用色轮规则生成</w:t>
      </w:r>
    </w:p>
    <w:p w14:paraId="568EAC5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return getFallbackPalette();</w:t>
      </w:r>
    </w:p>
    <w:p w14:paraId="4D33B9C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09A9C48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66"/>
    <w:p w14:paraId="512103FC">
      <w:pPr>
        <w:pStyle w:val="5"/>
      </w:pPr>
      <w:bookmarkStart w:id="67" w:name="降级策略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10.6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降级策略</w:t>
      </w:r>
    </w:p>
    <w:p w14:paraId="3451F825">
      <w:r>
        <w:rPr>
          <w:rFonts w:hint="eastAsia" w:ascii="Times New Roman" w:hAnsi="Times New Roman" w:eastAsia="宋体"/>
          <w:color w:val="000000"/>
          <w:sz w:val="24"/>
        </w:rPr>
        <w:t>当LLM调用失败时，自动降级到色轮规则生成：</w:t>
      </w:r>
    </w:p>
    <w:p w14:paraId="6F30C3DC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从用户文本中尝试提取关键字(如"蓝色""温暖")</w:t>
      </w:r>
    </w:p>
    <w:p w14:paraId="165B9719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根据关键字选择一个基色</w:t>
      </w:r>
    </w:p>
    <w:p w14:paraId="19FC10CB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使用互补色规则生成5个颜色</w:t>
      </w:r>
    </w:p>
    <w:p w14:paraId="5312FB8F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向用户说明"AI生成失败，已为您切换到规则配色"</w:t>
      </w:r>
    </w:p>
    <w:p w14:paraId="033EB2E5"/>
    <w:bookmarkEnd w:id="61"/>
    <w:bookmarkEnd w:id="67"/>
    <w:p w14:paraId="2F934902">
      <w:pPr>
        <w:pStyle w:val="4"/>
      </w:pPr>
      <w:bookmarkStart w:id="68" w:name="导出服务exportservice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11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导出服务(ExportService)详细设计</w:t>
      </w:r>
    </w:p>
    <w:p w14:paraId="650EDCE5">
      <w:pPr>
        <w:pStyle w:val="5"/>
      </w:pPr>
      <w:bookmarkStart w:id="69" w:name="模块描述-8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11.1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4CB3A884">
      <w:r>
        <w:rPr>
          <w:rStyle w:val="48"/>
          <w:rFonts w:ascii="Times New Roman" w:hAnsi="Times New Roman" w:eastAsia="宋体"/>
          <w:color w:val="000000"/>
          <w:sz w:val="24"/>
        </w:rPr>
        <w:t>ExportService</w:t>
      </w:r>
      <w:r>
        <w:rPr>
          <w:rFonts w:hint="eastAsia" w:ascii="Times New Roman" w:hAnsi="Times New Roman" w:eastAsia="宋体"/>
          <w:color w:val="000000"/>
          <w:sz w:val="24"/>
        </w:rPr>
        <w:t>为导出服务模块，提供多种格式的色板导出功能，供用户在其他设计软件中使用。</w:t>
      </w:r>
    </w:p>
    <w:p w14:paraId="7ADB0161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服务模块</w:t>
      </w:r>
    </w:p>
    <w:p w14:paraId="65597CFA">
      <w:r>
        <w:rPr>
          <w:rFonts w:hint="eastAsia" w:ascii="Times New Roman" w:hAnsi="Times New Roman" w:eastAsia="宋体"/>
          <w:b/>
          <w:bCs/>
          <w:color w:val="000000"/>
          <w:sz w:val="24"/>
        </w:rPr>
        <w:t>支持格式：</w:t>
      </w:r>
      <w:r>
        <w:rPr>
          <w:rFonts w:ascii="Times New Roman" w:hAnsi="Times New Roman" w:eastAsia="宋体"/>
          <w:color w:val="000000"/>
          <w:sz w:val="24"/>
        </w:rPr>
        <w:t xml:space="preserve"> ASE / CSS / PNG / JSON</w:t>
      </w:r>
    </w:p>
    <w:p w14:paraId="1FDE1E88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约200行JavaScript</w:t>
      </w:r>
    </w:p>
    <w:bookmarkEnd w:id="69"/>
    <w:p w14:paraId="065E73DE">
      <w:pPr>
        <w:pStyle w:val="5"/>
      </w:pPr>
      <w:bookmarkStart w:id="70" w:name="功能清单-8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11.2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9"/>
        <w:gridCol w:w="2097"/>
        <w:gridCol w:w="2014"/>
        <w:gridCol w:w="1826"/>
      </w:tblGrid>
      <w:tr w14:paraId="16145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941A0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函数名</w:t>
            </w:r>
          </w:p>
        </w:tc>
        <w:tc>
          <w:p w14:paraId="7B2FDA0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功能描述</w:t>
            </w:r>
          </w:p>
        </w:tc>
        <w:tc>
          <w:p w14:paraId="61E0636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输入</w:t>
            </w:r>
          </w:p>
        </w:tc>
        <w:tc>
          <w:p w14:paraId="1A908A8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输出</w:t>
            </w:r>
          </w:p>
        </w:tc>
      </w:tr>
      <w:tr w14:paraId="170FD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5EDB37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exportASE(colors, name)</w:t>
            </w:r>
          </w:p>
        </w:tc>
        <w:tc>
          <w:p w14:paraId="08C7891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导出Adobe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ASE格式</w:t>
            </w:r>
          </w:p>
        </w:tc>
        <w:tc>
          <w:p w14:paraId="2F5010F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颜色数组，色板名称</w:t>
            </w:r>
          </w:p>
        </w:tc>
        <w:tc>
          <w:p w14:paraId="5AC653D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触发文件下载</w:t>
            </w:r>
          </w:p>
        </w:tc>
      </w:tr>
      <w:tr w14:paraId="48737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38463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exportCSS(colors, name)</w:t>
            </w:r>
          </w:p>
        </w:tc>
        <w:tc>
          <w:p w14:paraId="36DAB49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导出CSS变量代码</w:t>
            </w:r>
          </w:p>
        </w:tc>
        <w:tc>
          <w:p w14:paraId="301E955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颜色数组，前缀名</w:t>
            </w:r>
          </w:p>
        </w:tc>
        <w:tc>
          <w:p w14:paraId="542669C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触发文件下载/复制</w:t>
            </w:r>
          </w:p>
        </w:tc>
      </w:tr>
      <w:tr w14:paraId="73567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ACA394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exportPNG(colors, options)</w:t>
            </w:r>
          </w:p>
        </w:tc>
        <w:tc>
          <w:p w14:paraId="569E2CC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导出色板PNG图片</w:t>
            </w:r>
          </w:p>
        </w:tc>
        <w:tc>
          <w:p w14:paraId="03A408D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颜色数组，配置项</w:t>
            </w:r>
          </w:p>
        </w:tc>
        <w:tc>
          <w:p w14:paraId="4FD639F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触发文件下载</w:t>
            </w:r>
          </w:p>
        </w:tc>
      </w:tr>
      <w:tr w14:paraId="424A3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12B32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exportJSON(colors, metadata)</w:t>
            </w:r>
          </w:p>
        </w:tc>
        <w:tc>
          <w:p w14:paraId="614C0B2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导出JSON数据</w:t>
            </w:r>
          </w:p>
        </w:tc>
        <w:tc>
          <w:p w14:paraId="744F94E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颜色数组，元数据</w:t>
            </w:r>
          </w:p>
        </w:tc>
        <w:tc>
          <w:p w14:paraId="474D6B9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触发文件下载</w:t>
            </w:r>
          </w:p>
        </w:tc>
      </w:tr>
      <w:bookmarkEnd w:id="70"/>
    </w:tbl>
    <w:p w14:paraId="10C07B24">
      <w:pPr>
        <w:pStyle w:val="5"/>
      </w:pPr>
      <w:bookmarkStart w:id="71" w:name="ase格式实现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11.3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ASE格式实现</w:t>
      </w:r>
    </w:p>
    <w:p w14:paraId="33F5E441">
      <w:r>
        <w:rPr>
          <w:rFonts w:hint="eastAsia" w:ascii="Times New Roman" w:hAnsi="Times New Roman" w:eastAsia="宋体"/>
          <w:b/>
          <w:bCs/>
          <w:color w:val="000000"/>
          <w:sz w:val="24"/>
        </w:rPr>
        <w:t>ASE文件结构：</w:t>
      </w:r>
    </w:p>
    <w:p w14:paraId="340C457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文件头（12字节）：</w:t>
      </w:r>
    </w:p>
    <w:p w14:paraId="42CD847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- "ASEF" </w:t>
      </w: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签名（4字节）</w:t>
      </w:r>
    </w:p>
    <w:p w14:paraId="4E89A65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- </w:t>
      </w: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版本号（4字节，大端）</w:t>
      </w:r>
    </w:p>
    <w:p w14:paraId="0ECF0BD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- </w:t>
      </w: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颜色块数量（4字节，大端）</w:t>
      </w:r>
    </w:p>
    <w:p w14:paraId="5624617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</w:p>
    <w:p w14:paraId="0F408FD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颜色块（每个）：</w:t>
      </w:r>
    </w:p>
    <w:p w14:paraId="03CD5EF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- </w:t>
      </w: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块类型（2字节）：0x0001=颜色开始</w:t>
      </w:r>
    </w:p>
    <w:p w14:paraId="63C2CE7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- </w:t>
      </w: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块长度（4字节）</w:t>
      </w:r>
    </w:p>
    <w:p w14:paraId="4B8F9EF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- </w:t>
      </w: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名称长度（2字节）</w:t>
      </w:r>
    </w:p>
    <w:p w14:paraId="67F7D9E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- </w:t>
      </w: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名称（UTF-16BE）</w:t>
      </w:r>
    </w:p>
    <w:p w14:paraId="31CEC29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- </w:t>
      </w: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颜色模型（4字节）："RGB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" / "CMYK" / "LAB "</w:t>
      </w:r>
    </w:p>
    <w:p w14:paraId="00E3F97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- </w:t>
      </w: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颜色值（各4字节，大端float）</w:t>
      </w:r>
    </w:p>
    <w:p w14:paraId="51DE01F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- </w:t>
      </w: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颜色类型（2字节）：0=全局,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</w:t>
      </w: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1=色</w:t>
      </w: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spot</w:t>
      </w:r>
    </w:p>
    <w:p w14:paraId="7AE5671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08646D7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生成ASE文件Blob</w:t>
      </w:r>
    </w:p>
    <w:p w14:paraId="1193581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1CDE173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generateASE(colors, name = 'Color Palette') {</w:t>
      </w:r>
    </w:p>
    <w:p w14:paraId="7027F8E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blocks = [];</w:t>
      </w:r>
    </w:p>
    <w:p w14:paraId="079F4AF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24326CF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颜色组开始</w:t>
      </w:r>
    </w:p>
    <w:p w14:paraId="1D682F8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blocks.push(createGroupStart(name));</w:t>
      </w:r>
    </w:p>
    <w:p w14:paraId="3C88C94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0883C16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添加每个颜色</w:t>
      </w:r>
    </w:p>
    <w:p w14:paraId="295330A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colors.forEach((hex, index) =&gt; {</w:t>
      </w:r>
    </w:p>
    <w:p w14:paraId="0C35517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const rgb = hexToRgb(hex);</w:t>
      </w:r>
    </w:p>
    <w:p w14:paraId="3D59E45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blocks.push(createColorBlock(`Color ${index + 1}`, rgb));</w:t>
      </w:r>
    </w:p>
    <w:p w14:paraId="0B41985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});</w:t>
      </w:r>
    </w:p>
    <w:p w14:paraId="220F7C0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62D6074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颜色组结束</w:t>
      </w:r>
    </w:p>
    <w:p w14:paraId="106E18B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blocks.push(createGroupEnd());</w:t>
      </w:r>
    </w:p>
    <w:p w14:paraId="26AD371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752C9E2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计算总块数</w:t>
      </w:r>
    </w:p>
    <w:p w14:paraId="7AD732D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totalBlocks = blocks.length;</w:t>
      </w:r>
    </w:p>
    <w:p w14:paraId="252CCE5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1BE7C29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拼接所有数据</w:t>
      </w:r>
    </w:p>
    <w:p w14:paraId="0196DB2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let offset = 0;</w:t>
      </w:r>
    </w:p>
    <w:p w14:paraId="377BC98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totalSize = 12 + blocks.reduce((sum, b) =&gt; sum + b.byteLength, 0);</w:t>
      </w:r>
    </w:p>
    <w:p w14:paraId="230FD30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buffer = new ArrayBuffer(totalSize);</w:t>
      </w:r>
    </w:p>
    <w:p w14:paraId="52DE760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view = new DataView(buffer);</w:t>
      </w:r>
    </w:p>
    <w:p w14:paraId="5AA2F2D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5B49F8C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文件头</w:t>
      </w:r>
    </w:p>
    <w:p w14:paraId="7DB7BBE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writeString(view, 0, 'ASEF');</w:t>
      </w:r>
    </w:p>
    <w:p w14:paraId="0BFEC61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view.setUint32(4, 0x00010000); // 版本1.0</w:t>
      </w:r>
    </w:p>
    <w:p w14:paraId="4788C8F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view.setUint32(8, totalBlocks);</w:t>
      </w:r>
    </w:p>
    <w:p w14:paraId="4EC02AB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EBE165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offset = 12;</w:t>
      </w:r>
    </w:p>
    <w:p w14:paraId="4C57A9E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5A4EEFE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写入各块</w:t>
      </w:r>
    </w:p>
    <w:p w14:paraId="72D5849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for (const block of blocks) {</w:t>
      </w:r>
    </w:p>
    <w:p w14:paraId="6C146CD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new Uint8Array(buffer, offset, block.byteLength).set(new Uint8Array(block));</w:t>
      </w:r>
    </w:p>
    <w:p w14:paraId="795EC2A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offset += block.byteLength;</w:t>
      </w:r>
    </w:p>
    <w:p w14:paraId="00A2212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008079F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7714E31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return new Blob([buffer], { type: 'application/octet-stream' });</w:t>
      </w:r>
    </w:p>
    <w:p w14:paraId="552843B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71"/>
    <w:p w14:paraId="1085FE1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bookmarkStart w:id="72" w:name="css格式实现"/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11.4 </w:t>
      </w: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CSS格式实现</w:t>
      </w:r>
    </w:p>
    <w:p w14:paraId="733BBA7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689FDD4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生成CSS变量代码</w:t>
      </w:r>
    </w:p>
    <w:p w14:paraId="69693C9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7E9584D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generateCSS(colors, prefix = 'color') {</w:t>
      </w:r>
    </w:p>
    <w:p w14:paraId="3436633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lines = [':root {'];</w:t>
      </w:r>
    </w:p>
    <w:p w14:paraId="72F3B9E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054A7C2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colors.forEach((color, index) =&gt; {</w:t>
      </w:r>
    </w:p>
    <w:p w14:paraId="6527F2E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lines.push(`  --${prefix}-${index + 1}: ${color};`);</w:t>
      </w:r>
    </w:p>
    <w:p w14:paraId="3FB3AE5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});</w:t>
      </w:r>
    </w:p>
    <w:p w14:paraId="760EA4F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9FC662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lines.push('}');</w:t>
      </w:r>
    </w:p>
    <w:p w14:paraId="2708F75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lines.push('');</w:t>
      </w:r>
    </w:p>
    <w:p w14:paraId="0C244B3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5E17CE6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return lines.join('\n');</w:t>
      </w:r>
    </w:p>
    <w:p w14:paraId="4DC68F6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72"/>
    <w:p w14:paraId="28027C69">
      <w:pPr>
        <w:pStyle w:val="5"/>
      </w:pPr>
      <w:bookmarkStart w:id="73" w:name="png格式实现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11.5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PNG格式实现</w:t>
      </w:r>
    </w:p>
    <w:p w14:paraId="38D8106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54466FE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生成PNG色板图片</w:t>
      </w:r>
    </w:p>
    <w:p w14:paraId="0948529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3392F07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generatePNG(colors, options = {}) {</w:t>
      </w:r>
    </w:p>
    <w:p w14:paraId="2C83B75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{</w:t>
      </w:r>
    </w:p>
    <w:p w14:paraId="3720B57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width = 600,</w:t>
      </w:r>
    </w:p>
    <w:p w14:paraId="5E96C06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height = 200,</w:t>
      </w:r>
    </w:p>
    <w:p w14:paraId="32DAAFF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showLabels = true,</w:t>
      </w:r>
    </w:p>
    <w:p w14:paraId="2BAC5B9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borderRadius = 0</w:t>
      </w:r>
    </w:p>
    <w:p w14:paraId="590EEA7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 = options;</w:t>
      </w:r>
    </w:p>
    <w:p w14:paraId="44BBAFF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6E8F43D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canvas = document.createElement('canvas');</w:t>
      </w:r>
    </w:p>
    <w:p w14:paraId="4F9F2D1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canvas.width = width;</w:t>
      </w:r>
    </w:p>
    <w:p w14:paraId="1538246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canvas.height = height;</w:t>
      </w:r>
    </w:p>
    <w:p w14:paraId="56FDCE3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ctx = canvas.getContext('2d');</w:t>
      </w:r>
    </w:p>
    <w:p w14:paraId="4B2BFD2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4D7BAD5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colorWidth = width / colors.length;</w:t>
      </w:r>
    </w:p>
    <w:p w14:paraId="46F0BA5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7FE6FA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colors.forEach((color, index) =&gt; {</w:t>
      </w:r>
    </w:p>
    <w:p w14:paraId="6AF201D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const x = index * colorWidth;</w:t>
      </w:r>
    </w:p>
    <w:p w14:paraId="1BA1370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0AA60FC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// 绘制色块</w:t>
      </w:r>
    </w:p>
    <w:p w14:paraId="4238E3B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ctx.fillStyle = color;</w:t>
      </w:r>
    </w:p>
    <w:p w14:paraId="44829CB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ctx.fillRect(x, 0, colorWidth, height);</w:t>
      </w:r>
    </w:p>
    <w:p w14:paraId="048D9EB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7083C0A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// 绘制HEX标签</w:t>
      </w:r>
    </w:p>
    <w:p w14:paraId="2C4B2A2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if (showLabels) {</w:t>
      </w:r>
    </w:p>
    <w:p w14:paraId="490C5C5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ctx.fillStyle = getContrastColor(color);</w:t>
      </w:r>
    </w:p>
    <w:p w14:paraId="4FFC2B0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ctx.font = '14px monospace';</w:t>
      </w:r>
    </w:p>
    <w:p w14:paraId="32BE877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ctx.textAlign = 'center';</w:t>
      </w:r>
    </w:p>
    <w:p w14:paraId="5C75FF4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ctx.fillText(color, x + colorWidth / 2, height - 20);</w:t>
      </w:r>
    </w:p>
    <w:p w14:paraId="54D5754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}</w:t>
      </w:r>
    </w:p>
    <w:p w14:paraId="7175914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});</w:t>
      </w:r>
    </w:p>
    <w:p w14:paraId="5985008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7E094FD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return canvas.toDataURL('image/png');</w:t>
      </w:r>
    </w:p>
    <w:p w14:paraId="114139E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p w14:paraId="5EAE72A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</w:p>
    <w:bookmarkEnd w:id="68"/>
    <w:bookmarkEnd w:id="73"/>
    <w:p w14:paraId="43C7CD84">
      <w:pPr>
        <w:pStyle w:val="4"/>
      </w:pPr>
      <w:bookmarkStart w:id="74" w:name="存储服务storageservice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12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存储服务(StorageService)详细设计</w:t>
      </w:r>
    </w:p>
    <w:p w14:paraId="5A60B3C4">
      <w:pPr>
        <w:pStyle w:val="5"/>
      </w:pPr>
      <w:bookmarkStart w:id="75" w:name="模块描述-9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12.1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6F37F09D">
      <w:r>
        <w:rPr>
          <w:rStyle w:val="48"/>
          <w:rFonts w:ascii="Times New Roman" w:hAnsi="Times New Roman" w:eastAsia="宋体"/>
          <w:color w:val="000000"/>
          <w:sz w:val="24"/>
        </w:rPr>
        <w:t>StorageService</w:t>
      </w:r>
      <w:r>
        <w:rPr>
          <w:rFonts w:hint="eastAsia" w:ascii="Times New Roman" w:hAnsi="Times New Roman" w:eastAsia="宋体"/>
          <w:color w:val="000000"/>
          <w:sz w:val="24"/>
        </w:rPr>
        <w:t>为本地存储服务模块，提供配色历史记录和用户偏好设置的持久化存储能力。</w:t>
      </w:r>
    </w:p>
    <w:p w14:paraId="0F33B1CB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服务模块</w:t>
      </w:r>
    </w:p>
    <w:p w14:paraId="28337B19">
      <w:r>
        <w:rPr>
          <w:rFonts w:hint="eastAsia" w:ascii="Times New Roman" w:hAnsi="Times New Roman" w:eastAsia="宋体"/>
          <w:b/>
          <w:bCs/>
          <w:color w:val="000000"/>
          <w:sz w:val="24"/>
        </w:rPr>
        <w:t>存储后端：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IndexedDB(主)</w:t>
      </w:r>
      <w:r>
        <w:rPr>
          <w:rFonts w:ascii="Times New Roman" w:hAnsi="Times New Roman" w:eastAsia="宋体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/>
          <w:color w:val="000000"/>
          <w:sz w:val="24"/>
        </w:rPr>
        <w:t>LocalStorage(降级)</w:t>
      </w:r>
    </w:p>
    <w:p w14:paraId="11D65431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约150行JavaScript</w:t>
      </w:r>
    </w:p>
    <w:bookmarkEnd w:id="75"/>
    <w:p w14:paraId="6DE4288C">
      <w:pPr>
        <w:pStyle w:val="5"/>
      </w:pPr>
      <w:bookmarkStart w:id="76" w:name="功能清单-9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12.2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9"/>
        <w:gridCol w:w="2136"/>
        <w:gridCol w:w="1896"/>
        <w:gridCol w:w="1176"/>
      </w:tblGrid>
      <w:tr w14:paraId="67CCE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55D67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函数名</w:t>
            </w:r>
          </w:p>
        </w:tc>
        <w:tc>
          <w:p w14:paraId="3D26B54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功能描述</w:t>
            </w:r>
          </w:p>
        </w:tc>
        <w:tc>
          <w:p w14:paraId="689453B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输入</w:t>
            </w:r>
          </w:p>
        </w:tc>
        <w:tc>
          <w:p w14:paraId="6B3637E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输出</w:t>
            </w:r>
          </w:p>
        </w:tc>
      </w:tr>
      <w:tr w14:paraId="78DC5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27EF9E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savePalette(colors, source)</w:t>
            </w:r>
          </w:p>
        </w:tc>
        <w:tc>
          <w:p w14:paraId="6051B2A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保存配色到历史</w:t>
            </w:r>
          </w:p>
        </w:tc>
        <w:tc>
          <w:p w14:paraId="6A99DEC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颜色数组，来源</w:t>
            </w:r>
          </w:p>
        </w:tc>
        <w:tc>
          <w:p w14:paraId="018CE0C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记录ID</w:t>
            </w:r>
          </w:p>
        </w:tc>
      </w:tr>
      <w:tr w14:paraId="4AB6D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7407E7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getHistory()</w:t>
            </w:r>
          </w:p>
        </w:tc>
        <w:tc>
          <w:p w14:paraId="7559ED7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获取全部历史记录</w:t>
            </w:r>
          </w:p>
        </w:tc>
        <w:tc>
          <w:p w14:paraId="41C7D45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</w:t>
            </w:r>
          </w:p>
        </w:tc>
        <w:tc>
          <w:p w14:paraId="4E599B5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记录数组</w:t>
            </w:r>
          </w:p>
        </w:tc>
      </w:tr>
      <w:tr w14:paraId="1D474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5F6C1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deleteHistoryItem(id)</w:t>
            </w:r>
          </w:p>
        </w:tc>
        <w:tc>
          <w:p w14:paraId="3322B59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删除单条历史</w:t>
            </w:r>
          </w:p>
        </w:tc>
        <w:tc>
          <w:p w14:paraId="487B89E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记录ID</w:t>
            </w:r>
          </w:p>
        </w:tc>
        <w:tc>
          <w:p w14:paraId="25F74DA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</w:t>
            </w:r>
          </w:p>
        </w:tc>
      </w:tr>
      <w:tr w14:paraId="27EAC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37C18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clearHistory()</w:t>
            </w:r>
          </w:p>
        </w:tc>
        <w:tc>
          <w:p w14:paraId="0B216D1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清空全部历史</w:t>
            </w:r>
          </w:p>
        </w:tc>
        <w:tc>
          <w:p w14:paraId="529F3C1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</w:t>
            </w:r>
          </w:p>
        </w:tc>
        <w:tc>
          <w:p w14:paraId="15352F3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</w:t>
            </w:r>
          </w:p>
        </w:tc>
      </w:tr>
      <w:tr w14:paraId="76734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CB92B3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getPreferences()</w:t>
            </w:r>
          </w:p>
        </w:tc>
        <w:tc>
          <w:p w14:paraId="733A03D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获取用户偏好</w:t>
            </w:r>
          </w:p>
        </w:tc>
        <w:tc>
          <w:p w14:paraId="38E69D6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</w:t>
            </w:r>
          </w:p>
        </w:tc>
        <w:tc>
          <w:p w14:paraId="4B34E8B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偏好对象</w:t>
            </w:r>
          </w:p>
        </w:tc>
      </w:tr>
      <w:tr w14:paraId="4280A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5CABD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setPreferences(prefs)</w:t>
            </w:r>
          </w:p>
        </w:tc>
        <w:tc>
          <w:p w14:paraId="2C6FE0F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保存用户偏好</w:t>
            </w:r>
          </w:p>
        </w:tc>
        <w:tc>
          <w:p w14:paraId="02C1C2A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偏好对象</w:t>
            </w:r>
          </w:p>
        </w:tc>
        <w:tc>
          <w:p w14:paraId="79E2A59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</w:t>
            </w:r>
          </w:p>
        </w:tc>
      </w:tr>
      <w:bookmarkEnd w:id="76"/>
    </w:tbl>
    <w:p w14:paraId="06EA1321">
      <w:pPr>
        <w:pStyle w:val="5"/>
      </w:pPr>
      <w:bookmarkStart w:id="77" w:name="数据结构-1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12.3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数据结构</w:t>
      </w:r>
    </w:p>
    <w:p w14:paraId="4B1FBEF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配色历史记录：</w:t>
      </w:r>
    </w:p>
    <w:p w14:paraId="4FE941D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{</w:t>
      </w:r>
    </w:p>
    <w:p w14:paraId="3F5F372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id: "palette_1234567890",</w:t>
      </w:r>
    </w:p>
    <w:p w14:paraId="2E8DC28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colors: ["#FF6B6B", "#4ECDC4", ...],</w:t>
      </w:r>
    </w:p>
    <w:p w14:paraId="7758C4D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source: "wheel",           // "image" | "wheel" | "random" | "ai"</w:t>
      </w:r>
    </w:p>
    <w:p w14:paraId="6C0D4CF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sourceDetail: "complementary", // 规则名称或AI描述</w:t>
      </w:r>
    </w:p>
    <w:p w14:paraId="01AB9D0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createdAt: 1234567890,      // 时间戳</w:t>
      </w:r>
    </w:p>
    <w:p w14:paraId="47DFB46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tags: ["warm", "vibrant"]   // 可选标签</w:t>
      </w:r>
    </w:p>
    <w:p w14:paraId="7EF6CFD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p w14:paraId="1FF40EE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用户偏好：</w:t>
      </w:r>
    </w:p>
    <w:p w14:paraId="41E45A5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{</w:t>
      </w:r>
    </w:p>
    <w:p w14:paraId="7918927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theme: "light",</w:t>
      </w:r>
    </w:p>
    <w:p w14:paraId="5C2681B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defaultExportFormat: "css",</w:t>
      </w:r>
    </w:p>
    <w:p w14:paraId="44B38C0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satRange: [30, 80],</w:t>
      </w:r>
    </w:p>
    <w:p w14:paraId="0AEFC03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lightRange: [35, 65],</w:t>
      </w:r>
    </w:p>
    <w:p w14:paraId="62A0518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showGuide: true</w:t>
      </w:r>
    </w:p>
    <w:p w14:paraId="2DBB792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77"/>
    <w:p w14:paraId="2D24AC22">
      <w:pPr>
        <w:pStyle w:val="5"/>
      </w:pPr>
      <w:bookmarkStart w:id="78" w:name="indexeddb实现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12.4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IndexedDB实现</w:t>
      </w:r>
    </w:p>
    <w:p w14:paraId="43BE8C5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const DB_NAME = 'ColorPalDB';</w:t>
      </w:r>
    </w:p>
    <w:p w14:paraId="62276E8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const DB_VERSION = 1;</w:t>
      </w:r>
    </w:p>
    <w:p w14:paraId="12D9FC5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const STORE_HISTORY = 'history';</w:t>
      </w:r>
    </w:p>
    <w:p w14:paraId="3E755EC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const STORE_PREFS = 'preferences';</w:t>
      </w:r>
    </w:p>
    <w:p w14:paraId="31FA513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</w:p>
    <w:p w14:paraId="3230E07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openDB() {</w:t>
      </w:r>
    </w:p>
    <w:p w14:paraId="6417125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return new Promise((resolve, reject) =&gt; {</w:t>
      </w:r>
    </w:p>
    <w:p w14:paraId="34015F0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const request = indexedDB.open(DB_NAME, DB_VERSION);</w:t>
      </w:r>
    </w:p>
    <w:p w14:paraId="0402A2B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55FA0AF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request.onerror = () =&gt; reject(request.error);</w:t>
      </w:r>
    </w:p>
    <w:p w14:paraId="4990686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request.onsuccess = () =&gt; resolve(request.result);</w:t>
      </w:r>
    </w:p>
    <w:p w14:paraId="1CCD5ED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60CABA1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request.onupgradeneeded = (event) =&gt; {</w:t>
      </w:r>
    </w:p>
    <w:p w14:paraId="7660AC6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const db = event.target.result;</w:t>
      </w:r>
    </w:p>
    <w:p w14:paraId="4CEAEC5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</w:p>
    <w:p w14:paraId="16E0310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// 历史记录表</w:t>
      </w:r>
    </w:p>
    <w:p w14:paraId="5B769B9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if (!db.objectStoreNames.contains(STORE_HISTORY)) {</w:t>
      </w:r>
    </w:p>
    <w:p w14:paraId="7E5CB5F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const store = db.createObjectStore(STORE_HISTORY, { keyPath: 'id' });</w:t>
      </w:r>
    </w:p>
    <w:p w14:paraId="1DCAA9B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store.createIndex('createdAt', 'createdAt', { unique: false });</w:t>
      </w:r>
    </w:p>
    <w:p w14:paraId="1D6A56C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}</w:t>
      </w:r>
    </w:p>
    <w:p w14:paraId="19B199C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</w:t>
      </w:r>
    </w:p>
    <w:p w14:paraId="42AA8AE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// 偏好设置表</w:t>
      </w:r>
    </w:p>
    <w:p w14:paraId="3D7C98B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if (!db.objectStoreNames.contains(STORE_PREFS)) {</w:t>
      </w:r>
    </w:p>
    <w:p w14:paraId="13E84B4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db.createObjectStore(STORE_PREFS, { keyPath: 'key' });</w:t>
      </w:r>
    </w:p>
    <w:p w14:paraId="25ECC71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}</w:t>
      </w:r>
    </w:p>
    <w:p w14:paraId="08ACE65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};</w:t>
      </w:r>
    </w:p>
    <w:p w14:paraId="4A66BB7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});</w:t>
      </w:r>
    </w:p>
    <w:p w14:paraId="09AC797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78"/>
    <w:p w14:paraId="2FA9F791">
      <w:pPr>
        <w:pStyle w:val="5"/>
      </w:pPr>
      <w:bookmarkStart w:id="79" w:name="降级策略-1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12.5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降级策略</w:t>
      </w:r>
    </w:p>
    <w:p w14:paraId="5C60F461">
      <w:r>
        <w:rPr>
          <w:rFonts w:hint="eastAsia" w:ascii="Times New Roman" w:hAnsi="Times New Roman" w:eastAsia="宋体"/>
          <w:color w:val="000000"/>
          <w:sz w:val="24"/>
        </w:rPr>
        <w:t>IndexedDB不可用时自动降级到LocalStorage：</w:t>
      </w:r>
    </w:p>
    <w:p w14:paraId="29B91B6F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检测IndexedDB可用性</w:t>
      </w:r>
    </w:p>
    <w:p w14:paraId="7568C6D0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不可用时使用LocalStorage存储</w:t>
      </w:r>
    </w:p>
    <w:p w14:paraId="1DF2A261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历史记录上限仍为50条</w:t>
      </w:r>
    </w:p>
    <w:p w14:paraId="3CD1C639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数据结构保持一致</w:t>
      </w:r>
    </w:p>
    <w:p w14:paraId="3C2FBEF3"/>
    <w:bookmarkEnd w:id="74"/>
    <w:bookmarkEnd w:id="79"/>
    <w:p w14:paraId="424BFF53">
      <w:pPr>
        <w:pStyle w:val="4"/>
      </w:pPr>
      <w:bookmarkStart w:id="80" w:name="应用主控制器app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13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应用主控制器(App)详细设计</w:t>
      </w:r>
    </w:p>
    <w:p w14:paraId="115BECEC">
      <w:pPr>
        <w:pStyle w:val="5"/>
      </w:pPr>
      <w:bookmarkStart w:id="81" w:name="模块描述-10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13.1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6D3565EC">
      <w:r>
        <w:rPr>
          <w:rStyle w:val="48"/>
          <w:rFonts w:ascii="Times New Roman" w:hAnsi="Times New Roman" w:eastAsia="宋体"/>
          <w:color w:val="000000"/>
          <w:sz w:val="24"/>
        </w:rPr>
        <w:t>App</w:t>
      </w:r>
      <w:r>
        <w:rPr>
          <w:rFonts w:hint="eastAsia" w:ascii="Times New Roman" w:hAnsi="Times New Roman" w:eastAsia="宋体"/>
          <w:color w:val="000000"/>
          <w:sz w:val="24"/>
        </w:rPr>
        <w:t>为应用主控制器，负责应用初始化、全局状态管理、模块协调。</w:t>
      </w:r>
    </w:p>
    <w:p w14:paraId="4508028A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核心控制模块</w:t>
      </w:r>
    </w:p>
    <w:p w14:paraId="57C6A2B9">
      <w:r>
        <w:rPr>
          <w:rFonts w:hint="eastAsia" w:ascii="Times New Roman" w:hAnsi="Times New Roman" w:eastAsia="宋体"/>
          <w:b/>
          <w:bCs/>
          <w:color w:val="000000"/>
          <w:sz w:val="24"/>
        </w:rPr>
        <w:t>职责：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初始化、状态管理、事件协调</w:t>
      </w:r>
    </w:p>
    <w:p w14:paraId="58ABD10F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约150行JavaScript</w:t>
      </w:r>
    </w:p>
    <w:bookmarkEnd w:id="81"/>
    <w:p w14:paraId="117EA947">
      <w:pPr>
        <w:pStyle w:val="5"/>
      </w:pPr>
      <w:bookmarkStart w:id="82" w:name="全局状态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13.2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全局状态</w:t>
      </w:r>
    </w:p>
    <w:p w14:paraId="12868D9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const AppState = {</w:t>
      </w:r>
    </w:p>
    <w:p w14:paraId="2D8D595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当前配色方案</w:t>
      </w:r>
    </w:p>
    <w:p w14:paraId="6C54001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currentPalette: {</w:t>
      </w:r>
    </w:p>
    <w:p w14:paraId="1529052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colors: ['#FF6B6B', '#4ECDC4', '#FFE66D', '#1A535C', '#FF9F1C'],</w:t>
      </w:r>
    </w:p>
    <w:p w14:paraId="1BC43BD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source: 'default',</w:t>
      </w:r>
    </w:p>
    <w:p w14:paraId="3102190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sourceDetail: ''</w:t>
      </w:r>
    </w:p>
    <w:p w14:paraId="5A29EEF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},</w:t>
      </w:r>
    </w:p>
    <w:p w14:paraId="28D2C78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476357F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选中的颜色索引</w:t>
      </w:r>
    </w:p>
    <w:p w14:paraId="326CA81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selectedColorIndex: 0,</w:t>
      </w:r>
    </w:p>
    <w:p w14:paraId="2A327D9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0F65908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UI状态</w:t>
      </w:r>
    </w:p>
    <w:p w14:paraId="2BCC3CE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ui: {</w:t>
      </w:r>
    </w:p>
    <w:p w14:paraId="00C3AEA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activeTab: 'wheel',       // 左侧面板选中的选项卡</w:t>
      </w:r>
    </w:p>
    <w:p w14:paraId="619B252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activePreview: 'card',    // 预览模板</w:t>
      </w:r>
    </w:p>
    <w:p w14:paraId="18DE549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isAIGenerating: false,</w:t>
      </w:r>
    </w:p>
    <w:p w14:paraId="2716500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theme: 'light'</w:t>
      </w:r>
    </w:p>
    <w:p w14:paraId="0524160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},</w:t>
      </w:r>
    </w:p>
    <w:p w14:paraId="0929668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65FCD81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锁定的颜色（随机模式用）</w:t>
      </w:r>
    </w:p>
    <w:p w14:paraId="4437EEC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lockedColors: [],</w:t>
      </w:r>
    </w:p>
    <w:p w14:paraId="3189203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28CE5DE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历史记录缓存</w:t>
      </w:r>
    </w:p>
    <w:p w14:paraId="706F5B6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historyCache: []</w:t>
      </w:r>
    </w:p>
    <w:p w14:paraId="7CE4D22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};</w:t>
      </w:r>
    </w:p>
    <w:bookmarkEnd w:id="82"/>
    <w:p w14:paraId="2186AA45">
      <w:pPr>
        <w:pStyle w:val="5"/>
      </w:pPr>
      <w:bookmarkStart w:id="83" w:name="初始化流程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13.3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初始化流程</w:t>
      </w:r>
    </w:p>
    <w:p w14:paraId="7AFE9681">
      <w:r>
        <w:rPr>
          <w:rStyle w:val="52"/>
          <w:rFonts w:ascii="Times New Roman" w:hAnsi="Times New Roman" w:eastAsia="宋体"/>
          <w:color w:val="000000"/>
          <w:sz w:val="24"/>
        </w:rPr>
        <w:t>function</w:t>
      </w:r>
      <w:r>
        <w:rPr>
          <w:rStyle w:val="82"/>
          <w:rFonts w:ascii="Times New Roman" w:hAnsi="Times New Roman" w:eastAsia="宋体"/>
          <w:color w:val="000000"/>
          <w:sz w:val="24"/>
        </w:rPr>
        <w:t xml:space="preserve"> </w:t>
      </w:r>
      <w:r>
        <w:rPr>
          <w:rStyle w:val="69"/>
          <w:rFonts w:ascii="Times New Roman" w:hAnsi="Times New Roman" w:eastAsia="宋体"/>
          <w:color w:val="000000"/>
          <w:sz w:val="24"/>
        </w:rPr>
        <w:t>init</w:t>
      </w:r>
      <w:r>
        <w:rPr>
          <w:rStyle w:val="82"/>
          <w:rFonts w:ascii="Times New Roman" w:hAnsi="Times New Roman" w:eastAsia="宋体"/>
          <w:color w:val="000000"/>
          <w:sz w:val="24"/>
        </w:rPr>
        <w:t>() {</w:t>
      </w:r>
    </w:p>
    <w:p w14:paraId="288737C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1. 初始化事件总线</w:t>
      </w:r>
    </w:p>
    <w:p w14:paraId="51BC330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EventBus.init();</w:t>
      </w:r>
    </w:p>
    <w:p w14:paraId="37D8C04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407089B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2. 初始化存储服务</w:t>
      </w:r>
    </w:p>
    <w:p w14:paraId="09C020C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StorageService.init();</w:t>
      </w:r>
    </w:p>
    <w:p w14:paraId="00B3867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0D7FAAD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3. 恢复偏好设置</w:t>
      </w:r>
    </w:p>
    <w:p w14:paraId="0F140B3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prefs = StorageService.getPreferences();</w:t>
      </w:r>
    </w:p>
    <w:p w14:paraId="3C2678E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AppState.ui.theme = prefs.theme || 'light';</w:t>
      </w:r>
    </w:p>
    <w:p w14:paraId="1C15B4F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applyTheme(AppState.ui.theme);</w:t>
      </w:r>
    </w:p>
    <w:p w14:paraId="7D97274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ECDFC2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4. 恢复历史记录</w:t>
      </w:r>
    </w:p>
    <w:p w14:paraId="0471FD3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AppState.historyCache = StorageService.getHistory();</w:t>
      </w:r>
    </w:p>
    <w:p w14:paraId="004379C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7E44DFD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5. 初始化各UI组件</w:t>
      </w:r>
    </w:p>
    <w:p w14:paraId="79A69DE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ColorWheel.init('colorWheel');</w:t>
      </w:r>
    </w:p>
    <w:p w14:paraId="2092DCF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PaletteDisplay.init('colorPalette');</w:t>
      </w:r>
    </w:p>
    <w:p w14:paraId="29F2732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PreviewPanel.init('previewContent');</w:t>
      </w:r>
    </w:p>
    <w:p w14:paraId="755E02F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SlidersPanel.init('slidersPanel');</w:t>
      </w:r>
    </w:p>
    <w:p w14:paraId="59865F3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HistoryPanel.init('historyList');</w:t>
      </w:r>
    </w:p>
    <w:p w14:paraId="5170D88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ExportPanel.init('exportButtons');</w:t>
      </w:r>
    </w:p>
    <w:p w14:paraId="204C7B1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5F6A68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6. 绑定全局事件</w:t>
      </w:r>
    </w:p>
    <w:p w14:paraId="3D9F1FD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bindGlobalEvents();</w:t>
      </w:r>
    </w:p>
    <w:p w14:paraId="2B5F91C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0632EAE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7. 初次渲染</w:t>
      </w:r>
    </w:p>
    <w:p w14:paraId="505F338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renderAll();</w:t>
      </w:r>
    </w:p>
    <w:p w14:paraId="7B42CC0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5A7ECFE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8. 显示首次引导（如果是第一次使用）</w:t>
      </w:r>
    </w:p>
    <w:p w14:paraId="35917ED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if (prefs.showGuide) {</w:t>
      </w:r>
    </w:p>
    <w:p w14:paraId="0D4505A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showGuideModal();</w:t>
      </w:r>
    </w:p>
    <w:p w14:paraId="1F2D21A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159CB4A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83"/>
    <w:p w14:paraId="391D569B">
      <w:pPr>
        <w:pStyle w:val="5"/>
      </w:pPr>
      <w:bookmarkStart w:id="84" w:name="全局事件处理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13.4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全局事件处理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2496"/>
        <w:gridCol w:w="4504"/>
      </w:tblGrid>
      <w:tr w14:paraId="38ACA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B3F15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</w:t>
            </w:r>
          </w:p>
        </w:tc>
        <w:tc>
          <w:p w14:paraId="39DFBDB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处理函数</w:t>
            </w:r>
          </w:p>
        </w:tc>
        <w:tc>
          <w:p w14:paraId="274B601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逻辑</w:t>
            </w:r>
          </w:p>
        </w:tc>
      </w:tr>
      <w:tr w14:paraId="601AA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B6DEE9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palette:updated</w:t>
            </w:r>
          </w:p>
        </w:tc>
        <w:tc>
          <w:p w14:paraId="4FB4673A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handlePaletteUpdated</w:t>
            </w:r>
          </w:p>
        </w:tc>
        <w:tc>
          <w:p w14:paraId="067D078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更新状态→刷新色板→刷新预览→保存历史</w:t>
            </w:r>
          </w:p>
        </w:tc>
      </w:tr>
      <w:tr w14:paraId="39D47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ECA64E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color:selected</w:t>
            </w:r>
          </w:p>
        </w:tc>
        <w:tc>
          <w:p w14:paraId="7F694952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handleColorSelected</w:t>
            </w:r>
          </w:p>
        </w:tc>
        <w:tc>
          <w:p w14:paraId="5D71220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更新选中索引→同步到微调面板</w:t>
            </w:r>
          </w:p>
        </w:tc>
      </w:tr>
      <w:tr w14:paraId="5080D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DD6C2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color:changed</w:t>
            </w:r>
          </w:p>
        </w:tc>
        <w:tc>
          <w:p w14:paraId="13429B83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handleColorChanged</w:t>
            </w:r>
          </w:p>
        </w:tc>
        <w:tc>
          <w:p w14:paraId="27F04CD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更新色板中对应颜色→刷新预览→保存历史</w:t>
            </w:r>
          </w:p>
        </w:tc>
      </w:tr>
      <w:tr w14:paraId="6BD25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0F879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tab:changed</w:t>
            </w:r>
          </w:p>
        </w:tc>
        <w:tc>
          <w:p w14:paraId="082788A3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handleTabChanged</w:t>
            </w:r>
          </w:p>
        </w:tc>
        <w:tc>
          <w:p w14:paraId="0C492D5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切换左侧面板选项卡，显示对应内容</w:t>
            </w:r>
          </w:p>
        </w:tc>
      </w:tr>
      <w:tr w14:paraId="4EE6F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CF2B4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preview:changed</w:t>
            </w:r>
          </w:p>
        </w:tc>
        <w:tc>
          <w:p w14:paraId="57538A31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handlePreviewChanged</w:t>
            </w:r>
          </w:p>
        </w:tc>
        <w:tc>
          <w:p w14:paraId="2102B41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切换预览模板</w:t>
            </w:r>
          </w:p>
        </w:tc>
      </w:tr>
      <w:tr w14:paraId="0C406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A4F84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theme:changed</w:t>
            </w:r>
          </w:p>
        </w:tc>
        <w:tc>
          <w:p w14:paraId="3049231E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handleThemeChanged</w:t>
            </w:r>
          </w:p>
        </w:tc>
        <w:tc>
          <w:p w14:paraId="3BAC71F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切换主题，保存用户偏好</w:t>
            </w:r>
          </w:p>
        </w:tc>
      </w:tr>
      <w:bookmarkEnd w:id="84"/>
    </w:tbl>
    <w:p w14:paraId="6C006DDA">
      <w:pPr>
        <w:pStyle w:val="5"/>
      </w:pPr>
      <w:bookmarkStart w:id="85" w:name="核心处理函数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13.5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核心处理函数</w:t>
      </w:r>
    </w:p>
    <w:p w14:paraId="69864B2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bookmarkStart w:id="86" w:name="配色方案更新处理"/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13.5.1 </w:t>
      </w: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配色方案更新处理</w:t>
      </w:r>
    </w:p>
    <w:p w14:paraId="4BFDE3B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068E691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处理配色方案更新</w:t>
      </w:r>
    </w:p>
    <w:p w14:paraId="2765354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37E38E2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handlePaletteUpdated(data) {</w:t>
      </w:r>
    </w:p>
    <w:p w14:paraId="6F04B62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{ colors, source, sourceDetail } = data;</w:t>
      </w:r>
    </w:p>
    <w:p w14:paraId="56AF194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7C2A519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1. 更新全局状态</w:t>
      </w:r>
    </w:p>
    <w:p w14:paraId="5477A3A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AppState.currentPalette = {</w:t>
      </w:r>
    </w:p>
    <w:p w14:paraId="4C75A00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colors,</w:t>
      </w:r>
    </w:p>
    <w:p w14:paraId="3ED42CB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source: source || 'unknown',</w:t>
      </w:r>
    </w:p>
    <w:p w14:paraId="143BFCE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sourceDetail: sourceDetail || ''</w:t>
      </w:r>
    </w:p>
    <w:p w14:paraId="5F0C9B9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};</w:t>
      </w:r>
    </w:p>
    <w:p w14:paraId="60C2445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937C06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2. 重置选中状态</w:t>
      </w:r>
    </w:p>
    <w:p w14:paraId="1604B44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AppState.selectedColorIndex = 0;</w:t>
      </w:r>
    </w:p>
    <w:p w14:paraId="09A21EE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4F32704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3. 通知各组件更新</w:t>
      </w:r>
    </w:p>
    <w:p w14:paraId="528CC6A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EventBus.emit('palette:render', { colors });</w:t>
      </w:r>
    </w:p>
    <w:p w14:paraId="03C40E8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6C423CB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4. 保存到历史记录（防抖：5秒内的连续操作只保存最后一次）</w:t>
      </w:r>
    </w:p>
    <w:p w14:paraId="2E22F83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debounceSaveHistory();</w:t>
      </w:r>
    </w:p>
    <w:p w14:paraId="1405D7A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86"/>
    <w:p w14:paraId="7F482E07">
      <w:pPr>
        <w:pStyle w:val="6"/>
      </w:pPr>
      <w:bookmarkStart w:id="87" w:name="防抖保存历史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13.5.2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防抖保存历史</w:t>
      </w:r>
    </w:p>
    <w:p w14:paraId="5EBC787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let saveHistoryTimer = null;</w:t>
      </w:r>
    </w:p>
    <w:p w14:paraId="51535D4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</w:p>
    <w:p w14:paraId="79F57A3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debounceSaveHistory() {</w:t>
      </w:r>
    </w:p>
    <w:p w14:paraId="78BB589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if (saveHistoryTimer) {</w:t>
      </w:r>
    </w:p>
    <w:p w14:paraId="4B2304F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clearTimeout(saveHistoryTimer);</w:t>
      </w:r>
    </w:p>
    <w:p w14:paraId="001CF73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508BEA2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018A19E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saveHistoryTimer = setTimeout(() =&gt; {</w:t>
      </w:r>
    </w:p>
    <w:p w14:paraId="75515CB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const record = StorageService.savePalette(</w:t>
      </w:r>
    </w:p>
    <w:p w14:paraId="3E8090C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AppState.currentPalette.colors,</w:t>
      </w:r>
    </w:p>
    <w:p w14:paraId="4455794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AppState.currentPalette.source,</w:t>
      </w:r>
    </w:p>
    <w:p w14:paraId="0FDF376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AppState.currentPalette.sourceDetail</w:t>
      </w:r>
    </w:p>
    <w:p w14:paraId="1297270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);</w:t>
      </w:r>
    </w:p>
    <w:p w14:paraId="2E1DE27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AppState.historyCache.unshift(record);</w:t>
      </w:r>
    </w:p>
    <w:p w14:paraId="52047E8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EventBus.emit('history:added', { record });</w:t>
      </w:r>
    </w:p>
    <w:p w14:paraId="4B2E7E0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}, 5000);</w:t>
      </w:r>
    </w:p>
    <w:p w14:paraId="6966328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bookmarkEnd w:id="85"/>
    <w:bookmarkEnd w:id="87"/>
    <w:p w14:paraId="512DB68F">
      <w:pPr>
        <w:pStyle w:val="5"/>
      </w:pPr>
      <w:bookmarkStart w:id="88" w:name="主题切换机制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13.6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主题切换机制</w:t>
      </w:r>
    </w:p>
    <w:p w14:paraId="7B0F881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0D7DC3C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应用主题</w:t>
      </w:r>
    </w:p>
    <w:p w14:paraId="47432EE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5F6DB95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applyTheme(theme) {</w:t>
      </w:r>
    </w:p>
    <w:p w14:paraId="336B4BB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root = document.documentElement;</w:t>
      </w:r>
    </w:p>
    <w:p w14:paraId="2B231C1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5C8B162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if (theme === 'dark') {</w:t>
      </w:r>
    </w:p>
    <w:p w14:paraId="3DB5843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root.classList.add('dark-theme');</w:t>
      </w:r>
    </w:p>
    <w:p w14:paraId="2DE2462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 else {</w:t>
      </w:r>
    </w:p>
    <w:p w14:paraId="5557F25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root.classList.remove('dark-theme');</w:t>
      </w:r>
    </w:p>
    <w:p w14:paraId="488D6AE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6E6065C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6BCEA6C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AppState.ui.theme = theme;</w:t>
      </w:r>
    </w:p>
    <w:p w14:paraId="41AECEA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p w14:paraId="25EDCF58"/>
    <w:bookmarkEnd w:id="80"/>
    <w:bookmarkEnd w:id="88"/>
    <w:p w14:paraId="13002B90">
      <w:pPr>
        <w:pStyle w:val="4"/>
      </w:pPr>
      <w:bookmarkStart w:id="89" w:name="历史记录面板historypanel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14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历史记录面板(HistoryPanel)详细设计</w:t>
      </w:r>
    </w:p>
    <w:p w14:paraId="7A20727B">
      <w:pPr>
        <w:pStyle w:val="5"/>
      </w:pPr>
      <w:bookmarkStart w:id="90" w:name="模块描述-11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14.1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6923CEBF">
      <w:r>
        <w:rPr>
          <w:rStyle w:val="48"/>
          <w:rFonts w:ascii="Times New Roman" w:hAnsi="Times New Roman" w:eastAsia="宋体"/>
          <w:color w:val="000000"/>
          <w:sz w:val="24"/>
        </w:rPr>
        <w:t>HistoryPanel</w:t>
      </w:r>
      <w:r>
        <w:rPr>
          <w:rFonts w:hint="eastAsia" w:ascii="Times New Roman" w:hAnsi="Times New Roman" w:eastAsia="宋体"/>
          <w:color w:val="000000"/>
          <w:sz w:val="24"/>
        </w:rPr>
        <w:t>为历史记录面板组件，展示用户之前生成的配色方案历史，支持快速恢复和删除操作。</w:t>
      </w:r>
    </w:p>
    <w:p w14:paraId="16DEC3F6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UI组件(辅助功能)</w:t>
      </w:r>
    </w:p>
    <w:p w14:paraId="05EA185A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约80行JavaScript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50行CSS</w:t>
      </w:r>
    </w:p>
    <w:bookmarkEnd w:id="90"/>
    <w:p w14:paraId="764F2D67">
      <w:pPr>
        <w:pStyle w:val="5"/>
      </w:pPr>
      <w:bookmarkStart w:id="91" w:name="功能清单-10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14.2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5725"/>
      </w:tblGrid>
      <w:tr w14:paraId="38AFF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D22FB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</w:t>
            </w:r>
          </w:p>
        </w:tc>
        <w:tc>
          <w:p w14:paraId="4716CAA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描述</w:t>
            </w:r>
          </w:p>
        </w:tc>
      </w:tr>
      <w:tr w14:paraId="07C35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079A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历史列表展示</w:t>
            </w:r>
          </w:p>
        </w:tc>
        <w:tc>
          <w:p w14:paraId="3027A01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垂直排列历史配色记录，每条显示5个小色块缩略图</w:t>
            </w:r>
          </w:p>
        </w:tc>
      </w:tr>
      <w:tr w14:paraId="32B96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9F3E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时间显示</w:t>
            </w:r>
          </w:p>
        </w:tc>
        <w:tc>
          <w:p w14:paraId="62C8A23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显示每条记录的生成时间</w:t>
            </w:r>
          </w:p>
        </w:tc>
      </w:tr>
      <w:tr w14:paraId="41F91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345B7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来源标识</w:t>
            </w:r>
          </w:p>
        </w:tc>
        <w:tc>
          <w:p w14:paraId="6F203E4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显示配色来源(图片/色轮/随机/AI)</w:t>
            </w:r>
          </w:p>
        </w:tc>
      </w:tr>
      <w:tr w14:paraId="7A434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A93F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点击恢复</w:t>
            </w:r>
          </w:p>
        </w:tc>
        <w:tc>
          <w:p w14:paraId="3CCADEE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点击历史记录，恢复该配色方案为当前方案</w:t>
            </w:r>
          </w:p>
        </w:tc>
      </w:tr>
      <w:tr w14:paraId="044DA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04D1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删除记录</w:t>
            </w:r>
          </w:p>
        </w:tc>
        <w:tc>
          <w:p w14:paraId="7A0C70E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点击删除按钮，移除单条历史记录</w:t>
            </w:r>
          </w:p>
        </w:tc>
      </w:tr>
      <w:tr w14:paraId="6C04B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DF559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清空历史</w:t>
            </w:r>
          </w:p>
        </w:tc>
        <w:tc>
          <w:p w14:paraId="5DEAE0E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一键清空全部历史记录(带确认弹窗)</w:t>
            </w:r>
          </w:p>
        </w:tc>
      </w:tr>
      <w:bookmarkEnd w:id="91"/>
    </w:tbl>
    <w:p w14:paraId="3487290E">
      <w:pPr>
        <w:pStyle w:val="5"/>
      </w:pPr>
      <w:bookmarkStart w:id="92" w:name="dom结构-3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14.3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DOM结构</w:t>
      </w:r>
    </w:p>
    <w:p w14:paraId="42711FD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&lt;div class="history-panel"&gt;</w:t>
      </w:r>
    </w:p>
    <w:p w14:paraId="63DE39E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class="panel-header"&gt;</w:t>
      </w:r>
    </w:p>
    <w:p w14:paraId="03F55C9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&lt;h3&gt;历史记录&lt;/h3&gt;</w:t>
      </w:r>
    </w:p>
    <w:p w14:paraId="7D19BDA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&lt;button class="clear-btn" id="clearHistoryBtn"&gt;清空&lt;/button&gt;</w:t>
      </w:r>
    </w:p>
    <w:p w14:paraId="5CA25DE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6107B32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class="history-list" id="historyList"&gt;</w:t>
      </w:r>
    </w:p>
    <w:p w14:paraId="688F26D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&lt;!-- 单条历史记录 --&gt;</w:t>
      </w:r>
    </w:p>
    <w:p w14:paraId="2455B6D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class="history-item" data-id="xxx"&gt;</w:t>
      </w:r>
    </w:p>
    <w:p w14:paraId="1F99DCB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&lt;div class="history-colors"&gt;</w:t>
      </w:r>
    </w:p>
    <w:p w14:paraId="388B94E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&lt;div class="mini-swatch" style="background:#FF6B6B"&gt;&lt;/div&gt;</w:t>
      </w:r>
    </w:p>
    <w:p w14:paraId="621E284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&lt;!-- 更多小色块... --&gt;</w:t>
      </w:r>
    </w:p>
    <w:p w14:paraId="46A3494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&lt;/div&gt;</w:t>
      </w:r>
    </w:p>
    <w:p w14:paraId="7561F3A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&lt;div class="history-info"&gt;</w:t>
      </w:r>
    </w:p>
    <w:p w14:paraId="38C7A0C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 class="history-source"&gt;色轮·互补色&lt;/span&gt;</w:t>
      </w:r>
    </w:p>
    <w:p w14:paraId="7418A8D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 class="history-time"&gt;2分钟前&lt;/span&gt;</w:t>
      </w:r>
    </w:p>
    <w:p w14:paraId="25E33DA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&lt;/div&gt;</w:t>
      </w:r>
    </w:p>
    <w:p w14:paraId="68FE93E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&lt;button class="delete-btn"&gt;×&lt;/button&gt;</w:t>
      </w:r>
    </w:p>
    <w:p w14:paraId="359062F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&lt;/div&gt;</w:t>
      </w:r>
    </w:p>
    <w:p w14:paraId="55350A8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5419F69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class="empty-state" id="emptyHistory"&gt;</w:t>
      </w:r>
    </w:p>
    <w:p w14:paraId="208C930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&lt;p&gt;暂无历史记录&lt;/p&gt;</w:t>
      </w:r>
    </w:p>
    <w:p w14:paraId="7DFE35E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554736B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&lt;/div&gt;</w:t>
      </w:r>
    </w:p>
    <w:bookmarkEnd w:id="92"/>
    <w:p w14:paraId="1927AC15">
      <w:pPr>
        <w:pStyle w:val="5"/>
      </w:pPr>
      <w:bookmarkStart w:id="93" w:name="渲染逻辑-1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14.4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渲染逻辑</w:t>
      </w:r>
    </w:p>
    <w:p w14:paraId="13E68E7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6D28458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渲染历史记录列表</w:t>
      </w:r>
    </w:p>
    <w:p w14:paraId="2038E4F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3F29B4A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renderHistory(historyList) {</w:t>
      </w:r>
    </w:p>
    <w:p w14:paraId="3D1AEC7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container = document.getElementById('historyList');</w:t>
      </w:r>
    </w:p>
    <w:p w14:paraId="229D07C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emptyState = document.getElementById('emptyHistory');</w:t>
      </w:r>
    </w:p>
    <w:p w14:paraId="512C1A5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CF92C3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if (historyList.length === 0) {</w:t>
      </w:r>
    </w:p>
    <w:p w14:paraId="78E6EFD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container.style.display = 'none';</w:t>
      </w:r>
    </w:p>
    <w:p w14:paraId="6FF1171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emptyState.style.display = 'block';</w:t>
      </w:r>
    </w:p>
    <w:p w14:paraId="152A7CA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return;</w:t>
      </w:r>
    </w:p>
    <w:p w14:paraId="576FAF7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13DE0F5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07393B9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container.style.display = 'block';</w:t>
      </w:r>
    </w:p>
    <w:p w14:paraId="54BF432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emptyState.style.display = 'none';</w:t>
      </w:r>
    </w:p>
    <w:p w14:paraId="6F33974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2070B5F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container.innerHTML = historyList.map(record =&gt; `</w:t>
      </w:r>
    </w:p>
    <w:p w14:paraId="3D291B6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class="history-item" data-id="${record.id}"&gt;</w:t>
      </w:r>
    </w:p>
    <w:p w14:paraId="160FE79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&lt;div class="history-colors"&gt;</w:t>
      </w:r>
    </w:p>
    <w:p w14:paraId="5296980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${record.colors.map(c =&gt; </w:t>
      </w:r>
    </w:p>
    <w:p w14:paraId="4B68D68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    `&lt;div class="mini-swatch" style="background:${c}"&gt;&lt;/div&gt;`</w:t>
      </w:r>
    </w:p>
    <w:p w14:paraId="30FDA23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).join('')}</w:t>
      </w:r>
    </w:p>
    <w:p w14:paraId="6272616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&lt;/div&gt;</w:t>
      </w:r>
    </w:p>
    <w:p w14:paraId="3C9708C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&lt;div class="history-info"&gt;</w:t>
      </w:r>
    </w:p>
    <w:p w14:paraId="509EE2A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 class="history-source"&gt;${getSourceLabel(record)}&lt;/span&gt;</w:t>
      </w:r>
    </w:p>
    <w:p w14:paraId="37E53F6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 class="history-time"&gt;${formatTime(record.createdAt)}&lt;/span&gt;</w:t>
      </w:r>
    </w:p>
    <w:p w14:paraId="17595B8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&lt;/div&gt;</w:t>
      </w:r>
    </w:p>
    <w:p w14:paraId="429C99F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&lt;button class="delete-btn" title="删除"&gt;×&lt;/button&gt;</w:t>
      </w:r>
    </w:p>
    <w:p w14:paraId="24E6C78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&lt;/div&gt;</w:t>
      </w:r>
    </w:p>
    <w:p w14:paraId="726B842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`).join('');</w:t>
      </w:r>
    </w:p>
    <w:p w14:paraId="42DEA16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p w14:paraId="748DBBC8"/>
    <w:bookmarkEnd w:id="89"/>
    <w:bookmarkEnd w:id="93"/>
    <w:p w14:paraId="1C960B05">
      <w:pPr>
        <w:pStyle w:val="4"/>
      </w:pPr>
      <w:bookmarkStart w:id="94" w:name="随机生成面板randompanel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15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随机生成面板(RandomPanel)详细设计</w:t>
      </w:r>
    </w:p>
    <w:p w14:paraId="2211C255">
      <w:pPr>
        <w:pStyle w:val="5"/>
      </w:pPr>
      <w:bookmarkStart w:id="95" w:name="模块描述-12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15.1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35230351">
      <w:r>
        <w:rPr>
          <w:rStyle w:val="48"/>
          <w:rFonts w:ascii="Times New Roman" w:hAnsi="Times New Roman" w:eastAsia="宋体"/>
          <w:color w:val="000000"/>
          <w:sz w:val="24"/>
        </w:rPr>
        <w:t>RandomPanel</w:t>
      </w:r>
      <w:r>
        <w:rPr>
          <w:rFonts w:hint="eastAsia" w:ascii="Times New Roman" w:hAnsi="Times New Roman" w:eastAsia="宋体"/>
          <w:color w:val="000000"/>
          <w:sz w:val="24"/>
        </w:rPr>
        <w:t>为随机配色生成面板，允许用户通过调整参数随机生成和谐配色方案。</w:t>
      </w:r>
    </w:p>
    <w:p w14:paraId="36D4DF4B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UI组件(生成功能)</w:t>
      </w:r>
    </w:p>
    <w:p w14:paraId="30BF0EBA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约100行JavaScript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60行CSS</w:t>
      </w:r>
    </w:p>
    <w:bookmarkEnd w:id="95"/>
    <w:p w14:paraId="57A982BC">
      <w:pPr>
        <w:pStyle w:val="5"/>
      </w:pPr>
      <w:bookmarkStart w:id="96" w:name="功能清单-11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15.2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776"/>
      </w:tblGrid>
      <w:tr w14:paraId="66F5C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6588E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</w:t>
            </w:r>
          </w:p>
        </w:tc>
        <w:tc>
          <w:p w14:paraId="1049803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描述</w:t>
            </w:r>
          </w:p>
        </w:tc>
      </w:tr>
      <w:tr w14:paraId="414C9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6377A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随机生成按钮</w:t>
            </w:r>
          </w:p>
        </w:tc>
        <w:tc>
          <w:p w14:paraId="380F73D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一键生成随机和谐配色</w:t>
            </w:r>
          </w:p>
        </w:tc>
      </w:tr>
      <w:tr w14:paraId="1CDE7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A1FBE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颜色数量调节</w:t>
            </w:r>
          </w:p>
        </w:tc>
        <w:tc>
          <w:p w14:paraId="57E7CE9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3-8个颜色可调节</w:t>
            </w:r>
          </w:p>
        </w:tc>
      </w:tr>
      <w:tr w14:paraId="22AAF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0A01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饱和度范围</w:t>
            </w:r>
          </w:p>
        </w:tc>
        <w:tc>
          <w:p w14:paraId="0A090E8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滑块调节饱和度范围(min-max)</w:t>
            </w:r>
          </w:p>
        </w:tc>
      </w:tr>
      <w:tr w14:paraId="23209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C81F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明度范围</w:t>
            </w:r>
          </w:p>
        </w:tc>
        <w:tc>
          <w:p w14:paraId="19A3D6A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滑块调节明度范围(min-max)</w:t>
            </w:r>
          </w:p>
        </w:tc>
      </w:tr>
      <w:tr w14:paraId="6D695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C0A9F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和谐模式开关</w:t>
            </w:r>
          </w:p>
        </w:tc>
        <w:tc>
          <w:p w14:paraId="3285494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开启/关闭和谐约束</w:t>
            </w:r>
          </w:p>
        </w:tc>
      </w:tr>
      <w:tr w14:paraId="19BDB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DDEB8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锁定颜色</w:t>
            </w:r>
          </w:p>
        </w:tc>
        <w:tc>
          <w:p w14:paraId="05C881F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锁定部分颜色后再次随机，只更新未锁定的</w:t>
            </w:r>
          </w:p>
        </w:tc>
      </w:tr>
      <w:bookmarkEnd w:id="96"/>
    </w:tbl>
    <w:p w14:paraId="06EDDCA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bookmarkStart w:id="97" w:name="dom结构-4"/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15.3 </w:t>
      </w: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DOM结构</w:t>
      </w:r>
    </w:p>
    <w:p w14:paraId="3996BEB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&lt;div class="random-panel"&gt;</w:t>
      </w:r>
    </w:p>
    <w:p w14:paraId="04C9D52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class="random-controls"&gt;</w:t>
      </w:r>
    </w:p>
    <w:p w14:paraId="1804127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class="control-row"&gt;</w:t>
      </w:r>
    </w:p>
    <w:p w14:paraId="0C04D99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&lt;label&gt;颜色数量&lt;/label&gt;</w:t>
      </w:r>
    </w:p>
    <w:p w14:paraId="37A1BA8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&lt;input type="range" id="colorCount" min="3" max="8" value="5"&gt;</w:t>
      </w:r>
    </w:p>
    <w:p w14:paraId="7645AD1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&lt;span id="colorCountValue"&gt;5&lt;/span&gt;</w:t>
      </w:r>
    </w:p>
    <w:p w14:paraId="601843D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&lt;/div&gt;</w:t>
      </w:r>
    </w:p>
    <w:p w14:paraId="2634FD0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19F176A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class="control-row"&gt;</w:t>
      </w:r>
    </w:p>
    <w:p w14:paraId="7D6277F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&lt;label&gt;饱和度范围&lt;/label&gt;</w:t>
      </w:r>
    </w:p>
    <w:p w14:paraId="3F49A10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&lt;div class="range-inputs"&gt;</w:t>
      </w:r>
    </w:p>
    <w:p w14:paraId="4669937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&lt;input type="number" id="satMin" min="0" max="100" value="40"&gt;</w:t>
      </w:r>
    </w:p>
    <w:p w14:paraId="413B09D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&lt;span&gt;~&lt;/span&gt;</w:t>
      </w:r>
    </w:p>
    <w:p w14:paraId="28A1F2F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&lt;input type="number" id="satMax" min="0" max="100" value="80"&gt;</w:t>
      </w:r>
    </w:p>
    <w:p w14:paraId="3EB4868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&lt;/div&gt;</w:t>
      </w:r>
    </w:p>
    <w:p w14:paraId="170EC2B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&lt;/div&gt;</w:t>
      </w:r>
    </w:p>
    <w:p w14:paraId="3D2FAA6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2447345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class="control-row"&gt;</w:t>
      </w:r>
    </w:p>
    <w:p w14:paraId="48C08E9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&lt;label&gt;明度范围&lt;/label&gt;</w:t>
      </w:r>
    </w:p>
    <w:p w14:paraId="27A44C8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&lt;div class="range-inputs"&gt;</w:t>
      </w:r>
    </w:p>
    <w:p w14:paraId="41AF14F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&lt;input type="number" id="lightMin" min="0" max="100" value="35"&gt;</w:t>
      </w:r>
    </w:p>
    <w:p w14:paraId="792A14A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&lt;span&gt;~&lt;/span&gt;</w:t>
      </w:r>
    </w:p>
    <w:p w14:paraId="1612FAB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&lt;input type="number" id="lightMax" min="0" max="100" value="65"&gt;</w:t>
      </w:r>
    </w:p>
    <w:p w14:paraId="29D4274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&lt;/div&gt;</w:t>
      </w:r>
    </w:p>
    <w:p w14:paraId="0571695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&lt;/div&gt;</w:t>
      </w:r>
    </w:p>
    <w:p w14:paraId="5F6A58E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2F81A2D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class="control-row"&gt;</w:t>
      </w:r>
    </w:p>
    <w:p w14:paraId="0E88103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&lt;label class="checkbox-label"&gt;</w:t>
      </w:r>
    </w:p>
    <w:p w14:paraId="4B3AFFE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&lt;input type="checkbox" id="harmoniousMode" checked&gt;</w:t>
      </w:r>
    </w:p>
    <w:p w14:paraId="341C440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&lt;span&gt;和谐模式&lt;/span&gt;</w:t>
      </w:r>
    </w:p>
    <w:p w14:paraId="1D9A0D5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&lt;/label&gt;</w:t>
      </w:r>
    </w:p>
    <w:p w14:paraId="17B3941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&lt;/div&gt;</w:t>
      </w:r>
    </w:p>
    <w:p w14:paraId="30AAB54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67F751D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&lt;button class="generate-btn" id="randomGenerateBtn"&gt;</w:t>
      </w:r>
    </w:p>
    <w:p w14:paraId="6ED812C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🎲 随机生成</w:t>
      </w:r>
    </w:p>
    <w:p w14:paraId="190827B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&lt;/button&gt;</w:t>
      </w:r>
    </w:p>
    <w:p w14:paraId="2B304AE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4C2936A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&lt;/div&gt;</w:t>
      </w:r>
    </w:p>
    <w:bookmarkEnd w:id="97"/>
    <w:p w14:paraId="07DCB0FB">
      <w:pPr>
        <w:pStyle w:val="5"/>
      </w:pPr>
      <w:bookmarkStart w:id="98" w:name="生成逻辑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15.4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生成逻辑</w:t>
      </w:r>
    </w:p>
    <w:p w14:paraId="17FA1FD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395E3A9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生成随机配色</w:t>
      </w:r>
    </w:p>
    <w:p w14:paraId="7C88EC5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118C8F0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generateRandom() {</w:t>
      </w:r>
    </w:p>
    <w:p w14:paraId="31AF5FF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count = parseInt(document.getElementById('colorCount').value);</w:t>
      </w:r>
    </w:p>
    <w:p w14:paraId="3F928B2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satMin = parseInt(document.getElementById('satMin').value);</w:t>
      </w:r>
    </w:p>
    <w:p w14:paraId="235E98C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satMax = parseInt(document.getElementById('satMax').value);</w:t>
      </w:r>
    </w:p>
    <w:p w14:paraId="3A61A58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lightMin = parseInt(document.getElementById('lightMin').value);</w:t>
      </w:r>
    </w:p>
    <w:p w14:paraId="0FD3389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lightMax = parseInt(document.getElementById('lightMax').value);</w:t>
      </w:r>
    </w:p>
    <w:p w14:paraId="5CFDB7A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harmonious = document.getElementById('harmoniousMode').checked;</w:t>
      </w:r>
    </w:p>
    <w:p w14:paraId="721C89F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28F63D1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colors = ColorUtils.randomColors(count, {</w:t>
      </w:r>
    </w:p>
    <w:p w14:paraId="4C72FBD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satRange: [satMin, satMax],</w:t>
      </w:r>
    </w:p>
    <w:p w14:paraId="786E8FF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lightRange: [lightMin, lightMax],</w:t>
      </w:r>
    </w:p>
    <w:p w14:paraId="38990CD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harmonious</w:t>
      </w:r>
    </w:p>
    <w:p w14:paraId="4CA120A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});</w:t>
      </w:r>
    </w:p>
    <w:p w14:paraId="72ACADB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0E01D2D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如果有锁定的颜色，保留锁定色，替换未锁定的</w:t>
      </w:r>
    </w:p>
    <w:p w14:paraId="1F0C9E5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lockedIndices = AppState.lockedColors;</w:t>
      </w:r>
    </w:p>
    <w:p w14:paraId="4AAD84B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if (lockedIndices.length &gt; 0 &amp;&amp; AppState.currentPalette.colors.length === count) {</w:t>
      </w:r>
    </w:p>
    <w:p w14:paraId="6F61C98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const finalColors = [...AppState.currentPalette.colors];</w:t>
      </w:r>
    </w:p>
    <w:p w14:paraId="7337AE0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let colorIndex = 0;</w:t>
      </w:r>
    </w:p>
    <w:p w14:paraId="0F75836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20BCF7A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for (let i = 0; i &lt; count; i++) {</w:t>
      </w:r>
    </w:p>
    <w:p w14:paraId="7DBAED8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if (!lockedIndices.includes(i)) {</w:t>
      </w:r>
    </w:p>
    <w:p w14:paraId="33FB639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finalColors[i] = colors[colorIndex % colors.length];</w:t>
      </w:r>
    </w:p>
    <w:p w14:paraId="4B6365F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    colorIndex++;</w:t>
      </w:r>
    </w:p>
    <w:p w14:paraId="7B812BF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}</w:t>
      </w:r>
    </w:p>
    <w:p w14:paraId="039C153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}</w:t>
      </w:r>
    </w:p>
    <w:p w14:paraId="75E8B70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2CC60B0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EventBus.emit('palette:updated', {</w:t>
      </w:r>
    </w:p>
    <w:p w14:paraId="378B9C7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colors: finalColors,</w:t>
      </w:r>
    </w:p>
    <w:p w14:paraId="7C50DB4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source: 'random'</w:t>
      </w:r>
    </w:p>
    <w:p w14:paraId="77A4181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});</w:t>
      </w:r>
    </w:p>
    <w:p w14:paraId="7EC292C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 else {</w:t>
      </w:r>
    </w:p>
    <w:p w14:paraId="18D3F74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EventBus.emit('palette:updated', {</w:t>
      </w:r>
    </w:p>
    <w:p w14:paraId="02EA5C9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colors,</w:t>
      </w:r>
    </w:p>
    <w:p w14:paraId="75F6F84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source: 'random'</w:t>
      </w:r>
    </w:p>
    <w:p w14:paraId="1B0DF93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});</w:t>
      </w:r>
    </w:p>
    <w:p w14:paraId="20D611A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6B47990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p w14:paraId="2EC60BD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</w:p>
    <w:bookmarkEnd w:id="94"/>
    <w:bookmarkEnd w:id="98"/>
    <w:p w14:paraId="4EA01499">
      <w:pPr>
        <w:pStyle w:val="4"/>
      </w:pPr>
      <w:bookmarkStart w:id="99" w:name="图片取色面板imagepanel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16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图片取色面板(ImagePanel)详细设计</w:t>
      </w:r>
    </w:p>
    <w:p w14:paraId="68579F82">
      <w:pPr>
        <w:pStyle w:val="5"/>
      </w:pPr>
      <w:bookmarkStart w:id="100" w:name="模块描述-13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16.1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167EDEE2">
      <w:r>
        <w:rPr>
          <w:rStyle w:val="48"/>
          <w:rFonts w:ascii="Times New Roman" w:hAnsi="Times New Roman" w:eastAsia="宋体"/>
          <w:color w:val="000000"/>
          <w:sz w:val="24"/>
        </w:rPr>
        <w:t>ImagePanel</w:t>
      </w:r>
      <w:r>
        <w:rPr>
          <w:rFonts w:hint="eastAsia" w:ascii="Times New Roman" w:hAnsi="Times New Roman" w:eastAsia="宋体"/>
          <w:color w:val="000000"/>
          <w:sz w:val="24"/>
        </w:rPr>
        <w:t>为图片取色面板组件，提供图片上传界面和取色参数设置。</w:t>
      </w:r>
    </w:p>
    <w:p w14:paraId="214B17AA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UI组件(生成功能)</w:t>
      </w:r>
    </w:p>
    <w:p w14:paraId="0194DD3F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约100行JavaScript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80行CSS</w:t>
      </w:r>
    </w:p>
    <w:bookmarkEnd w:id="100"/>
    <w:p w14:paraId="731C1E94">
      <w:pPr>
        <w:pStyle w:val="5"/>
      </w:pPr>
      <w:bookmarkStart w:id="101" w:name="功能清单-12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16.2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465"/>
      </w:tblGrid>
      <w:tr w14:paraId="3E2A8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A3AEB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</w:t>
            </w:r>
          </w:p>
        </w:tc>
        <w:tc>
          <w:p w14:paraId="1A4C635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描述</w:t>
            </w:r>
          </w:p>
        </w:tc>
      </w:tr>
      <w:tr w14:paraId="4E92E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870E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图片上传</w:t>
            </w:r>
          </w:p>
        </w:tc>
        <w:tc>
          <w:p w14:paraId="4D20857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拖拽上传或点击选择图片文件</w:t>
            </w:r>
          </w:p>
        </w:tc>
      </w:tr>
      <w:tr w14:paraId="6F37F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4BFE7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图片预览</w:t>
            </w:r>
          </w:p>
        </w:tc>
        <w:tc>
          <w:p w14:paraId="6E40C5A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上传后显示图片缩略图</w:t>
            </w:r>
          </w:p>
        </w:tc>
      </w:tr>
      <w:tr w14:paraId="14811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361B1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颜色数量</w:t>
            </w:r>
          </w:p>
        </w:tc>
        <w:tc>
          <w:p w14:paraId="2913A92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设置提取颜色的数量（3-8个）</w:t>
            </w:r>
          </w:p>
        </w:tc>
      </w:tr>
      <w:tr w14:paraId="64949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9317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提取按钮</w:t>
            </w:r>
          </w:p>
        </w:tc>
        <w:tc>
          <w:p w14:paraId="38CD92A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开始提取主色调</w:t>
            </w:r>
          </w:p>
        </w:tc>
      </w:tr>
      <w:tr w14:paraId="76311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78B6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进度显示</w:t>
            </w:r>
          </w:p>
        </w:tc>
        <w:tc>
          <w:p w14:paraId="16B602E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提取过程中显示加载状态</w:t>
            </w:r>
          </w:p>
        </w:tc>
      </w:tr>
      <w:bookmarkEnd w:id="101"/>
    </w:tbl>
    <w:p w14:paraId="785F35BA">
      <w:pPr>
        <w:pStyle w:val="5"/>
      </w:pPr>
      <w:bookmarkStart w:id="102" w:name="dom结构-5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16.3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DOM结构</w:t>
      </w:r>
    </w:p>
    <w:p w14:paraId="1EF592C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&lt;div class="image-panel"&gt;</w:t>
      </w:r>
    </w:p>
    <w:p w14:paraId="460C7AC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class="upload-area" id="uploadArea"&gt;</w:t>
      </w:r>
    </w:p>
    <w:p w14:paraId="3F8E396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class="upload-icon"&gt;🖼️&lt;/div&gt;</w:t>
      </w:r>
    </w:p>
    <w:p w14:paraId="79E74DE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&lt;p class="upload-text"&gt;拖拽图片到此处，或点击选择&lt;/p&gt;</w:t>
      </w:r>
    </w:p>
    <w:p w14:paraId="3638125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&lt;p class="upload-hint"&gt;支持 JPG、PNG、WebP 格式&lt;/p&gt;</w:t>
      </w:r>
    </w:p>
    <w:p w14:paraId="3573BB1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&lt;input type="file" id="imageInput" accept="image/*" hidden&gt;</w:t>
      </w:r>
    </w:p>
    <w:p w14:paraId="6B840F1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415C032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61F5E54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class="preview-area" id="imagePreviewArea" style="display:none;"&gt;</w:t>
      </w:r>
    </w:p>
    <w:p w14:paraId="0D22668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&lt;img id="previewImage" alt="预览"&gt;</w:t>
      </w:r>
    </w:p>
    <w:p w14:paraId="47B9D65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&lt;button class="remove-btn" id="removeImageBtn"&gt;×&lt;/button&gt;</w:t>
      </w:r>
    </w:p>
    <w:p w14:paraId="700B5DF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6D7D03C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1005C6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class="extract-controls"&gt;</w:t>
      </w:r>
    </w:p>
    <w:p w14:paraId="3FE414B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class="control-row"&gt;</w:t>
      </w:r>
    </w:p>
    <w:p w14:paraId="0BE10E0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&lt;label&gt;提取颜色数&lt;/label&gt;</w:t>
      </w:r>
    </w:p>
    <w:p w14:paraId="5104D08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&lt;input type="range" id="extractCount" min="3" max="8" value="5"&gt;</w:t>
      </w:r>
    </w:p>
    <w:p w14:paraId="2DFB594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&lt;span id="extractCountValue"&gt;5&lt;/span&gt;</w:t>
      </w:r>
    </w:p>
    <w:p w14:paraId="7CA16C1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&lt;/div&gt;</w:t>
      </w:r>
    </w:p>
    <w:p w14:paraId="4255385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3B64228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&lt;button class="extract-btn" id="extractBtn" disabled&gt;</w:t>
      </w:r>
    </w:p>
    <w:p w14:paraId="34D903B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🎨 提取主色</w:t>
      </w:r>
    </w:p>
    <w:p w14:paraId="1545CE9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&lt;/button&gt;</w:t>
      </w:r>
    </w:p>
    <w:p w14:paraId="65589DF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01131E0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63AD52F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class="loading-indicator" id="extractLoading" style="display:none;"&gt;</w:t>
      </w:r>
    </w:p>
    <w:p w14:paraId="156E25F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class="spinner"&gt;&lt;/div&gt;</w:t>
      </w:r>
    </w:p>
    <w:p w14:paraId="1CFBDFB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&lt;span&gt;正在提取颜色...&lt;/span&gt;</w:t>
      </w:r>
    </w:p>
    <w:p w14:paraId="5EFB820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08D2DB5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&lt;/div&gt;</w:t>
      </w:r>
    </w:p>
    <w:bookmarkEnd w:id="102"/>
    <w:p w14:paraId="6464D4FC">
      <w:pPr>
        <w:pStyle w:val="5"/>
      </w:pPr>
      <w:bookmarkStart w:id="103" w:name="上传处理逻辑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16.4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上传处理逻辑</w:t>
      </w:r>
    </w:p>
    <w:p w14:paraId="1EDEA81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3713FC1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处理文件上传</w:t>
      </w:r>
    </w:p>
    <w:p w14:paraId="5DB533F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76C9AF1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handleFileUpload(file) {</w:t>
      </w:r>
    </w:p>
    <w:p w14:paraId="3AAA47B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if (!file.type.startsWith('image/')) {</w:t>
      </w:r>
    </w:p>
    <w:p w14:paraId="3C38810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alert('请选择图片文件');</w:t>
      </w:r>
    </w:p>
    <w:p w14:paraId="3AC7E3B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return;</w:t>
      </w:r>
    </w:p>
    <w:p w14:paraId="674ED89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70503EB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25D38BB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if (file.size &gt; 10 * 1024 * 1024) { // 10MB限制</w:t>
      </w:r>
    </w:p>
    <w:p w14:paraId="2551DBD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alert('图片大小不能超过10MB');</w:t>
      </w:r>
    </w:p>
    <w:p w14:paraId="4B94FAB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return;</w:t>
      </w:r>
    </w:p>
    <w:p w14:paraId="6366EFD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3D83C80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25F2536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reader = new FileReader();</w:t>
      </w:r>
    </w:p>
    <w:p w14:paraId="4F692B6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reader.onload = (e) =&gt; {</w:t>
      </w:r>
    </w:p>
    <w:p w14:paraId="44E2F77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const img = document.getElementById('previewImage');</w:t>
      </w:r>
    </w:p>
    <w:p w14:paraId="047A195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img.src = e.target.result;</w:t>
      </w:r>
    </w:p>
    <w:p w14:paraId="2936F2D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4213812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document.getElementById('uploadArea').style.display = 'none';</w:t>
      </w:r>
    </w:p>
    <w:p w14:paraId="43F9BAA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document.getElementById('imagePreviewArea').style.display = 'block';</w:t>
      </w:r>
    </w:p>
    <w:p w14:paraId="794A144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document.getElementById('extractBtn').disabled = false;</w:t>
      </w:r>
    </w:p>
    <w:p w14:paraId="76573A3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1D120DD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// 缓存文件对象</w:t>
      </w:r>
    </w:p>
    <w:p w14:paraId="53E63C6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ImagePanel.currentFile = file;</w:t>
      </w:r>
    </w:p>
    <w:p w14:paraId="407EA85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};</w:t>
      </w:r>
    </w:p>
    <w:p w14:paraId="639FA48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reader.readAsDataURL(file);</w:t>
      </w:r>
    </w:p>
    <w:p w14:paraId="79FE55D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p w14:paraId="3329D22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</w:p>
    <w:bookmarkEnd w:id="99"/>
    <w:bookmarkEnd w:id="103"/>
    <w:p w14:paraId="4745E272">
      <w:pPr>
        <w:pStyle w:val="4"/>
      </w:pPr>
      <w:bookmarkStart w:id="104" w:name="ai生成面板aipanel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17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AI生成面板(AIPanel)详细设计</w:t>
      </w:r>
    </w:p>
    <w:p w14:paraId="45964D69">
      <w:pPr>
        <w:pStyle w:val="5"/>
      </w:pPr>
      <w:bookmarkStart w:id="105" w:name="模块描述-14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17.1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528B3F43">
      <w:r>
        <w:rPr>
          <w:rStyle w:val="48"/>
          <w:rFonts w:ascii="Times New Roman" w:hAnsi="Times New Roman" w:eastAsia="宋体"/>
          <w:color w:val="000000"/>
          <w:sz w:val="24"/>
        </w:rPr>
        <w:t>AIPanel</w:t>
      </w:r>
      <w:r>
        <w:rPr>
          <w:rFonts w:hint="eastAsia" w:ascii="Times New Roman" w:hAnsi="Times New Roman" w:eastAsia="宋体"/>
          <w:color w:val="000000"/>
          <w:sz w:val="24"/>
        </w:rPr>
        <w:t>为AI智能配色生成面板，用户输入自然语言描述，AI生成匹配风格的配色方案。</w:t>
      </w:r>
    </w:p>
    <w:p w14:paraId="785B9D1C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UI组件(生成功能)</w:t>
      </w:r>
    </w:p>
    <w:p w14:paraId="51524E98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约120行JavaScript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70行CSS</w:t>
      </w:r>
    </w:p>
    <w:bookmarkEnd w:id="105"/>
    <w:p w14:paraId="78110CCC">
      <w:pPr>
        <w:pStyle w:val="5"/>
      </w:pPr>
      <w:bookmarkStart w:id="106" w:name="功能清单-13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17.2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088"/>
      </w:tblGrid>
      <w:tr w14:paraId="1DACC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08BDD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</w:t>
            </w:r>
          </w:p>
        </w:tc>
        <w:tc>
          <w:p w14:paraId="14204C6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描述</w:t>
            </w:r>
          </w:p>
        </w:tc>
      </w:tr>
      <w:tr w14:paraId="29EA8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3997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描述输入</w:t>
            </w:r>
          </w:p>
        </w:tc>
        <w:tc>
          <w:p w14:paraId="7FAF8B0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文本输入框，支持多行输入</w:t>
            </w:r>
          </w:p>
        </w:tc>
      </w:tr>
      <w:tr w14:paraId="7A217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531BE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风格预设</w:t>
            </w:r>
          </w:p>
        </w:tc>
        <w:tc>
          <w:p w14:paraId="424EDC7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常见风格快捷按钮(如"赛博朋克""莫兰迪色系")</w:t>
            </w:r>
          </w:p>
        </w:tc>
      </w:tr>
      <w:tr w14:paraId="13D1C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953B6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生成按钮</w:t>
            </w:r>
          </w:p>
        </w:tc>
        <w:tc>
          <w:p w14:paraId="026756E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触发AI生成</w:t>
            </w:r>
          </w:p>
        </w:tc>
      </w:tr>
      <w:tr w14:paraId="2945F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B311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加载状态</w:t>
            </w:r>
          </w:p>
        </w:tc>
        <w:tc>
          <w:p w14:paraId="343B963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生成中显示动画和提示文字</w:t>
            </w:r>
          </w:p>
        </w:tc>
      </w:tr>
      <w:tr w14:paraId="0972E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150B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结果展示</w:t>
            </w:r>
          </w:p>
        </w:tc>
        <w:tc>
          <w:p w14:paraId="3115523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生成成功后直接应用到色板</w:t>
            </w:r>
          </w:p>
        </w:tc>
      </w:tr>
      <w:tr w14:paraId="37E40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016C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错误提示</w:t>
            </w:r>
          </w:p>
        </w:tc>
        <w:tc>
          <w:p w14:paraId="34A933E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生成失败时显示降级提示</w:t>
            </w:r>
          </w:p>
        </w:tc>
      </w:tr>
      <w:bookmarkEnd w:id="106"/>
    </w:tbl>
    <w:p w14:paraId="6D32ED48">
      <w:pPr>
        <w:pStyle w:val="5"/>
      </w:pPr>
      <w:bookmarkStart w:id="107" w:name="dom结构-6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17.3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DOM结构</w:t>
      </w:r>
    </w:p>
    <w:p w14:paraId="6A649BC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&lt;div class="ai-panel"&gt;</w:t>
      </w:r>
    </w:p>
    <w:p w14:paraId="328724E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class="ai-description"&gt;</w:t>
      </w:r>
    </w:p>
    <w:p w14:paraId="296B23E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&lt;label&gt;描述你想要的风格&lt;/label&gt;</w:t>
      </w:r>
    </w:p>
    <w:p w14:paraId="04E82CE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&lt;textarea </w:t>
      </w:r>
    </w:p>
    <w:p w14:paraId="6031717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id="aiPrompt" </w:t>
      </w:r>
    </w:p>
    <w:p w14:paraId="42DB6AF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placeholder="例如：温暖的秋天午后，橙黄色调，舒适怀旧..."</w:t>
      </w:r>
    </w:p>
    <w:p w14:paraId="22FFFC7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rows="4"</w:t>
      </w:r>
    </w:p>
    <w:p w14:paraId="4895BD8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&gt;&lt;/textarea&gt;</w:t>
      </w:r>
    </w:p>
    <w:p w14:paraId="443BECE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3058AD7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6AAB26F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class="style-presets"&gt;</w:t>
      </w:r>
    </w:p>
    <w:p w14:paraId="50D3EE3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&lt;span class="preset-tag" data-style="赛博朋克"&gt;赛博朋克&lt;/span&gt;</w:t>
      </w:r>
    </w:p>
    <w:p w14:paraId="36ACDEC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&lt;span class="preset-tag" data-style="莫兰迪"&gt;莫兰迪&lt;/span&gt;</w:t>
      </w:r>
    </w:p>
    <w:p w14:paraId="65F1C30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&lt;span class="preset-tag" data-style="北欧简约"&gt;北欧简约&lt;/span&gt;</w:t>
      </w:r>
    </w:p>
    <w:p w14:paraId="2018730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&lt;span class="preset-tag" data-style="复古港风"&gt;复古港风&lt;/span&gt;</w:t>
      </w:r>
    </w:p>
    <w:p w14:paraId="19D1A8D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&lt;span class="preset-tag" data-style="清新自然"&gt;清新自然&lt;/span&gt;</w:t>
      </w:r>
    </w:p>
    <w:p w14:paraId="7D0B3C6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314669B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641A0C4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&lt;button class="ai-generate-btn" id="aiGenerateBtn"&gt;</w:t>
      </w:r>
    </w:p>
    <w:p w14:paraId="09ACF0A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✨ AI智能生成</w:t>
      </w:r>
    </w:p>
    <w:p w14:paraId="35437E2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&lt;/button&gt;</w:t>
      </w:r>
    </w:p>
    <w:p w14:paraId="5ABF65E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47678E4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class="ai-loading" id="aiLoading" style="display:none;"&gt;</w:t>
      </w:r>
    </w:p>
    <w:p w14:paraId="51BBFBE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class="ai-spinner"&gt;&lt;/div&gt;</w:t>
      </w:r>
    </w:p>
    <w:p w14:paraId="321E580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&lt;span&gt;AI正在为您构思配色方案...&lt;/span&gt;</w:t>
      </w:r>
    </w:p>
    <w:p w14:paraId="2F9CC01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674E710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6D0E4B3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class="ai-error" id="aiError" style="display:none;"&gt;&lt;/div&gt;</w:t>
      </w:r>
    </w:p>
    <w:p w14:paraId="3C7247A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&lt;/div&gt;</w:t>
      </w:r>
    </w:p>
    <w:bookmarkEnd w:id="107"/>
    <w:p w14:paraId="165BA3F9">
      <w:pPr>
        <w:pStyle w:val="5"/>
      </w:pPr>
      <w:bookmarkStart w:id="108" w:name="生成处理逻辑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17.4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生成处理逻辑</w:t>
      </w:r>
    </w:p>
    <w:p w14:paraId="2CA2A11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236D22B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处理AI生成</w:t>
      </w:r>
    </w:p>
    <w:p w14:paraId="25B9C51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29CDB5F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async function handleAIGenerate() {</w:t>
      </w:r>
    </w:p>
    <w:p w14:paraId="066C9FE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prompt = document.getElementById('aiPrompt').value.trim();</w:t>
      </w:r>
    </w:p>
    <w:p w14:paraId="4555F11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1558AB1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if (!prompt) {</w:t>
      </w:r>
    </w:p>
    <w:p w14:paraId="233FD91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alert('请输入风格描述');</w:t>
      </w:r>
    </w:p>
    <w:p w14:paraId="7EDB72E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return;</w:t>
      </w:r>
    </w:p>
    <w:p w14:paraId="5154DB7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003A541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069C3B4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// 显示加载状态</w:t>
      </w:r>
    </w:p>
    <w:p w14:paraId="6461D98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document.getElementById('aiLoading').style.display = 'flex';</w:t>
      </w:r>
    </w:p>
    <w:p w14:paraId="62D646F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document.getElementById('aiError').style.display = 'none';</w:t>
      </w:r>
    </w:p>
    <w:p w14:paraId="1DDA91A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document.getElementById('aiGenerateBtn').disabled = true;</w:t>
      </w:r>
    </w:p>
    <w:p w14:paraId="482F635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178BD60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EventBus.emit('ai:loading', { loading: true });</w:t>
      </w:r>
    </w:p>
    <w:p w14:paraId="6C324CA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5B1FF73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try {</w:t>
      </w:r>
    </w:p>
    <w:p w14:paraId="353B053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const result = await LLMService.generateThemeFromText(prompt);</w:t>
      </w:r>
    </w:p>
    <w:p w14:paraId="20A4A01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6E5E9F0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const colors = result.colors.map(c =&gt; c.hex);</w:t>
      </w:r>
    </w:p>
    <w:p w14:paraId="2E6D65B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7B07F9A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EventBus.emit('palette:updated', {</w:t>
      </w:r>
    </w:p>
    <w:p w14:paraId="20259EE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colors,</w:t>
      </w:r>
    </w:p>
    <w:p w14:paraId="4A9D6B4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source: 'ai',</w:t>
      </w:r>
    </w:p>
    <w:p w14:paraId="6C50396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sourceDetail: prompt</w:t>
      </w:r>
    </w:p>
    <w:p w14:paraId="0DA9C70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});</w:t>
      </w:r>
    </w:p>
    <w:p w14:paraId="6202259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398E605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// 显示风格说明</w:t>
      </w:r>
    </w:p>
    <w:p w14:paraId="07DCF7A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if (result.description) {</w:t>
      </w:r>
    </w:p>
    <w:p w14:paraId="0CCC240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showToast(`AI说明：${result.description}`);</w:t>
      </w:r>
    </w:p>
    <w:p w14:paraId="6F4FA67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}</w:t>
      </w:r>
    </w:p>
    <w:p w14:paraId="38ED5AB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249B8A2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 catch (error) {</w:t>
      </w:r>
    </w:p>
    <w:p w14:paraId="539E777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document.getElementById('aiError').textContent = </w:t>
      </w:r>
    </w:p>
    <w:p w14:paraId="2504447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'AI生成遇到问题，已为您切换到规则配色';</w:t>
      </w:r>
    </w:p>
    <w:p w14:paraId="60B44DE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document.getElementById('aiError').style.display = 'block';</w:t>
      </w:r>
    </w:p>
    <w:p w14:paraId="794C156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</w:t>
      </w:r>
    </w:p>
    <w:p w14:paraId="7465255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 finally {</w:t>
      </w:r>
    </w:p>
    <w:p w14:paraId="75CDFEF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document.getElementById('aiLoading').style.display = 'none';</w:t>
      </w:r>
    </w:p>
    <w:p w14:paraId="7227FAD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document.getElementById('aiGenerateBtn').disabled = false;</w:t>
      </w:r>
    </w:p>
    <w:p w14:paraId="14A88C7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EventBus.emit('ai:loading', { loading: false });</w:t>
      </w:r>
    </w:p>
    <w:p w14:paraId="1589C6D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0FE8AC1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p w14:paraId="05AD058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</w:p>
    <w:bookmarkEnd w:id="104"/>
    <w:bookmarkEnd w:id="108"/>
    <w:p w14:paraId="1739ECEB">
      <w:pPr>
        <w:pStyle w:val="4"/>
      </w:pPr>
      <w:bookmarkStart w:id="109" w:name="导航栏navbar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18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导航栏(Navbar)详细设计</w:t>
      </w:r>
    </w:p>
    <w:p w14:paraId="26C74493">
      <w:pPr>
        <w:pStyle w:val="5"/>
      </w:pPr>
      <w:bookmarkStart w:id="110" w:name="模块描述-15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18.1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4E9A8487">
      <w:r>
        <w:rPr>
          <w:rStyle w:val="48"/>
          <w:rFonts w:ascii="Times New Roman" w:hAnsi="Times New Roman" w:eastAsia="宋体"/>
          <w:color w:val="000000"/>
          <w:sz w:val="24"/>
        </w:rPr>
        <w:t>Navbar</w:t>
      </w:r>
      <w:r>
        <w:rPr>
          <w:rFonts w:hint="eastAsia" w:ascii="Times New Roman" w:hAnsi="Times New Roman" w:eastAsia="宋体"/>
          <w:color w:val="000000"/>
          <w:sz w:val="24"/>
        </w:rPr>
        <w:t>为顶部导航栏组件，提供应用标题、主题切换、关于信息等全局功能入口。</w:t>
      </w:r>
    </w:p>
    <w:p w14:paraId="16DD990D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UI组件(全局导航)</w:t>
      </w:r>
    </w:p>
    <w:p w14:paraId="327D8883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约60行JavaScript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50行CSS</w:t>
      </w:r>
    </w:p>
    <w:bookmarkEnd w:id="110"/>
    <w:p w14:paraId="7818CDAF">
      <w:pPr>
        <w:pStyle w:val="5"/>
      </w:pPr>
      <w:bookmarkStart w:id="111" w:name="功能清单-14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18.2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1"/>
        <w:gridCol w:w="3336"/>
      </w:tblGrid>
      <w:tr w14:paraId="24686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8CCFE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</w:t>
            </w:r>
          </w:p>
        </w:tc>
        <w:tc>
          <w:p w14:paraId="13C626A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描述</w:t>
            </w:r>
          </w:p>
        </w:tc>
      </w:tr>
      <w:tr w14:paraId="07E87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BEDDE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Logo与标题</w:t>
            </w:r>
          </w:p>
        </w:tc>
        <w:tc>
          <w:p w14:paraId="7A0513C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显示应用图标和名称</w:t>
            </w:r>
          </w:p>
        </w:tc>
      </w:tr>
      <w:tr w14:paraId="085DD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AE0AF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主题切换</w:t>
            </w:r>
          </w:p>
        </w:tc>
        <w:tc>
          <w:p w14:paraId="76E2E6A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明/暗主题切换按钮</w:t>
            </w:r>
          </w:p>
        </w:tc>
      </w:tr>
      <w:tr w14:paraId="07AD4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1247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关于按钮</w:t>
            </w:r>
          </w:p>
        </w:tc>
        <w:tc>
          <w:p w14:paraId="68CBE27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显示应用版本、作者信息弹窗</w:t>
            </w:r>
          </w:p>
        </w:tc>
      </w:tr>
      <w:tr w14:paraId="1B46F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5C802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帮助按钮</w:t>
            </w:r>
          </w:p>
        </w:tc>
        <w:tc>
          <w:p w14:paraId="7345D96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显示使用说明引导</w:t>
            </w:r>
          </w:p>
        </w:tc>
      </w:tr>
      <w:bookmarkEnd w:id="111"/>
    </w:tbl>
    <w:p w14:paraId="07224105">
      <w:pPr>
        <w:pStyle w:val="5"/>
      </w:pPr>
      <w:bookmarkStart w:id="112" w:name="dom结构-7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18.3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DOM结构</w:t>
      </w:r>
    </w:p>
    <w:p w14:paraId="7629538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&lt;nav class="navbar"&gt;</w:t>
      </w:r>
    </w:p>
    <w:p w14:paraId="65E3C0A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class="nav-left"&gt;</w:t>
      </w:r>
    </w:p>
    <w:p w14:paraId="6BE3947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&lt;div class="logo"&gt;🎨&lt;/div&gt;</w:t>
      </w:r>
    </w:p>
    <w:p w14:paraId="71666AD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&lt;h1 class="app-title"&gt;AI智能配色助手&lt;/h1&gt;</w:t>
      </w:r>
    </w:p>
    <w:p w14:paraId="3A07F99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7B22481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073623E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class="nav-right"&gt;</w:t>
      </w:r>
    </w:p>
    <w:p w14:paraId="356A73E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&lt;button class="nav-btn" id="themeToggle" title="切换主题"&gt;</w:t>
      </w:r>
    </w:p>
    <w:p w14:paraId="10182EE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🌙</w:t>
      </w:r>
    </w:p>
    <w:p w14:paraId="46812F5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&lt;/button&gt;</w:t>
      </w:r>
    </w:p>
    <w:p w14:paraId="0EF96E2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&lt;button class="nav-btn" id="helpBtn" title="使用帮助"&gt;</w:t>
      </w:r>
    </w:p>
    <w:p w14:paraId="7F1D251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❓</w:t>
      </w:r>
    </w:p>
    <w:p w14:paraId="30FCF63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&lt;/button&gt;</w:t>
      </w:r>
    </w:p>
    <w:p w14:paraId="2F1EC6C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&lt;button class="nav-btn" id="aboutBtn" title="关于"&gt;</w:t>
      </w:r>
    </w:p>
    <w:p w14:paraId="1C7A1F2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ℹ️</w:t>
      </w:r>
    </w:p>
    <w:p w14:paraId="798BBB3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&lt;/button&gt;</w:t>
      </w:r>
    </w:p>
    <w:p w14:paraId="4008C8B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232F78B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&lt;/nav&gt;</w:t>
      </w:r>
    </w:p>
    <w:p w14:paraId="03F43DD8"/>
    <w:bookmarkEnd w:id="109"/>
    <w:bookmarkEnd w:id="112"/>
    <w:p w14:paraId="50DCF130">
      <w:pPr>
        <w:pStyle w:val="4"/>
      </w:pPr>
      <w:bookmarkStart w:id="113" w:name="导出按钮组exportpanel详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19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导出按钮组(ExportPanel)详细设计</w:t>
      </w:r>
    </w:p>
    <w:p w14:paraId="0BB44F20">
      <w:pPr>
        <w:pStyle w:val="5"/>
      </w:pPr>
      <w:bookmarkStart w:id="114" w:name="模块描述-16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19.1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模块描述</w:t>
      </w:r>
    </w:p>
    <w:p w14:paraId="6AB42026">
      <w:r>
        <w:rPr>
          <w:rStyle w:val="48"/>
          <w:rFonts w:ascii="Times New Roman" w:hAnsi="Times New Roman" w:eastAsia="宋体"/>
          <w:color w:val="000000"/>
          <w:sz w:val="24"/>
        </w:rPr>
        <w:t>ExportPanel</w:t>
      </w:r>
      <w:r>
        <w:rPr>
          <w:rFonts w:hint="eastAsia" w:ascii="Times New Roman" w:hAnsi="Times New Roman" w:eastAsia="宋体"/>
          <w:color w:val="000000"/>
          <w:sz w:val="24"/>
        </w:rPr>
        <w:t>为导出按钮组组件，提供多种格式的导出入口。</w:t>
      </w:r>
    </w:p>
    <w:p w14:paraId="41138FCD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模块定位：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UI组件(输出功能)</w:t>
      </w:r>
    </w:p>
    <w:p w14:paraId="2107DB4C">
      <w:r>
        <w:rPr>
          <w:rFonts w:hint="eastAsia" w:ascii="Times New Roman" w:hAnsi="Times New Roman" w:eastAsia="宋体"/>
          <w:b/>
          <w:bCs/>
          <w:color w:val="000000"/>
          <w:sz w:val="24"/>
        </w:rPr>
        <w:t>代码量估算：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约80行JavaScript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40行CSS</w:t>
      </w:r>
    </w:p>
    <w:bookmarkEnd w:id="114"/>
    <w:p w14:paraId="47E5FEA2">
      <w:pPr>
        <w:pStyle w:val="5"/>
      </w:pPr>
      <w:bookmarkStart w:id="115" w:name="功能清单-15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19.2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5499"/>
      </w:tblGrid>
      <w:tr w14:paraId="4B10E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01D23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</w:t>
            </w:r>
          </w:p>
        </w:tc>
        <w:tc>
          <w:p w14:paraId="5CD0D97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描述</w:t>
            </w:r>
          </w:p>
        </w:tc>
      </w:tr>
      <w:tr w14:paraId="1F5CB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5FB43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CSS导出</w:t>
            </w:r>
          </w:p>
        </w:tc>
        <w:tc>
          <w:p w14:paraId="6B452BA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导出CSS变量代码，可复制或下载</w:t>
            </w:r>
          </w:p>
        </w:tc>
      </w:tr>
      <w:tr w14:paraId="7A467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6321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ASE导出</w:t>
            </w:r>
          </w:p>
        </w:tc>
        <w:tc>
          <w:p w14:paraId="05462B2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导出Adobe色板文件，供Photoshop/Illustrator使用</w:t>
            </w:r>
          </w:p>
        </w:tc>
      </w:tr>
      <w:tr w14:paraId="0B50D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B636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PNG导出</w:t>
            </w:r>
          </w:p>
        </w:tc>
        <w:tc>
          <w:p w14:paraId="5E336A0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导出色板PNG图片</w:t>
            </w:r>
          </w:p>
        </w:tc>
      </w:tr>
      <w:tr w14:paraId="268E8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FBD7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JSON导出</w:t>
            </w:r>
          </w:p>
        </w:tc>
        <w:tc>
          <w:p w14:paraId="5D7B6F1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导出JSON格式数据</w:t>
            </w:r>
          </w:p>
        </w:tc>
      </w:tr>
      <w:bookmarkEnd w:id="115"/>
    </w:tbl>
    <w:p w14:paraId="3C8586C1">
      <w:pPr>
        <w:pStyle w:val="5"/>
      </w:pPr>
      <w:bookmarkStart w:id="116" w:name="dom结构-8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19.3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DOM结构</w:t>
      </w:r>
    </w:p>
    <w:p w14:paraId="327099E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&lt;div class="export-panel"&gt;</w:t>
      </w:r>
    </w:p>
    <w:p w14:paraId="6FBCC0E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&lt;span class="export-label"&gt;导出：&lt;/span&gt;</w:t>
      </w:r>
    </w:p>
    <w:p w14:paraId="44312B6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&lt;div class="export-buttons"&gt;</w:t>
      </w:r>
    </w:p>
    <w:p w14:paraId="3FCB77E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&lt;button class="export-btn" data-format="css" title="导出CSS"&gt;</w:t>
      </w:r>
    </w:p>
    <w:p w14:paraId="59FAAF8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&lt;span class="btn-icon"&gt;📄&lt;/span&gt;</w:t>
      </w:r>
    </w:p>
    <w:p w14:paraId="64BB4E8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&lt;span class="btn-text"&gt;CSS&lt;/span&gt;</w:t>
      </w:r>
    </w:p>
    <w:p w14:paraId="01A8B73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&lt;/button&gt;</w:t>
      </w:r>
    </w:p>
    <w:p w14:paraId="4E55E6F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&lt;button class="export-btn" data-format="ase" title="导出ASE"&gt;</w:t>
      </w:r>
    </w:p>
    <w:p w14:paraId="4022EEE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&lt;span class="btn-icon"&gt;🎨&lt;/span&gt;</w:t>
      </w:r>
    </w:p>
    <w:p w14:paraId="7A1302D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&lt;span class="btn-text"&gt;ASE&lt;/span&gt;</w:t>
      </w:r>
    </w:p>
    <w:p w14:paraId="0E82EF9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&lt;/button&gt;</w:t>
      </w:r>
    </w:p>
    <w:p w14:paraId="10A3A58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&lt;button class="export-btn" data-format="png" title="导出PNG"&gt;</w:t>
      </w:r>
    </w:p>
    <w:p w14:paraId="4D52097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&lt;span class="btn-icon"&gt;🖼️&lt;/span&gt;</w:t>
      </w:r>
    </w:p>
    <w:p w14:paraId="13EDBC5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&lt;span class="btn-text"&gt;PNG&lt;/span&gt;</w:t>
      </w:r>
    </w:p>
    <w:p w14:paraId="20C7449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&lt;/button&gt;</w:t>
      </w:r>
    </w:p>
    <w:p w14:paraId="4254B5A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&lt;button class="export-btn" data-format="json" title="导出JSON"&gt;</w:t>
      </w:r>
    </w:p>
    <w:p w14:paraId="13DF842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&lt;span class="btn-icon"&gt;📋&lt;/span&gt;</w:t>
      </w:r>
    </w:p>
    <w:p w14:paraId="460F837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&lt;span class="btn-text"&gt;JSON&lt;/span&gt;</w:t>
      </w:r>
    </w:p>
    <w:p w14:paraId="15520C9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&lt;/button&gt;</w:t>
      </w:r>
    </w:p>
    <w:p w14:paraId="07E9A6D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&lt;/div&gt;</w:t>
      </w:r>
    </w:p>
    <w:p w14:paraId="280FD92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&lt;/div&gt;</w:t>
      </w:r>
    </w:p>
    <w:bookmarkEnd w:id="116"/>
    <w:p w14:paraId="58F8370E">
      <w:pPr>
        <w:pStyle w:val="5"/>
      </w:pPr>
      <w:bookmarkStart w:id="117" w:name="导出处理逻辑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19.4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导出处理逻辑</w:t>
      </w:r>
    </w:p>
    <w:p w14:paraId="4CC7DD7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7CEA674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处理导出</w:t>
      </w:r>
    </w:p>
    <w:p w14:paraId="3799CF2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6DCA096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handleExport(format) {</w:t>
      </w:r>
    </w:p>
    <w:p w14:paraId="3600350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colors = AppState.currentPalette.colors;</w:t>
      </w:r>
    </w:p>
    <w:p w14:paraId="66E4EC5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</w:t>
      </w:r>
    </w:p>
    <w:p w14:paraId="3147B3D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switch (format) {</w:t>
      </w:r>
    </w:p>
    <w:p w14:paraId="3299D2F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case 'css':</w:t>
      </w:r>
    </w:p>
    <w:p w14:paraId="11EE838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exportCSS(colors);</w:t>
      </w:r>
    </w:p>
    <w:p w14:paraId="0F6F9E2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break;</w:t>
      </w:r>
    </w:p>
    <w:p w14:paraId="5557019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case 'ase':</w:t>
      </w:r>
    </w:p>
    <w:p w14:paraId="7EE650D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exportASE(colors);</w:t>
      </w:r>
    </w:p>
    <w:p w14:paraId="24D5D9A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break;</w:t>
      </w:r>
    </w:p>
    <w:p w14:paraId="7B1EA5D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case 'png':</w:t>
      </w:r>
    </w:p>
    <w:p w14:paraId="238CEF4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exportPNG(colors);</w:t>
      </w:r>
    </w:p>
    <w:p w14:paraId="41266C4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break;</w:t>
      </w:r>
    </w:p>
    <w:p w14:paraId="2CA68621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case 'json':</w:t>
      </w:r>
    </w:p>
    <w:p w14:paraId="398812E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exportJSON(colors);</w:t>
      </w:r>
    </w:p>
    <w:p w14:paraId="650AC82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        break;</w:t>
      </w:r>
    </w:p>
    <w:p w14:paraId="7DE9C4D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}</w:t>
      </w:r>
    </w:p>
    <w:p w14:paraId="2DCF093E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p w14:paraId="4D53566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</w:p>
    <w:p w14:paraId="62AAB74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/**</w:t>
      </w:r>
    </w:p>
    <w:p w14:paraId="3603FB1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 触发文件下载</w:t>
      </w:r>
    </w:p>
    <w:p w14:paraId="7877B1F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*/</w:t>
      </w:r>
    </w:p>
    <w:p w14:paraId="471AB05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function downloadFile(content, filename, mimeType) {</w:t>
      </w:r>
    </w:p>
    <w:p w14:paraId="5CA7B2E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blob = new Blob([content], { type: mimeType });</w:t>
      </w:r>
    </w:p>
    <w:p w14:paraId="0026B8E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url = URL.createObjectURL(blob);</w:t>
      </w:r>
    </w:p>
    <w:p w14:paraId="64CCDAB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const a = document.createElement('a');</w:t>
      </w:r>
    </w:p>
    <w:p w14:paraId="53A0A18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a.href = url;</w:t>
      </w:r>
    </w:p>
    <w:p w14:paraId="7A4DC12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a.download = filename;</w:t>
      </w:r>
    </w:p>
    <w:p w14:paraId="7FD2BB62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document.body.appendChild(a);</w:t>
      </w:r>
    </w:p>
    <w:p w14:paraId="58448B4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a.click();</w:t>
      </w:r>
    </w:p>
    <w:p w14:paraId="34FFECC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document.body.removeChild(a);</w:t>
      </w:r>
    </w:p>
    <w:p w14:paraId="3183530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 xml:space="preserve">    URL.revokeObjectURL(url);</w:t>
      </w:r>
    </w:p>
    <w:p w14:paraId="5729C33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}</w:t>
      </w:r>
    </w:p>
    <w:p w14:paraId="1F40699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</w:p>
    <w:bookmarkEnd w:id="113"/>
    <w:bookmarkEnd w:id="117"/>
    <w:p w14:paraId="1F0C9847">
      <w:pPr>
        <w:pStyle w:val="4"/>
      </w:pPr>
      <w:bookmarkStart w:id="118" w:name="系统接口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20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系统接口设计</w:t>
      </w:r>
    </w:p>
    <w:p w14:paraId="62B713C8">
      <w:pPr>
        <w:pStyle w:val="5"/>
      </w:pPr>
      <w:bookmarkStart w:id="119" w:name="内部模块接口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20.1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内部模块接口</w:t>
      </w:r>
    </w:p>
    <w:p w14:paraId="4031C901">
      <w:pPr>
        <w:pStyle w:val="6"/>
      </w:pPr>
      <w:bookmarkStart w:id="120" w:name="事件接口汇总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20.1.1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事件接口汇总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2312"/>
        <w:gridCol w:w="1436"/>
        <w:gridCol w:w="3252"/>
      </w:tblGrid>
      <w:tr w14:paraId="34BA7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C6699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事件名称</w:t>
            </w:r>
          </w:p>
        </w:tc>
        <w:tc>
          <w:p w14:paraId="3BDE3F8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参数类型</w:t>
            </w:r>
          </w:p>
        </w:tc>
        <w:tc>
          <w:p w14:paraId="5CF4A67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触发时机</w:t>
            </w:r>
          </w:p>
        </w:tc>
        <w:tc>
          <w:p w14:paraId="171FBD4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订阅者</w:t>
            </w:r>
          </w:p>
        </w:tc>
      </w:tr>
      <w:tr w14:paraId="2D9D2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A66E2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palette:updated</w:t>
            </w:r>
          </w:p>
        </w:tc>
        <w:tc>
          <w:p w14:paraId="24E79D10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{colors, source, sourceDetail}</w:t>
            </w:r>
          </w:p>
        </w:tc>
        <w:tc>
          <w:p w14:paraId="673BE5A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配色方案生成/修改后</w:t>
            </w:r>
          </w:p>
        </w:tc>
        <w:tc>
          <w:p w14:paraId="2BEF91AD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PaletteDisplay, PreviewPanel, ExportPanel, App</w:t>
            </w:r>
          </w:p>
        </w:tc>
      </w:tr>
      <w:tr w14:paraId="70017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8F913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palette:render</w:t>
            </w:r>
          </w:p>
        </w:tc>
        <w:tc>
          <w:p w14:paraId="0B1228EE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{colors}</w:t>
            </w:r>
          </w:p>
        </w:tc>
        <w:tc>
          <w:p w14:paraId="4FBB656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请求重新渲染色板</w:t>
            </w:r>
          </w:p>
        </w:tc>
        <w:tc>
          <w:p w14:paraId="5B039545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PaletteDisplay</w:t>
            </w:r>
          </w:p>
        </w:tc>
      </w:tr>
      <w:tr w14:paraId="10329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5929A0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color:selected</w:t>
            </w:r>
          </w:p>
        </w:tc>
        <w:tc>
          <w:p w14:paraId="6DA5D272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{index, hex}</w:t>
            </w:r>
          </w:p>
        </w:tc>
        <w:tc>
          <w:p w14:paraId="147C276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用户选中某个颜色</w:t>
            </w:r>
          </w:p>
        </w:tc>
        <w:tc>
          <w:p w14:paraId="15F28998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SlidersPanel, App</w:t>
            </w:r>
          </w:p>
        </w:tc>
      </w:tr>
      <w:tr w14:paraId="0B83A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6EAE0C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color:changed</w:t>
            </w:r>
          </w:p>
        </w:tc>
        <w:tc>
          <w:p w14:paraId="0F6F4966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{index, hex}</w:t>
            </w:r>
          </w:p>
        </w:tc>
        <w:tc>
          <w:p w14:paraId="40CE6C2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颜色值被修改</w:t>
            </w:r>
          </w:p>
        </w:tc>
        <w:tc>
          <w:p w14:paraId="59E314EA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PaletteDisplay, PreviewPanel, App</w:t>
            </w:r>
          </w:p>
        </w:tc>
      </w:tr>
      <w:tr w14:paraId="6C3AA7CB">
        <w:tc>
          <w:p w14:paraId="497A2364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color:locked</w:t>
            </w:r>
          </w:p>
        </w:tc>
        <w:tc>
          <w:p w14:paraId="298DAD5A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{index, locked}</w:t>
            </w:r>
          </w:p>
        </w:tc>
        <w:tc>
          <w:p w14:paraId="0AE817F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颜色锁定状态变化</w:t>
            </w:r>
          </w:p>
        </w:tc>
        <w:tc>
          <w:p w14:paraId="76E961D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App, RandomPanel</w:t>
            </w:r>
          </w:p>
        </w:tc>
      </w:tr>
      <w:tr w14:paraId="7DA2A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36A40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tab:changed</w:t>
            </w:r>
          </w:p>
        </w:tc>
        <w:tc>
          <w:p w14:paraId="552EB5D5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{tab}</w:t>
            </w:r>
          </w:p>
        </w:tc>
        <w:tc>
          <w:p w14:paraId="1FD1D67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左侧选项卡切换</w:t>
            </w:r>
          </w:p>
        </w:tc>
        <w:tc>
          <w:p w14:paraId="0B73EFE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App</w:t>
            </w:r>
          </w:p>
        </w:tc>
      </w:tr>
      <w:tr w14:paraId="777FA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FBFAE6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preview:changed</w:t>
            </w:r>
          </w:p>
        </w:tc>
        <w:tc>
          <w:p w14:paraId="54FB4EED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{template}</w:t>
            </w:r>
          </w:p>
        </w:tc>
        <w:tc>
          <w:p w14:paraId="7BC2EC0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预览模板切换</w:t>
            </w:r>
          </w:p>
        </w:tc>
        <w:tc>
          <w:p w14:paraId="612478E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PreviewPanel</w:t>
            </w:r>
          </w:p>
        </w:tc>
      </w:tr>
      <w:tr w14:paraId="4FA9C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4DA7A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ai:loading</w:t>
            </w:r>
          </w:p>
        </w:tc>
        <w:tc>
          <w:p w14:paraId="765EC4B4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{loading}</w:t>
            </w:r>
          </w:p>
        </w:tc>
        <w:tc>
          <w:p w14:paraId="4193A88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AI生成状态变化</w:t>
            </w:r>
          </w:p>
        </w:tc>
        <w:tc>
          <w:p w14:paraId="39C379B1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App, AIPanel</w:t>
            </w:r>
          </w:p>
        </w:tc>
      </w:tr>
      <w:tr w14:paraId="08E37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49984E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history:added</w:t>
            </w:r>
          </w:p>
        </w:tc>
        <w:tc>
          <w:p w14:paraId="76599258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{record}</w:t>
            </w:r>
          </w:p>
        </w:tc>
        <w:tc>
          <w:p w14:paraId="5A5F7AD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新增历史记录</w:t>
            </w:r>
          </w:p>
        </w:tc>
        <w:tc>
          <w:p w14:paraId="7C8D46FF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HistoryPanel</w:t>
            </w:r>
          </w:p>
        </w:tc>
      </w:tr>
      <w:tr w14:paraId="71B78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5FCD60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history:deleted</w:t>
            </w:r>
          </w:p>
        </w:tc>
        <w:tc>
          <w:p w14:paraId="39FF0D9E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{id}</w:t>
            </w:r>
          </w:p>
        </w:tc>
        <w:tc>
          <w:p w14:paraId="4B431C5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删除历史记录</w:t>
            </w:r>
          </w:p>
        </w:tc>
        <w:tc>
          <w:p w14:paraId="72A57DB9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HistoryPanel, App</w:t>
            </w:r>
          </w:p>
        </w:tc>
      </w:tr>
      <w:tr w14:paraId="34785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51B3EC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theme:changed</w:t>
            </w:r>
          </w:p>
        </w:tc>
        <w:tc>
          <w:p w14:paraId="21379135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{theme}</w:t>
            </w:r>
          </w:p>
        </w:tc>
        <w:tc>
          <w:p w14:paraId="62A2957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主题切换</w:t>
            </w:r>
          </w:p>
        </w:tc>
        <w:tc>
          <w:p w14:paraId="766F9D3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全部组件</w:t>
            </w:r>
          </w:p>
        </w:tc>
      </w:tr>
      <w:bookmarkEnd w:id="120"/>
    </w:tbl>
    <w:p w14:paraId="65BAB2FD">
      <w:pPr>
        <w:pStyle w:val="6"/>
      </w:pPr>
      <w:bookmarkStart w:id="121" w:name="模块方法接口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20.1.2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模块方法接口</w:t>
      </w:r>
    </w:p>
    <w:p w14:paraId="7617D09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ColorUtils接口：</w:t>
      </w:r>
    </w:p>
    <w:p w14:paraId="361C7FF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ColorUtils.hexToRgb(hex: string): {r:number, g:number, b:number}</w:t>
      </w:r>
    </w:p>
    <w:p w14:paraId="5D86AE2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ColorUtils.rgbToHex(r: number, g: number, b: number): string</w:t>
      </w:r>
    </w:p>
    <w:p w14:paraId="6687D36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ColorUtils.hexToHsl(hex: string): {h:number, s:number, l:number}</w:t>
      </w:r>
    </w:p>
    <w:p w14:paraId="354FB96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ColorUtils.hslToHex(h: number, s: number, l: number): string</w:t>
      </w:r>
    </w:p>
    <w:p w14:paraId="7898B5D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ColorUtils.generateHarmony(baseHex: string, rule: string): string[]</w:t>
      </w:r>
    </w:p>
    <w:p w14:paraId="7347A8C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ColorUtils.randomColors(count: number, options: Object): string[]</w:t>
      </w:r>
    </w:p>
    <w:p w14:paraId="76A5DFBA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ColorUtils.adjustColor(hex: string, hD: number, sD: number, lD: number): string</w:t>
      </w:r>
    </w:p>
    <w:p w14:paraId="09433DFC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ColorUtils.getContrastColor(hex: string): string</w:t>
      </w:r>
    </w:p>
    <w:p w14:paraId="70821C4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ColorUtils.isValidHex(hex: string): boolean</w:t>
      </w:r>
    </w:p>
    <w:p w14:paraId="34BC6AC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StorageService接口：</w:t>
      </w:r>
    </w:p>
    <w:p w14:paraId="239B98C5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StorageService.init(): void</w:t>
      </w:r>
    </w:p>
    <w:p w14:paraId="56D7808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StorageService.savePalette(colors: string[], source: string, detail: string): Object</w:t>
      </w:r>
    </w:p>
    <w:p w14:paraId="53D0D863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StorageService.getHistory(): Object[]</w:t>
      </w:r>
    </w:p>
    <w:p w14:paraId="0E9C2306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StorageService.deleteHistoryItem(id: string): void</w:t>
      </w:r>
    </w:p>
    <w:p w14:paraId="62ED82B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StorageService.clearHistory(): void</w:t>
      </w:r>
    </w:p>
    <w:p w14:paraId="2FA2A239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StorageService.getPreferences(): Object</w:t>
      </w:r>
    </w:p>
    <w:p w14:paraId="5935CCCF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StorageService.setPreferences(prefs: Object): void</w:t>
      </w:r>
    </w:p>
    <w:p w14:paraId="601B063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ExportService接口：</w:t>
      </w:r>
    </w:p>
    <w:p w14:paraId="5FEE0BF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ExportService.exportASE(colors: string[], name: string): void</w:t>
      </w:r>
    </w:p>
    <w:p w14:paraId="0BFADDD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ExportService.exportCSS(colors: string[], prefix: string): void</w:t>
      </w:r>
    </w:p>
    <w:p w14:paraId="345C533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ExportService.exportPNG(colors: string[], options: Object): void</w:t>
      </w:r>
    </w:p>
    <w:p w14:paraId="7B014D88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ExportService.exportJSON(colors: string[], metadata: Object): void</w:t>
      </w:r>
    </w:p>
    <w:p w14:paraId="227135AD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LLMService接口：</w:t>
      </w:r>
    </w:p>
    <w:p w14:paraId="008A7E10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LLMService.setConfig(config: Object): void</w:t>
      </w:r>
    </w:p>
    <w:p w14:paraId="60AA023B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LLMService.generateThemeFromText(prompt: string): Promise&lt;Object&gt;</w:t>
      </w:r>
    </w:p>
    <w:p w14:paraId="36CB4C77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hint="eastAsia" w:ascii="Times New Roman" w:hAnsi="Times New Roman" w:eastAsia="宋体"/>
          <w:color w:val="000000"/>
          <w:sz w:val="18"/>
          <w:szCs w:val="18"/>
        </w:rPr>
        <w:t>ImageExtractor接口：</w:t>
      </w:r>
    </w:p>
    <w:p w14:paraId="41F4A594">
      <w:pPr>
        <w:rPr>
          <w:rStyle w:val="53"/>
          <w:rFonts w:ascii="Times New Roman" w:hAnsi="Times New Roman" w:eastAsia="宋体"/>
          <w:color w:val="000000"/>
          <w:sz w:val="18"/>
          <w:szCs w:val="18"/>
        </w:rPr>
      </w:pPr>
      <w:r>
        <w:rPr>
          <w:rStyle w:val="53"/>
          <w:rFonts w:ascii="Times New Roman" w:hAnsi="Times New Roman" w:eastAsia="宋体"/>
          <w:color w:val="000000"/>
          <w:sz w:val="18"/>
          <w:szCs w:val="18"/>
        </w:rPr>
        <w:t>ImageExtractor.extractColors(file: File, count: number): Promise&lt;string[]&gt;</w:t>
      </w:r>
    </w:p>
    <w:bookmarkEnd w:id="119"/>
    <w:bookmarkEnd w:id="121"/>
    <w:p w14:paraId="25E3DF42">
      <w:pPr>
        <w:pStyle w:val="5"/>
      </w:pPr>
      <w:bookmarkStart w:id="122" w:name="外部接口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20.2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外部接口</w:t>
      </w:r>
    </w:p>
    <w:p w14:paraId="409E3018">
      <w:r>
        <w:rPr>
          <w:rFonts w:hint="eastAsia" w:ascii="Times New Roman" w:hAnsi="Times New Roman" w:eastAsia="宋体"/>
          <w:color w:val="000000"/>
          <w:sz w:val="24"/>
        </w:rPr>
        <w:t>本软件为纯前端应用，不提供对外API接口。与外部系统的交互通过以下方式：</w:t>
      </w:r>
    </w:p>
    <w:p w14:paraId="4E021E7E">
      <w:pPr>
        <w:pStyle w:val="6"/>
      </w:pPr>
      <w:bookmarkStart w:id="123" w:name="文件接口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20.2.1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文件接口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1817"/>
        <w:gridCol w:w="696"/>
        <w:gridCol w:w="2616"/>
      </w:tblGrid>
      <w:tr w14:paraId="1C561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A23A0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接口类型</w:t>
            </w:r>
          </w:p>
        </w:tc>
        <w:tc>
          <w:p w14:paraId="45EBD62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格式</w:t>
            </w:r>
          </w:p>
        </w:tc>
        <w:tc>
          <w:p w14:paraId="64CBAA9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方向</w:t>
            </w:r>
          </w:p>
        </w:tc>
        <w:tc>
          <w:p w14:paraId="0BB6BFC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说明</w:t>
            </w:r>
          </w:p>
        </w:tc>
      </w:tr>
      <w:tr w14:paraId="5141C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CB2D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图片导入</w:t>
            </w:r>
          </w:p>
        </w:tc>
        <w:tc>
          <w:p w14:paraId="72CFF65A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JPG/PNG/WebP</w:t>
            </w:r>
          </w:p>
        </w:tc>
        <w:tc>
          <w:p w14:paraId="290BCFB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输入</w:t>
            </w:r>
          </w:p>
        </w:tc>
        <w:tc>
          <w:p w14:paraId="5162162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用户上传图片用于取色</w:t>
            </w:r>
          </w:p>
        </w:tc>
      </w:tr>
      <w:tr w14:paraId="3D074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CCD3A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ASE导出</w:t>
            </w:r>
          </w:p>
        </w:tc>
        <w:tc>
          <w:p w14:paraId="334A04E2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.ase</w:t>
            </w:r>
          </w:p>
        </w:tc>
        <w:tc>
          <w:p w14:paraId="2752D6A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输出</w:t>
            </w:r>
          </w:p>
        </w:tc>
        <w:tc>
          <w:p w14:paraId="1E7C86C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Adobe色板交换格式</w:t>
            </w:r>
          </w:p>
        </w:tc>
      </w:tr>
      <w:tr w14:paraId="21EA1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7D1C7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CSS导出</w:t>
            </w:r>
          </w:p>
        </w:tc>
        <w:tc>
          <w:p w14:paraId="3FB040D2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.css /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文本</w:t>
            </w:r>
          </w:p>
        </w:tc>
        <w:tc>
          <w:p w14:paraId="0416A3C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输出</w:t>
            </w:r>
          </w:p>
        </w:tc>
        <w:tc>
          <w:p w14:paraId="797A721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CSS变量代码</w:t>
            </w:r>
          </w:p>
        </w:tc>
      </w:tr>
      <w:tr w14:paraId="1990D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C55C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PNG导出</w:t>
            </w:r>
          </w:p>
        </w:tc>
        <w:tc>
          <w:p w14:paraId="6903D4D8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.png</w:t>
            </w:r>
          </w:p>
        </w:tc>
        <w:tc>
          <w:p w14:paraId="3D6A712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输出</w:t>
            </w:r>
          </w:p>
        </w:tc>
        <w:tc>
          <w:p w14:paraId="0CCC83C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色板图片</w:t>
            </w:r>
          </w:p>
        </w:tc>
      </w:tr>
      <w:tr w14:paraId="6119A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28C9B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JSON导出</w:t>
            </w:r>
          </w:p>
        </w:tc>
        <w:tc>
          <w:p w14:paraId="3332AAF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.json</w:t>
            </w:r>
          </w:p>
        </w:tc>
        <w:tc>
          <w:p w14:paraId="36C1090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输出</w:t>
            </w:r>
          </w:p>
        </w:tc>
        <w:tc>
          <w:p w14:paraId="18A56AE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结构化配色数据</w:t>
            </w:r>
          </w:p>
        </w:tc>
      </w:tr>
      <w:bookmarkEnd w:id="123"/>
    </w:tbl>
    <w:p w14:paraId="40436F74">
      <w:pPr>
        <w:pStyle w:val="6"/>
      </w:pPr>
      <w:bookmarkStart w:id="124" w:name="llm-api接口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20.2.2 LLM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API接口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803"/>
        <w:gridCol w:w="4520"/>
        <w:gridCol w:w="2150"/>
      </w:tblGrid>
      <w:tr w14:paraId="2E2E5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ED3FE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接口名称</w:t>
            </w:r>
          </w:p>
        </w:tc>
        <w:tc>
          <w:p w14:paraId="2D3C2AC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方法</w:t>
            </w:r>
          </w:p>
        </w:tc>
        <w:tc>
          <w:p w14:paraId="4B95AEB9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URL</w:t>
            </w:r>
          </w:p>
        </w:tc>
        <w:tc>
          <w:p w14:paraId="4CDDCD2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说明</w:t>
            </w:r>
          </w:p>
        </w:tc>
      </w:tr>
      <w:tr w14:paraId="61579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C9E51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Ollama生成</w:t>
            </w:r>
          </w:p>
        </w:tc>
        <w:tc>
          <w:p w14:paraId="764A2858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POST</w:t>
            </w:r>
          </w:p>
        </w:tc>
        <w:tc>
          <w:p w14:paraId="36FA7182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/api/generate</w:t>
            </w:r>
          </w:p>
        </w:tc>
        <w:tc>
          <w:p w14:paraId="7ADA5DA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本地大模型推理接口</w:t>
            </w:r>
          </w:p>
        </w:tc>
      </w:tr>
      <w:tr w14:paraId="6720B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E95A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通义千问</w:t>
            </w:r>
          </w:p>
        </w:tc>
        <w:tc>
          <w:p w14:paraId="295AAA98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POST</w:t>
            </w:r>
          </w:p>
        </w:tc>
        <w:tc>
          <w:p w14:paraId="51B74CB8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/api/v1/services/aigc/text-generation/generation</w:t>
            </w:r>
          </w:p>
        </w:tc>
        <w:tc>
          <w:p w14:paraId="089BE20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阿里云大模型API</w:t>
            </w:r>
          </w:p>
        </w:tc>
      </w:tr>
    </w:tbl>
    <w:p w14:paraId="1C0C98FF"/>
    <w:bookmarkEnd w:id="118"/>
    <w:bookmarkEnd w:id="122"/>
    <w:bookmarkEnd w:id="124"/>
    <w:p w14:paraId="18D47EB9">
      <w:pPr>
        <w:pStyle w:val="4"/>
      </w:pPr>
      <w:bookmarkStart w:id="125" w:name="系统部署与运行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21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系统部署与运行设计</w:t>
      </w:r>
    </w:p>
    <w:p w14:paraId="5A9B8F64">
      <w:pPr>
        <w:pStyle w:val="5"/>
      </w:pPr>
      <w:bookmarkStart w:id="126" w:name="部署架构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21.1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部署架构</w:t>
      </w:r>
    </w:p>
    <w:p w14:paraId="72981640">
      <w:r>
        <w:rPr>
          <w:rFonts w:hint="eastAsia" w:ascii="Times New Roman" w:hAnsi="Times New Roman" w:eastAsia="宋体"/>
          <w:color w:val="000000"/>
          <w:sz w:val="24"/>
        </w:rPr>
        <w:t>本软件为纯前端静态应用，部署方式简单：</w:t>
      </w:r>
    </w:p>
    <w:p w14:paraId="721EC64B">
      <w:r>
        <w:rPr>
          <w:rStyle w:val="48"/>
          <w:rFonts w:hint="eastAsia" w:ascii="Times New Roman" w:hAnsi="Times New Roman" w:eastAsia="宋体"/>
          <w:color w:val="000000"/>
          <w:sz w:val="24"/>
        </w:rPr>
        <w:t>用户浏览器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──────►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静态文件服务器（Nginx/Apache/GitHub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Pages）</w:t>
      </w:r>
    </w:p>
    <w:p w14:paraId="11D49DD5"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               │</w:t>
      </w:r>
    </w:p>
    <w:p w14:paraId="6D270197"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               ├─ index.html</w:t>
      </w:r>
    </w:p>
    <w:p w14:paraId="603AC1FE"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               ├─ styles.css</w:t>
      </w:r>
    </w:p>
    <w:p w14:paraId="533D703C"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               ├─ app.js</w:t>
      </w:r>
    </w:p>
    <w:p w14:paraId="42331A0E"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               └─ assets/</w:t>
      </w:r>
    </w:p>
    <w:p w14:paraId="703193A8">
      <w:r>
        <w:rPr>
          <w:rFonts w:hint="eastAsia" w:ascii="Times New Roman" w:hAnsi="Times New Roman" w:eastAsia="宋体"/>
          <w:b/>
          <w:bCs/>
          <w:color w:val="000000"/>
          <w:sz w:val="24"/>
        </w:rPr>
        <w:t>部署方案选项：</w:t>
      </w:r>
    </w:p>
    <w:p w14:paraId="4226BCF9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本地文件</w:t>
      </w:r>
      <w:r>
        <w:rPr>
          <w:rFonts w:hint="eastAsia" w:ascii="Times New Roman" w:hAnsi="Times New Roman" w:eastAsia="宋体"/>
          <w:color w:val="000000"/>
          <w:sz w:val="24"/>
        </w:rPr>
        <w:t>：直接双击</w:t>
      </w:r>
      <w:r>
        <w:rPr>
          <w:rStyle w:val="48"/>
          <w:rFonts w:ascii="Times New Roman" w:hAnsi="Times New Roman" w:eastAsia="宋体"/>
          <w:color w:val="000000"/>
          <w:sz w:val="24"/>
        </w:rPr>
        <w:t>index.html</w:t>
      </w:r>
      <w:r>
        <w:rPr>
          <w:rFonts w:hint="eastAsia" w:ascii="Times New Roman" w:hAnsi="Times New Roman" w:eastAsia="宋体"/>
          <w:color w:val="000000"/>
          <w:sz w:val="24"/>
        </w:rPr>
        <w:t>在浏览器中打开(适合个人使用)</w:t>
      </w:r>
    </w:p>
    <w:p w14:paraId="7D5B357E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静态托管</w:t>
      </w:r>
      <w:r>
        <w:rPr>
          <w:rFonts w:hint="eastAsia" w:ascii="Times New Roman" w:hAnsi="Times New Roman" w:eastAsia="宋体"/>
          <w:color w:val="000000"/>
          <w:sz w:val="24"/>
        </w:rPr>
        <w:t>：部署到GitHub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Pages、Vercel、Netlify等平台</w:t>
      </w:r>
    </w:p>
    <w:p w14:paraId="6B7EA8A5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自建服务器</w:t>
      </w:r>
      <w:r>
        <w:rPr>
          <w:rFonts w:hint="eastAsia" w:ascii="Times New Roman" w:hAnsi="Times New Roman" w:eastAsia="宋体"/>
          <w:color w:val="000000"/>
          <w:sz w:val="24"/>
        </w:rPr>
        <w:t>：使用Nginx/Apache托管静态文件</w:t>
      </w:r>
    </w:p>
    <w:bookmarkEnd w:id="126"/>
    <w:p w14:paraId="74B7BDC3">
      <w:pPr>
        <w:pStyle w:val="5"/>
      </w:pPr>
      <w:bookmarkStart w:id="127" w:name="运行环境要求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21.2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运行环境要求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2540"/>
        <w:gridCol w:w="2780"/>
      </w:tblGrid>
      <w:tr w14:paraId="04154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64438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环境</w:t>
            </w:r>
          </w:p>
        </w:tc>
        <w:tc>
          <w:p w14:paraId="3DFED33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最低要求</w:t>
            </w:r>
          </w:p>
        </w:tc>
        <w:tc>
          <w:p w14:paraId="4838E5C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推荐配置</w:t>
            </w:r>
          </w:p>
        </w:tc>
      </w:tr>
      <w:tr w14:paraId="2B35F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624C5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浏览器</w:t>
            </w:r>
          </w:p>
        </w:tc>
        <w:tc>
          <w:p w14:paraId="6FCDBF5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Chrome 90+ / Edge 90+</w:t>
            </w:r>
          </w:p>
        </w:tc>
        <w:tc>
          <w:p w14:paraId="59487291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Chrome 100+ / Edge 100+</w:t>
            </w:r>
          </w:p>
        </w:tc>
      </w:tr>
      <w:tr w14:paraId="09F13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0AD00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内存</w:t>
            </w:r>
          </w:p>
        </w:tc>
        <w:tc>
          <w:p w14:paraId="6B4279A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256MB可用内存</w:t>
            </w:r>
          </w:p>
        </w:tc>
        <w:tc>
          <w:p w14:paraId="2F3A2B2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512MB以上</w:t>
            </w:r>
          </w:p>
        </w:tc>
      </w:tr>
      <w:tr w14:paraId="7159C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16CF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屏幕分辨率</w:t>
            </w:r>
          </w:p>
        </w:tc>
        <w:tc>
          <w:p w14:paraId="266FD0DC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1280×720</w:t>
            </w:r>
          </w:p>
        </w:tc>
        <w:tc>
          <w:p w14:paraId="2424406D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1920×1080</w:t>
            </w:r>
          </w:p>
        </w:tc>
      </w:tr>
      <w:tr w14:paraId="1669E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7C2E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网络(AI功能)</w:t>
            </w:r>
          </w:p>
        </w:tc>
        <w:tc>
          <w:p w14:paraId="1879621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能访问LLM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API</w:t>
            </w:r>
          </w:p>
        </w:tc>
        <w:tc>
          <w:p w14:paraId="2D8D56D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稳定宽带连接</w:t>
            </w:r>
          </w:p>
        </w:tc>
      </w:tr>
      <w:tr w14:paraId="4866C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ED608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本地存储</w:t>
            </w:r>
          </w:p>
        </w:tc>
        <w:tc>
          <w:p w14:paraId="0AA56B2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10MB可用空间</w:t>
            </w:r>
          </w:p>
        </w:tc>
        <w:tc>
          <w:p w14:paraId="1EE7AB6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50MB以上</w:t>
            </w:r>
          </w:p>
        </w:tc>
      </w:tr>
      <w:bookmarkEnd w:id="127"/>
    </w:tbl>
    <w:p w14:paraId="5E3EB1D5">
      <w:pPr>
        <w:pStyle w:val="5"/>
      </w:pPr>
      <w:bookmarkStart w:id="128" w:name="浏览器兼容性策略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21.3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浏览器兼容性策略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3576"/>
      </w:tblGrid>
      <w:tr w14:paraId="1C100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552EA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</w:t>
            </w:r>
          </w:p>
        </w:tc>
        <w:tc>
          <w:p w14:paraId="78CF282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降级方案</w:t>
            </w:r>
          </w:p>
        </w:tc>
      </w:tr>
      <w:tr w14:paraId="278B1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EEC9C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IndexedDB</w:t>
            </w:r>
          </w:p>
        </w:tc>
        <w:tc>
          <w:p w14:paraId="7558BFD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降级到LocalStorage</w:t>
            </w:r>
          </w:p>
        </w:tc>
      </w:tr>
      <w:tr w14:paraId="2565C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086B5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Canvas</w:t>
            </w:r>
          </w:p>
        </w:tc>
        <w:tc>
          <w:p w14:paraId="72A8363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降级到div背景色方案</w:t>
            </w:r>
          </w:p>
        </w:tc>
      </w:tr>
      <w:tr w14:paraId="4A949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CEED7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Clipboard API</w:t>
            </w:r>
          </w:p>
        </w:tc>
        <w:tc>
          <w:p w14:paraId="2674B3B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降级到选中文本让用户手动复制</w:t>
            </w:r>
          </w:p>
        </w:tc>
      </w:tr>
      <w:tr w14:paraId="24BEE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5D5D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ES6+语法</w:t>
            </w:r>
          </w:p>
        </w:tc>
        <w:tc>
          <w:p w14:paraId="0AF6757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使用Babel转译(构建时)</w:t>
            </w:r>
          </w:p>
        </w:tc>
      </w:tr>
      <w:tr w14:paraId="4F1E0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34E0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CSS变量</w:t>
            </w:r>
          </w:p>
        </w:tc>
        <w:tc>
          <w:p w14:paraId="3D0236C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使用PostCSS自动添加前缀</w:t>
            </w:r>
          </w:p>
        </w:tc>
      </w:tr>
    </w:tbl>
    <w:p w14:paraId="233F7A79"/>
    <w:bookmarkEnd w:id="125"/>
    <w:bookmarkEnd w:id="128"/>
    <w:p w14:paraId="4341A0E8">
      <w:pPr>
        <w:pStyle w:val="4"/>
      </w:pPr>
      <w:bookmarkStart w:id="129" w:name="性能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22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性能设计</w:t>
      </w:r>
    </w:p>
    <w:p w14:paraId="74F64812">
      <w:pPr>
        <w:pStyle w:val="5"/>
      </w:pPr>
      <w:bookmarkStart w:id="130" w:name="性能指标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22.1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性能指标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1744"/>
        <w:gridCol w:w="2549"/>
      </w:tblGrid>
      <w:tr w14:paraId="22032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444D3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指标</w:t>
            </w:r>
          </w:p>
        </w:tc>
        <w:tc>
          <w:p w14:paraId="228D016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目标值</w:t>
            </w:r>
          </w:p>
        </w:tc>
        <w:tc>
          <w:p w14:paraId="613DBE4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测量方式</w:t>
            </w:r>
          </w:p>
        </w:tc>
      </w:tr>
      <w:tr w14:paraId="4DB3F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F7DB1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首屏加载时间</w:t>
            </w:r>
          </w:p>
        </w:tc>
        <w:tc>
          <w:p w14:paraId="5F56DD2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≤2秒(无缓存)</w:t>
            </w:r>
          </w:p>
        </w:tc>
        <w:tc>
          <w:p w14:paraId="6DBBDEA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LCP指标</w:t>
            </w:r>
          </w:p>
        </w:tc>
      </w:tr>
      <w:tr w14:paraId="18CA0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AC33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色轮拖拽响应</w:t>
            </w:r>
          </w:p>
        </w:tc>
        <w:tc>
          <w:p w14:paraId="5F752DD1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≤16ms(60fps)</w:t>
            </w:r>
          </w:p>
        </w:tc>
        <w:tc>
          <w:p w14:paraId="599A8A6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requestAnimationFrame</w:t>
            </w:r>
          </w:p>
        </w:tc>
      </w:tr>
      <w:tr w14:paraId="34F8A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6D8D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图片取色(普通图)</w:t>
            </w:r>
          </w:p>
        </w:tc>
        <w:tc>
          <w:p w14:paraId="31271C9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≤1秒</w:t>
            </w:r>
          </w:p>
        </w:tc>
        <w:tc>
          <w:p w14:paraId="1456B54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从点击到显示结果</w:t>
            </w:r>
          </w:p>
        </w:tc>
      </w:tr>
      <w:tr w14:paraId="4B138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FFBDA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配色生成响应</w:t>
            </w:r>
          </w:p>
        </w:tc>
        <w:tc>
          <w:p w14:paraId="56B0849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≤50ms</w:t>
            </w:r>
          </w:p>
        </w:tc>
        <w:tc>
          <w:p w14:paraId="5C73A9A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点击生成到色板更新</w:t>
            </w:r>
          </w:p>
        </w:tc>
      </w:tr>
      <w:tr w14:paraId="2E5D5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5E79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内存占用</w:t>
            </w:r>
          </w:p>
        </w:tc>
        <w:tc>
          <w:p w14:paraId="163E2BE9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≤50MB</w:t>
            </w:r>
          </w:p>
        </w:tc>
        <w:tc>
          <w:p w14:paraId="0D018B0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Chrome任务管理器</w:t>
            </w:r>
          </w:p>
        </w:tc>
      </w:tr>
      <w:bookmarkEnd w:id="130"/>
    </w:tbl>
    <w:p w14:paraId="3295AA23">
      <w:pPr>
        <w:pStyle w:val="5"/>
      </w:pPr>
      <w:bookmarkStart w:id="131" w:name="性能优化策略-1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22.2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性能优化策略</w:t>
      </w:r>
    </w:p>
    <w:p w14:paraId="2342E5BF">
      <w:pPr>
        <w:pStyle w:val="6"/>
      </w:pPr>
      <w:bookmarkStart w:id="132" w:name="渲染优化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22.2.1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渲染优化</w:t>
      </w:r>
    </w:p>
    <w:p w14:paraId="0F7232C7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Canvas分层绘制</w:t>
      </w:r>
      <w:r>
        <w:rPr>
          <w:rFonts w:hint="eastAsia" w:ascii="Times New Roman" w:hAnsi="Times New Roman" w:eastAsia="宋体"/>
          <w:color w:val="000000"/>
          <w:sz w:val="24"/>
        </w:rPr>
        <w:t>：</w:t>
      </w:r>
    </w:p>
    <w:p w14:paraId="5FCB0509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色轮背景只绘制一次，保存为ImageData</w:t>
      </w:r>
    </w:p>
    <w:p w14:paraId="447E87D4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4"/>
        </w:rPr>
        <w:t>指示器单独重绘，避免全图重绘</w:t>
      </w:r>
    </w:p>
    <w:p w14:paraId="2FB0E837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CSS变量替代JS操作</w:t>
      </w:r>
      <w:r>
        <w:rPr>
          <w:rFonts w:hint="eastAsia" w:ascii="Times New Roman" w:hAnsi="Times New Roman" w:eastAsia="宋体"/>
          <w:color w:val="000000"/>
          <w:sz w:val="24"/>
        </w:rPr>
        <w:t>：</w:t>
      </w:r>
    </w:p>
    <w:p w14:paraId="6F9BFFD5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颜色变化通过CSS变量传递</w:t>
      </w:r>
    </w:p>
    <w:p w14:paraId="5A31452A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4"/>
        </w:rPr>
        <w:t>利用浏览器GPU加速过渡动画</w:t>
      </w:r>
    </w:p>
    <w:p w14:paraId="66EF2C92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虚拟滚动(可选)</w:t>
      </w:r>
      <w:r>
        <w:rPr>
          <w:rFonts w:hint="eastAsia" w:ascii="Times New Roman" w:hAnsi="Times New Roman" w:eastAsia="宋体"/>
          <w:color w:val="000000"/>
          <w:sz w:val="24"/>
        </w:rPr>
        <w:t>：</w:t>
      </w:r>
    </w:p>
    <w:p w14:paraId="1EE61499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历史记录超过50条时使用虚拟列表</w:t>
      </w:r>
    </w:p>
    <w:bookmarkEnd w:id="132"/>
    <w:p w14:paraId="0C6D3E9C">
      <w:pPr>
        <w:pStyle w:val="6"/>
      </w:pPr>
      <w:bookmarkStart w:id="133" w:name="算法优化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22.2.2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算法优化</w:t>
      </w:r>
    </w:p>
    <w:p w14:paraId="4D2C65B1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图片取色优化</w:t>
      </w:r>
      <w:r>
        <w:rPr>
          <w:rFonts w:hint="eastAsia" w:ascii="Times New Roman" w:hAnsi="Times New Roman" w:eastAsia="宋体"/>
          <w:color w:val="000000"/>
          <w:sz w:val="24"/>
        </w:rPr>
        <w:t>：</w:t>
      </w:r>
    </w:p>
    <w:p w14:paraId="4A367D93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图片缩放至最大800px宽度</w:t>
      </w:r>
    </w:p>
    <w:p w14:paraId="57D3EF48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4"/>
        </w:rPr>
        <w:t>像素采样步长=4（取1/16像素）</w:t>
      </w:r>
    </w:p>
    <w:p w14:paraId="225392ED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4"/>
        </w:rPr>
        <w:t>K-Means最大迭代20次</w:t>
      </w:r>
    </w:p>
    <w:p w14:paraId="353DE495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防抖与节流</w:t>
      </w:r>
      <w:r>
        <w:rPr>
          <w:rFonts w:hint="eastAsia" w:ascii="Times New Roman" w:hAnsi="Times New Roman" w:eastAsia="宋体"/>
          <w:color w:val="000000"/>
          <w:sz w:val="24"/>
        </w:rPr>
        <w:t>：</w:t>
      </w:r>
    </w:p>
    <w:p w14:paraId="7FEF47C2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色轮拖拽：使用requestAnimationFrame</w:t>
      </w:r>
    </w:p>
    <w:p w14:paraId="0F196952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4"/>
        </w:rPr>
        <w:t>保存历史：5秒防抖</w:t>
      </w:r>
    </w:p>
    <w:p w14:paraId="6571D0CF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4"/>
        </w:rPr>
        <w:t>滑块调整：100ms节流</w:t>
      </w:r>
    </w:p>
    <w:bookmarkEnd w:id="133"/>
    <w:p w14:paraId="2858E871">
      <w:pPr>
        <w:pStyle w:val="6"/>
      </w:pPr>
      <w:bookmarkStart w:id="134" w:name="存储优化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22.2.3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存储优化</w:t>
      </w:r>
    </w:p>
    <w:p w14:paraId="6340FEAC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历史记录上限</w:t>
      </w:r>
      <w:r>
        <w:rPr>
          <w:rFonts w:hint="eastAsia" w:ascii="Times New Roman" w:hAnsi="Times New Roman" w:eastAsia="宋体"/>
          <w:color w:val="000000"/>
          <w:sz w:val="24"/>
        </w:rPr>
        <w:t>：最多保存50条</w:t>
      </w:r>
    </w:p>
    <w:p w14:paraId="1A1A9712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自动清理</w:t>
      </w:r>
      <w:r>
        <w:rPr>
          <w:rFonts w:hint="eastAsia" w:ascii="Times New Roman" w:hAnsi="Times New Roman" w:eastAsia="宋体"/>
          <w:color w:val="000000"/>
          <w:sz w:val="24"/>
        </w:rPr>
        <w:t>：超过上限时删除最旧的记录</w:t>
      </w:r>
    </w:p>
    <w:p w14:paraId="51EAB671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数据压缩</w:t>
      </w:r>
      <w:r>
        <w:rPr>
          <w:rFonts w:hint="eastAsia" w:ascii="Times New Roman" w:hAnsi="Times New Roman" w:eastAsia="宋体"/>
          <w:color w:val="000000"/>
          <w:sz w:val="24"/>
        </w:rPr>
        <w:t>：颜色数组直接存储，不冗余</w:t>
      </w:r>
    </w:p>
    <w:bookmarkEnd w:id="129"/>
    <w:bookmarkEnd w:id="131"/>
    <w:bookmarkEnd w:id="134"/>
    <w:p w14:paraId="1C745753">
      <w:pPr>
        <w:pStyle w:val="4"/>
      </w:pPr>
      <w:bookmarkStart w:id="135" w:name="安全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23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安全设计</w:t>
      </w:r>
    </w:p>
    <w:p w14:paraId="46E0860D">
      <w:pPr>
        <w:pStyle w:val="5"/>
      </w:pPr>
      <w:bookmarkStart w:id="136" w:name="安全风险分析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23.1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安全风险分析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176"/>
        <w:gridCol w:w="3999"/>
      </w:tblGrid>
      <w:tr w14:paraId="47DA3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AB14D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风险点</w:t>
            </w:r>
          </w:p>
        </w:tc>
        <w:tc>
          <w:p w14:paraId="5253D30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风险等级</w:t>
            </w:r>
          </w:p>
        </w:tc>
        <w:tc>
          <w:p w14:paraId="15262B1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说明</w:t>
            </w:r>
          </w:p>
        </w:tc>
      </w:tr>
      <w:tr w14:paraId="2FB4B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212D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XSS攻击</w:t>
            </w:r>
          </w:p>
        </w:tc>
        <w:tc>
          <w:p w14:paraId="49AC717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  <w:tc>
          <w:p w14:paraId="1A2CC3D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用户输入的HEX值、AI返回的内容</w:t>
            </w:r>
          </w:p>
        </w:tc>
      </w:tr>
      <w:tr w14:paraId="6CD3C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D3EDF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文件上传</w:t>
            </w:r>
          </w:p>
        </w:tc>
        <w:tc>
          <w:p w14:paraId="7B76FD8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  <w:tc>
          <w:p w14:paraId="7A43DC1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图片上传可能包含恶意内容</w:t>
            </w:r>
          </w:p>
        </w:tc>
      </w:tr>
      <w:tr w14:paraId="2A0F2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2CCD9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数据泄露</w:t>
            </w:r>
          </w:p>
        </w:tc>
        <w:tc>
          <w:p w14:paraId="6696F01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  <w:tc>
          <w:p w14:paraId="1403C9A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本地存储数据的访问</w:t>
            </w:r>
          </w:p>
        </w:tc>
      </w:tr>
      <w:tr w14:paraId="51E65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9E74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API密钥泄露</w:t>
            </w:r>
          </w:p>
        </w:tc>
        <w:tc>
          <w:p w14:paraId="6D36478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  <w:tc>
          <w:p w14:paraId="7CB0CE8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云端LLM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API密钥存储</w:t>
            </w:r>
          </w:p>
        </w:tc>
      </w:tr>
      <w:bookmarkEnd w:id="136"/>
    </w:tbl>
    <w:p w14:paraId="5C17D43F">
      <w:pPr>
        <w:pStyle w:val="5"/>
      </w:pPr>
      <w:bookmarkStart w:id="137" w:name="安全措施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23.2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安全措施</w:t>
      </w:r>
    </w:p>
    <w:p w14:paraId="4EA6FAC1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输入验证</w:t>
      </w:r>
      <w:r>
        <w:rPr>
          <w:rFonts w:hint="eastAsia" w:ascii="Times New Roman" w:hAnsi="Times New Roman" w:eastAsia="宋体"/>
          <w:color w:val="000000"/>
          <w:sz w:val="24"/>
        </w:rPr>
        <w:t>：</w:t>
      </w:r>
    </w:p>
    <w:p w14:paraId="77B6189B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4"/>
        </w:rPr>
        <w:t>HEX颜色值使用正则校验：</w:t>
      </w:r>
      <w:r>
        <w:rPr>
          <w:rStyle w:val="48"/>
          <w:rFonts w:ascii="Times New Roman" w:hAnsi="Times New Roman" w:eastAsia="宋体"/>
          <w:color w:val="000000"/>
          <w:sz w:val="24"/>
        </w:rPr>
        <w:t>/^#([A-Fa-f0-9]{6}|[A-Fa-f0-9]{3})$/</w:t>
      </w:r>
    </w:p>
    <w:p w14:paraId="73B8D6BD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4"/>
        </w:rPr>
        <w:t>所有用户输入在渲染前进行HTML转义</w:t>
      </w:r>
    </w:p>
    <w:p w14:paraId="6DA519C5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4"/>
        </w:rPr>
        <w:t>AI返回的JSON使用严格解析，不信任额外字段</w:t>
      </w:r>
    </w:p>
    <w:p w14:paraId="76C0D9B9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图片安全</w:t>
      </w:r>
      <w:r>
        <w:rPr>
          <w:rFonts w:hint="eastAsia" w:ascii="Times New Roman" w:hAnsi="Times New Roman" w:eastAsia="宋体"/>
          <w:color w:val="000000"/>
          <w:sz w:val="24"/>
        </w:rPr>
        <w:t>：</w:t>
      </w:r>
    </w:p>
    <w:p w14:paraId="0CEC5691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只接受image/*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MIME类型</w:t>
      </w:r>
    </w:p>
    <w:p w14:paraId="4E928950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4"/>
        </w:rPr>
        <w:t>文件大小限制10MB</w:t>
      </w:r>
    </w:p>
    <w:p w14:paraId="221CF71D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4"/>
        </w:rPr>
        <w:t>通过Canvas绘制后再提取像素，避免执行图片中的恶意代码</w:t>
      </w:r>
    </w:p>
    <w:p w14:paraId="09B58676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API密钥安全</w:t>
      </w:r>
      <w:r>
        <w:rPr>
          <w:rFonts w:hint="eastAsia" w:ascii="Times New Roman" w:hAnsi="Times New Roman" w:eastAsia="宋体"/>
          <w:color w:val="000000"/>
          <w:sz w:val="24"/>
        </w:rPr>
        <w:t>：</w:t>
      </w:r>
    </w:p>
    <w:p w14:paraId="0119C5F1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不建议在前端直接存放API密钥</w:t>
      </w:r>
    </w:p>
    <w:p w14:paraId="1B7345D6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4"/>
        </w:rPr>
        <w:t>推荐使用本地Ollama部署</w:t>
      </w:r>
    </w:p>
    <w:p w14:paraId="246CBCAA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4"/>
        </w:rPr>
        <w:t>如使用云端API，建议通过后端代理转发</w:t>
      </w:r>
    </w:p>
    <w:p w14:paraId="66E102C2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本地数据</w:t>
      </w:r>
      <w:r>
        <w:rPr>
          <w:rFonts w:hint="eastAsia" w:ascii="Times New Roman" w:hAnsi="Times New Roman" w:eastAsia="宋体"/>
          <w:color w:val="000000"/>
          <w:sz w:val="24"/>
        </w:rPr>
        <w:t>：</w:t>
      </w:r>
    </w:p>
    <w:p w14:paraId="5208B27C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配色历史只保存在本地，不上传服务器</w:t>
      </w:r>
    </w:p>
    <w:p w14:paraId="3475333F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        </w:t>
      </w:r>
      <w:r>
        <w:rPr>
          <w:rFonts w:hint="eastAsia" w:ascii="Times New Roman" w:hAnsi="Times New Roman" w:eastAsia="宋体"/>
          <w:color w:val="000000"/>
          <w:sz w:val="24"/>
        </w:rPr>
        <w:t>提供清空历史功能，保护用户隐私</w:t>
      </w:r>
    </w:p>
    <w:bookmarkEnd w:id="135"/>
    <w:bookmarkEnd w:id="137"/>
    <w:p w14:paraId="71EAB392">
      <w:pPr>
        <w:pStyle w:val="4"/>
      </w:pPr>
      <w:bookmarkStart w:id="138" w:name="测试设计要点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24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测试设计要点</w:t>
      </w:r>
    </w:p>
    <w:p w14:paraId="60E39E1B">
      <w:pPr>
        <w:pStyle w:val="5"/>
      </w:pPr>
      <w:bookmarkStart w:id="139" w:name="单元测试要点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24.1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单元测试要点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2691"/>
        <w:gridCol w:w="3096"/>
      </w:tblGrid>
      <w:tr w14:paraId="4E48C550">
        <w:trPr>
          <w:tblHeader/>
        </w:trPr>
        <w:tc>
          <w:p w14:paraId="79828AD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模块</w:t>
            </w:r>
          </w:p>
        </w:tc>
        <w:tc>
          <w:p w14:paraId="1FE1CAD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测试项</w:t>
            </w:r>
          </w:p>
        </w:tc>
        <w:tc>
          <w:p w14:paraId="45A352F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测试方法</w:t>
            </w:r>
          </w:p>
        </w:tc>
      </w:tr>
      <w:tr w14:paraId="741C0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FD317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ColorUtils</w:t>
            </w:r>
          </w:p>
        </w:tc>
        <w:tc>
          <w:p w14:paraId="5A70260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HEX↔RGB转换准确性</w:t>
            </w:r>
          </w:p>
        </w:tc>
        <w:tc>
          <w:p w14:paraId="19E4A15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断言已知值的转换结果</w:t>
            </w:r>
          </w:p>
        </w:tc>
      </w:tr>
      <w:tr w14:paraId="2881C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6F42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ColorUtils</w:t>
            </w:r>
          </w:p>
        </w:tc>
        <w:tc>
          <w:p w14:paraId="1EB7827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HEX↔HSL转换准确性</w:t>
            </w:r>
          </w:p>
        </w:tc>
        <w:tc>
          <w:p w14:paraId="4064DC9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断言已知值的转换结果</w:t>
            </w:r>
          </w:p>
        </w:tc>
      </w:tr>
      <w:tr w14:paraId="24EE4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AE869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ColorUtils</w:t>
            </w:r>
          </w:p>
        </w:tc>
        <w:tc>
          <w:p w14:paraId="2CF71EE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色轮规则生成</w:t>
            </w:r>
          </w:p>
        </w:tc>
        <w:tc>
          <w:p w14:paraId="45DD4A5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验证生成数量和色相偏移</w:t>
            </w:r>
          </w:p>
        </w:tc>
      </w:tr>
      <w:tr w14:paraId="64D51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7F719D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ColorUtils</w:t>
            </w:r>
          </w:p>
        </w:tc>
        <w:tc>
          <w:p w14:paraId="61BF035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随机生成约束</w:t>
            </w:r>
          </w:p>
        </w:tc>
        <w:tc>
          <w:p w14:paraId="518D176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验证生成颜色在约束范围内</w:t>
            </w:r>
          </w:p>
        </w:tc>
      </w:tr>
      <w:tr w14:paraId="4C608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53092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EventBus</w:t>
            </w:r>
          </w:p>
        </w:tc>
        <w:tc>
          <w:p w14:paraId="0F2569A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事件发布订阅</w:t>
            </w:r>
          </w:p>
        </w:tc>
        <w:tc>
          <w:p w14:paraId="0647A27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触发事件验证回调执行</w:t>
            </w:r>
          </w:p>
        </w:tc>
      </w:tr>
      <w:tr w14:paraId="1214B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FD62A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EventBus</w:t>
            </w:r>
          </w:p>
        </w:tc>
        <w:tc>
          <w:p w14:paraId="668F77C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事件取消订阅</w:t>
            </w:r>
          </w:p>
        </w:tc>
        <w:tc>
          <w:p w14:paraId="64F693E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取消后回调不再执行</w:t>
            </w:r>
          </w:p>
        </w:tc>
      </w:tr>
      <w:tr w14:paraId="26D96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D42F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StorageService</w:t>
            </w:r>
          </w:p>
        </w:tc>
        <w:tc>
          <w:p w14:paraId="21E5BA1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存取数据一致性</w:t>
            </w:r>
          </w:p>
        </w:tc>
        <w:tc>
          <w:p w14:paraId="2A553B9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保存后读取验证一致</w:t>
            </w:r>
          </w:p>
        </w:tc>
      </w:tr>
      <w:tr w14:paraId="6BFBB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1141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StorageService</w:t>
            </w:r>
          </w:p>
        </w:tc>
        <w:tc>
          <w:p w14:paraId="12E06C8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降级策略</w:t>
            </w:r>
          </w:p>
        </w:tc>
        <w:tc>
          <w:p w14:paraId="0B8646C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模拟IndexedDB不可用</w:t>
            </w:r>
          </w:p>
        </w:tc>
      </w:tr>
      <w:bookmarkEnd w:id="139"/>
    </w:tbl>
    <w:p w14:paraId="76BEA974">
      <w:pPr>
        <w:pStyle w:val="5"/>
      </w:pPr>
      <w:bookmarkStart w:id="140" w:name="集成测试要点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24.2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集成测试要点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65"/>
        <w:gridCol w:w="3576"/>
      </w:tblGrid>
      <w:tr w14:paraId="23C46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E5C19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测试场景</w:t>
            </w:r>
          </w:p>
        </w:tc>
        <w:tc>
          <w:p w14:paraId="3A05D82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测试步骤</w:t>
            </w:r>
          </w:p>
        </w:tc>
        <w:tc>
          <w:p w14:paraId="73BD503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预期结果</w:t>
            </w:r>
          </w:p>
        </w:tc>
      </w:tr>
      <w:tr w14:paraId="778EB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3F25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色轮选色→色板更新</w:t>
            </w:r>
          </w:p>
        </w:tc>
        <w:tc>
          <w:p w14:paraId="1C71EBC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拖拽色轮</w:t>
            </w:r>
          </w:p>
        </w:tc>
        <w:tc>
          <w:p w14:paraId="700DF24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色板实时更新，预览同步变化</w:t>
            </w:r>
          </w:p>
        </w:tc>
      </w:tr>
      <w:tr w14:paraId="2CCC8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A2A6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图片取色</w:t>
            </w:r>
          </w:p>
        </w:tc>
        <w:tc>
          <w:p w14:paraId="1ECEACD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上传图片并提取</w:t>
            </w:r>
          </w:p>
        </w:tc>
        <w:tc>
          <w:p w14:paraId="1031CD1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生成5个颜色，显示在色板</w:t>
            </w:r>
          </w:p>
        </w:tc>
      </w:tr>
      <w:tr w14:paraId="24917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B560B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AI生成</w:t>
            </w:r>
          </w:p>
        </w:tc>
        <w:tc>
          <w:p w14:paraId="4B41D46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输入描述并生成</w:t>
            </w:r>
          </w:p>
        </w:tc>
        <w:tc>
          <w:p w14:paraId="77191D2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显示加载→生成配色或降级提示</w:t>
            </w:r>
          </w:p>
        </w:tc>
      </w:tr>
      <w:tr w14:paraId="71E3B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5E84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随机+锁定</w:t>
            </w:r>
          </w:p>
        </w:tc>
        <w:tc>
          <w:p w14:paraId="51B4D34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锁定2个颜色后随机</w:t>
            </w:r>
          </w:p>
        </w:tc>
        <w:tc>
          <w:p w14:paraId="08A847D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锁定的颜色不变，其他更新</w:t>
            </w:r>
          </w:p>
        </w:tc>
      </w:tr>
      <w:tr w14:paraId="5A670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B929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颜色微调</w:t>
            </w:r>
          </w:p>
        </w:tc>
        <w:tc>
          <w:p w14:paraId="601D42E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拖动HSV滑块</w:t>
            </w:r>
          </w:p>
        </w:tc>
        <w:tc>
          <w:p w14:paraId="28FF8F8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色板对应颜色实时变化</w:t>
            </w:r>
          </w:p>
        </w:tc>
      </w:tr>
      <w:tr w14:paraId="69AEB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B9BF2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历史恢复</w:t>
            </w:r>
          </w:p>
        </w:tc>
        <w:tc>
          <w:p w14:paraId="2DF84F1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点击历史记录</w:t>
            </w:r>
          </w:p>
        </w:tc>
        <w:tc>
          <w:p w14:paraId="4AFDF44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配色恢复为历史方案</w:t>
            </w:r>
          </w:p>
        </w:tc>
      </w:tr>
      <w:tr w14:paraId="44289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DF76F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导出功能</w:t>
            </w:r>
          </w:p>
        </w:tc>
        <w:tc>
          <w:p w14:paraId="79BE659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点击各导出按钮</w:t>
            </w:r>
          </w:p>
        </w:tc>
        <w:tc>
          <w:p w14:paraId="4FD784E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正确下载对应格式文件</w:t>
            </w:r>
          </w:p>
        </w:tc>
      </w:tr>
      <w:tr w14:paraId="55654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58F56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主题切换</w:t>
            </w:r>
          </w:p>
        </w:tc>
        <w:tc>
          <w:p w14:paraId="2FB66DD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点击主题按钮</w:t>
            </w:r>
          </w:p>
        </w:tc>
        <w:tc>
          <w:p w14:paraId="553F7D1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界面主题切换，偏好被保存</w:t>
            </w:r>
          </w:p>
        </w:tc>
      </w:tr>
      <w:bookmarkEnd w:id="140"/>
    </w:tbl>
    <w:p w14:paraId="73D3267C">
      <w:pPr>
        <w:pStyle w:val="5"/>
      </w:pPr>
      <w:bookmarkStart w:id="141" w:name="性能测试要点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24.3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性能测试要点</w:t>
      </w:r>
    </w:p>
    <w:p w14:paraId="1C1A637D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首屏加载时间测量</w:t>
      </w:r>
    </w:p>
    <w:p w14:paraId="204E33C6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色轮拖拽流畅度测试</w:t>
      </w:r>
    </w:p>
    <w:p w14:paraId="33FB31EE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大图取色耗时测试</w:t>
      </w:r>
    </w:p>
    <w:p w14:paraId="02295E97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50条历史记录渲染性能</w:t>
      </w:r>
    </w:p>
    <w:p w14:paraId="237DFDC5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内存泄漏检测(连续生成100次配色)</w:t>
      </w:r>
    </w:p>
    <w:bookmarkEnd w:id="138"/>
    <w:bookmarkEnd w:id="141"/>
    <w:p w14:paraId="30594622">
      <w:pPr>
        <w:pStyle w:val="4"/>
      </w:pPr>
      <w:bookmarkStart w:id="142" w:name="总结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25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总结</w:t>
      </w:r>
    </w:p>
    <w:p w14:paraId="7D4329A3">
      <w:r>
        <w:rPr>
          <w:rFonts w:hint="eastAsia" w:ascii="Times New Roman" w:hAnsi="Times New Roman" w:eastAsia="宋体"/>
          <w:color w:val="000000"/>
          <w:sz w:val="24"/>
        </w:rPr>
        <w:t>本详细设计说明书基于软件需求规格说明书、概要设计说明书和UI设计需求文档，对"面向数字媒体设计的AI智能配色辅助工具"的各个模块进行了详细的设计说明。</w:t>
      </w:r>
    </w:p>
    <w:p w14:paraId="38D6DEFA">
      <w:r>
        <w:rPr>
          <w:rFonts w:hint="eastAsia" w:ascii="Times New Roman" w:hAnsi="Times New Roman" w:eastAsia="宋体"/>
          <w:b/>
          <w:bCs/>
          <w:color w:val="000000"/>
          <w:sz w:val="24"/>
        </w:rPr>
        <w:t>主要设计成果：</w:t>
      </w:r>
    </w:p>
    <w:p w14:paraId="3001787E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完成了16个功能模块的详细设计，包括算法、数据结构、接口、流程</w:t>
      </w:r>
    </w:p>
    <w:p w14:paraId="79FCB94E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明确了各模块之间的交互关系和事件通信机制</w:t>
      </w:r>
    </w:p>
    <w:p w14:paraId="02D73FE2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设计了6种色轮规则生成算法和K-Means图片取色算法</w:t>
      </w:r>
    </w:p>
    <w:p w14:paraId="7E9B8866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规划了4种导出格式(ASE/CSS/PNG/JSON)的实现方案</w:t>
      </w:r>
    </w:p>
    <w:p w14:paraId="068BE289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制定了性能优化、安全防护、测试验证等非功能性设计</w:t>
      </w:r>
    </w:p>
    <w:p w14:paraId="127341A4">
      <w:r>
        <w:rPr>
          <w:rFonts w:hint="eastAsia" w:ascii="Times New Roman" w:hAnsi="Times New Roman" w:eastAsia="宋体"/>
          <w:color w:val="000000"/>
          <w:sz w:val="24"/>
        </w:rPr>
        <w:t>本设计充分考虑了课程设计的实际情况，采用纯前端技术栈，降低了开发和部署难度，同时保证了功能的完整性和用户体验。设计中包含了多种降级策略，确保在各种环境下的可用性。</w:t>
      </w:r>
    </w:p>
    <w:bookmarkEnd w:id="0"/>
    <w:bookmarkEnd w:id="142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JjMDk2M2RhY2Q1NGE2YzA5ZTIwOTA5ZDNiODRmMmUifQ=="/>
  </w:docVars>
  <w:rsids>
    <w:rsidRoot w:val="00000000"/>
    <w:rsid w:val="163408BE"/>
    <w:rsid w:val="2CAE39BA"/>
    <w:rsid w:val="5D2E34EE"/>
    <w:rsid w:val="67884C31"/>
    <w:rsid w:val="70394BAE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Theme="minorHAnsi" w:cstheme="minorBidi"/>
      <w:color w:val="000000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28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360" w:after="120" w:line="300" w:lineRule="auto"/>
      <w:ind w:left="0" w:right="0" w:firstLine="0"/>
      <w:jc w:val="left"/>
      <w:outlineLvl w:val="1"/>
    </w:pPr>
    <w:rPr>
      <w:rFonts w:ascii="Times New Roman" w:hAnsi="Times New Roman" w:cstheme="majorBidi"/>
      <w:b/>
      <w:color w:val="000000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ascii="Times New Roman" w:hAnsi="Times New Roman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3"/>
    </w:pPr>
    <w:rPr>
      <w:rFonts w:ascii="Times New Roman" w:hAnsi="Times New Roman" w:cstheme="majorBidi"/>
      <w:b/>
      <w:i/>
      <w:iCs/>
      <w:color w:val="000000"/>
      <w:sz w:val="24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4"/>
    </w:pPr>
    <w:rPr>
      <w:rFonts w:ascii="Times New Roman" w:hAnsi="Times New Roman" w:cstheme="majorBidi"/>
      <w:b/>
      <w:color w:val="000000"/>
      <w:sz w:val="22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120" w:after="60" w:line="300" w:lineRule="auto"/>
      <w:ind w:left="0" w:right="0" w:firstLine="0"/>
      <w:jc w:val="left"/>
      <w:outlineLvl w:val="5"/>
    </w:pPr>
    <w:rPr>
      <w:rFonts w:ascii="Times New Roman" w:hAnsi="Times New Roman" w:cstheme="majorBidi"/>
      <w:b/>
      <w:i/>
      <w:iCs/>
      <w:color w:val="000000"/>
      <w:sz w:val="21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1"/>
    <w:qFormat/>
    <w:uiPriority w:val="0"/>
    <w:pPr>
      <w:spacing w:before="0" w:after="0" w:line="360" w:lineRule="auto"/>
      <w:ind w:left="0" w:right="0" w:firstLine="0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64</Pages>
  <Words>3691</Words>
  <Characters>9054</Characters>
  <Lines>12</Lines>
  <Paragraphs>8</Paragraphs>
  <TotalTime>1</TotalTime>
  <ScaleCrop>false</ScaleCrop>
  <LinksUpToDate>false</LinksUpToDate>
  <CharactersWithSpaces>12194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2026-06-25T01:19:00Z</dcterms:created>
  <dc:creator>刘盈</dc:creator>
  <cp:lastModifiedBy>刘盈</cp:lastModifiedBy>
  <dcterms:modified xsi:type="dcterms:W3CDTF">2026-06-25T08:52:27Z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74F8D699AC0B4F52AF1EB6721D65747D_13</vt:lpwstr>
  </property>
</Properties>
</file>