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7B5CDB" w:rsidR="00E85F13" w:rsidP="00EB07A1" w:rsidRDefault="00E85F13" w14:paraId="5048CB5E" w14:textId="4292DB13">
      <w:pPr>
        <w:spacing w:line="360" w:lineRule="auto"/>
        <w:jc w:val="center"/>
        <w:rPr>
          <w:rFonts w:ascii="Times New Roman" w:hAnsi="Times New Roman" w:cs="Times New Roman"/>
          <w:sz w:val="24"/>
          <w:szCs w:val="24"/>
        </w:rPr>
      </w:pPr>
      <w:bookmarkStart w:name="_GoBack" w:id="0"/>
      <w:bookmarkEnd w:id="0"/>
    </w:p>
    <w:p w:rsidRPr="007B5CDB" w:rsidR="00E85F13" w:rsidP="00EB07A1" w:rsidRDefault="00E85F13" w14:paraId="2DB00647" w14:textId="77777777">
      <w:pPr>
        <w:spacing w:line="360" w:lineRule="auto"/>
        <w:jc w:val="center"/>
        <w:rPr>
          <w:rFonts w:ascii="Times New Roman" w:hAnsi="Times New Roman" w:cs="Times New Roman"/>
          <w:sz w:val="24"/>
          <w:szCs w:val="24"/>
        </w:rPr>
      </w:pPr>
    </w:p>
    <w:p w:rsidRPr="007B5CDB" w:rsidR="00E85F13" w:rsidP="00EB07A1" w:rsidRDefault="00E85F13" w14:paraId="38212E1A" w14:textId="77777777">
      <w:pPr>
        <w:spacing w:line="360" w:lineRule="auto"/>
        <w:jc w:val="center"/>
        <w:rPr>
          <w:rFonts w:ascii="Times New Roman" w:hAnsi="Times New Roman" w:cs="Times New Roman"/>
          <w:sz w:val="24"/>
          <w:szCs w:val="24"/>
        </w:rPr>
      </w:pPr>
    </w:p>
    <w:p w:rsidRPr="007B5CDB" w:rsidR="00E85F13" w:rsidP="00EB07A1" w:rsidRDefault="00E85F13" w14:paraId="4BA1F032" w14:textId="77777777">
      <w:pPr>
        <w:spacing w:line="360" w:lineRule="auto"/>
        <w:jc w:val="center"/>
        <w:rPr>
          <w:rFonts w:ascii="Times New Roman" w:hAnsi="Times New Roman" w:cs="Times New Roman"/>
          <w:sz w:val="24"/>
          <w:szCs w:val="24"/>
        </w:rPr>
      </w:pPr>
    </w:p>
    <w:p w:rsidRPr="007B5CDB" w:rsidR="00E85F13" w:rsidP="00EB07A1" w:rsidRDefault="00E85F13" w14:paraId="78FE4734" w14:textId="77777777">
      <w:pPr>
        <w:spacing w:line="360" w:lineRule="auto"/>
        <w:jc w:val="center"/>
        <w:rPr>
          <w:rFonts w:ascii="Times New Roman" w:hAnsi="Times New Roman" w:cs="Times New Roman"/>
          <w:sz w:val="24"/>
          <w:szCs w:val="24"/>
        </w:rPr>
      </w:pPr>
    </w:p>
    <w:p w:rsidRPr="007B5CDB" w:rsidR="00DA2459" w:rsidP="00EB07A1" w:rsidRDefault="00E85F13" w14:paraId="2C078E63" w14:textId="1E889664">
      <w:pPr>
        <w:spacing w:line="360" w:lineRule="auto"/>
        <w:jc w:val="center"/>
        <w:rPr>
          <w:rFonts w:ascii="Times New Roman" w:hAnsi="Times New Roman" w:cs="Times New Roman"/>
          <w:sz w:val="24"/>
          <w:szCs w:val="24"/>
        </w:rPr>
      </w:pPr>
      <w:r w:rsidRPr="007B5CDB">
        <w:rPr>
          <w:rFonts w:ascii="Times New Roman" w:hAnsi="Times New Roman" w:eastAsia="Times" w:cs="Times New Roman"/>
          <w:noProof/>
          <w:color w:val="000000"/>
          <w:sz w:val="24"/>
          <w:szCs w:val="24"/>
        </w:rPr>
        <w:drawing>
          <wp:inline distT="114300" distB="114300" distL="114300" distR="114300" wp14:anchorId="1D1786F3" wp14:editId="2AA0D353">
            <wp:extent cx="3243263" cy="1231619"/>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243263" cy="1231619"/>
                    </a:xfrm>
                    <a:prstGeom prst="rect">
                      <a:avLst/>
                    </a:prstGeom>
                    <a:ln/>
                  </pic:spPr>
                </pic:pic>
              </a:graphicData>
            </a:graphic>
          </wp:inline>
        </w:drawing>
      </w:r>
    </w:p>
    <w:p w:rsidRPr="007B5CDB" w:rsidR="00E85F13" w:rsidP="00EB07A1" w:rsidRDefault="00A35AD1" w14:paraId="3727D2A0" w14:textId="2198D693">
      <w:pPr>
        <w:spacing w:line="360" w:lineRule="auto"/>
        <w:jc w:val="center"/>
        <w:rPr>
          <w:rFonts w:ascii="Times New Roman" w:hAnsi="Times New Roman" w:cs="Times New Roman"/>
          <w:b/>
          <w:color w:val="000000" w:themeColor="text1"/>
          <w:sz w:val="24"/>
          <w:szCs w:val="24"/>
          <w:u w:val="single"/>
        </w:rPr>
      </w:pPr>
      <w:r w:rsidRPr="00A35AD1">
        <w:rPr>
          <w:rFonts w:ascii="Times New Roman" w:hAnsi="Times New Roman" w:cs="Times New Roman" w:eastAsiaTheme="majorEastAsia"/>
          <w:sz w:val="24"/>
          <w:szCs w:val="24"/>
        </w:rPr>
        <w:t>CZ2002 Object Oriented Design &amp; Programming</w:t>
      </w:r>
    </w:p>
    <w:p w:rsidRPr="007B5CDB" w:rsidR="00A35AD1" w:rsidP="00EB07A1" w:rsidRDefault="00900857" w14:paraId="654E23CE" w14:textId="0AC7A852">
      <w:pPr>
        <w:spacing w:line="360" w:lineRule="auto"/>
        <w:jc w:val="center"/>
        <w:rPr>
          <w:rFonts w:ascii="Times New Roman" w:hAnsi="Times New Roman" w:cs="Times New Roman"/>
          <w:sz w:val="24"/>
          <w:szCs w:val="24"/>
        </w:rPr>
      </w:pPr>
      <w:r w:rsidRPr="007B5CDB">
        <w:rPr>
          <w:rFonts w:ascii="Times New Roman" w:hAnsi="Times New Roman" w:cs="Times New Roman"/>
          <w:sz w:val="24"/>
          <w:szCs w:val="24"/>
        </w:rPr>
        <w:t>Group Project</w:t>
      </w:r>
    </w:p>
    <w:p w:rsidRPr="007B5CDB" w:rsidR="00712990" w:rsidP="00EB07A1" w:rsidRDefault="00712990" w14:paraId="51AC24D0" w14:textId="77777777">
      <w:pPr>
        <w:spacing w:line="360" w:lineRule="auto"/>
        <w:jc w:val="center"/>
        <w:rPr>
          <w:rFonts w:ascii="Times New Roman" w:hAnsi="Times New Roman" w:cs="Times New Roman"/>
          <w:sz w:val="24"/>
          <w:szCs w:val="24"/>
        </w:rPr>
      </w:pPr>
    </w:p>
    <w:p w:rsidRPr="007B5CDB" w:rsidR="00712990" w:rsidP="00EB07A1" w:rsidRDefault="00712990" w14:paraId="1D333507" w14:textId="77777777">
      <w:pPr>
        <w:spacing w:line="360" w:lineRule="auto"/>
        <w:rPr>
          <w:rFonts w:ascii="Times New Roman" w:hAnsi="Times New Roman" w:cs="Times New Roman"/>
          <w:sz w:val="24"/>
          <w:szCs w:val="24"/>
        </w:rPr>
      </w:pPr>
    </w:p>
    <w:p w:rsidRPr="007B5CDB" w:rsidR="00712990" w:rsidP="00EB07A1" w:rsidRDefault="00BE38D6" w14:paraId="44629AA1" w14:textId="41145D92">
      <w:pPr>
        <w:spacing w:line="360" w:lineRule="auto"/>
        <w:jc w:val="center"/>
        <w:rPr>
          <w:rFonts w:ascii="Times New Roman" w:hAnsi="Times New Roman" w:cs="Times New Roman"/>
          <w:sz w:val="24"/>
          <w:szCs w:val="24"/>
        </w:rPr>
      </w:pPr>
      <w:r w:rsidRPr="007B5CDB">
        <w:rPr>
          <w:rFonts w:ascii="Times New Roman" w:hAnsi="Times New Roman" w:cs="Times New Roman"/>
          <w:sz w:val="24"/>
          <w:szCs w:val="24"/>
        </w:rPr>
        <w:t>Lab Group XXX Group XXX</w:t>
      </w:r>
    </w:p>
    <w:p w:rsidRPr="007B5CDB" w:rsidR="00081123" w:rsidP="00EB07A1" w:rsidRDefault="5066A203" w14:paraId="357362E9" w14:textId="304AD9FE">
      <w:pPr>
        <w:spacing w:line="360" w:lineRule="auto"/>
        <w:jc w:val="center"/>
        <w:rPr>
          <w:rFonts w:ascii="Times New Roman" w:hAnsi="Times New Roman" w:cs="Times New Roman"/>
          <w:sz w:val="24"/>
          <w:szCs w:val="24"/>
        </w:rPr>
      </w:pPr>
      <w:r w:rsidRPr="5066A203">
        <w:rPr>
          <w:rFonts w:ascii="Times New Roman" w:hAnsi="Times New Roman" w:cs="Times New Roman"/>
          <w:sz w:val="24"/>
          <w:szCs w:val="24"/>
        </w:rPr>
        <w:t>Prepared by:</w:t>
      </w:r>
    </w:p>
    <w:p w:rsidRPr="007B5CDB" w:rsidR="00081123" w:rsidP="5066A203" w:rsidRDefault="0CD79671" w14:paraId="1CBBEA70" w14:textId="289C7222">
      <w:pPr>
        <w:spacing w:line="360" w:lineRule="auto"/>
        <w:jc w:val="center"/>
        <w:rPr>
          <w:rFonts w:ascii="Times New Roman" w:hAnsi="Times New Roman" w:cs="Times New Roman"/>
          <w:sz w:val="24"/>
          <w:szCs w:val="24"/>
        </w:rPr>
      </w:pPr>
      <w:r w:rsidRPr="0CD79671">
        <w:rPr>
          <w:rFonts w:ascii="Times New Roman" w:hAnsi="Times New Roman" w:eastAsia="Times New Roman" w:cs="Times New Roman"/>
          <w:sz w:val="24"/>
          <w:szCs w:val="24"/>
        </w:rPr>
        <w:t>Wu Wenxuan</w:t>
      </w:r>
      <w:r w:rsidRPr="0CD79671">
        <w:rPr>
          <w:rFonts w:ascii="Times New Roman" w:hAnsi="Times New Roman" w:cs="Times New Roman"/>
          <w:sz w:val="24"/>
          <w:szCs w:val="24"/>
        </w:rPr>
        <w:t xml:space="preserve"> UXXXXXXXX</w:t>
      </w:r>
    </w:p>
    <w:p w:rsidRPr="007B5CDB" w:rsidR="00DF467F" w:rsidP="5066A203" w:rsidRDefault="5066A203" w14:paraId="07657070" w14:textId="0228CDD1">
      <w:pPr>
        <w:spacing w:line="360" w:lineRule="auto"/>
        <w:jc w:val="center"/>
        <w:rPr>
          <w:rFonts w:ascii="Times New Roman" w:hAnsi="Times New Roman" w:cs="Times New Roman"/>
          <w:sz w:val="24"/>
          <w:szCs w:val="24"/>
        </w:rPr>
      </w:pPr>
      <w:r w:rsidRPr="5066A203">
        <w:rPr>
          <w:rFonts w:ascii="Times New Roman" w:hAnsi="Times New Roman" w:cs="Times New Roman"/>
          <w:sz w:val="24"/>
          <w:szCs w:val="24"/>
        </w:rPr>
        <w:t xml:space="preserve">Tang </w:t>
      </w:r>
      <w:proofErr w:type="spellStart"/>
      <w:r w:rsidRPr="5066A203">
        <w:rPr>
          <w:rFonts w:ascii="Times New Roman" w:hAnsi="Times New Roman" w:cs="Times New Roman"/>
          <w:sz w:val="24"/>
          <w:szCs w:val="24"/>
        </w:rPr>
        <w:t>Hoong</w:t>
      </w:r>
      <w:proofErr w:type="spellEnd"/>
      <w:r w:rsidRPr="5066A203">
        <w:rPr>
          <w:rFonts w:ascii="Times New Roman" w:hAnsi="Times New Roman" w:cs="Times New Roman"/>
          <w:sz w:val="24"/>
          <w:szCs w:val="24"/>
        </w:rPr>
        <w:t xml:space="preserve"> Jing U1721417E</w:t>
      </w:r>
    </w:p>
    <w:p w:rsidRPr="007B5CDB" w:rsidR="00DF467F" w:rsidP="577C24B1" w:rsidRDefault="06E4C1AF" w14:paraId="11A89F63" w14:noSpellErr="1" w14:textId="2B4922F5">
      <w:pPr>
        <w:spacing w:line="360" w:lineRule="auto"/>
        <w:jc w:val="center"/>
        <w:rPr>
          <w:rFonts w:ascii="Times New Roman" w:hAnsi="Times New Roman" w:cs="Times New Roman"/>
          <w:sz w:val="24"/>
          <w:szCs w:val="24"/>
        </w:rPr>
      </w:pPr>
      <w:r w:rsidRPr="577C24B1" w:rsidR="577C24B1">
        <w:rPr>
          <w:rFonts w:ascii="Times New Roman" w:hAnsi="Times New Roman" w:cs="Times New Roman"/>
          <w:sz w:val="24"/>
          <w:szCs w:val="24"/>
        </w:rPr>
        <w:t xml:space="preserve">Tan Chye Hong, Jordan </w:t>
      </w:r>
      <w:r w:rsidRPr="577C24B1" w:rsidR="577C24B1">
        <w:rPr>
          <w:rFonts w:ascii="Times New Roman" w:hAnsi="Times New Roman" w:cs="Times New Roman"/>
          <w:sz w:val="24"/>
          <w:szCs w:val="24"/>
        </w:rPr>
        <w:t>U</w:t>
      </w:r>
      <w:r w:rsidRPr="577C24B1" w:rsidR="577C24B1">
        <w:rPr>
          <w:rFonts w:ascii="Times New Roman" w:hAnsi="Times New Roman" w:cs="Times New Roman"/>
          <w:sz w:val="24"/>
          <w:szCs w:val="24"/>
        </w:rPr>
        <w:t>1722016G</w:t>
      </w:r>
    </w:p>
    <w:p w:rsidRPr="007B5CDB" w:rsidR="00DF467F" w:rsidP="06E4C1AF" w:rsidRDefault="0CD79671" w14:paraId="7FD7110A" w14:textId="6DE8F169">
      <w:pPr>
        <w:spacing w:line="360" w:lineRule="auto"/>
        <w:jc w:val="center"/>
        <w:rPr>
          <w:rFonts w:ascii="Times New Roman" w:hAnsi="Times New Roman" w:cs="Times New Roman"/>
          <w:sz w:val="24"/>
          <w:szCs w:val="24"/>
        </w:rPr>
      </w:pPr>
      <w:r w:rsidRPr="0CD79671">
        <w:rPr>
          <w:rFonts w:ascii="Times New Roman" w:hAnsi="Times New Roman" w:eastAsia="Times New Roman" w:cs="Times New Roman"/>
          <w:sz w:val="24"/>
          <w:szCs w:val="24"/>
        </w:rPr>
        <w:t>Yeo Lai Xiang, Leon</w:t>
      </w:r>
      <w:r>
        <w:t xml:space="preserve"> </w:t>
      </w:r>
      <w:r w:rsidRPr="0CD79671">
        <w:rPr>
          <w:rFonts w:ascii="Times New Roman" w:hAnsi="Times New Roman" w:cs="Times New Roman"/>
          <w:sz w:val="24"/>
          <w:szCs w:val="24"/>
        </w:rPr>
        <w:t>UXXXXXXXX</w:t>
      </w:r>
    </w:p>
    <w:p w:rsidRPr="007B5CDB" w:rsidR="00DF467F" w:rsidP="06E4C1AF" w:rsidRDefault="06E4C1AF" w14:paraId="65436D5F" w14:textId="1BD64422">
      <w:pPr>
        <w:spacing w:line="360" w:lineRule="auto"/>
        <w:jc w:val="center"/>
        <w:rPr>
          <w:rFonts w:ascii="Times New Roman" w:hAnsi="Times New Roman" w:cs="Times New Roman"/>
          <w:sz w:val="24"/>
          <w:szCs w:val="24"/>
        </w:rPr>
      </w:pPr>
      <w:r w:rsidRPr="06E4C1AF">
        <w:rPr>
          <w:rFonts w:ascii="Times New Roman" w:hAnsi="Times New Roman" w:cs="Times New Roman"/>
          <w:sz w:val="24"/>
          <w:szCs w:val="24"/>
        </w:rPr>
        <w:t>Lance Gabriel UXXXXXXXX</w:t>
      </w:r>
    </w:p>
    <w:p w:rsidRPr="007B5CDB" w:rsidR="00EE24CE" w:rsidP="00EB07A1" w:rsidRDefault="00EE24CE" w14:paraId="6A24FCF9" w14:textId="3DC69D5B">
      <w:pPr>
        <w:spacing w:line="360" w:lineRule="auto"/>
        <w:rPr>
          <w:rFonts w:ascii="Times New Roman" w:hAnsi="Times New Roman" w:cs="Times New Roman"/>
          <w:sz w:val="24"/>
          <w:szCs w:val="24"/>
        </w:rPr>
      </w:pPr>
      <w:r w:rsidRPr="007B5CDB">
        <w:rPr>
          <w:rFonts w:ascii="Times New Roman" w:hAnsi="Times New Roman" w:cs="Times New Roman"/>
          <w:sz w:val="24"/>
          <w:szCs w:val="24"/>
        </w:rPr>
        <w:br w:type="page"/>
      </w:r>
    </w:p>
    <w:sdt>
      <w:sdtPr>
        <w:rPr>
          <w:rFonts w:ascii="Times New Roman" w:hAnsi="Times New Roman" w:eastAsia="SimSun" w:cs="Times New Roman"/>
          <w:color w:val="auto"/>
          <w:sz w:val="24"/>
          <w:szCs w:val="24"/>
        </w:rPr>
        <w:id w:val="-462819681"/>
        <w:docPartObj>
          <w:docPartGallery w:val="Table of Contents"/>
          <w:docPartUnique/>
        </w:docPartObj>
      </w:sdtPr>
      <w:sdtEndPr>
        <w:rPr>
          <w:b/>
          <w:bCs/>
          <w:noProof/>
        </w:rPr>
      </w:sdtEndPr>
      <w:sdtContent>
        <w:p w:rsidRPr="00F2286A" w:rsidR="00E664CB" w:rsidP="007B5CDB" w:rsidRDefault="00E664CB" w14:paraId="053D617B" w14:textId="73AB83DA">
          <w:pPr>
            <w:pStyle w:val="TOCHeading"/>
            <w:spacing w:line="360" w:lineRule="auto"/>
            <w:rPr>
              <w:rFonts w:ascii="Times New Roman" w:hAnsi="Times New Roman" w:cs="Times New Roman"/>
              <w:sz w:val="36"/>
              <w:szCs w:val="24"/>
            </w:rPr>
          </w:pPr>
          <w:r w:rsidRPr="00F2286A">
            <w:rPr>
              <w:rFonts w:ascii="Times New Roman" w:hAnsi="Times New Roman" w:cs="Times New Roman"/>
              <w:sz w:val="36"/>
              <w:szCs w:val="24"/>
            </w:rPr>
            <w:t>Contents</w:t>
          </w:r>
        </w:p>
        <w:p w:rsidR="007B5CDB" w:rsidP="007B5CDB" w:rsidRDefault="00E664CB" w14:paraId="3AC1221B" w14:textId="7720C6D7">
          <w:pPr>
            <w:pStyle w:val="TOC2"/>
            <w:tabs>
              <w:tab w:val="right" w:leader="dot" w:pos="9350"/>
            </w:tabs>
            <w:spacing w:line="360" w:lineRule="auto"/>
            <w:rPr>
              <w:rFonts w:eastAsiaTheme="minorEastAsia"/>
              <w:noProof/>
              <w:lang w:eastAsia="zh-CN"/>
            </w:rPr>
          </w:pPr>
          <w:r w:rsidRPr="007B5CDB">
            <w:rPr>
              <w:rFonts w:ascii="Times New Roman" w:hAnsi="Times New Roman" w:cs="Times New Roman"/>
              <w:b/>
              <w:bCs/>
              <w:noProof/>
              <w:sz w:val="24"/>
              <w:szCs w:val="24"/>
            </w:rPr>
            <w:fldChar w:fldCharType="begin"/>
          </w:r>
          <w:r w:rsidRPr="007B5CDB">
            <w:rPr>
              <w:rFonts w:ascii="Times New Roman" w:hAnsi="Times New Roman" w:cs="Times New Roman"/>
              <w:b/>
              <w:bCs/>
              <w:noProof/>
              <w:sz w:val="24"/>
              <w:szCs w:val="24"/>
            </w:rPr>
            <w:instrText xml:space="preserve"> TOC \o "1-3" \h \z \u </w:instrText>
          </w:r>
          <w:r w:rsidRPr="007B5CDB">
            <w:rPr>
              <w:rFonts w:ascii="Times New Roman" w:hAnsi="Times New Roman" w:cs="Times New Roman"/>
              <w:b/>
              <w:bCs/>
              <w:noProof/>
              <w:sz w:val="24"/>
              <w:szCs w:val="24"/>
            </w:rPr>
            <w:fldChar w:fldCharType="separate"/>
          </w:r>
          <w:hyperlink w:history="1" w:anchor="_Toc529992967">
            <w:r w:rsidRPr="007260AE" w:rsidR="007B5CDB">
              <w:rPr>
                <w:rStyle w:val="Hyperlink"/>
                <w:rFonts w:ascii="Times New Roman" w:hAnsi="Times New Roman" w:cs="Times New Roman"/>
                <w:noProof/>
              </w:rPr>
              <w:t>1. Declaration of Original Work for CZ2002 Assignment</w:t>
            </w:r>
            <w:r w:rsidR="007B5CDB">
              <w:rPr>
                <w:noProof/>
                <w:webHidden/>
              </w:rPr>
              <w:tab/>
            </w:r>
            <w:r w:rsidR="007B5CDB">
              <w:rPr>
                <w:noProof/>
                <w:webHidden/>
              </w:rPr>
              <w:fldChar w:fldCharType="begin"/>
            </w:r>
            <w:r w:rsidR="007B5CDB">
              <w:rPr>
                <w:noProof/>
                <w:webHidden/>
              </w:rPr>
              <w:instrText xml:space="preserve"> PAGEREF _Toc529992967 \h </w:instrText>
            </w:r>
            <w:r w:rsidR="007B5CDB">
              <w:rPr>
                <w:noProof/>
                <w:webHidden/>
              </w:rPr>
            </w:r>
            <w:r w:rsidR="007B5CDB">
              <w:rPr>
                <w:noProof/>
                <w:webHidden/>
              </w:rPr>
              <w:fldChar w:fldCharType="separate"/>
            </w:r>
            <w:r w:rsidR="007B5CDB">
              <w:rPr>
                <w:noProof/>
                <w:webHidden/>
              </w:rPr>
              <w:t>3</w:t>
            </w:r>
            <w:r w:rsidR="007B5CDB">
              <w:rPr>
                <w:noProof/>
                <w:webHidden/>
              </w:rPr>
              <w:fldChar w:fldCharType="end"/>
            </w:r>
          </w:hyperlink>
        </w:p>
        <w:p w:rsidR="007B5CDB" w:rsidP="007B5CDB" w:rsidRDefault="00F3124A" w14:paraId="1E463276" w14:textId="0B1EB564">
          <w:pPr>
            <w:pStyle w:val="TOC2"/>
            <w:tabs>
              <w:tab w:val="right" w:leader="dot" w:pos="9350"/>
            </w:tabs>
            <w:spacing w:line="360" w:lineRule="auto"/>
            <w:rPr>
              <w:rFonts w:eastAsiaTheme="minorEastAsia"/>
              <w:noProof/>
              <w:lang w:eastAsia="zh-CN"/>
            </w:rPr>
          </w:pPr>
          <w:hyperlink w:history="1" w:anchor="_Toc529992968">
            <w:r w:rsidRPr="007260AE" w:rsidR="007B5CDB">
              <w:rPr>
                <w:rStyle w:val="Hyperlink"/>
                <w:rFonts w:ascii="Times New Roman" w:hAnsi="Times New Roman" w:cs="Times New Roman"/>
                <w:noProof/>
              </w:rPr>
              <w:t>2. Executive Summary</w:t>
            </w:r>
            <w:r w:rsidR="007B5CDB">
              <w:rPr>
                <w:noProof/>
                <w:webHidden/>
              </w:rPr>
              <w:tab/>
            </w:r>
            <w:r w:rsidR="007B5CDB">
              <w:rPr>
                <w:noProof/>
                <w:webHidden/>
              </w:rPr>
              <w:fldChar w:fldCharType="begin"/>
            </w:r>
            <w:r w:rsidR="007B5CDB">
              <w:rPr>
                <w:noProof/>
                <w:webHidden/>
              </w:rPr>
              <w:instrText xml:space="preserve"> PAGEREF _Toc529992968 \h </w:instrText>
            </w:r>
            <w:r w:rsidR="007B5CDB">
              <w:rPr>
                <w:noProof/>
                <w:webHidden/>
              </w:rPr>
            </w:r>
            <w:r w:rsidR="007B5CDB">
              <w:rPr>
                <w:noProof/>
                <w:webHidden/>
              </w:rPr>
              <w:fldChar w:fldCharType="separate"/>
            </w:r>
            <w:r w:rsidR="007B5CDB">
              <w:rPr>
                <w:noProof/>
                <w:webHidden/>
              </w:rPr>
              <w:t>4</w:t>
            </w:r>
            <w:r w:rsidR="007B5CDB">
              <w:rPr>
                <w:noProof/>
                <w:webHidden/>
              </w:rPr>
              <w:fldChar w:fldCharType="end"/>
            </w:r>
          </w:hyperlink>
        </w:p>
        <w:p w:rsidR="007B5CDB" w:rsidP="007B5CDB" w:rsidRDefault="00F3124A" w14:paraId="060AABBE" w14:textId="0C09352F">
          <w:pPr>
            <w:pStyle w:val="TOC2"/>
            <w:tabs>
              <w:tab w:val="right" w:leader="dot" w:pos="9350"/>
            </w:tabs>
            <w:spacing w:line="360" w:lineRule="auto"/>
            <w:rPr>
              <w:rFonts w:eastAsiaTheme="minorEastAsia"/>
              <w:noProof/>
              <w:lang w:eastAsia="zh-CN"/>
            </w:rPr>
          </w:pPr>
          <w:hyperlink w:history="1" w:anchor="_Toc529992969">
            <w:r w:rsidRPr="007260AE" w:rsidR="007B5CDB">
              <w:rPr>
                <w:rStyle w:val="Hyperlink"/>
                <w:rFonts w:ascii="Times New Roman" w:hAnsi="Times New Roman" w:cs="Times New Roman"/>
                <w:noProof/>
              </w:rPr>
              <w:t>3. Design Considerations</w:t>
            </w:r>
            <w:r w:rsidR="007B5CDB">
              <w:rPr>
                <w:noProof/>
                <w:webHidden/>
              </w:rPr>
              <w:tab/>
            </w:r>
            <w:r w:rsidR="007B5CDB">
              <w:rPr>
                <w:noProof/>
                <w:webHidden/>
              </w:rPr>
              <w:fldChar w:fldCharType="begin"/>
            </w:r>
            <w:r w:rsidR="007B5CDB">
              <w:rPr>
                <w:noProof/>
                <w:webHidden/>
              </w:rPr>
              <w:instrText xml:space="preserve"> PAGEREF _Toc529992969 \h </w:instrText>
            </w:r>
            <w:r w:rsidR="007B5CDB">
              <w:rPr>
                <w:noProof/>
                <w:webHidden/>
              </w:rPr>
            </w:r>
            <w:r w:rsidR="007B5CDB">
              <w:rPr>
                <w:noProof/>
                <w:webHidden/>
              </w:rPr>
              <w:fldChar w:fldCharType="separate"/>
            </w:r>
            <w:r w:rsidR="007B5CDB">
              <w:rPr>
                <w:noProof/>
                <w:webHidden/>
              </w:rPr>
              <w:t>5</w:t>
            </w:r>
            <w:r w:rsidR="007B5CDB">
              <w:rPr>
                <w:noProof/>
                <w:webHidden/>
              </w:rPr>
              <w:fldChar w:fldCharType="end"/>
            </w:r>
          </w:hyperlink>
        </w:p>
        <w:p w:rsidR="007B5CDB" w:rsidP="007B5CDB" w:rsidRDefault="00F3124A" w14:paraId="626B4774" w14:textId="706EEC60">
          <w:pPr>
            <w:pStyle w:val="TOC2"/>
            <w:tabs>
              <w:tab w:val="right" w:leader="dot" w:pos="9350"/>
            </w:tabs>
            <w:spacing w:line="360" w:lineRule="auto"/>
            <w:rPr>
              <w:rFonts w:eastAsiaTheme="minorEastAsia"/>
              <w:noProof/>
              <w:lang w:eastAsia="zh-CN"/>
            </w:rPr>
          </w:pPr>
          <w:hyperlink w:history="1" w:anchor="_Toc529992970">
            <w:r w:rsidRPr="007260AE" w:rsidR="007B5CDB">
              <w:rPr>
                <w:rStyle w:val="Hyperlink"/>
                <w:rFonts w:ascii="Times New Roman" w:hAnsi="Times New Roman" w:cs="Times New Roman"/>
                <w:noProof/>
              </w:rPr>
              <w:t>4. UML Class Diagram</w:t>
            </w:r>
            <w:r w:rsidR="007B5CDB">
              <w:rPr>
                <w:noProof/>
                <w:webHidden/>
              </w:rPr>
              <w:tab/>
            </w:r>
            <w:r w:rsidR="007B5CDB">
              <w:rPr>
                <w:noProof/>
                <w:webHidden/>
              </w:rPr>
              <w:fldChar w:fldCharType="begin"/>
            </w:r>
            <w:r w:rsidR="007B5CDB">
              <w:rPr>
                <w:noProof/>
                <w:webHidden/>
              </w:rPr>
              <w:instrText xml:space="preserve"> PAGEREF _Toc529992970 \h </w:instrText>
            </w:r>
            <w:r w:rsidR="007B5CDB">
              <w:rPr>
                <w:noProof/>
                <w:webHidden/>
              </w:rPr>
            </w:r>
            <w:r w:rsidR="007B5CDB">
              <w:rPr>
                <w:noProof/>
                <w:webHidden/>
              </w:rPr>
              <w:fldChar w:fldCharType="separate"/>
            </w:r>
            <w:r w:rsidR="007B5CDB">
              <w:rPr>
                <w:noProof/>
                <w:webHidden/>
              </w:rPr>
              <w:t>6</w:t>
            </w:r>
            <w:r w:rsidR="007B5CDB">
              <w:rPr>
                <w:noProof/>
                <w:webHidden/>
              </w:rPr>
              <w:fldChar w:fldCharType="end"/>
            </w:r>
          </w:hyperlink>
        </w:p>
        <w:p w:rsidR="007B5CDB" w:rsidP="007B5CDB" w:rsidRDefault="00F3124A" w14:paraId="48A10628" w14:textId="2B5A4A0E">
          <w:pPr>
            <w:pStyle w:val="TOC2"/>
            <w:tabs>
              <w:tab w:val="right" w:leader="dot" w:pos="9350"/>
            </w:tabs>
            <w:spacing w:line="360" w:lineRule="auto"/>
            <w:rPr>
              <w:rFonts w:eastAsiaTheme="minorEastAsia"/>
              <w:noProof/>
              <w:lang w:eastAsia="zh-CN"/>
            </w:rPr>
          </w:pPr>
          <w:hyperlink w:history="1" w:anchor="_Toc529992971">
            <w:r w:rsidRPr="007260AE" w:rsidR="007B5CDB">
              <w:rPr>
                <w:rStyle w:val="Hyperlink"/>
                <w:rFonts w:ascii="Times New Roman" w:hAnsi="Times New Roman" w:cs="Times New Roman"/>
                <w:noProof/>
              </w:rPr>
              <w:t>5. UML Sequence Diagram of “Print Student Transcript”</w:t>
            </w:r>
            <w:r w:rsidR="007B5CDB">
              <w:rPr>
                <w:noProof/>
                <w:webHidden/>
              </w:rPr>
              <w:tab/>
            </w:r>
            <w:r w:rsidR="007B5CDB">
              <w:rPr>
                <w:noProof/>
                <w:webHidden/>
              </w:rPr>
              <w:fldChar w:fldCharType="begin"/>
            </w:r>
            <w:r w:rsidR="007B5CDB">
              <w:rPr>
                <w:noProof/>
                <w:webHidden/>
              </w:rPr>
              <w:instrText xml:space="preserve"> PAGEREF _Toc529992971 \h </w:instrText>
            </w:r>
            <w:r w:rsidR="007B5CDB">
              <w:rPr>
                <w:noProof/>
                <w:webHidden/>
              </w:rPr>
            </w:r>
            <w:r w:rsidR="007B5CDB">
              <w:rPr>
                <w:noProof/>
                <w:webHidden/>
              </w:rPr>
              <w:fldChar w:fldCharType="separate"/>
            </w:r>
            <w:r w:rsidR="007B5CDB">
              <w:rPr>
                <w:noProof/>
                <w:webHidden/>
              </w:rPr>
              <w:t>7</w:t>
            </w:r>
            <w:r w:rsidR="007B5CDB">
              <w:rPr>
                <w:noProof/>
                <w:webHidden/>
              </w:rPr>
              <w:fldChar w:fldCharType="end"/>
            </w:r>
          </w:hyperlink>
        </w:p>
        <w:p w:rsidR="007B5CDB" w:rsidP="007B5CDB" w:rsidRDefault="00F3124A" w14:paraId="6475FE47" w14:textId="3D0A76B7">
          <w:pPr>
            <w:pStyle w:val="TOC2"/>
            <w:tabs>
              <w:tab w:val="right" w:leader="dot" w:pos="9350"/>
            </w:tabs>
            <w:spacing w:line="360" w:lineRule="auto"/>
            <w:rPr>
              <w:rFonts w:eastAsiaTheme="minorEastAsia"/>
              <w:noProof/>
              <w:lang w:eastAsia="zh-CN"/>
            </w:rPr>
          </w:pPr>
          <w:hyperlink w:history="1" w:anchor="_Toc529992972">
            <w:r w:rsidRPr="007260AE" w:rsidR="007B5CDB">
              <w:rPr>
                <w:rStyle w:val="Hyperlink"/>
                <w:rFonts w:ascii="Times New Roman" w:hAnsi="Times New Roman" w:cs="Times New Roman"/>
                <w:noProof/>
              </w:rPr>
              <w:t>6. Required Functionalities</w:t>
            </w:r>
            <w:r w:rsidR="007B5CDB">
              <w:rPr>
                <w:noProof/>
                <w:webHidden/>
              </w:rPr>
              <w:tab/>
            </w:r>
            <w:r w:rsidR="007B5CDB">
              <w:rPr>
                <w:noProof/>
                <w:webHidden/>
              </w:rPr>
              <w:fldChar w:fldCharType="begin"/>
            </w:r>
            <w:r w:rsidR="007B5CDB">
              <w:rPr>
                <w:noProof/>
                <w:webHidden/>
              </w:rPr>
              <w:instrText xml:space="preserve"> PAGEREF _Toc529992972 \h </w:instrText>
            </w:r>
            <w:r w:rsidR="007B5CDB">
              <w:rPr>
                <w:noProof/>
                <w:webHidden/>
              </w:rPr>
            </w:r>
            <w:r w:rsidR="007B5CDB">
              <w:rPr>
                <w:noProof/>
                <w:webHidden/>
              </w:rPr>
              <w:fldChar w:fldCharType="separate"/>
            </w:r>
            <w:r w:rsidR="007B5CDB">
              <w:rPr>
                <w:noProof/>
                <w:webHidden/>
              </w:rPr>
              <w:t>8</w:t>
            </w:r>
            <w:r w:rsidR="007B5CDB">
              <w:rPr>
                <w:noProof/>
                <w:webHidden/>
              </w:rPr>
              <w:fldChar w:fldCharType="end"/>
            </w:r>
          </w:hyperlink>
        </w:p>
        <w:p w:rsidR="007B5CDB" w:rsidP="007B5CDB" w:rsidRDefault="00F3124A" w14:paraId="1DA8CA27" w14:textId="444EBAA3">
          <w:pPr>
            <w:pStyle w:val="TOC2"/>
            <w:tabs>
              <w:tab w:val="right" w:leader="dot" w:pos="9350"/>
            </w:tabs>
            <w:spacing w:line="360" w:lineRule="auto"/>
            <w:rPr>
              <w:rFonts w:eastAsiaTheme="minorEastAsia"/>
              <w:noProof/>
              <w:lang w:eastAsia="zh-CN"/>
            </w:rPr>
          </w:pPr>
          <w:hyperlink w:history="1" w:anchor="_Toc529992973">
            <w:r w:rsidRPr="007260AE" w:rsidR="007B5CDB">
              <w:rPr>
                <w:rStyle w:val="Hyperlink"/>
                <w:rFonts w:ascii="Times New Roman" w:hAnsi="Times New Roman" w:cs="Times New Roman"/>
                <w:noProof/>
              </w:rPr>
              <w:t>7. Test Cases and Results</w:t>
            </w:r>
            <w:r w:rsidR="007B5CDB">
              <w:rPr>
                <w:noProof/>
                <w:webHidden/>
              </w:rPr>
              <w:tab/>
            </w:r>
            <w:r w:rsidR="007B5CDB">
              <w:rPr>
                <w:noProof/>
                <w:webHidden/>
              </w:rPr>
              <w:fldChar w:fldCharType="begin"/>
            </w:r>
            <w:r w:rsidR="007B5CDB">
              <w:rPr>
                <w:noProof/>
                <w:webHidden/>
              </w:rPr>
              <w:instrText xml:space="preserve"> PAGEREF _Toc529992973 \h </w:instrText>
            </w:r>
            <w:r w:rsidR="007B5CDB">
              <w:rPr>
                <w:noProof/>
                <w:webHidden/>
              </w:rPr>
            </w:r>
            <w:r w:rsidR="007B5CDB">
              <w:rPr>
                <w:noProof/>
                <w:webHidden/>
              </w:rPr>
              <w:fldChar w:fldCharType="separate"/>
            </w:r>
            <w:r w:rsidR="007B5CDB">
              <w:rPr>
                <w:noProof/>
                <w:webHidden/>
              </w:rPr>
              <w:t>9</w:t>
            </w:r>
            <w:r w:rsidR="007B5CDB">
              <w:rPr>
                <w:noProof/>
                <w:webHidden/>
              </w:rPr>
              <w:fldChar w:fldCharType="end"/>
            </w:r>
          </w:hyperlink>
        </w:p>
        <w:p w:rsidRPr="007B5CDB" w:rsidR="00E664CB" w:rsidP="007B5CDB" w:rsidRDefault="00E664CB" w14:paraId="1ED16442" w14:textId="55B5CE88">
          <w:pPr>
            <w:spacing w:line="360" w:lineRule="auto"/>
            <w:rPr>
              <w:rFonts w:ascii="Times New Roman" w:hAnsi="Times New Roman" w:cs="Times New Roman"/>
              <w:sz w:val="24"/>
              <w:szCs w:val="24"/>
            </w:rPr>
          </w:pPr>
          <w:r w:rsidRPr="007B5CDB">
            <w:rPr>
              <w:rFonts w:ascii="Times New Roman" w:hAnsi="Times New Roman" w:cs="Times New Roman"/>
              <w:b/>
              <w:bCs/>
              <w:noProof/>
              <w:sz w:val="24"/>
              <w:szCs w:val="24"/>
            </w:rPr>
            <w:fldChar w:fldCharType="end"/>
          </w:r>
        </w:p>
      </w:sdtContent>
    </w:sdt>
    <w:p w:rsidRPr="007B5CDB" w:rsidR="001A1C59" w:rsidP="00EB07A1" w:rsidRDefault="001A1C59" w14:paraId="76CB7745" w14:textId="77777777">
      <w:pPr>
        <w:spacing w:line="360" w:lineRule="auto"/>
        <w:jc w:val="center"/>
        <w:rPr>
          <w:rFonts w:ascii="Times New Roman" w:hAnsi="Times New Roman" w:cs="Times New Roman"/>
          <w:sz w:val="24"/>
          <w:szCs w:val="24"/>
        </w:rPr>
        <w:sectPr w:rsidRPr="007B5CDB" w:rsidR="001A1C59">
          <w:footerReference w:type="default" r:id="rId8"/>
          <w:pgSz w:w="12240" w:h="15840" w:orient="portrait"/>
          <w:pgMar w:top="1440" w:right="1440" w:bottom="1440" w:left="1440" w:header="720" w:footer="720" w:gutter="0"/>
          <w:cols w:space="720"/>
          <w:docGrid w:linePitch="360"/>
        </w:sectPr>
      </w:pPr>
    </w:p>
    <w:p w:rsidR="005B299F" w:rsidP="14A13BED" w:rsidRDefault="00DC51E0" w14:paraId="6E4E8247" w14:textId="22B50974">
      <w:pPr>
        <w:pStyle w:val="Heading2"/>
        <w:spacing w:line="360" w:lineRule="auto"/>
        <w:rPr>
          <w:rFonts w:ascii="Times New Roman" w:hAnsi="Times New Roman" w:cs="Times New Roman"/>
          <w:sz w:val="24"/>
          <w:szCs w:val="24"/>
        </w:rPr>
      </w:pPr>
      <w:r w:rsidRPr="007B5CDB">
        <w:rPr>
          <w:rFonts w:ascii="Times New Roman" w:hAnsi="Times New Roman" w:cs="Times New Roman"/>
          <w:sz w:val="24"/>
          <w:szCs w:val="24"/>
        </w:rPr>
        <w:t>1</w:t>
      </w:r>
      <w:r w:rsidRPr="007B5CDB" w:rsidR="00DF3522">
        <w:rPr>
          <w:rFonts w:ascii="Times New Roman" w:hAnsi="Times New Roman" w:cs="Times New Roman"/>
          <w:sz w:val="24"/>
          <w:szCs w:val="24"/>
        </w:rPr>
        <w:t>.</w:t>
      </w:r>
      <w:r w:rsidRPr="007B5CDB" w:rsidR="00424A9D">
        <w:rPr>
          <w:rFonts w:ascii="Times New Roman" w:hAnsi="Times New Roman" w:cs="Times New Roman"/>
          <w:sz w:val="24"/>
          <w:szCs w:val="24"/>
        </w:rPr>
        <w:t xml:space="preserve"> Declaration of Original Work for CZ2002 Assignment</w:t>
      </w:r>
    </w:p>
    <w:p w:rsidR="14A13BED" w:rsidP="14A13BED" w:rsidRDefault="14A13BED" w14:paraId="5B7CA9F9" w14:textId="75B1107F"/>
    <w:p w:rsidR="12F2445E" w:rsidRDefault="0CD79671" w14:paraId="20655B72" w14:textId="6504F1A5">
      <w:r w:rsidRPr="0CD79671">
        <w:rPr>
          <w:rFonts w:ascii="Calibri" w:hAnsi="Calibri" w:eastAsia="Calibri" w:cs="Calibri"/>
          <w:sz w:val="20"/>
          <w:szCs w:val="20"/>
        </w:rPr>
        <w:t>We hereby declare that the attached group assignment has been researched, undertaken, completed and</w:t>
      </w:r>
      <w:r w:rsidR="5066A203">
        <w:br/>
      </w:r>
      <w:r w:rsidRPr="0CD79671">
        <w:rPr>
          <w:rFonts w:ascii="Calibri" w:hAnsi="Calibri" w:eastAsia="Calibri" w:cs="Calibri"/>
          <w:sz w:val="20"/>
          <w:szCs w:val="20"/>
        </w:rPr>
        <w:t xml:space="preserve"> submitted as a collective effort by the group members listed below.</w:t>
      </w:r>
    </w:p>
    <w:p w:rsidR="12F2445E" w:rsidRDefault="12F2445E" w14:paraId="6E103AFF" w14:textId="6504F1A5">
      <w:r>
        <w:br/>
      </w:r>
      <w:r w:rsidRPr="0CD79671" w:rsidR="0CD79671">
        <w:rPr>
          <w:rFonts w:ascii="Calibri" w:hAnsi="Calibri" w:eastAsia="Calibri" w:cs="Calibri"/>
          <w:sz w:val="20"/>
          <w:szCs w:val="20"/>
        </w:rPr>
        <w:t>We have honored the principles of academic integrity and have upheld Student Code of Academic</w:t>
      </w:r>
      <w:r>
        <w:br/>
      </w:r>
      <w:r w:rsidRPr="0CD79671" w:rsidR="0CD79671">
        <w:rPr>
          <w:rFonts w:ascii="Calibri" w:hAnsi="Calibri" w:eastAsia="Calibri" w:cs="Calibri"/>
          <w:sz w:val="20"/>
          <w:szCs w:val="20"/>
        </w:rPr>
        <w:t xml:space="preserve"> Conduct in the completion of this work.</w:t>
      </w:r>
    </w:p>
    <w:p w:rsidR="12F2445E" w:rsidRDefault="12F2445E" w14:paraId="708FFAF9" w14:textId="6504F1A5">
      <w:r>
        <w:br/>
      </w:r>
      <w:r w:rsidRPr="0CD79671" w:rsidR="0CD79671">
        <w:rPr>
          <w:rFonts w:ascii="Calibri" w:hAnsi="Calibri" w:eastAsia="Calibri" w:cs="Calibri"/>
          <w:sz w:val="20"/>
          <w:szCs w:val="20"/>
        </w:rPr>
        <w:t>We understand that if plagiarism is found in the assignment, then lower marks or no marks will be</w:t>
      </w:r>
      <w:r>
        <w:br/>
      </w:r>
      <w:r w:rsidRPr="0CD79671" w:rsidR="0CD79671">
        <w:rPr>
          <w:rFonts w:ascii="Calibri" w:hAnsi="Calibri" w:eastAsia="Calibri" w:cs="Calibri"/>
          <w:sz w:val="20"/>
          <w:szCs w:val="20"/>
        </w:rPr>
        <w:t xml:space="preserve"> awarded for the assessed work. In addition, disciplinary actions may be taken.</w:t>
      </w:r>
    </w:p>
    <w:p w:rsidR="12F2445E" w:rsidRDefault="0CD79671" w14:paraId="23C2ADDF" w14:textId="6504F1A5">
      <w:r w:rsidRPr="0CD79671">
        <w:rPr>
          <w:rFonts w:ascii="Calibri" w:hAnsi="Calibri" w:eastAsia="Calibri" w:cs="Calibri"/>
          <w:sz w:val="20"/>
          <w:szCs w:val="20"/>
        </w:rPr>
        <w:t xml:space="preserve"> </w:t>
      </w:r>
    </w:p>
    <w:tbl>
      <w:tblPr>
        <w:tblStyle w:val="TableGrid"/>
        <w:tblW w:w="0" w:type="auto"/>
        <w:tblLayout w:type="fixed"/>
        <w:tblLook w:val="06A0" w:firstRow="1" w:lastRow="0" w:firstColumn="1" w:lastColumn="0" w:noHBand="1" w:noVBand="1"/>
      </w:tblPr>
      <w:tblGrid>
        <w:gridCol w:w="2340"/>
        <w:gridCol w:w="2340"/>
        <w:gridCol w:w="2340"/>
        <w:gridCol w:w="2340"/>
      </w:tblGrid>
      <w:tr w:rsidR="12F2445E" w:rsidTr="0CD79671" w14:paraId="497DA58A" w14:textId="77777777">
        <w:tc>
          <w:tcPr>
            <w:tcW w:w="2340" w:type="dxa"/>
          </w:tcPr>
          <w:p w:rsidR="12F2445E" w:rsidP="12F2445E" w:rsidRDefault="0CD79671" w14:paraId="3BAB7F39" w14:textId="057033A2">
            <w:pPr>
              <w:jc w:val="center"/>
            </w:pPr>
            <w:r>
              <w:t>Name</w:t>
            </w:r>
          </w:p>
        </w:tc>
        <w:tc>
          <w:tcPr>
            <w:tcW w:w="2340" w:type="dxa"/>
          </w:tcPr>
          <w:p w:rsidR="12F2445E" w:rsidP="12F2445E" w:rsidRDefault="0CD79671" w14:paraId="2845C3C4" w14:textId="37494FD9">
            <w:pPr>
              <w:jc w:val="center"/>
            </w:pPr>
            <w:r>
              <w:t>Course</w:t>
            </w:r>
          </w:p>
        </w:tc>
        <w:tc>
          <w:tcPr>
            <w:tcW w:w="2340" w:type="dxa"/>
          </w:tcPr>
          <w:p w:rsidR="12F2445E" w:rsidP="12F2445E" w:rsidRDefault="0CD79671" w14:paraId="157F5531" w14:textId="5780743D">
            <w:pPr>
              <w:jc w:val="center"/>
            </w:pPr>
            <w:r>
              <w:t>Lab Group</w:t>
            </w:r>
          </w:p>
        </w:tc>
        <w:tc>
          <w:tcPr>
            <w:tcW w:w="2340" w:type="dxa"/>
          </w:tcPr>
          <w:p w:rsidR="12F2445E" w:rsidP="12F2445E" w:rsidRDefault="0CD79671" w14:paraId="4D1821C0" w14:textId="3B6842D1">
            <w:pPr>
              <w:jc w:val="center"/>
            </w:pPr>
            <w:r>
              <w:t>Signature/ Date</w:t>
            </w:r>
          </w:p>
        </w:tc>
      </w:tr>
      <w:tr w:rsidR="12F2445E" w:rsidTr="0CD79671" w14:paraId="205E8FCB" w14:textId="77777777">
        <w:tc>
          <w:tcPr>
            <w:tcW w:w="2340" w:type="dxa"/>
          </w:tcPr>
          <w:p w:rsidR="12F2445E" w:rsidP="12F2445E" w:rsidRDefault="0CD79671" w14:paraId="7A0A2942" w14:textId="72C95424">
            <w:pPr>
              <w:jc w:val="center"/>
            </w:pPr>
            <w:r>
              <w:t>Wu Wenxuan</w:t>
            </w:r>
          </w:p>
        </w:tc>
        <w:tc>
          <w:tcPr>
            <w:tcW w:w="2340" w:type="dxa"/>
          </w:tcPr>
          <w:p w:rsidR="12F2445E" w:rsidP="12F2445E" w:rsidRDefault="0CD79671" w14:paraId="3AF9A50D" w14:textId="23537DB5">
            <w:pPr>
              <w:jc w:val="center"/>
            </w:pPr>
            <w:r>
              <w:t>BCG</w:t>
            </w:r>
          </w:p>
        </w:tc>
        <w:tc>
          <w:tcPr>
            <w:tcW w:w="2340" w:type="dxa"/>
          </w:tcPr>
          <w:p w:rsidR="12F2445E" w:rsidP="12F2445E" w:rsidRDefault="0CD79671" w14:paraId="3702F1C4" w14:textId="1247838F">
            <w:pPr>
              <w:jc w:val="center"/>
            </w:pPr>
            <w:r>
              <w:t>SS4</w:t>
            </w:r>
          </w:p>
        </w:tc>
        <w:tc>
          <w:tcPr>
            <w:tcW w:w="2340" w:type="dxa"/>
          </w:tcPr>
          <w:p w:rsidR="12F2445E" w:rsidP="12F2445E" w:rsidRDefault="0CD79671" w14:paraId="5F6414DE" w14:textId="45B08EBD">
            <w:pPr>
              <w:jc w:val="center"/>
            </w:pPr>
            <w:r>
              <w:t xml:space="preserve"> </w:t>
            </w:r>
          </w:p>
        </w:tc>
      </w:tr>
      <w:tr w:rsidR="12F2445E" w:rsidTr="0CD79671" w14:paraId="6BC39D24" w14:textId="77777777">
        <w:tc>
          <w:tcPr>
            <w:tcW w:w="2340" w:type="dxa"/>
          </w:tcPr>
          <w:p w:rsidR="12F2445E" w:rsidP="12F2445E" w:rsidRDefault="0CD79671" w14:paraId="213E0883" w14:textId="11585C3A">
            <w:pPr>
              <w:jc w:val="center"/>
            </w:pPr>
            <w:r>
              <w:t xml:space="preserve">Tang </w:t>
            </w:r>
            <w:proofErr w:type="spellStart"/>
            <w:r>
              <w:t>Hoong</w:t>
            </w:r>
            <w:proofErr w:type="spellEnd"/>
            <w:r>
              <w:t xml:space="preserve"> Jing</w:t>
            </w:r>
          </w:p>
        </w:tc>
        <w:tc>
          <w:tcPr>
            <w:tcW w:w="2340" w:type="dxa"/>
          </w:tcPr>
          <w:p w:rsidR="12F2445E" w:rsidP="12F2445E" w:rsidRDefault="0CD79671" w14:paraId="531249C0" w14:textId="44478260">
            <w:pPr>
              <w:jc w:val="center"/>
            </w:pPr>
            <w:r>
              <w:t>BCG</w:t>
            </w:r>
          </w:p>
        </w:tc>
        <w:tc>
          <w:tcPr>
            <w:tcW w:w="2340" w:type="dxa"/>
          </w:tcPr>
          <w:p w:rsidR="12F2445E" w:rsidP="12F2445E" w:rsidRDefault="0CD79671" w14:paraId="53938CF0" w14:textId="6E138306">
            <w:pPr>
              <w:jc w:val="center"/>
            </w:pPr>
            <w:r>
              <w:t>SS4</w:t>
            </w:r>
          </w:p>
        </w:tc>
        <w:tc>
          <w:tcPr>
            <w:tcW w:w="2340" w:type="dxa"/>
          </w:tcPr>
          <w:p w:rsidR="12F2445E" w:rsidP="12F2445E" w:rsidRDefault="0CD79671" w14:paraId="19B2CD03" w14:textId="0E275819">
            <w:pPr>
              <w:jc w:val="center"/>
            </w:pPr>
            <w:r>
              <w:t xml:space="preserve"> </w:t>
            </w:r>
          </w:p>
        </w:tc>
      </w:tr>
      <w:tr w:rsidR="12F2445E" w:rsidTr="0CD79671" w14:paraId="4C165724" w14:textId="77777777">
        <w:tc>
          <w:tcPr>
            <w:tcW w:w="2340" w:type="dxa"/>
          </w:tcPr>
          <w:p w:rsidR="12F2445E" w:rsidP="12F2445E" w:rsidRDefault="0CD79671" w14:paraId="245FB295" w14:textId="7DC9DF27">
            <w:pPr>
              <w:jc w:val="center"/>
            </w:pPr>
            <w:r>
              <w:t>Jordon</w:t>
            </w:r>
          </w:p>
        </w:tc>
        <w:tc>
          <w:tcPr>
            <w:tcW w:w="2340" w:type="dxa"/>
          </w:tcPr>
          <w:p w:rsidR="12F2445E" w:rsidP="12F2445E" w:rsidRDefault="0CD79671" w14:paraId="3B1C53DF" w14:textId="3EA7096D">
            <w:pPr>
              <w:jc w:val="center"/>
            </w:pPr>
            <w:r>
              <w:t>BCG</w:t>
            </w:r>
          </w:p>
        </w:tc>
        <w:tc>
          <w:tcPr>
            <w:tcW w:w="2340" w:type="dxa"/>
          </w:tcPr>
          <w:p w:rsidR="12F2445E" w:rsidP="12F2445E" w:rsidRDefault="0CD79671" w14:paraId="582B8E0C" w14:textId="2E5EDC68">
            <w:pPr>
              <w:jc w:val="center"/>
            </w:pPr>
            <w:r>
              <w:t>SS4</w:t>
            </w:r>
          </w:p>
        </w:tc>
        <w:tc>
          <w:tcPr>
            <w:tcW w:w="2340" w:type="dxa"/>
          </w:tcPr>
          <w:p w:rsidR="12F2445E" w:rsidP="12F2445E" w:rsidRDefault="0CD79671" w14:paraId="42DA425D" w14:textId="476A016F">
            <w:pPr>
              <w:jc w:val="center"/>
            </w:pPr>
            <w:r>
              <w:t xml:space="preserve"> </w:t>
            </w:r>
          </w:p>
        </w:tc>
      </w:tr>
      <w:tr w:rsidR="12F2445E" w:rsidTr="0CD79671" w14:paraId="6F053C1C" w14:textId="77777777">
        <w:tc>
          <w:tcPr>
            <w:tcW w:w="2340" w:type="dxa"/>
          </w:tcPr>
          <w:p w:rsidR="12F2445E" w:rsidP="12F2445E" w:rsidRDefault="0CD79671" w14:paraId="3DCC027C" w14:textId="12A6707A">
            <w:pPr>
              <w:jc w:val="center"/>
            </w:pPr>
            <w:r>
              <w:t>Yeo Lai Xiang, Leon</w:t>
            </w:r>
          </w:p>
        </w:tc>
        <w:tc>
          <w:tcPr>
            <w:tcW w:w="2340" w:type="dxa"/>
          </w:tcPr>
          <w:p w:rsidR="12F2445E" w:rsidP="12F2445E" w:rsidRDefault="0CD79671" w14:paraId="32931949" w14:textId="420E67BE">
            <w:pPr>
              <w:jc w:val="center"/>
            </w:pPr>
            <w:r>
              <w:t>BCG</w:t>
            </w:r>
          </w:p>
        </w:tc>
        <w:tc>
          <w:tcPr>
            <w:tcW w:w="2340" w:type="dxa"/>
          </w:tcPr>
          <w:p w:rsidR="12F2445E" w:rsidP="12F2445E" w:rsidRDefault="0CD79671" w14:paraId="47B82B42" w14:textId="57C3E8E3">
            <w:pPr>
              <w:jc w:val="center"/>
            </w:pPr>
            <w:r>
              <w:t xml:space="preserve"> SS4</w:t>
            </w:r>
          </w:p>
        </w:tc>
        <w:tc>
          <w:tcPr>
            <w:tcW w:w="2340" w:type="dxa"/>
          </w:tcPr>
          <w:p w:rsidR="12F2445E" w:rsidP="12F2445E" w:rsidRDefault="0CD79671" w14:paraId="45CC4FD6" w14:textId="1998A354">
            <w:pPr>
              <w:jc w:val="center"/>
            </w:pPr>
            <w:r>
              <w:t xml:space="preserve"> </w:t>
            </w:r>
          </w:p>
        </w:tc>
      </w:tr>
      <w:tr w:rsidR="12F2445E" w:rsidTr="0CD79671" w14:paraId="1C43ACCF" w14:textId="77777777">
        <w:tc>
          <w:tcPr>
            <w:tcW w:w="2340" w:type="dxa"/>
          </w:tcPr>
          <w:p w:rsidR="12F2445E" w:rsidP="12F2445E" w:rsidRDefault="0CD79671" w14:paraId="120F46B6" w14:textId="0D865F9B">
            <w:pPr>
              <w:jc w:val="center"/>
            </w:pPr>
            <w:r>
              <w:t>Lance Gabriel</w:t>
            </w:r>
          </w:p>
        </w:tc>
        <w:tc>
          <w:tcPr>
            <w:tcW w:w="2340" w:type="dxa"/>
          </w:tcPr>
          <w:p w:rsidR="12F2445E" w:rsidP="12F2445E" w:rsidRDefault="0CD79671" w14:paraId="1CC7E99D" w14:textId="5CB0F437">
            <w:pPr>
              <w:jc w:val="center"/>
            </w:pPr>
            <w:r>
              <w:t>CS</w:t>
            </w:r>
          </w:p>
        </w:tc>
        <w:tc>
          <w:tcPr>
            <w:tcW w:w="2340" w:type="dxa"/>
          </w:tcPr>
          <w:p w:rsidR="12F2445E" w:rsidP="12F2445E" w:rsidRDefault="0CD79671" w14:paraId="2D311A72" w14:textId="141B7ED8">
            <w:pPr>
              <w:jc w:val="center"/>
            </w:pPr>
            <w:r>
              <w:t>SS4</w:t>
            </w:r>
          </w:p>
        </w:tc>
        <w:tc>
          <w:tcPr>
            <w:tcW w:w="2340" w:type="dxa"/>
          </w:tcPr>
          <w:p w:rsidR="12F2445E" w:rsidP="12F2445E" w:rsidRDefault="0CD79671" w14:paraId="77AC8B56" w14:textId="527771EF">
            <w:pPr>
              <w:jc w:val="center"/>
            </w:pPr>
            <w:r>
              <w:t xml:space="preserve"> </w:t>
            </w:r>
          </w:p>
        </w:tc>
      </w:tr>
    </w:tbl>
    <w:p w:rsidR="12F2445E" w:rsidP="12F2445E" w:rsidRDefault="12F2445E" w14:paraId="447A57A6" w14:textId="6504F1A5"/>
    <w:p w:rsidR="286074EC" w:rsidP="286074EC" w:rsidRDefault="286074EC" w14:paraId="28FB9512" w14:textId="0B5CF546"/>
    <w:p w:rsidRPr="007B5CDB" w:rsidR="00424A9D" w:rsidP="00EB07A1" w:rsidRDefault="00424A9D" w14:paraId="67619DD9" w14:textId="77777777">
      <w:pPr>
        <w:spacing w:line="360" w:lineRule="auto"/>
        <w:rPr>
          <w:rFonts w:ascii="Times New Roman" w:hAnsi="Times New Roman" w:cs="Times New Roman" w:eastAsiaTheme="majorEastAsia"/>
          <w:color w:val="2F5496" w:themeColor="accent1" w:themeShade="BF"/>
          <w:sz w:val="24"/>
          <w:szCs w:val="24"/>
        </w:rPr>
      </w:pPr>
      <w:r w:rsidRPr="007B5CDB">
        <w:rPr>
          <w:rFonts w:ascii="Times New Roman" w:hAnsi="Times New Roman" w:cs="Times New Roman"/>
          <w:sz w:val="24"/>
          <w:szCs w:val="24"/>
        </w:rPr>
        <w:br w:type="page"/>
      </w:r>
    </w:p>
    <w:p w:rsidRPr="007B5CDB" w:rsidR="00424A9D" w:rsidP="00EB07A1" w:rsidRDefault="00424A9D" w14:paraId="4062D1A1" w14:textId="2198D693">
      <w:pPr>
        <w:pStyle w:val="Heading2"/>
        <w:spacing w:line="360" w:lineRule="auto"/>
        <w:rPr>
          <w:rFonts w:ascii="Times New Roman" w:hAnsi="Times New Roman" w:cs="Times New Roman"/>
          <w:sz w:val="24"/>
          <w:szCs w:val="24"/>
        </w:rPr>
      </w:pPr>
      <w:bookmarkStart w:name="_Toc529992968" w:id="1"/>
      <w:r w:rsidRPr="007B5CDB">
        <w:rPr>
          <w:rFonts w:ascii="Times New Roman" w:hAnsi="Times New Roman" w:cs="Times New Roman"/>
          <w:sz w:val="24"/>
          <w:szCs w:val="24"/>
        </w:rPr>
        <w:t>2. Executive Summary</w:t>
      </w:r>
      <w:bookmarkEnd w:id="1"/>
    </w:p>
    <w:p w:rsidRPr="007B5CDB" w:rsidR="005B76EC" w:rsidP="00EB07A1" w:rsidRDefault="005B76EC" w14:paraId="14328569" w14:textId="4CA7B944">
      <w:pPr>
        <w:spacing w:line="360" w:lineRule="auto"/>
        <w:rPr>
          <w:rFonts w:ascii="Times New Roman" w:hAnsi="Times New Roman" w:cs="Times New Roman"/>
          <w:sz w:val="24"/>
          <w:szCs w:val="24"/>
        </w:rPr>
      </w:pPr>
      <w:r w:rsidRPr="007B5CDB">
        <w:rPr>
          <w:rFonts w:ascii="Times New Roman" w:hAnsi="Times New Roman" w:eastAsia="Times New Roman" w:cs="Times New Roman"/>
          <w:color w:val="000000" w:themeColor="text1"/>
          <w:sz w:val="24"/>
          <w:szCs w:val="24"/>
        </w:rPr>
        <w:t xml:space="preserve">This report details our team’s implementation of the </w:t>
      </w:r>
      <w:r w:rsidRPr="007B5CDB">
        <w:rPr>
          <w:rFonts w:ascii="Times New Roman" w:hAnsi="Times New Roman" w:eastAsia="Times New Roman" w:cs="Times New Roman"/>
          <w:i/>
          <w:iCs/>
          <w:color w:val="000000" w:themeColor="text1"/>
          <w:sz w:val="24"/>
          <w:szCs w:val="24"/>
        </w:rPr>
        <w:t>STUDENT COURSE REGISTRATION AND MARK ENTRY (SCRAME)</w:t>
      </w:r>
      <w:r w:rsidRPr="007B5CDB">
        <w:rPr>
          <w:rFonts w:ascii="Times New Roman" w:hAnsi="Times New Roman" w:eastAsia="Times New Roman" w:cs="Times New Roman"/>
          <w:color w:val="000000" w:themeColor="text1"/>
          <w:sz w:val="24"/>
          <w:szCs w:val="24"/>
        </w:rPr>
        <w:t xml:space="preserve"> application, using various Object-Oriented (OO) concepts taught in CZ2002. The objective of this console-based application is to facilitate the course registration process for both professors and undergraduate students.</w:t>
      </w:r>
    </w:p>
    <w:p w:rsidRPr="007B5CDB" w:rsidR="005B76EC" w:rsidP="00EB07A1" w:rsidRDefault="005B76EC" w14:paraId="78100A1D" w14:textId="4CA7B944">
      <w:pPr>
        <w:spacing w:line="360" w:lineRule="auto"/>
        <w:rPr>
          <w:rFonts w:ascii="Times New Roman" w:hAnsi="Times New Roman" w:cs="Times New Roman"/>
          <w:sz w:val="24"/>
          <w:szCs w:val="24"/>
        </w:rPr>
      </w:pPr>
    </w:p>
    <w:p w:rsidRPr="007B5CDB" w:rsidR="005B76EC" w:rsidP="00EB07A1" w:rsidRDefault="005B76EC" w14:paraId="63AD2194" w14:textId="4CA7B944">
      <w:pPr>
        <w:spacing w:line="360" w:lineRule="auto"/>
        <w:rPr>
          <w:rFonts w:ascii="Times New Roman" w:hAnsi="Times New Roman" w:cs="Times New Roman"/>
          <w:sz w:val="24"/>
          <w:szCs w:val="24"/>
        </w:rPr>
      </w:pPr>
      <w:r w:rsidRPr="007B5CDB">
        <w:rPr>
          <w:rFonts w:ascii="Times New Roman" w:hAnsi="Times New Roman" w:cs="Times New Roman"/>
          <w:sz w:val="24"/>
          <w:szCs w:val="24"/>
        </w:rPr>
        <w:br w:type="page"/>
      </w:r>
    </w:p>
    <w:p w:rsidRPr="007B5CDB" w:rsidR="00543B8F" w:rsidP="00EB07A1" w:rsidRDefault="00424A9D" w14:paraId="549F36D4" w14:textId="7008C739">
      <w:pPr>
        <w:pStyle w:val="Heading2"/>
        <w:spacing w:line="360" w:lineRule="auto"/>
        <w:rPr>
          <w:rFonts w:ascii="Times New Roman" w:hAnsi="Times New Roman" w:cs="Times New Roman"/>
          <w:sz w:val="24"/>
          <w:szCs w:val="24"/>
        </w:rPr>
      </w:pPr>
      <w:bookmarkStart w:name="_Toc529992969" w:id="2"/>
      <w:r w:rsidRPr="007B5CDB">
        <w:rPr>
          <w:rFonts w:ascii="Times New Roman" w:hAnsi="Times New Roman" w:cs="Times New Roman"/>
          <w:sz w:val="24"/>
          <w:szCs w:val="24"/>
        </w:rPr>
        <w:t>3. Design Considerations</w:t>
      </w:r>
      <w:bookmarkEnd w:id="2"/>
    </w:p>
    <w:p w:rsidRPr="00EB69FC" w:rsidR="00EB69FC" w:rsidP="00EB69FC" w:rsidRDefault="77218FC6" w14:paraId="08D20BA7" w14:textId="2D1F46A1">
      <w:pPr>
        <w:spacing w:line="360" w:lineRule="auto"/>
        <w:rPr>
          <w:rFonts w:ascii="Times New Roman" w:hAnsi="Times New Roman" w:cs="Times New Roman"/>
          <w:sz w:val="24"/>
          <w:szCs w:val="24"/>
        </w:rPr>
      </w:pPr>
      <w:r w:rsidRPr="77218FC6">
        <w:rPr>
          <w:rFonts w:ascii="Times New Roman" w:hAnsi="Times New Roman" w:cs="Times New Roman"/>
          <w:sz w:val="24"/>
          <w:szCs w:val="24"/>
        </w:rPr>
        <w:t>With the Single Responsibility Principle (SRP) in mind, our group has defined our classes to include attributes and methods that are directly related to the classes</w:t>
      </w:r>
      <w:r w:rsidRPr="47EDD525" w:rsidR="47EDD525">
        <w:rPr>
          <w:rFonts w:ascii="Times New Roman" w:hAnsi="Times New Roman" w:cs="Times New Roman"/>
          <w:sz w:val="24"/>
          <w:szCs w:val="24"/>
        </w:rPr>
        <w:t xml:space="preserve"> themselves. </w:t>
      </w:r>
      <w:r w:rsidRPr="1DF203E7" w:rsidR="1DF203E7">
        <w:rPr>
          <w:rFonts w:ascii="Times New Roman" w:hAnsi="Times New Roman" w:cs="Times New Roman"/>
          <w:sz w:val="24"/>
          <w:szCs w:val="24"/>
        </w:rPr>
        <w:t xml:space="preserve">In doing so, we ensure that each class only assumes a single responsibility and there will </w:t>
      </w:r>
      <w:r w:rsidRPr="13D7CB6F" w:rsidR="13D7CB6F">
        <w:rPr>
          <w:rFonts w:ascii="Times New Roman" w:hAnsi="Times New Roman" w:cs="Times New Roman"/>
          <w:sz w:val="24"/>
          <w:szCs w:val="24"/>
        </w:rPr>
        <w:t xml:space="preserve">not be more than one reason for </w:t>
      </w:r>
      <w:r w:rsidRPr="50B9855D" w:rsidR="50B9855D">
        <w:rPr>
          <w:rFonts w:ascii="Times New Roman" w:hAnsi="Times New Roman" w:cs="Times New Roman"/>
          <w:sz w:val="24"/>
          <w:szCs w:val="24"/>
        </w:rPr>
        <w:t>any</w:t>
      </w:r>
      <w:r w:rsidRPr="13D7CB6F" w:rsidR="13D7CB6F">
        <w:rPr>
          <w:rFonts w:ascii="Times New Roman" w:hAnsi="Times New Roman" w:cs="Times New Roman"/>
          <w:sz w:val="24"/>
          <w:szCs w:val="24"/>
        </w:rPr>
        <w:t xml:space="preserve"> class to </w:t>
      </w:r>
      <w:r w:rsidRPr="517F1BDE" w:rsidR="517F1BDE">
        <w:rPr>
          <w:rFonts w:ascii="Times New Roman" w:hAnsi="Times New Roman" w:cs="Times New Roman"/>
          <w:sz w:val="24"/>
          <w:szCs w:val="24"/>
        </w:rPr>
        <w:t xml:space="preserve">change. </w:t>
      </w:r>
      <w:r w:rsidRPr="1F98BCEC" w:rsidR="1F98BCEC">
        <w:rPr>
          <w:rFonts w:ascii="Times New Roman" w:hAnsi="Times New Roman" w:cs="Times New Roman"/>
          <w:sz w:val="24"/>
          <w:szCs w:val="24"/>
        </w:rPr>
        <w:t>Furthermore</w:t>
      </w:r>
      <w:r w:rsidRPr="14C46B25" w:rsidR="14C46B25">
        <w:rPr>
          <w:rFonts w:ascii="Times New Roman" w:hAnsi="Times New Roman" w:cs="Times New Roman"/>
          <w:sz w:val="24"/>
          <w:szCs w:val="24"/>
        </w:rPr>
        <w:t xml:space="preserve">, we </w:t>
      </w:r>
      <w:r w:rsidRPr="16BA65AE" w:rsidR="16BA65AE">
        <w:rPr>
          <w:rFonts w:ascii="Times New Roman" w:hAnsi="Times New Roman" w:cs="Times New Roman"/>
          <w:sz w:val="24"/>
          <w:szCs w:val="24"/>
        </w:rPr>
        <w:t>noticed</w:t>
      </w:r>
      <w:r w:rsidRPr="14C46B25" w:rsidR="14C46B25">
        <w:rPr>
          <w:rFonts w:ascii="Times New Roman" w:hAnsi="Times New Roman" w:cs="Times New Roman"/>
          <w:sz w:val="24"/>
          <w:szCs w:val="24"/>
        </w:rPr>
        <w:t xml:space="preserve"> that some of our classes </w:t>
      </w:r>
      <w:r w:rsidRPr="16BA65AE" w:rsidR="16BA65AE">
        <w:rPr>
          <w:rFonts w:ascii="Times New Roman" w:hAnsi="Times New Roman" w:cs="Times New Roman"/>
          <w:sz w:val="24"/>
          <w:szCs w:val="24"/>
        </w:rPr>
        <w:t>contribute to realizing</w:t>
      </w:r>
      <w:r w:rsidRPr="0985454E" w:rsidR="0985454E">
        <w:rPr>
          <w:rFonts w:ascii="Times New Roman" w:hAnsi="Times New Roman" w:cs="Times New Roman"/>
          <w:sz w:val="24"/>
          <w:szCs w:val="24"/>
        </w:rPr>
        <w:t xml:space="preserve"> the </w:t>
      </w:r>
      <w:r w:rsidRPr="286074EC" w:rsidR="286074EC">
        <w:rPr>
          <w:rFonts w:ascii="Times New Roman" w:hAnsi="Times New Roman" w:cs="Times New Roman"/>
          <w:sz w:val="24"/>
          <w:szCs w:val="24"/>
        </w:rPr>
        <w:t xml:space="preserve">same </w:t>
      </w:r>
      <w:r w:rsidRPr="12F2445E" w:rsidR="12F2445E">
        <w:rPr>
          <w:rFonts w:ascii="Times New Roman" w:hAnsi="Times New Roman" w:cs="Times New Roman"/>
          <w:sz w:val="24"/>
          <w:szCs w:val="24"/>
        </w:rPr>
        <w:t>underlying</w:t>
      </w:r>
      <w:r w:rsidRPr="286074EC" w:rsidR="286074EC">
        <w:rPr>
          <w:rFonts w:ascii="Times New Roman" w:hAnsi="Times New Roman" w:cs="Times New Roman"/>
          <w:sz w:val="24"/>
          <w:szCs w:val="24"/>
        </w:rPr>
        <w:t xml:space="preserve"> requirement. </w:t>
      </w:r>
      <w:r w:rsidRPr="1F98BCEC" w:rsidR="1F98BCEC">
        <w:rPr>
          <w:rFonts w:ascii="Times New Roman" w:hAnsi="Times New Roman" w:cs="Times New Roman"/>
          <w:sz w:val="24"/>
          <w:szCs w:val="24"/>
        </w:rPr>
        <w:t xml:space="preserve">For </w:t>
      </w:r>
      <w:r w:rsidRPr="182DC42E" w:rsidR="182DC42E">
        <w:rPr>
          <w:rFonts w:ascii="Times New Roman" w:hAnsi="Times New Roman" w:cs="Times New Roman"/>
          <w:sz w:val="24"/>
          <w:szCs w:val="24"/>
        </w:rPr>
        <w:t>example</w:t>
      </w:r>
      <w:r w:rsidRPr="286074EC" w:rsidR="286074EC">
        <w:rPr>
          <w:rFonts w:ascii="Times New Roman" w:hAnsi="Times New Roman" w:cs="Times New Roman"/>
          <w:sz w:val="24"/>
          <w:szCs w:val="24"/>
        </w:rPr>
        <w:t xml:space="preserve">, both lecture and </w:t>
      </w:r>
      <w:r w:rsidRPr="12F2445E" w:rsidR="12F2445E">
        <w:rPr>
          <w:rFonts w:ascii="Times New Roman" w:hAnsi="Times New Roman" w:cs="Times New Roman"/>
          <w:sz w:val="24"/>
          <w:szCs w:val="24"/>
        </w:rPr>
        <w:t xml:space="preserve">tutorial classes </w:t>
      </w:r>
      <w:r w:rsidRPr="182DC42E" w:rsidR="182DC42E">
        <w:rPr>
          <w:rFonts w:ascii="Times New Roman" w:hAnsi="Times New Roman" w:cs="Times New Roman"/>
          <w:sz w:val="24"/>
          <w:szCs w:val="24"/>
        </w:rPr>
        <w:t>deal</w:t>
      </w:r>
      <w:r w:rsidRPr="12F2445E" w:rsidR="12F2445E">
        <w:rPr>
          <w:rFonts w:ascii="Times New Roman" w:hAnsi="Times New Roman" w:cs="Times New Roman"/>
          <w:sz w:val="24"/>
          <w:szCs w:val="24"/>
        </w:rPr>
        <w:t xml:space="preserve"> with course components. </w:t>
      </w:r>
      <w:r w:rsidRPr="05E8F97B" w:rsidR="05E8F97B">
        <w:rPr>
          <w:rFonts w:ascii="Times New Roman" w:hAnsi="Times New Roman" w:cs="Times New Roman"/>
          <w:sz w:val="24"/>
          <w:szCs w:val="24"/>
        </w:rPr>
        <w:t xml:space="preserve">Consequently, we have opted to group such classes under the same package for </w:t>
      </w:r>
      <w:r w:rsidRPr="432C3651" w:rsidR="432C3651">
        <w:rPr>
          <w:rFonts w:ascii="Times New Roman" w:hAnsi="Times New Roman" w:cs="Times New Roman"/>
          <w:sz w:val="24"/>
          <w:szCs w:val="24"/>
        </w:rPr>
        <w:t>organization and communication purposes.</w:t>
      </w:r>
    </w:p>
    <w:p w:rsidRPr="00B279AC" w:rsidR="00B279AC" w:rsidP="00B279AC" w:rsidRDefault="0CD79671" w14:paraId="266671CD" w14:textId="7B54846B">
      <w:pPr>
        <w:spacing w:line="360" w:lineRule="auto"/>
        <w:rPr>
          <w:rFonts w:ascii="Times New Roman" w:hAnsi="Times New Roman" w:cs="Times New Roman"/>
          <w:sz w:val="24"/>
          <w:szCs w:val="24"/>
        </w:rPr>
      </w:pPr>
      <w:r w:rsidRPr="0CD79671">
        <w:rPr>
          <w:rFonts w:ascii="Times New Roman" w:hAnsi="Times New Roman" w:cs="Times New Roman"/>
          <w:sz w:val="24"/>
          <w:szCs w:val="24"/>
        </w:rPr>
        <w:t xml:space="preserve">Except for the </w:t>
      </w:r>
      <w:r w:rsidRPr="0CD79671">
        <w:rPr>
          <w:rFonts w:ascii="Times New Roman" w:hAnsi="Times New Roman" w:cs="Times New Roman"/>
          <w:i/>
          <w:iCs/>
          <w:sz w:val="24"/>
          <w:szCs w:val="24"/>
        </w:rPr>
        <w:t xml:space="preserve">SCRAME </w:t>
      </w:r>
      <w:r w:rsidRPr="0CD79671">
        <w:rPr>
          <w:rFonts w:ascii="Times New Roman" w:hAnsi="Times New Roman" w:cs="Times New Roman"/>
          <w:sz w:val="24"/>
          <w:szCs w:val="24"/>
        </w:rPr>
        <w:t xml:space="preserve">class, every class deals with changes pertaining to their own class and can therefore be represented as ‘entities’. The </w:t>
      </w:r>
      <w:r w:rsidRPr="0CD79671">
        <w:rPr>
          <w:rFonts w:ascii="Times New Roman" w:hAnsi="Times New Roman" w:cs="Times New Roman"/>
          <w:i/>
          <w:iCs/>
          <w:sz w:val="24"/>
          <w:szCs w:val="24"/>
        </w:rPr>
        <w:t>SCRAME</w:t>
      </w:r>
      <w:r w:rsidRPr="0CD79671">
        <w:rPr>
          <w:rFonts w:ascii="Times New Roman" w:hAnsi="Times New Roman" w:cs="Times New Roman"/>
          <w:sz w:val="24"/>
          <w:szCs w:val="24"/>
        </w:rPr>
        <w:t xml:space="preserve"> class however, acts as a ‘control’ as it is responsible for calling the methods of other classes to coordinate and realize use cases. It also acts as the ‘boundary’ since it is through this class that the user interacts with the system.</w:t>
      </w:r>
    </w:p>
    <w:p w:rsidR="0628F83C" w:rsidP="577C24B1" w:rsidRDefault="0CD79671" w14:paraId="1ECE1F99" w14:textId="7F95F4D1">
      <w:pPr>
        <w:spacing w:line="360" w:lineRule="auto"/>
        <w:rPr>
          <w:rFonts w:ascii="Times New Roman" w:hAnsi="Times New Roman" w:cs="Times New Roman"/>
          <w:sz w:val="24"/>
          <w:szCs w:val="24"/>
        </w:rPr>
      </w:pPr>
      <w:r w:rsidRPr="577C24B1" w:rsidR="577C24B1">
        <w:rPr>
          <w:rFonts w:ascii="Times New Roman" w:hAnsi="Times New Roman" w:cs="Times New Roman"/>
          <w:sz w:val="24"/>
          <w:szCs w:val="24"/>
        </w:rPr>
        <w:t xml:space="preserve">At the highest level of abstraction, all classes implement the ‘serializable’ interface. After serialization, the entire state of the application is saved into a binary file and can be deserialized during the next execution of the program. </w:t>
      </w:r>
      <w:r w:rsidRPr="577C24B1" w:rsidR="577C24B1">
        <w:rPr>
          <w:rFonts w:ascii="Times New Roman" w:hAnsi="Times New Roman" w:cs="Times New Roman"/>
          <w:sz w:val="24"/>
          <w:szCs w:val="24"/>
        </w:rPr>
        <w:t xml:space="preserve">This allows users to avoid entering past data into the application every time the </w:t>
      </w:r>
      <w:r w:rsidRPr="577C24B1" w:rsidR="577C24B1">
        <w:rPr>
          <w:rFonts w:ascii="Times New Roman" w:hAnsi="Times New Roman" w:cs="Times New Roman"/>
          <w:sz w:val="24"/>
          <w:szCs w:val="24"/>
        </w:rPr>
        <w:t>application is resta</w:t>
      </w:r>
    </w:p>
    <w:p w:rsidR="0628F83C" w:rsidP="577C24B1" w:rsidRDefault="0CD79671" w14:paraId="0EADC193" w14:noSpellErr="1" w14:textId="7E9206E4">
      <w:pPr>
        <w:spacing w:line="360" w:lineRule="auto"/>
        <w:rPr>
          <w:rFonts w:ascii="Times New Roman" w:hAnsi="Times New Roman" w:cs="Times New Roman"/>
          <w:sz w:val="24"/>
          <w:szCs w:val="24"/>
        </w:rPr>
      </w:pPr>
      <w:r w:rsidRPr="577C24B1" w:rsidR="577C24B1">
        <w:rPr>
          <w:rFonts w:ascii="Times New Roman" w:hAnsi="Times New Roman" w:cs="Times New Roman"/>
          <w:sz w:val="24"/>
          <w:szCs w:val="24"/>
        </w:rPr>
        <w:t>The purpose of this design</w:t>
      </w:r>
      <w:r w:rsidRPr="577C24B1" w:rsidR="577C24B1">
        <w:rPr>
          <w:rFonts w:ascii="Times New Roman" w:hAnsi="Times New Roman" w:cs="Times New Roman"/>
          <w:sz w:val="24"/>
          <w:szCs w:val="24"/>
        </w:rPr>
        <w:t xml:space="preserve"> is </w:t>
      </w:r>
      <w:r w:rsidRPr="577C24B1" w:rsidR="577C24B1">
        <w:rPr>
          <w:rFonts w:ascii="Times New Roman" w:hAnsi="Times New Roman" w:cs="Times New Roman"/>
          <w:sz w:val="24"/>
          <w:szCs w:val="24"/>
        </w:rPr>
        <w:t xml:space="preserve">to avoid having to </w:t>
      </w:r>
      <w:r w:rsidRPr="577C24B1" w:rsidR="577C24B1">
        <w:rPr>
          <w:rFonts w:ascii="Times New Roman" w:hAnsi="Times New Roman" w:cs="Times New Roman"/>
          <w:sz w:val="24"/>
          <w:szCs w:val="24"/>
        </w:rPr>
        <w:t xml:space="preserve">enter </w:t>
      </w:r>
      <w:r w:rsidRPr="577C24B1" w:rsidR="577C24B1">
        <w:rPr>
          <w:rFonts w:ascii="Times New Roman" w:hAnsi="Times New Roman" w:cs="Times New Roman"/>
          <w:sz w:val="24"/>
          <w:szCs w:val="24"/>
        </w:rPr>
        <w:t xml:space="preserve">past </w:t>
      </w:r>
      <w:r w:rsidRPr="577C24B1" w:rsidR="577C24B1">
        <w:rPr>
          <w:rFonts w:ascii="Times New Roman" w:hAnsi="Times New Roman" w:cs="Times New Roman"/>
          <w:sz w:val="24"/>
          <w:szCs w:val="24"/>
        </w:rPr>
        <w:t xml:space="preserve">data </w:t>
      </w:r>
      <w:r w:rsidRPr="577C24B1" w:rsidR="577C24B1">
        <w:rPr>
          <w:rFonts w:ascii="Times New Roman" w:hAnsi="Times New Roman" w:cs="Times New Roman"/>
          <w:sz w:val="24"/>
          <w:szCs w:val="24"/>
        </w:rPr>
        <w:t xml:space="preserve">into the application every time </w:t>
      </w:r>
      <w:r w:rsidRPr="577C24B1" w:rsidR="577C24B1">
        <w:rPr>
          <w:rFonts w:ascii="Times New Roman" w:hAnsi="Times New Roman" w:cs="Times New Roman"/>
          <w:sz w:val="24"/>
          <w:szCs w:val="24"/>
        </w:rPr>
        <w:t>it is restarted.</w:t>
      </w:r>
      <w:r w:rsidRPr="577C24B1" w:rsidR="577C24B1">
        <w:rPr>
          <w:rFonts w:ascii="Times New Roman" w:hAnsi="Times New Roman" w:cs="Times New Roman"/>
          <w:sz w:val="24"/>
          <w:szCs w:val="24"/>
        </w:rPr>
        <w:t xml:space="preserve"> By implementing ‘serializable’ interface, all the classes then become serializable </w:t>
      </w:r>
      <w:r w:rsidRPr="577C24B1" w:rsidR="577C24B1">
        <w:rPr>
          <w:rFonts w:ascii="Times New Roman" w:hAnsi="Times New Roman" w:cs="Times New Roman"/>
          <w:sz w:val="24"/>
          <w:szCs w:val="24"/>
        </w:rPr>
        <w:t>can therefore</w:t>
      </w:r>
      <w:r w:rsidRPr="577C24B1" w:rsidR="577C24B1">
        <w:rPr>
          <w:rFonts w:ascii="Times New Roman" w:hAnsi="Times New Roman" w:cs="Times New Roman"/>
          <w:sz w:val="24"/>
          <w:szCs w:val="24"/>
        </w:rPr>
        <w:t xml:space="preserve"> have their internal states/attributes stored as </w:t>
      </w:r>
      <w:r w:rsidRPr="577C24B1" w:rsidR="577C24B1">
        <w:rPr>
          <w:rFonts w:ascii="Times New Roman" w:hAnsi="Times New Roman" w:cs="Times New Roman"/>
          <w:sz w:val="24"/>
          <w:szCs w:val="24"/>
        </w:rPr>
        <w:t xml:space="preserve">a </w:t>
      </w:r>
      <w:r w:rsidRPr="577C24B1" w:rsidR="577C24B1">
        <w:rPr>
          <w:rFonts w:ascii="Times New Roman" w:hAnsi="Times New Roman" w:cs="Times New Roman"/>
          <w:sz w:val="24"/>
          <w:szCs w:val="24"/>
        </w:rPr>
        <w:t>binary file.</w:t>
      </w:r>
    </w:p>
    <w:p w:rsidR="432C3651" w:rsidP="432C3651" w:rsidRDefault="432C3651" w14:paraId="1A29C2F5" w14:textId="0590920E">
      <w:pPr>
        <w:spacing w:line="360" w:lineRule="auto"/>
        <w:rPr>
          <w:rFonts w:ascii="Times New Roman" w:hAnsi="Times New Roman" w:cs="Times New Roman"/>
          <w:sz w:val="24"/>
          <w:szCs w:val="24"/>
        </w:rPr>
      </w:pPr>
    </w:p>
    <w:p w:rsidR="7C477409" w:rsidP="7C477409" w:rsidRDefault="7C477409" w14:paraId="45EACCA0" w14:textId="1138F67D">
      <w:pPr>
        <w:spacing w:line="360" w:lineRule="auto"/>
        <w:rPr>
          <w:rFonts w:ascii="Times New Roman" w:hAnsi="Times New Roman" w:cs="Times New Roman"/>
          <w:sz w:val="24"/>
          <w:szCs w:val="24"/>
        </w:rPr>
      </w:pPr>
    </w:p>
    <w:p w:rsidR="7C477409" w:rsidP="7C477409" w:rsidRDefault="7C477409" w14:paraId="5F8A83CE" w14:textId="1138F67D">
      <w:pPr>
        <w:spacing w:line="360" w:lineRule="auto"/>
        <w:rPr>
          <w:rFonts w:ascii="Times New Roman" w:hAnsi="Times New Roman" w:cs="Times New Roman"/>
          <w:sz w:val="24"/>
          <w:szCs w:val="24"/>
        </w:rPr>
      </w:pPr>
    </w:p>
    <w:p w:rsidR="7C477409" w:rsidP="7C477409" w:rsidRDefault="7C477409" w14:paraId="4B1382B4" w14:textId="1138F67D">
      <w:pPr>
        <w:spacing w:line="360" w:lineRule="auto"/>
        <w:rPr>
          <w:rFonts w:ascii="Times New Roman" w:hAnsi="Times New Roman" w:cs="Times New Roman"/>
          <w:sz w:val="24"/>
          <w:szCs w:val="24"/>
        </w:rPr>
      </w:pPr>
    </w:p>
    <w:p w:rsidR="7C477409" w:rsidP="7C477409" w:rsidRDefault="7C477409" w14:paraId="77B10546" w14:textId="1138F67D">
      <w:pPr>
        <w:spacing w:line="360" w:lineRule="auto"/>
        <w:rPr>
          <w:rFonts w:ascii="Times New Roman" w:hAnsi="Times New Roman" w:cs="Times New Roman"/>
          <w:sz w:val="24"/>
          <w:szCs w:val="24"/>
        </w:rPr>
      </w:pPr>
    </w:p>
    <w:p w:rsidR="7C477409" w:rsidP="7C477409" w:rsidRDefault="7C477409" w14:paraId="3A09FD6C" w14:textId="1138F67D">
      <w:pPr>
        <w:spacing w:line="360" w:lineRule="auto"/>
        <w:rPr>
          <w:rFonts w:ascii="Times New Roman" w:hAnsi="Times New Roman" w:cs="Times New Roman"/>
          <w:sz w:val="24"/>
          <w:szCs w:val="24"/>
        </w:rPr>
      </w:pPr>
    </w:p>
    <w:p w:rsidR="7C477409" w:rsidP="7C477409" w:rsidRDefault="7C477409" w14:paraId="3E5FB918" w14:textId="1138F67D">
      <w:pPr>
        <w:spacing w:line="360" w:lineRule="auto"/>
        <w:rPr>
          <w:rFonts w:ascii="Times New Roman" w:hAnsi="Times New Roman" w:cs="Times New Roman"/>
          <w:sz w:val="24"/>
          <w:szCs w:val="24"/>
        </w:rPr>
      </w:pPr>
    </w:p>
    <w:p w:rsidRPr="007B5CDB" w:rsidR="00424A9D" w:rsidP="00EB07A1" w:rsidRDefault="00424A9D" w14:paraId="1BCFB851" w14:textId="77777777">
      <w:pPr>
        <w:spacing w:line="360" w:lineRule="auto"/>
        <w:rPr>
          <w:rFonts w:ascii="Times New Roman" w:hAnsi="Times New Roman" w:cs="Times New Roman" w:eastAsiaTheme="majorEastAsia"/>
          <w:color w:val="2F5496" w:themeColor="accent1" w:themeShade="BF"/>
          <w:sz w:val="24"/>
          <w:szCs w:val="24"/>
        </w:rPr>
      </w:pPr>
      <w:r w:rsidRPr="007B5CDB">
        <w:rPr>
          <w:rFonts w:ascii="Times New Roman" w:hAnsi="Times New Roman" w:cs="Times New Roman"/>
          <w:sz w:val="24"/>
          <w:szCs w:val="24"/>
        </w:rPr>
        <w:br w:type="page"/>
      </w:r>
    </w:p>
    <w:p w:rsidR="00F70DC7" w:rsidP="00EB07A1" w:rsidRDefault="00F70DC7" w14:paraId="419492DB" w14:textId="77777777">
      <w:pPr>
        <w:pStyle w:val="Heading2"/>
        <w:spacing w:line="360" w:lineRule="auto"/>
        <w:rPr>
          <w:rFonts w:ascii="Times New Roman" w:hAnsi="Times New Roman" w:cs="Times New Roman"/>
          <w:sz w:val="24"/>
          <w:szCs w:val="24"/>
        </w:rPr>
        <w:sectPr w:rsidR="00F70DC7">
          <w:pgSz w:w="12240" w:h="15840" w:orient="portrait"/>
          <w:pgMar w:top="1440" w:right="1440" w:bottom="1440" w:left="1440" w:header="720" w:footer="720" w:gutter="0"/>
          <w:cols w:space="720"/>
          <w:docGrid w:linePitch="360"/>
        </w:sectPr>
      </w:pPr>
      <w:bookmarkStart w:name="_Toc529992970" w:id="3"/>
    </w:p>
    <w:p w:rsidR="00424A9D" w:rsidP="00EB07A1" w:rsidRDefault="00424A9D" w14:paraId="45307BC3" w14:textId="0F432B18">
      <w:pPr>
        <w:pStyle w:val="Heading2"/>
        <w:spacing w:line="360" w:lineRule="auto"/>
        <w:rPr>
          <w:rFonts w:ascii="Times New Roman" w:hAnsi="Times New Roman" w:cs="Times New Roman"/>
          <w:sz w:val="24"/>
          <w:szCs w:val="24"/>
        </w:rPr>
      </w:pPr>
      <w:r w:rsidRPr="007B5CDB">
        <w:rPr>
          <w:rFonts w:ascii="Times New Roman" w:hAnsi="Times New Roman" w:cs="Times New Roman"/>
          <w:sz w:val="24"/>
          <w:szCs w:val="24"/>
        </w:rPr>
        <w:t>4. UML Class Diagram</w:t>
      </w:r>
      <w:bookmarkEnd w:id="3"/>
    </w:p>
    <w:p w:rsidR="005F656F" w:rsidP="00554F4F" w:rsidRDefault="005F656F" w14:paraId="4A951901" w14:textId="0F432B18">
      <w:pPr>
        <w:rPr>
          <w:noProof/>
        </w:rPr>
      </w:pPr>
    </w:p>
    <w:p w:rsidRPr="00554F4F" w:rsidR="00554F4F" w:rsidP="005F656F" w:rsidRDefault="005F656F" w14:paraId="1E1A1C3A" w14:textId="0DBDEF61">
      <w:pPr>
        <w:jc w:val="center"/>
      </w:pPr>
      <w:r>
        <w:rPr>
          <w:noProof/>
        </w:rPr>
        <w:drawing>
          <wp:inline distT="0" distB="0" distL="0" distR="0" wp14:anchorId="2865102A" wp14:editId="622B83CD">
            <wp:extent cx="7599872" cy="12487849"/>
            <wp:effectExtent l="0" t="0" r="12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 Class Diagram-1.png"/>
                    <pic:cNvPicPr/>
                  </pic:nvPicPr>
                  <pic:blipFill rotWithShape="1">
                    <a:blip r:embed="rId9">
                      <a:extLst>
                        <a:ext uri="{28A0092B-C50C-407E-A947-70E740481C1C}">
                          <a14:useLocalDpi xmlns:a14="http://schemas.microsoft.com/office/drawing/2010/main" val="0"/>
                        </a:ext>
                      </a:extLst>
                    </a:blip>
                    <a:srcRect l="11388" t="3992" r="10545" b="5281"/>
                    <a:stretch/>
                  </pic:blipFill>
                  <pic:spPr bwMode="auto">
                    <a:xfrm>
                      <a:off x="0" y="0"/>
                      <a:ext cx="7599872" cy="12487849"/>
                    </a:xfrm>
                    <a:prstGeom prst="rect">
                      <a:avLst/>
                    </a:prstGeom>
                    <a:ln>
                      <a:noFill/>
                    </a:ln>
                    <a:extLst>
                      <a:ext uri="{53640926-AAD7-44D8-BBD7-CCE9431645EC}">
                        <a14:shadowObscured xmlns:a14="http://schemas.microsoft.com/office/drawing/2010/main"/>
                      </a:ext>
                    </a:extLst>
                  </pic:spPr>
                </pic:pic>
              </a:graphicData>
            </a:graphic>
          </wp:inline>
        </w:drawing>
      </w:r>
    </w:p>
    <w:p w:rsidR="00732A1D" w:rsidP="00EB07A1" w:rsidRDefault="00732A1D" w14:paraId="5512E9D3" w14:textId="77777777">
      <w:pPr>
        <w:pStyle w:val="Heading2"/>
        <w:spacing w:line="360" w:lineRule="auto"/>
        <w:rPr>
          <w:rFonts w:ascii="Times New Roman" w:hAnsi="Times New Roman" w:cs="Times New Roman"/>
          <w:sz w:val="24"/>
          <w:szCs w:val="24"/>
        </w:rPr>
        <w:sectPr w:rsidR="00732A1D" w:rsidSect="00F70DC7">
          <w:pgSz w:w="16838" w:h="23811" w:orient="portrait" w:code="8"/>
          <w:pgMar w:top="1440" w:right="1440" w:bottom="1440" w:left="1440" w:header="720" w:footer="720" w:gutter="0"/>
          <w:cols w:space="720"/>
          <w:docGrid w:linePitch="360"/>
        </w:sectPr>
      </w:pPr>
      <w:bookmarkStart w:name="_Toc529992971" w:id="4"/>
    </w:p>
    <w:p w:rsidRPr="00053FBC" w:rsidR="001F51B4" w:rsidP="14C4AF09" w:rsidRDefault="0CD79671" w14:paraId="0CF12D58" w14:textId="10172232">
      <w:pPr>
        <w:pStyle w:val="Heading2"/>
        <w:spacing w:line="360" w:lineRule="auto"/>
        <w:rPr>
          <w:rFonts w:ascii="Times New Roman" w:hAnsi="Times New Roman" w:cs="Times New Roman"/>
          <w:sz w:val="24"/>
          <w:szCs w:val="24"/>
        </w:rPr>
      </w:pPr>
      <w:r w:rsidRPr="0CD79671">
        <w:rPr>
          <w:rFonts w:ascii="Times New Roman" w:hAnsi="Times New Roman" w:cs="Times New Roman"/>
          <w:sz w:val="24"/>
          <w:szCs w:val="24"/>
        </w:rPr>
        <w:t>5. UML Sequence Diagram of “Print Student Transcrip</w:t>
      </w:r>
      <w:bookmarkStart w:name="_Toc529992972" w:id="5"/>
      <w:bookmarkEnd w:id="4"/>
      <w:r w:rsidR="005B2D4E">
        <w:rPr>
          <w:rFonts w:ascii="Times New Roman" w:hAnsi="Times New Roman" w:cs="Times New Roman"/>
          <w:sz w:val="24"/>
          <w:szCs w:val="24"/>
        </w:rPr>
        <w:t>t</w:t>
      </w:r>
    </w:p>
    <w:p w:rsidR="001F51B4" w:rsidP="00CB7135" w:rsidRDefault="14C4AF09" w14:paraId="2BA159C2" w14:textId="25CF8AA7">
      <w:pPr>
        <w:jc w:val="center"/>
        <w:sectPr w:rsidR="001F51B4" w:rsidSect="0052537C">
          <w:pgSz w:w="14400" w:h="12240" w:orient="landscape" w:code="1"/>
          <w:pgMar w:top="1440" w:right="1440" w:bottom="1440" w:left="1440" w:header="720" w:footer="720" w:gutter="0"/>
          <w:cols w:space="720"/>
          <w:docGrid w:linePitch="360"/>
        </w:sectPr>
      </w:pPr>
      <w:r>
        <w:rPr>
          <w:noProof/>
        </w:rPr>
        <w:drawing>
          <wp:inline distT="0" distB="0" distL="0" distR="0" wp14:anchorId="13ADDFEE" wp14:editId="31415722">
            <wp:extent cx="7053943" cy="5643154"/>
            <wp:effectExtent l="0" t="0" r="0" b="0"/>
            <wp:docPr id="2464719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7077932" cy="5662345"/>
                    </a:xfrm>
                    <a:prstGeom prst="rect">
                      <a:avLst/>
                    </a:prstGeom>
                  </pic:spPr>
                </pic:pic>
              </a:graphicData>
            </a:graphic>
          </wp:inline>
        </w:drawing>
      </w:r>
    </w:p>
    <w:p w:rsidRPr="007B5CDB" w:rsidR="000E41BF" w:rsidP="0CD79671" w:rsidRDefault="0CD79671" w14:paraId="0308C45E" w14:textId="327751C7">
      <w:pPr>
        <w:pStyle w:val="Heading2"/>
        <w:spacing w:line="360" w:lineRule="auto"/>
        <w:rPr>
          <w:rFonts w:ascii="Times New Roman" w:hAnsi="Times New Roman" w:cs="Times New Roman"/>
          <w:sz w:val="24"/>
          <w:szCs w:val="24"/>
        </w:rPr>
      </w:pPr>
      <w:r w:rsidRPr="0CD79671">
        <w:rPr>
          <w:rFonts w:ascii="Times New Roman" w:hAnsi="Times New Roman" w:cs="Times New Roman"/>
          <w:sz w:val="24"/>
          <w:szCs w:val="24"/>
        </w:rPr>
        <w:t>6. Required Functionalities</w:t>
      </w:r>
      <w:bookmarkEnd w:id="5"/>
    </w:p>
    <w:p w:rsidR="0CD79671" w:rsidP="0CD79671" w:rsidRDefault="0CD79671" w14:paraId="1D8B9EB3" w14:textId="5625853C"/>
    <w:p w:rsidRPr="007B5CDB" w:rsidR="000E41BF" w:rsidP="00EB07A1" w:rsidRDefault="000E41BF" w14:paraId="23419B05" w14:textId="77777777">
      <w:pPr>
        <w:spacing w:line="360" w:lineRule="auto"/>
        <w:rPr>
          <w:rFonts w:ascii="Times New Roman" w:hAnsi="Times New Roman" w:cs="Times New Roman" w:eastAsiaTheme="majorEastAsia"/>
          <w:color w:val="2F5496" w:themeColor="accent1" w:themeShade="BF"/>
          <w:sz w:val="24"/>
          <w:szCs w:val="24"/>
        </w:rPr>
      </w:pPr>
      <w:r w:rsidRPr="007B5CDB">
        <w:rPr>
          <w:rFonts w:ascii="Times New Roman" w:hAnsi="Times New Roman" w:cs="Times New Roman"/>
          <w:sz w:val="24"/>
          <w:szCs w:val="24"/>
        </w:rPr>
        <w:br w:type="page"/>
      </w:r>
    </w:p>
    <w:p w:rsidRPr="007B5CDB" w:rsidR="41AA9504" w:rsidP="2D777B3D" w:rsidRDefault="002549F1" w14:paraId="03478D0E" w14:textId="66524AF5">
      <w:pPr>
        <w:pStyle w:val="Heading2"/>
        <w:spacing w:line="360" w:lineRule="auto"/>
        <w:rPr>
          <w:rFonts w:ascii="Times New Roman" w:hAnsi="Times New Roman" w:cs="Times New Roman"/>
          <w:sz w:val="24"/>
          <w:szCs w:val="24"/>
        </w:rPr>
      </w:pPr>
      <w:r w:rsidRPr="007B5CDB">
        <w:rPr>
          <w:rFonts w:ascii="Times New Roman" w:hAnsi="Times New Roman" w:cs="Times New Roman"/>
          <w:sz w:val="24"/>
          <w:szCs w:val="24"/>
        </w:rPr>
        <w:t>7</w:t>
      </w:r>
      <w:r w:rsidRPr="007B5CDB" w:rsidR="000E41BF">
        <w:rPr>
          <w:rFonts w:ascii="Times New Roman" w:hAnsi="Times New Roman" w:cs="Times New Roman"/>
          <w:sz w:val="24"/>
          <w:szCs w:val="24"/>
        </w:rPr>
        <w:t>. Test Cases and Results</w:t>
      </w:r>
    </w:p>
    <w:p w:rsidRPr="007B5CDB" w:rsidR="41AA9504" w:rsidP="00EB07A1" w:rsidRDefault="005B76EC" w14:paraId="64F779A2" w14:textId="686BA1BD">
      <w:pPr>
        <w:spacing w:line="360" w:lineRule="auto"/>
        <w:rPr>
          <w:rFonts w:ascii="Times New Roman" w:hAnsi="Times New Roman" w:cs="Times New Roman"/>
          <w:sz w:val="24"/>
          <w:szCs w:val="24"/>
        </w:rPr>
      </w:pPr>
      <w:r>
        <w:rPr>
          <w:noProof/>
        </w:rPr>
        <w:drawing>
          <wp:inline distT="0" distB="0" distL="0" distR="0" wp14:anchorId="26A27BE7" wp14:editId="255F4A70">
            <wp:extent cx="4762502" cy="6915150"/>
            <wp:effectExtent l="0" t="0" r="0" b="0"/>
            <wp:docPr id="15680598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4762502" cy="6915150"/>
                    </a:xfrm>
                    <a:prstGeom prst="rect">
                      <a:avLst/>
                    </a:prstGeom>
                  </pic:spPr>
                </pic:pic>
              </a:graphicData>
            </a:graphic>
          </wp:inline>
        </w:drawing>
      </w:r>
    </w:p>
    <w:p w:rsidRPr="007B5CDB" w:rsidR="41AA9504" w:rsidP="00EB07A1" w:rsidRDefault="41AA9504" w14:paraId="29F4EB3A" w14:textId="127F015E">
      <w:pPr>
        <w:spacing w:line="360" w:lineRule="auto"/>
        <w:rPr>
          <w:rFonts w:ascii="Times New Roman" w:hAnsi="Times New Roman" w:cs="Times New Roman"/>
          <w:sz w:val="24"/>
          <w:szCs w:val="24"/>
        </w:rPr>
      </w:pPr>
    </w:p>
    <w:p w:rsidRPr="007B5CDB" w:rsidR="41AA9504" w:rsidP="00EB07A1" w:rsidRDefault="41AA9504" w14:paraId="2A6015A6" w14:textId="5200DAA4">
      <w:pPr>
        <w:spacing w:line="360" w:lineRule="auto"/>
        <w:rPr>
          <w:rFonts w:ascii="Times New Roman" w:hAnsi="Times New Roman" w:cs="Times New Roman"/>
          <w:sz w:val="24"/>
          <w:szCs w:val="24"/>
        </w:rPr>
      </w:pPr>
    </w:p>
    <w:p w:rsidRPr="007B5CDB" w:rsidR="00DF467F" w:rsidP="00EB07A1" w:rsidRDefault="005B76EC" w14:paraId="4A3D3195" w14:textId="4CA7B944">
      <w:pPr>
        <w:spacing w:line="360" w:lineRule="auto"/>
        <w:rPr>
          <w:rFonts w:ascii="Times New Roman" w:hAnsi="Times New Roman" w:cs="Times New Roman"/>
          <w:sz w:val="24"/>
          <w:szCs w:val="24"/>
        </w:rPr>
      </w:pPr>
      <w:r>
        <w:rPr>
          <w:noProof/>
        </w:rPr>
        <w:drawing>
          <wp:inline distT="0" distB="0" distL="0" distR="0" wp14:anchorId="05D09AA0" wp14:editId="653B6925">
            <wp:extent cx="4648202" cy="7277102"/>
            <wp:effectExtent l="0" t="0" r="0" b="0"/>
            <wp:docPr id="16109240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4648202" cy="7277102"/>
                    </a:xfrm>
                    <a:prstGeom prst="rect">
                      <a:avLst/>
                    </a:prstGeom>
                  </pic:spPr>
                </pic:pic>
              </a:graphicData>
            </a:graphic>
          </wp:inline>
        </w:drawing>
      </w:r>
    </w:p>
    <w:p w:rsidRPr="00712990" w:rsidR="00DF467F" w:rsidP="00EB07A1" w:rsidRDefault="005B76EC" w14:paraId="66BADBA7" w14:textId="4CA7B944">
      <w:pPr>
        <w:spacing w:line="360" w:lineRule="auto"/>
        <w:rPr>
          <w:rFonts w:ascii="Times New Roman" w:hAnsi="Times New Roman" w:cs="Times New Roman"/>
          <w:sz w:val="24"/>
          <w:szCs w:val="24"/>
        </w:rPr>
      </w:pPr>
      <w:r>
        <w:rPr>
          <w:noProof/>
        </w:rPr>
        <w:drawing>
          <wp:inline distT="0" distB="0" distL="0" distR="0" wp14:anchorId="0D42CFF2" wp14:editId="69C5C21D">
            <wp:extent cx="4981574" cy="3171825"/>
            <wp:effectExtent l="0" t="0" r="0" b="0"/>
            <wp:docPr id="14506314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4981574" cy="3171825"/>
                    </a:xfrm>
                    <a:prstGeom prst="rect">
                      <a:avLst/>
                    </a:prstGeom>
                  </pic:spPr>
                </pic:pic>
              </a:graphicData>
            </a:graphic>
          </wp:inline>
        </w:drawing>
      </w:r>
    </w:p>
    <w:sectPr w:rsidRPr="00712990" w:rsidR="00DF467F" w:rsidSect="00732A1D">
      <w:pgSz w:w="11906" w:h="16838" w:orient="portrait"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3111" w:rsidP="00A73111" w:rsidRDefault="00A73111" w14:paraId="73C16F49" w14:textId="77777777">
      <w:pPr>
        <w:spacing w:after="0" w:line="240" w:lineRule="auto"/>
      </w:pPr>
      <w:r>
        <w:separator/>
      </w:r>
    </w:p>
  </w:endnote>
  <w:endnote w:type="continuationSeparator" w:id="0">
    <w:p w:rsidR="00A73111" w:rsidP="00A73111" w:rsidRDefault="00A73111" w14:paraId="03B55D4D" w14:textId="77777777">
      <w:pPr>
        <w:spacing w:after="0" w:line="240" w:lineRule="auto"/>
      </w:pPr>
      <w:r>
        <w:continuationSeparator/>
      </w:r>
    </w:p>
  </w:endnote>
  <w:endnote w:type="continuationNotice" w:id="1">
    <w:p w:rsidR="00424A9D" w:rsidRDefault="00424A9D" w14:paraId="3FC6C767"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3111" w:rsidP="00C71524" w:rsidRDefault="00A73111" w14:paraId="3B1E29AF" w14:textId="77777777">
    <w:pPr>
      <w:pStyle w:val="Footer"/>
      <w:ind w:right="8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3111" w:rsidP="00A73111" w:rsidRDefault="00A73111" w14:paraId="3A04080E" w14:textId="77777777">
      <w:pPr>
        <w:spacing w:after="0" w:line="240" w:lineRule="auto"/>
      </w:pPr>
      <w:r>
        <w:separator/>
      </w:r>
    </w:p>
  </w:footnote>
  <w:footnote w:type="continuationSeparator" w:id="0">
    <w:p w:rsidR="00A73111" w:rsidP="00A73111" w:rsidRDefault="00A73111" w14:paraId="22E7F273" w14:textId="77777777">
      <w:pPr>
        <w:spacing w:after="0" w:line="240" w:lineRule="auto"/>
      </w:pPr>
      <w:r>
        <w:continuationSeparator/>
      </w:r>
    </w:p>
  </w:footnote>
  <w:footnote w:type="continuationNotice" w:id="1">
    <w:p w:rsidR="00424A9D" w:rsidRDefault="00424A9D" w14:paraId="1CBB4752"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C7D24B8"/>
    <w:rsid w:val="00016F2A"/>
    <w:rsid w:val="00040698"/>
    <w:rsid w:val="0004410B"/>
    <w:rsid w:val="00053FBC"/>
    <w:rsid w:val="0005457D"/>
    <w:rsid w:val="00072DC2"/>
    <w:rsid w:val="00081123"/>
    <w:rsid w:val="000842F8"/>
    <w:rsid w:val="0008735B"/>
    <w:rsid w:val="00093B33"/>
    <w:rsid w:val="000958BA"/>
    <w:rsid w:val="000A4667"/>
    <w:rsid w:val="000B2748"/>
    <w:rsid w:val="000B5158"/>
    <w:rsid w:val="000C0AFC"/>
    <w:rsid w:val="000D1E1B"/>
    <w:rsid w:val="000E41BF"/>
    <w:rsid w:val="000E5C05"/>
    <w:rsid w:val="000F155E"/>
    <w:rsid w:val="000F5931"/>
    <w:rsid w:val="000F65AD"/>
    <w:rsid w:val="001117DE"/>
    <w:rsid w:val="00112C40"/>
    <w:rsid w:val="001223C6"/>
    <w:rsid w:val="001319C3"/>
    <w:rsid w:val="00140EC9"/>
    <w:rsid w:val="001669C0"/>
    <w:rsid w:val="00186662"/>
    <w:rsid w:val="0019773D"/>
    <w:rsid w:val="001A1C59"/>
    <w:rsid w:val="001F51B4"/>
    <w:rsid w:val="00230456"/>
    <w:rsid w:val="00236DB8"/>
    <w:rsid w:val="00246EE5"/>
    <w:rsid w:val="002549F1"/>
    <w:rsid w:val="002669CF"/>
    <w:rsid w:val="00277445"/>
    <w:rsid w:val="00285AE4"/>
    <w:rsid w:val="002875B6"/>
    <w:rsid w:val="00292320"/>
    <w:rsid w:val="0029279E"/>
    <w:rsid w:val="002A3FEB"/>
    <w:rsid w:val="002B1A8D"/>
    <w:rsid w:val="002F0B99"/>
    <w:rsid w:val="002F7FE4"/>
    <w:rsid w:val="00336FFB"/>
    <w:rsid w:val="00344D84"/>
    <w:rsid w:val="00364C8D"/>
    <w:rsid w:val="003715CD"/>
    <w:rsid w:val="00382426"/>
    <w:rsid w:val="003824A6"/>
    <w:rsid w:val="003A4960"/>
    <w:rsid w:val="003B4414"/>
    <w:rsid w:val="003C6B77"/>
    <w:rsid w:val="003E73C8"/>
    <w:rsid w:val="003F739B"/>
    <w:rsid w:val="0041280D"/>
    <w:rsid w:val="004224E6"/>
    <w:rsid w:val="00424A9D"/>
    <w:rsid w:val="0047443E"/>
    <w:rsid w:val="00475B86"/>
    <w:rsid w:val="00481958"/>
    <w:rsid w:val="00494CAF"/>
    <w:rsid w:val="004C1793"/>
    <w:rsid w:val="004E4D99"/>
    <w:rsid w:val="004E6D81"/>
    <w:rsid w:val="0051411A"/>
    <w:rsid w:val="005152F2"/>
    <w:rsid w:val="0052537C"/>
    <w:rsid w:val="00535C2E"/>
    <w:rsid w:val="00543B8F"/>
    <w:rsid w:val="00554348"/>
    <w:rsid w:val="00554F4F"/>
    <w:rsid w:val="00571BE1"/>
    <w:rsid w:val="005840B1"/>
    <w:rsid w:val="005A2689"/>
    <w:rsid w:val="005B299F"/>
    <w:rsid w:val="005B2D4E"/>
    <w:rsid w:val="005B2F35"/>
    <w:rsid w:val="005B76EC"/>
    <w:rsid w:val="005D3FF9"/>
    <w:rsid w:val="005E3585"/>
    <w:rsid w:val="005F1DBF"/>
    <w:rsid w:val="005F656F"/>
    <w:rsid w:val="00613DDE"/>
    <w:rsid w:val="00625D6E"/>
    <w:rsid w:val="006342F5"/>
    <w:rsid w:val="00661ABF"/>
    <w:rsid w:val="0067760C"/>
    <w:rsid w:val="0068450D"/>
    <w:rsid w:val="006869AC"/>
    <w:rsid w:val="00695F6B"/>
    <w:rsid w:val="006A406F"/>
    <w:rsid w:val="006A603C"/>
    <w:rsid w:val="006F1610"/>
    <w:rsid w:val="006F4582"/>
    <w:rsid w:val="00701D35"/>
    <w:rsid w:val="0070317B"/>
    <w:rsid w:val="00710FEC"/>
    <w:rsid w:val="00712990"/>
    <w:rsid w:val="007233AE"/>
    <w:rsid w:val="00725D13"/>
    <w:rsid w:val="00732A1D"/>
    <w:rsid w:val="00732D6A"/>
    <w:rsid w:val="00737AD8"/>
    <w:rsid w:val="00741271"/>
    <w:rsid w:val="00783C8A"/>
    <w:rsid w:val="00795463"/>
    <w:rsid w:val="007B4764"/>
    <w:rsid w:val="007B5CDB"/>
    <w:rsid w:val="007C5138"/>
    <w:rsid w:val="007E54AA"/>
    <w:rsid w:val="00820935"/>
    <w:rsid w:val="008233AD"/>
    <w:rsid w:val="008417E8"/>
    <w:rsid w:val="00844142"/>
    <w:rsid w:val="008564E7"/>
    <w:rsid w:val="0086498E"/>
    <w:rsid w:val="008A48C4"/>
    <w:rsid w:val="008C10DF"/>
    <w:rsid w:val="008E0E35"/>
    <w:rsid w:val="008E6522"/>
    <w:rsid w:val="00900857"/>
    <w:rsid w:val="009161DE"/>
    <w:rsid w:val="009233C0"/>
    <w:rsid w:val="00933E9C"/>
    <w:rsid w:val="0093437B"/>
    <w:rsid w:val="00965F55"/>
    <w:rsid w:val="0097223F"/>
    <w:rsid w:val="00990101"/>
    <w:rsid w:val="00994FC7"/>
    <w:rsid w:val="009A2FC4"/>
    <w:rsid w:val="009B3CBC"/>
    <w:rsid w:val="009B4888"/>
    <w:rsid w:val="009C1CD7"/>
    <w:rsid w:val="009C34A6"/>
    <w:rsid w:val="009D1D96"/>
    <w:rsid w:val="009E0317"/>
    <w:rsid w:val="009F0CE7"/>
    <w:rsid w:val="009F4795"/>
    <w:rsid w:val="009F479C"/>
    <w:rsid w:val="00A14D60"/>
    <w:rsid w:val="00A21661"/>
    <w:rsid w:val="00A35AD1"/>
    <w:rsid w:val="00A556D4"/>
    <w:rsid w:val="00A73111"/>
    <w:rsid w:val="00A85E31"/>
    <w:rsid w:val="00AB1D14"/>
    <w:rsid w:val="00AB5D9B"/>
    <w:rsid w:val="00AD0332"/>
    <w:rsid w:val="00AD5620"/>
    <w:rsid w:val="00AF408B"/>
    <w:rsid w:val="00B00EE6"/>
    <w:rsid w:val="00B15D1D"/>
    <w:rsid w:val="00B253E3"/>
    <w:rsid w:val="00B26044"/>
    <w:rsid w:val="00B279AC"/>
    <w:rsid w:val="00B30D84"/>
    <w:rsid w:val="00B33E73"/>
    <w:rsid w:val="00B65BBF"/>
    <w:rsid w:val="00B67D17"/>
    <w:rsid w:val="00B67FA0"/>
    <w:rsid w:val="00B83251"/>
    <w:rsid w:val="00B95884"/>
    <w:rsid w:val="00B9658B"/>
    <w:rsid w:val="00BA56CA"/>
    <w:rsid w:val="00BD75D2"/>
    <w:rsid w:val="00BE38D6"/>
    <w:rsid w:val="00BF2BDA"/>
    <w:rsid w:val="00C148C4"/>
    <w:rsid w:val="00C17AA8"/>
    <w:rsid w:val="00C34D3F"/>
    <w:rsid w:val="00C365B0"/>
    <w:rsid w:val="00C43EBE"/>
    <w:rsid w:val="00C50136"/>
    <w:rsid w:val="00C67C21"/>
    <w:rsid w:val="00C71524"/>
    <w:rsid w:val="00C834FE"/>
    <w:rsid w:val="00CB7135"/>
    <w:rsid w:val="00CC0515"/>
    <w:rsid w:val="00CC6549"/>
    <w:rsid w:val="00D064C9"/>
    <w:rsid w:val="00D0666C"/>
    <w:rsid w:val="00D453E7"/>
    <w:rsid w:val="00D63C29"/>
    <w:rsid w:val="00D74CC9"/>
    <w:rsid w:val="00D7671F"/>
    <w:rsid w:val="00D81344"/>
    <w:rsid w:val="00D82EDB"/>
    <w:rsid w:val="00D9408C"/>
    <w:rsid w:val="00DA2459"/>
    <w:rsid w:val="00DA35DE"/>
    <w:rsid w:val="00DC4C46"/>
    <w:rsid w:val="00DC51E0"/>
    <w:rsid w:val="00DC5407"/>
    <w:rsid w:val="00DD7853"/>
    <w:rsid w:val="00DF3522"/>
    <w:rsid w:val="00DF467F"/>
    <w:rsid w:val="00DF6381"/>
    <w:rsid w:val="00E17A10"/>
    <w:rsid w:val="00E26940"/>
    <w:rsid w:val="00E33166"/>
    <w:rsid w:val="00E47A74"/>
    <w:rsid w:val="00E61049"/>
    <w:rsid w:val="00E63B77"/>
    <w:rsid w:val="00E664CB"/>
    <w:rsid w:val="00E85F13"/>
    <w:rsid w:val="00EB07A1"/>
    <w:rsid w:val="00EB22D4"/>
    <w:rsid w:val="00EB69FC"/>
    <w:rsid w:val="00ED1E82"/>
    <w:rsid w:val="00EE24CE"/>
    <w:rsid w:val="00EE7DEE"/>
    <w:rsid w:val="00EF1F79"/>
    <w:rsid w:val="00EF28DC"/>
    <w:rsid w:val="00F00C4A"/>
    <w:rsid w:val="00F026A8"/>
    <w:rsid w:val="00F0793A"/>
    <w:rsid w:val="00F157EA"/>
    <w:rsid w:val="00F2286A"/>
    <w:rsid w:val="00F2439A"/>
    <w:rsid w:val="00F3030C"/>
    <w:rsid w:val="00F3124A"/>
    <w:rsid w:val="00F35E26"/>
    <w:rsid w:val="00F41667"/>
    <w:rsid w:val="00F64C8E"/>
    <w:rsid w:val="00F70DC7"/>
    <w:rsid w:val="00F72E7A"/>
    <w:rsid w:val="00F82491"/>
    <w:rsid w:val="00F83E62"/>
    <w:rsid w:val="00FA529B"/>
    <w:rsid w:val="00FC0FA5"/>
    <w:rsid w:val="00FD1947"/>
    <w:rsid w:val="00FE319A"/>
    <w:rsid w:val="00FE52E8"/>
    <w:rsid w:val="00FF64F2"/>
    <w:rsid w:val="01659300"/>
    <w:rsid w:val="02129997"/>
    <w:rsid w:val="0265D605"/>
    <w:rsid w:val="05E8F97B"/>
    <w:rsid w:val="0628F83C"/>
    <w:rsid w:val="06554444"/>
    <w:rsid w:val="06E4C1AF"/>
    <w:rsid w:val="0985454E"/>
    <w:rsid w:val="0AB8D431"/>
    <w:rsid w:val="0B133E74"/>
    <w:rsid w:val="0B390E21"/>
    <w:rsid w:val="0B601756"/>
    <w:rsid w:val="0C787B06"/>
    <w:rsid w:val="0C7D24B8"/>
    <w:rsid w:val="0CD51153"/>
    <w:rsid w:val="0CD79671"/>
    <w:rsid w:val="0D157CA1"/>
    <w:rsid w:val="12F2445E"/>
    <w:rsid w:val="135ED6FE"/>
    <w:rsid w:val="13B74DFF"/>
    <w:rsid w:val="13D7CB6F"/>
    <w:rsid w:val="13EA84AD"/>
    <w:rsid w:val="14A13BED"/>
    <w:rsid w:val="14C46B25"/>
    <w:rsid w:val="14C4AF09"/>
    <w:rsid w:val="16BA65AE"/>
    <w:rsid w:val="179A562E"/>
    <w:rsid w:val="1808B432"/>
    <w:rsid w:val="182DC42E"/>
    <w:rsid w:val="1CA24DB2"/>
    <w:rsid w:val="1D08588E"/>
    <w:rsid w:val="1DCFB577"/>
    <w:rsid w:val="1DF203E7"/>
    <w:rsid w:val="1F98BCEC"/>
    <w:rsid w:val="20FE07ED"/>
    <w:rsid w:val="23CA4003"/>
    <w:rsid w:val="281E725A"/>
    <w:rsid w:val="286074EC"/>
    <w:rsid w:val="299D29E2"/>
    <w:rsid w:val="2D777B3D"/>
    <w:rsid w:val="328C94E3"/>
    <w:rsid w:val="356F7306"/>
    <w:rsid w:val="369AFC65"/>
    <w:rsid w:val="37883298"/>
    <w:rsid w:val="39A212D5"/>
    <w:rsid w:val="3BF1CEA6"/>
    <w:rsid w:val="4002DC09"/>
    <w:rsid w:val="41AA9504"/>
    <w:rsid w:val="41EC8C03"/>
    <w:rsid w:val="432C3651"/>
    <w:rsid w:val="44944A9A"/>
    <w:rsid w:val="46BFFD26"/>
    <w:rsid w:val="46E0973C"/>
    <w:rsid w:val="47EDD525"/>
    <w:rsid w:val="4947711E"/>
    <w:rsid w:val="4950BF6A"/>
    <w:rsid w:val="4A2D0A3D"/>
    <w:rsid w:val="4BB0E131"/>
    <w:rsid w:val="4EB4DC06"/>
    <w:rsid w:val="4F86294B"/>
    <w:rsid w:val="5066A203"/>
    <w:rsid w:val="50B9855D"/>
    <w:rsid w:val="517F1BDE"/>
    <w:rsid w:val="52B9EAA4"/>
    <w:rsid w:val="577C24B1"/>
    <w:rsid w:val="5A35D299"/>
    <w:rsid w:val="5BAB32BC"/>
    <w:rsid w:val="63C027EB"/>
    <w:rsid w:val="65A1EB5A"/>
    <w:rsid w:val="65F882C2"/>
    <w:rsid w:val="6730C0D7"/>
    <w:rsid w:val="6A6EBB88"/>
    <w:rsid w:val="6AAB2C2A"/>
    <w:rsid w:val="6D25032E"/>
    <w:rsid w:val="712C0800"/>
    <w:rsid w:val="71B1EF37"/>
    <w:rsid w:val="71EAE761"/>
    <w:rsid w:val="74424BD9"/>
    <w:rsid w:val="75872126"/>
    <w:rsid w:val="77218FC6"/>
    <w:rsid w:val="77E32A38"/>
    <w:rsid w:val="78DF8DD4"/>
    <w:rsid w:val="7906E005"/>
    <w:rsid w:val="799C4643"/>
    <w:rsid w:val="7A950BFC"/>
    <w:rsid w:val="7C477409"/>
    <w:rsid w:val="7D81FEE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14:docId w14:val="0C7D24B8"/>
  <w15:chartTrackingRefBased/>
  <w15:docId w15:val="{B587ECBD-369C-4F8A-8802-8D9CE26C1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eastAsia="SimSun"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A35AD1"/>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5AD1"/>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A35AD1"/>
    <w:rPr>
      <w:rFonts w:asciiTheme="majorHAnsi" w:hAnsiTheme="majorHAnsi" w:eastAsiaTheme="majorEastAsia" w:cstheme="majorBidi"/>
      <w:color w:val="2F5496" w:themeColor="accent1" w:themeShade="BF"/>
      <w:sz w:val="32"/>
      <w:szCs w:val="32"/>
    </w:rPr>
  </w:style>
  <w:style w:type="paragraph" w:styleId="NoSpacing">
    <w:name w:val="No Spacing"/>
    <w:uiPriority w:val="1"/>
    <w:qFormat/>
    <w:rsid w:val="00A35AD1"/>
    <w:pPr>
      <w:spacing w:after="0" w:line="240" w:lineRule="auto"/>
    </w:pPr>
  </w:style>
  <w:style w:type="character" w:styleId="Heading2Char" w:customStyle="1">
    <w:name w:val="Heading 2 Char"/>
    <w:basedOn w:val="DefaultParagraphFont"/>
    <w:link w:val="Heading2"/>
    <w:uiPriority w:val="9"/>
    <w:rsid w:val="00A35AD1"/>
    <w:rPr>
      <w:rFonts w:asciiTheme="majorHAnsi" w:hAnsiTheme="majorHAnsi" w:eastAsiaTheme="majorEastAsia" w:cstheme="majorBidi"/>
      <w:color w:val="2F5496" w:themeColor="accent1" w:themeShade="BF"/>
      <w:sz w:val="26"/>
      <w:szCs w:val="26"/>
    </w:rPr>
  </w:style>
  <w:style w:type="paragraph" w:styleId="Title">
    <w:name w:val="Title"/>
    <w:basedOn w:val="Normal"/>
    <w:next w:val="Normal"/>
    <w:link w:val="TitleChar"/>
    <w:uiPriority w:val="10"/>
    <w:qFormat/>
    <w:rsid w:val="00A35AD1"/>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A35AD1"/>
    <w:rPr>
      <w:rFonts w:asciiTheme="majorHAnsi" w:hAnsiTheme="majorHAnsi" w:eastAsiaTheme="majorEastAsia" w:cstheme="majorBidi"/>
      <w:spacing w:val="-10"/>
      <w:kern w:val="28"/>
      <w:sz w:val="56"/>
      <w:szCs w:val="56"/>
    </w:rPr>
  </w:style>
  <w:style w:type="paragraph" w:styleId="TOCHeading">
    <w:name w:val="TOC Heading"/>
    <w:basedOn w:val="Heading1"/>
    <w:next w:val="Normal"/>
    <w:uiPriority w:val="39"/>
    <w:unhideWhenUsed/>
    <w:qFormat/>
    <w:rsid w:val="00E664CB"/>
    <w:pPr>
      <w:outlineLvl w:val="9"/>
    </w:pPr>
  </w:style>
  <w:style w:type="paragraph" w:styleId="TOC1">
    <w:name w:val="toc 1"/>
    <w:basedOn w:val="Normal"/>
    <w:next w:val="Normal"/>
    <w:autoRedefine/>
    <w:uiPriority w:val="39"/>
    <w:unhideWhenUsed/>
    <w:rsid w:val="00E664CB"/>
    <w:pPr>
      <w:spacing w:after="100"/>
    </w:pPr>
  </w:style>
  <w:style w:type="character" w:styleId="Hyperlink">
    <w:name w:val="Hyperlink"/>
    <w:basedOn w:val="DefaultParagraphFont"/>
    <w:uiPriority w:val="99"/>
    <w:unhideWhenUsed/>
    <w:rsid w:val="00E664CB"/>
    <w:rPr>
      <w:color w:val="0563C1" w:themeColor="hyperlink"/>
      <w:u w:val="single"/>
    </w:rPr>
  </w:style>
  <w:style w:type="paragraph" w:styleId="Header">
    <w:name w:val="header"/>
    <w:basedOn w:val="Normal"/>
    <w:link w:val="HeaderChar"/>
    <w:uiPriority w:val="99"/>
    <w:unhideWhenUsed/>
    <w:rsid w:val="00A73111"/>
    <w:pPr>
      <w:tabs>
        <w:tab w:val="center" w:pos="4680"/>
        <w:tab w:val="right" w:pos="9360"/>
      </w:tabs>
      <w:spacing w:after="0" w:line="240" w:lineRule="auto"/>
    </w:pPr>
  </w:style>
  <w:style w:type="character" w:styleId="HeaderChar" w:customStyle="1">
    <w:name w:val="Header Char"/>
    <w:basedOn w:val="DefaultParagraphFont"/>
    <w:link w:val="Header"/>
    <w:uiPriority w:val="99"/>
    <w:rsid w:val="00A73111"/>
  </w:style>
  <w:style w:type="paragraph" w:styleId="Footer">
    <w:name w:val="footer"/>
    <w:basedOn w:val="Normal"/>
    <w:link w:val="FooterChar"/>
    <w:uiPriority w:val="99"/>
    <w:unhideWhenUsed/>
    <w:rsid w:val="00A73111"/>
    <w:pPr>
      <w:tabs>
        <w:tab w:val="center" w:pos="4680"/>
        <w:tab w:val="right" w:pos="9360"/>
      </w:tabs>
      <w:spacing w:after="0" w:line="240" w:lineRule="auto"/>
    </w:pPr>
  </w:style>
  <w:style w:type="character" w:styleId="FooterChar" w:customStyle="1">
    <w:name w:val="Footer Char"/>
    <w:basedOn w:val="DefaultParagraphFont"/>
    <w:link w:val="Footer"/>
    <w:uiPriority w:val="99"/>
    <w:rsid w:val="00A73111"/>
  </w:style>
  <w:style w:type="paragraph" w:styleId="TOC2">
    <w:name w:val="toc 2"/>
    <w:basedOn w:val="Normal"/>
    <w:next w:val="Normal"/>
    <w:autoRedefine/>
    <w:uiPriority w:val="39"/>
    <w:unhideWhenUsed/>
    <w:rsid w:val="00040698"/>
    <w:pPr>
      <w:spacing w:after="100"/>
      <w:ind w:left="220"/>
    </w:pPr>
  </w:style>
  <w:style w:type="table" w:styleId="TableGrid">
    <w:name w:val="Table Grid"/>
    <w:basedOn w:val="TableNormal"/>
    <w:uiPriority w:val="59"/>
    <w:rsid w:val="00E33166"/>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CommentText">
    <w:name w:val="annotation text"/>
    <w:basedOn w:val="Normal"/>
    <w:link w:val="CommentTextChar"/>
    <w:uiPriority w:val="99"/>
    <w:semiHidden/>
    <w:unhideWhenUsed/>
    <w:rsid w:val="00F64C8E"/>
    <w:pPr>
      <w:spacing w:line="240" w:lineRule="auto"/>
    </w:pPr>
    <w:rPr>
      <w:sz w:val="20"/>
      <w:szCs w:val="20"/>
    </w:rPr>
  </w:style>
  <w:style w:type="character" w:styleId="CommentTextChar" w:customStyle="1">
    <w:name w:val="Comment Text Char"/>
    <w:basedOn w:val="DefaultParagraphFont"/>
    <w:link w:val="CommentText"/>
    <w:uiPriority w:val="99"/>
    <w:semiHidden/>
    <w:rsid w:val="00F64C8E"/>
    <w:rPr>
      <w:sz w:val="20"/>
      <w:szCs w:val="20"/>
    </w:rPr>
  </w:style>
  <w:style w:type="character" w:styleId="CommentReference">
    <w:name w:val="annotation reference"/>
    <w:basedOn w:val="DefaultParagraphFont"/>
    <w:uiPriority w:val="99"/>
    <w:semiHidden/>
    <w:unhideWhenUsed/>
    <w:rsid w:val="00F64C8E"/>
    <w:rPr>
      <w:sz w:val="16"/>
      <w:szCs w:val="16"/>
    </w:rPr>
  </w:style>
  <w:style w:type="paragraph" w:styleId="BalloonText">
    <w:name w:val="Balloon Text"/>
    <w:basedOn w:val="Normal"/>
    <w:link w:val="BalloonTextChar"/>
    <w:uiPriority w:val="99"/>
    <w:semiHidden/>
    <w:unhideWhenUsed/>
    <w:rsid w:val="00336FFB"/>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336FFB"/>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AB1D14"/>
    <w:rPr>
      <w:b/>
      <w:bCs/>
    </w:rPr>
  </w:style>
  <w:style w:type="character" w:styleId="CommentSubjectChar" w:customStyle="1">
    <w:name w:val="Comment Subject Char"/>
    <w:basedOn w:val="CommentTextChar"/>
    <w:link w:val="CommentSubject"/>
    <w:uiPriority w:val="99"/>
    <w:semiHidden/>
    <w:rsid w:val="00AB1D1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image" Target="media/image6.png" Id="rId13"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image" Target="media/image5.png"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4.png" Id="rId11" /><Relationship Type="http://schemas.openxmlformats.org/officeDocument/2006/relationships/footnotes" Target="footnotes.xml" Id="rId5" /><Relationship Type="http://schemas.openxmlformats.org/officeDocument/2006/relationships/theme" Target="theme/theme1.xml" Id="rId15" /><Relationship Type="http://schemas.openxmlformats.org/officeDocument/2006/relationships/image" Target="media/image3.jpg" Id="rId10" /><Relationship Type="http://schemas.openxmlformats.org/officeDocument/2006/relationships/webSettings" Target="webSettings.xml" Id="rId4" /><Relationship Type="http://schemas.openxmlformats.org/officeDocument/2006/relationships/image" Target="media/image2.png" Id="rId9" /><Relationship Type="http://schemas.openxmlformats.org/officeDocument/2006/relationships/fontTable" Target="fontTable.xml" Id="rId14" /><Relationship Type="http://schemas.openxmlformats.org/officeDocument/2006/relationships/glossaryDocument" Target="/word/glossary/document.xml" Id="R9626b65566e54f5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cf58187-7fd7-43ff-ae30-4134ab029213}"/>
      </w:docPartPr>
      <w:docPartBody>
        <w:p w14:paraId="577C24B1">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#YEO LAI XIANG</dc:creator>
  <keywords/>
  <dc:description/>
  <lastModifiedBy>Guest User</lastModifiedBy>
  <revision>149</revision>
  <dcterms:created xsi:type="dcterms:W3CDTF">2018-11-14T19:06:00.0000000Z</dcterms:created>
  <dcterms:modified xsi:type="dcterms:W3CDTF">2018-11-15T03:55:26.1038345Z</dcterms:modified>
</coreProperties>
</file>