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539E8B" w14:textId="77777777" w:rsidR="001D6C3A" w:rsidRDefault="00462113" w:rsidP="00462113">
      <w:pPr>
        <w:pStyle w:val="1"/>
      </w:pPr>
      <w:r>
        <w:t>Итоговое задание. Разработка сайта</w:t>
      </w:r>
      <w:r w:rsidRPr="00CA2D5D">
        <w:t xml:space="preserve"> </w:t>
      </w:r>
      <w:r>
        <w:rPr>
          <w:rFonts w:eastAsia="Times New Roman"/>
          <w:lang w:val="en-US"/>
        </w:rPr>
        <w:t>Aperture</w:t>
      </w:r>
      <w:r>
        <w:t>.</w:t>
      </w:r>
    </w:p>
    <w:p w14:paraId="6AF6396C" w14:textId="77777777" w:rsidR="00462113" w:rsidRDefault="00462113"/>
    <w:p w14:paraId="0305D8E7" w14:textId="77777777" w:rsidR="00462113" w:rsidRPr="001911BA" w:rsidRDefault="001911BA" w:rsidP="001911BA">
      <w:r>
        <w:t>В качестве итоговой работы предлагается выполнить верстку сайта «</w:t>
      </w:r>
      <w:r>
        <w:rPr>
          <w:lang w:val="en-US"/>
        </w:rPr>
        <w:t>Aperture</w:t>
      </w:r>
      <w:r>
        <w:t>», используя готовый макет.</w:t>
      </w:r>
      <w:bookmarkStart w:id="0" w:name="_GoBack"/>
      <w:bookmarkEnd w:id="0"/>
    </w:p>
    <w:p w14:paraId="125EC25B" w14:textId="77777777" w:rsidR="00462113" w:rsidRPr="00462113" w:rsidRDefault="00462113" w:rsidP="00462113">
      <w:pPr>
        <w:pStyle w:val="2"/>
        <w:rPr>
          <w:rFonts w:eastAsia="Times New Roman"/>
          <w:sz w:val="24"/>
          <w:szCs w:val="24"/>
          <w:lang w:eastAsia="ru-RU"/>
        </w:rPr>
      </w:pPr>
      <w:r w:rsidRPr="00462113">
        <w:rPr>
          <w:rFonts w:eastAsia="Times New Roman"/>
          <w:lang w:eastAsia="ru-RU"/>
        </w:rPr>
        <w:t>Технические требования и ограничения</w:t>
      </w:r>
    </w:p>
    <w:p w14:paraId="5852C585" w14:textId="4B9F66AC" w:rsidR="00462113" w:rsidRPr="00462113" w:rsidRDefault="00462113" w:rsidP="00462113">
      <w:pPr>
        <w:pStyle w:val="a3"/>
        <w:numPr>
          <w:ilvl w:val="0"/>
          <w:numId w:val="1"/>
        </w:numPr>
        <w:rPr>
          <w:szCs w:val="24"/>
          <w:lang w:eastAsia="ru-RU"/>
        </w:rPr>
      </w:pPr>
      <w:proofErr w:type="spellStart"/>
      <w:r w:rsidRPr="00462113">
        <w:rPr>
          <w:lang w:eastAsia="ru-RU"/>
        </w:rPr>
        <w:t>Кроссбраузерность</w:t>
      </w:r>
      <w:proofErr w:type="spellEnd"/>
      <w:r w:rsidRPr="00462113">
        <w:rPr>
          <w:lang w:eastAsia="ru-RU"/>
        </w:rPr>
        <w:t xml:space="preserve">: </w:t>
      </w:r>
      <w:r w:rsidRPr="00462113">
        <w:rPr>
          <w:lang w:val="en-US"/>
        </w:rPr>
        <w:t>IE</w:t>
      </w:r>
      <w:r w:rsidRPr="00462113">
        <w:t xml:space="preserve"> </w:t>
      </w:r>
      <w:r w:rsidR="00BC7743">
        <w:t>11 и выше,</w:t>
      </w:r>
      <w:r w:rsidRPr="00462113">
        <w:rPr>
          <w:lang w:eastAsia="ru-RU"/>
        </w:rPr>
        <w:t xml:space="preserve"> </w:t>
      </w:r>
      <w:r w:rsidRPr="00462113">
        <w:rPr>
          <w:lang w:val="en-US"/>
        </w:rPr>
        <w:t>FF</w:t>
      </w:r>
      <w:r w:rsidRPr="00462113">
        <w:t xml:space="preserve"> </w:t>
      </w:r>
      <w:r w:rsidR="00BC7743" w:rsidRPr="00BC7743">
        <w:t xml:space="preserve">94 </w:t>
      </w:r>
      <w:r w:rsidR="00BC7743">
        <w:t>и выше</w:t>
      </w:r>
      <w:r w:rsidRPr="00462113">
        <w:rPr>
          <w:lang w:eastAsia="ru-RU"/>
        </w:rPr>
        <w:t xml:space="preserve">. </w:t>
      </w:r>
      <w:r w:rsidRPr="00462113">
        <w:rPr>
          <w:lang w:val="en-US"/>
        </w:rPr>
        <w:t>Opera</w:t>
      </w:r>
      <w:r w:rsidRPr="00462113">
        <w:t xml:space="preserve"> </w:t>
      </w:r>
      <w:r w:rsidR="00BC7743" w:rsidRPr="00BC7743">
        <w:t>81</w:t>
      </w:r>
      <w:r w:rsidR="00BC7743">
        <w:t xml:space="preserve"> и выше.</w:t>
      </w:r>
    </w:p>
    <w:p w14:paraId="7A707374" w14:textId="77777777" w:rsidR="00462113" w:rsidRPr="00462113" w:rsidRDefault="00462113" w:rsidP="00462113">
      <w:pPr>
        <w:pStyle w:val="a3"/>
        <w:numPr>
          <w:ilvl w:val="0"/>
          <w:numId w:val="1"/>
        </w:numPr>
        <w:rPr>
          <w:szCs w:val="24"/>
          <w:lang w:eastAsia="ru-RU"/>
        </w:rPr>
      </w:pPr>
      <w:r w:rsidRPr="00462113">
        <w:rPr>
          <w:lang w:eastAsia="ru-RU"/>
        </w:rPr>
        <w:t>Отображение страниц в режиме соответствия стандартам W3C</w:t>
      </w:r>
    </w:p>
    <w:p w14:paraId="470A17CF" w14:textId="77777777" w:rsidR="00462113" w:rsidRPr="00462113" w:rsidRDefault="00462113" w:rsidP="00462113">
      <w:pPr>
        <w:pStyle w:val="2"/>
        <w:rPr>
          <w:rFonts w:eastAsia="Times New Roman"/>
          <w:sz w:val="24"/>
          <w:szCs w:val="24"/>
          <w:lang w:eastAsia="ru-RU"/>
        </w:rPr>
      </w:pPr>
      <w:r w:rsidRPr="00462113">
        <w:rPr>
          <w:rFonts w:eastAsia="Times New Roman"/>
          <w:lang w:eastAsia="ru-RU"/>
        </w:rPr>
        <w:t>Основные разделы сайта:</w:t>
      </w:r>
    </w:p>
    <w:p w14:paraId="694044FA" w14:textId="77777777"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Главная</w:t>
      </w:r>
    </w:p>
    <w:p w14:paraId="61A3106C" w14:textId="77777777"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О нас</w:t>
      </w:r>
    </w:p>
    <w:p w14:paraId="47B9E4C3" w14:textId="77777777" w:rsidR="00462113" w:rsidRPr="00462113" w:rsidRDefault="001911BA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Га</w:t>
      </w:r>
      <w:r w:rsidR="00462113">
        <w:rPr>
          <w:lang w:eastAsia="ru-RU"/>
        </w:rPr>
        <w:t>лерея</w:t>
      </w:r>
    </w:p>
    <w:p w14:paraId="4189EB66" w14:textId="77777777"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Блог</w:t>
      </w:r>
    </w:p>
    <w:p w14:paraId="63188ABC" w14:textId="77777777"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Контакты</w:t>
      </w:r>
    </w:p>
    <w:p w14:paraId="3F8F309A" w14:textId="77777777" w:rsidR="00462113" w:rsidRPr="001911BA" w:rsidRDefault="00462113" w:rsidP="001911BA">
      <w:pPr>
        <w:pStyle w:val="2"/>
        <w:rPr>
          <w:rFonts w:eastAsia="Times New Roman"/>
          <w:sz w:val="24"/>
          <w:szCs w:val="24"/>
          <w:lang w:eastAsia="ru-RU"/>
        </w:rPr>
      </w:pPr>
      <w:r w:rsidRPr="00462113">
        <w:rPr>
          <w:rFonts w:eastAsia="Times New Roman"/>
          <w:lang w:eastAsia="ru-RU"/>
        </w:rPr>
        <w:t xml:space="preserve">Логическая структура сайта </w:t>
      </w:r>
      <w:r>
        <w:rPr>
          <w:rFonts w:eastAsia="Times New Roman"/>
          <w:lang w:val="en-US"/>
        </w:rPr>
        <w:t>Aperture</w:t>
      </w:r>
    </w:p>
    <w:p w14:paraId="734869C5" w14:textId="77777777" w:rsidR="001911BA" w:rsidRPr="001911BA" w:rsidRDefault="001911BA">
      <w:r>
        <w:t>Структура сайта не иерархическая – нет вложенных страниц.</w:t>
      </w:r>
    </w:p>
    <w:p w14:paraId="3C0EA500" w14:textId="77777777" w:rsidR="00462113" w:rsidRPr="001911BA" w:rsidRDefault="00462113" w:rsidP="001911BA">
      <w:pPr>
        <w:jc w:val="center"/>
      </w:pPr>
      <w:r w:rsidRPr="00462113">
        <w:rPr>
          <w:noProof/>
          <w:lang w:eastAsia="ru-RU"/>
        </w:rPr>
        <w:drawing>
          <wp:inline distT="0" distB="0" distL="0" distR="0" wp14:anchorId="70C9EB94" wp14:editId="0D5F6FE6">
            <wp:extent cx="3406538" cy="1272557"/>
            <wp:effectExtent l="19050" t="0" r="341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076" cy="127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CC359" w14:textId="77777777" w:rsidR="00462113" w:rsidRDefault="00462113">
      <w:pPr>
        <w:rPr>
          <w:lang w:val="en-US"/>
        </w:rPr>
      </w:pPr>
    </w:p>
    <w:p w14:paraId="683EF8B5" w14:textId="77777777" w:rsidR="00462113" w:rsidRPr="00462113" w:rsidRDefault="00462113" w:rsidP="00462113">
      <w:pPr>
        <w:pStyle w:val="2"/>
        <w:rPr>
          <w:rFonts w:eastAsia="Times New Roman"/>
          <w:lang w:eastAsia="ru-RU"/>
        </w:rPr>
      </w:pPr>
      <w:bookmarkStart w:id="1" w:name="bookmark0"/>
      <w:r w:rsidRPr="00462113">
        <w:rPr>
          <w:rFonts w:eastAsia="Times New Roman"/>
          <w:lang w:eastAsia="ru-RU"/>
        </w:rPr>
        <w:t>Физическая структура сайта</w:t>
      </w:r>
      <w:bookmarkEnd w:id="1"/>
    </w:p>
    <w:p w14:paraId="52D82D9E" w14:textId="77777777" w:rsidR="00462113" w:rsidRPr="00462113" w:rsidRDefault="00462113" w:rsidP="00462113">
      <w:pPr>
        <w:rPr>
          <w:szCs w:val="24"/>
          <w:lang w:eastAsia="ru-RU"/>
        </w:rPr>
      </w:pPr>
      <w:r w:rsidRPr="00462113">
        <w:rPr>
          <w:lang w:eastAsia="ru-RU"/>
        </w:rPr>
        <w:t xml:space="preserve">Физическая структура сайта основана на логической структуре сайта. Страницы разделов сайта хранятся в директориях, для создания системы человеко-понятных </w:t>
      </w:r>
      <w:r w:rsidRPr="00462113">
        <w:rPr>
          <w:lang w:val="en-US"/>
        </w:rPr>
        <w:t>URL</w:t>
      </w:r>
      <w:r w:rsidRPr="00462113">
        <w:t xml:space="preserve"> </w:t>
      </w:r>
      <w:r w:rsidRPr="00462113">
        <w:rPr>
          <w:color w:val="331A44"/>
          <w:lang w:eastAsia="ru-RU"/>
        </w:rPr>
        <w:t>(</w:t>
      </w:r>
      <w:r w:rsidRPr="00462113">
        <w:rPr>
          <w:i/>
          <w:iCs/>
          <w:lang w:eastAsia="ru-RU"/>
        </w:rPr>
        <w:t xml:space="preserve">О </w:t>
      </w:r>
      <w:r>
        <w:rPr>
          <w:i/>
          <w:iCs/>
          <w:lang w:eastAsia="ru-RU"/>
        </w:rPr>
        <w:t xml:space="preserve">Нас </w:t>
      </w:r>
      <w:r w:rsidRPr="00462113">
        <w:rPr>
          <w:lang w:eastAsia="ru-RU"/>
        </w:rPr>
        <w:t xml:space="preserve">— </w:t>
      </w:r>
      <w:r w:rsidRPr="00462113">
        <w:rPr>
          <w:i/>
          <w:iCs/>
        </w:rPr>
        <w:t>/</w:t>
      </w:r>
      <w:r w:rsidRPr="00462113">
        <w:rPr>
          <w:i/>
          <w:iCs/>
          <w:lang w:val="en-US"/>
        </w:rPr>
        <w:t>about</w:t>
      </w:r>
      <w:r w:rsidRPr="00462113">
        <w:rPr>
          <w:i/>
          <w:iCs/>
        </w:rPr>
        <w:t xml:space="preserve">/. </w:t>
      </w:r>
      <w:r>
        <w:rPr>
          <w:i/>
          <w:iCs/>
          <w:lang w:eastAsia="ru-RU"/>
        </w:rPr>
        <w:t xml:space="preserve">и </w:t>
      </w:r>
      <w:r w:rsidRPr="00462113">
        <w:rPr>
          <w:lang w:eastAsia="ru-RU"/>
        </w:rPr>
        <w:t>т. п.)</w:t>
      </w:r>
    </w:p>
    <w:p w14:paraId="4A5AD586" w14:textId="77777777" w:rsidR="00462113" w:rsidRPr="00462113" w:rsidRDefault="00462113" w:rsidP="00462113">
      <w:r w:rsidRPr="00462113">
        <w:rPr>
          <w:lang w:eastAsia="ru-RU"/>
        </w:rPr>
        <w:t xml:space="preserve">Файлы, используемые на всех страницах сайта, хранятся в отдельных директориях. Разделение осуществляется по типу файла: каскадные таблицы стилей — в каталоге </w:t>
      </w:r>
      <w:proofErr w:type="spellStart"/>
      <w:r w:rsidRPr="00462113">
        <w:rPr>
          <w:i/>
          <w:iCs/>
          <w:lang w:val="en-US"/>
        </w:rPr>
        <w:t>css</w:t>
      </w:r>
      <w:proofErr w:type="spellEnd"/>
      <w:r w:rsidRPr="00462113">
        <w:rPr>
          <w:lang w:eastAsia="ru-RU"/>
        </w:rPr>
        <w:t xml:space="preserve">. графические изображений — в папке </w:t>
      </w:r>
      <w:proofErr w:type="spellStart"/>
      <w:r w:rsidRPr="00462113">
        <w:rPr>
          <w:i/>
          <w:iCs/>
          <w:lang w:val="en-US"/>
        </w:rPr>
        <w:t>img</w:t>
      </w:r>
      <w:proofErr w:type="spellEnd"/>
      <w:r>
        <w:rPr>
          <w:i/>
          <w:iCs/>
        </w:rPr>
        <w:t xml:space="preserve">, </w:t>
      </w:r>
      <w:r w:rsidRPr="007364B6">
        <w:t>скрипты</w:t>
      </w:r>
      <w:r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js</w:t>
      </w:r>
      <w:proofErr w:type="spellEnd"/>
      <w:r>
        <w:rPr>
          <w:i/>
          <w:iCs/>
        </w:rPr>
        <w:t xml:space="preserve">, </w:t>
      </w:r>
      <w:r w:rsidR="007364B6" w:rsidRPr="007364B6">
        <w:t>шрифты</w:t>
      </w:r>
      <w:r w:rsidR="007364B6">
        <w:rPr>
          <w:i/>
          <w:iCs/>
        </w:rPr>
        <w:t xml:space="preserve"> – </w:t>
      </w:r>
      <w:r w:rsidR="007364B6">
        <w:rPr>
          <w:i/>
          <w:iCs/>
          <w:lang w:val="en-US"/>
        </w:rPr>
        <w:t>fonts</w:t>
      </w:r>
      <w:r w:rsidRPr="00462113">
        <w:rPr>
          <w:i/>
          <w:iCs/>
        </w:rPr>
        <w:t>.</w:t>
      </w:r>
      <w:r w:rsidRPr="00462113">
        <w:t xml:space="preserve"> </w:t>
      </w:r>
      <w:r w:rsidRPr="00462113">
        <w:rPr>
          <w:lang w:eastAsia="ru-RU"/>
        </w:rPr>
        <w:t xml:space="preserve">Графические изображения, используемые только в определённых разделах сайта, располагаются в каталогах, одноимённых разделу (фотографии для фотогалереи — в каталоге </w:t>
      </w:r>
      <w:r w:rsidRPr="00462113">
        <w:rPr>
          <w:i/>
          <w:iCs/>
          <w:lang w:val="en-US"/>
        </w:rPr>
        <w:t>gallery</w:t>
      </w:r>
      <w:r w:rsidRPr="00462113">
        <w:rPr>
          <w:i/>
          <w:iCs/>
        </w:rPr>
        <w:t>).</w:t>
      </w:r>
    </w:p>
    <w:p w14:paraId="19BE4854" w14:textId="7882CFBC" w:rsidR="00462113" w:rsidRDefault="00BC7743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4978514E" wp14:editId="4B793F69">
            <wp:simplePos x="0" y="0"/>
            <wp:positionH relativeFrom="margin">
              <wp:align>left</wp:align>
            </wp:positionH>
            <wp:positionV relativeFrom="paragraph">
              <wp:posOffset>1375410</wp:posOffset>
            </wp:positionV>
            <wp:extent cx="2524125" cy="2619375"/>
            <wp:effectExtent l="0" t="0" r="9525" b="9525"/>
            <wp:wrapTopAndBottom/>
            <wp:docPr id="4" name="Рисунок 4" descr="D:\Labor\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or\si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96" r="57464" b="2475"/>
                    <a:stretch/>
                  </pic:blipFill>
                  <pic:spPr bwMode="auto">
                    <a:xfrm>
                      <a:off x="0" y="0"/>
                      <a:ext cx="25241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28EB5D45" wp14:editId="313E1AD1">
            <wp:extent cx="2524125" cy="1362075"/>
            <wp:effectExtent l="0" t="0" r="9525" b="9525"/>
            <wp:docPr id="5" name="Рисунок 5" descr="D:\Labor\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or\si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27365" r="57464" b="51820"/>
                    <a:stretch/>
                  </pic:blipFill>
                  <pic:spPr bwMode="auto">
                    <a:xfrm>
                      <a:off x="0" y="0"/>
                      <a:ext cx="25241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97F68" w14:textId="0589A0CA" w:rsidR="00CA2D5D" w:rsidRDefault="00CA2D5D" w:rsidP="00CA2D5D">
      <w:r>
        <w:t xml:space="preserve">Для первых нескольких страниц сайта есть </w:t>
      </w:r>
      <w:r w:rsidR="0028501F">
        <w:t>схема разметки</w:t>
      </w:r>
      <w:r>
        <w:t xml:space="preserve"> с </w:t>
      </w:r>
      <w:r w:rsidR="0028501F">
        <w:t>названиями тегов и классов</w:t>
      </w:r>
      <w:r>
        <w:t>, которые следует использовать в ОБЯЗАТЕЛЬНОМ ПОРЯДКЕ. Разметку страниц</w:t>
      </w:r>
      <w:r w:rsidR="0028501F">
        <w:t>, к которым схема не прилагается,</w:t>
      </w:r>
      <w:r>
        <w:t xml:space="preserve"> вы определяете сами.</w:t>
      </w:r>
    </w:p>
    <w:p w14:paraId="1FC977CC" w14:textId="77777777" w:rsidR="00C2754F" w:rsidRPr="00325A6F" w:rsidRDefault="00CA2D5D" w:rsidP="00325A6F">
      <w:r>
        <w:t xml:space="preserve">К каким-то элементам сайта имеются </w:t>
      </w:r>
      <w:r w:rsidR="00C2754F">
        <w:t xml:space="preserve">подсказки для облегчения работы студента и </w:t>
      </w:r>
      <w:r>
        <w:t>комментари</w:t>
      </w:r>
      <w:r w:rsidR="00C2754F">
        <w:t xml:space="preserve">и, которые </w:t>
      </w:r>
      <w:r w:rsidR="00096336">
        <w:t xml:space="preserve">ОБЯЗАТЕЛЬНО </w:t>
      </w:r>
      <w:r w:rsidR="00C2754F">
        <w:t>следует соблюдать.</w:t>
      </w:r>
    </w:p>
    <w:p w14:paraId="0F059DBC" w14:textId="77777777" w:rsidR="00C2754F" w:rsidRDefault="00096336" w:rsidP="00096336">
      <w:r>
        <w:t xml:space="preserve">Перед тем как начать </w:t>
      </w:r>
      <w:r w:rsidR="00325A6F">
        <w:t xml:space="preserve">непосредственно </w:t>
      </w:r>
      <w:r>
        <w:t xml:space="preserve">верстку страниц, необходимо настроить сайт в </w:t>
      </w:r>
      <w:proofErr w:type="spellStart"/>
      <w:r>
        <w:rPr>
          <w:lang w:val="en-US"/>
        </w:rPr>
        <w:t>Dreamviewer</w:t>
      </w:r>
      <w:proofErr w:type="spellEnd"/>
      <w:r>
        <w:t xml:space="preserve">, создать документ </w:t>
      </w:r>
      <w:r>
        <w:rPr>
          <w:lang w:val="en-US"/>
        </w:rPr>
        <w:t>html</w:t>
      </w:r>
      <w:r>
        <w:t xml:space="preserve"> и подключить основные файлы.</w:t>
      </w:r>
    </w:p>
    <w:p w14:paraId="6580F9DB" w14:textId="064CA8B8" w:rsidR="00096336" w:rsidRPr="00272D9F" w:rsidRDefault="0003601B" w:rsidP="00096336">
      <w:r w:rsidRPr="00325A6F">
        <w:rPr>
          <w:b/>
        </w:rPr>
        <w:t>ВНИМАНИЕ!</w:t>
      </w:r>
      <w:r>
        <w:t xml:space="preserve"> Помните о последовательности подключения файлов сайта. Например, </w:t>
      </w:r>
      <w:r w:rsidR="00BC7743">
        <w:t>это касается</w:t>
      </w:r>
      <w:r>
        <w:t xml:space="preserve"> подключения пользовательских стилей </w:t>
      </w:r>
      <w:r>
        <w:rPr>
          <w:lang w:val="en-US"/>
        </w:rPr>
        <w:t>main</w:t>
      </w:r>
      <w:r w:rsidRPr="0003601B">
        <w:t>.</w:t>
      </w:r>
      <w:proofErr w:type="spellStart"/>
      <w:r>
        <w:rPr>
          <w:lang w:val="en-US"/>
        </w:rPr>
        <w:t>css</w:t>
      </w:r>
      <w:proofErr w:type="spellEnd"/>
      <w:r w:rsidRPr="0003601B">
        <w:t xml:space="preserve"> – </w:t>
      </w:r>
      <w:r>
        <w:t xml:space="preserve">так как </w:t>
      </w:r>
      <w:r>
        <w:rPr>
          <w:lang w:val="en-US"/>
        </w:rPr>
        <w:t>bootstrap</w:t>
      </w:r>
      <w:r w:rsidRPr="0003601B">
        <w:t xml:space="preserve"> </w:t>
      </w:r>
      <w:r>
        <w:t xml:space="preserve">имеет свой дизайн элементов, чтобы менять его, необходимо подключить </w:t>
      </w:r>
      <w:r>
        <w:rPr>
          <w:lang w:val="en-US"/>
        </w:rPr>
        <w:t>main</w:t>
      </w:r>
      <w:r w:rsidRPr="0003601B">
        <w:t>.</w:t>
      </w:r>
      <w:proofErr w:type="spellStart"/>
      <w:r>
        <w:rPr>
          <w:lang w:val="en-US"/>
        </w:rPr>
        <w:t>css</w:t>
      </w:r>
      <w:proofErr w:type="spellEnd"/>
      <w:r w:rsidRPr="0003601B">
        <w:t xml:space="preserve"> </w:t>
      </w:r>
      <w:r>
        <w:t xml:space="preserve">после </w:t>
      </w:r>
      <w:r>
        <w:rPr>
          <w:lang w:val="en-US"/>
        </w:rPr>
        <w:t>bootstrap</w:t>
      </w:r>
      <w:r w:rsidRPr="0003601B">
        <w:t>.</w:t>
      </w:r>
      <w:r>
        <w:rPr>
          <w:lang w:val="en-US"/>
        </w:rPr>
        <w:t>min</w:t>
      </w:r>
      <w:r w:rsidRPr="0003601B">
        <w:t>.</w:t>
      </w:r>
      <w:proofErr w:type="spellStart"/>
      <w:r>
        <w:rPr>
          <w:lang w:val="en-US"/>
        </w:rPr>
        <w:t>css</w:t>
      </w:r>
      <w:proofErr w:type="spellEnd"/>
      <w:r w:rsidRPr="0003601B">
        <w:t>.</w:t>
      </w:r>
      <w:r>
        <w:t xml:space="preserve"> </w:t>
      </w:r>
    </w:p>
    <w:p w14:paraId="1FFE281E" w14:textId="77777777" w:rsidR="00FB3995" w:rsidRPr="00272D9F" w:rsidRDefault="00FB3995">
      <w:r w:rsidRPr="00272D9F">
        <w:br w:type="page"/>
      </w:r>
    </w:p>
    <w:p w14:paraId="7455CD67" w14:textId="77777777" w:rsidR="00FB3995" w:rsidRPr="00272D9F" w:rsidRDefault="00FB3995" w:rsidP="00096336"/>
    <w:p w14:paraId="1AB5E5B3" w14:textId="77777777" w:rsidR="00FB3995" w:rsidRPr="00FB3995" w:rsidRDefault="00684830" w:rsidP="00684830">
      <w:pPr>
        <w:rPr>
          <w:b/>
          <w:sz w:val="28"/>
          <w:lang w:val="en-US"/>
        </w:rPr>
      </w:pPr>
      <w:r w:rsidRPr="00684830">
        <w:rPr>
          <w:b/>
          <w:sz w:val="28"/>
        </w:rPr>
        <w:t>Главная страница</w:t>
      </w:r>
    </w:p>
    <w:p w14:paraId="4F39D27A" w14:textId="77777777" w:rsidR="00FB3995" w:rsidRDefault="00FB3995" w:rsidP="00096336">
      <w:pPr>
        <w:rPr>
          <w:b/>
          <w:lang w:val="en-US"/>
        </w:rPr>
      </w:pPr>
      <w:r w:rsidRPr="00FB3995">
        <w:rPr>
          <w:b/>
          <w:noProof/>
          <w:lang w:eastAsia="ru-RU"/>
        </w:rPr>
        <w:drawing>
          <wp:inline distT="0" distB="0" distL="0" distR="0" wp14:anchorId="7E3197A8" wp14:editId="4F941233">
            <wp:extent cx="5248275" cy="5438775"/>
            <wp:effectExtent l="19050" t="0" r="9525" b="0"/>
            <wp:docPr id="7" name="Рисунок 4" descr="D:\Labor\курс_сай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abor\курс_сайт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1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C72FA" w14:textId="77777777" w:rsidR="00FB3995" w:rsidRDefault="00F81865" w:rsidP="00096336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7E8B0644" wp14:editId="367C5371">
            <wp:extent cx="5262634" cy="5773003"/>
            <wp:effectExtent l="19050" t="0" r="0" b="0"/>
            <wp:docPr id="19" name="Рисунок 2" descr="D:\Labor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or\ma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37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34" cy="577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3C6CD" w14:textId="77777777" w:rsidR="00684830" w:rsidRDefault="00684830" w:rsidP="00096336">
      <w:pPr>
        <w:rPr>
          <w:b/>
        </w:rPr>
      </w:pPr>
      <w:r w:rsidRPr="00684830">
        <w:rPr>
          <w:b/>
        </w:rPr>
        <w:t>Навигация</w:t>
      </w:r>
    </w:p>
    <w:p w14:paraId="684E6230" w14:textId="77777777" w:rsidR="00F81865" w:rsidRDefault="00F81865" w:rsidP="00684830">
      <w:r w:rsidRPr="00F81865">
        <w:rPr>
          <w:noProof/>
          <w:lang w:eastAsia="ru-RU"/>
        </w:rPr>
        <w:drawing>
          <wp:inline distT="0" distB="0" distL="0" distR="0" wp14:anchorId="5A99EFE3" wp14:editId="5E94CF80">
            <wp:extent cx="5248275" cy="2286000"/>
            <wp:effectExtent l="19050" t="0" r="9525" b="0"/>
            <wp:docPr id="17" name="Рисунок 9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75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9C2BA" w14:textId="77777777" w:rsidR="00684830" w:rsidRDefault="00684830" w:rsidP="00684830">
      <w:r>
        <w:t xml:space="preserve">Содержимое навигации (верхнего меню) должно быть расположено внутри тега </w:t>
      </w:r>
      <w:r w:rsidRPr="00684830">
        <w:t>&lt;</w:t>
      </w:r>
      <w:proofErr w:type="spellStart"/>
      <w:r>
        <w:rPr>
          <w:lang w:val="en-US"/>
        </w:rPr>
        <w:t>nav</w:t>
      </w:r>
      <w:proofErr w:type="spellEnd"/>
      <w:r w:rsidRPr="00684830">
        <w:t>&gt;&lt;/</w:t>
      </w:r>
      <w:proofErr w:type="spellStart"/>
      <w:r>
        <w:rPr>
          <w:lang w:val="en-US"/>
        </w:rPr>
        <w:t>nav</w:t>
      </w:r>
      <w:proofErr w:type="spellEnd"/>
      <w:r w:rsidRPr="00684830">
        <w:t xml:space="preserve">&gt;. </w:t>
      </w:r>
      <w:r w:rsidR="00D43F07">
        <w:t xml:space="preserve"> Навигация состоит из двух частей темной и светлой, содержимое каждой из </w:t>
      </w:r>
      <w:r w:rsidR="00D43F07">
        <w:lastRenderedPageBreak/>
        <w:t xml:space="preserve">которых должно располагаться в </w:t>
      </w:r>
      <w:r w:rsidR="00D43F07">
        <w:rPr>
          <w:lang w:val="en-US"/>
        </w:rPr>
        <w:t>div</w:t>
      </w:r>
      <w:r w:rsidR="00D43F07">
        <w:t xml:space="preserve">-ах </w:t>
      </w:r>
      <w:r w:rsidR="00D43F07" w:rsidRPr="00D43F07">
        <w:t>с классами .</w:t>
      </w:r>
      <w:r w:rsidR="00D43F07">
        <w:rPr>
          <w:lang w:val="en-US"/>
        </w:rPr>
        <w:t>top</w:t>
      </w:r>
      <w:r w:rsidR="00D43F07" w:rsidRPr="00D43F07">
        <w:t>_</w:t>
      </w:r>
      <w:r w:rsidR="00D43F07">
        <w:rPr>
          <w:lang w:val="en-US"/>
        </w:rPr>
        <w:t>header</w:t>
      </w:r>
      <w:r w:rsidR="00D43F07" w:rsidRPr="00D43F07">
        <w:t xml:space="preserve"> </w:t>
      </w:r>
      <w:r w:rsidR="00D43F07">
        <w:t xml:space="preserve">и </w:t>
      </w:r>
      <w:r w:rsidR="00D43F07" w:rsidRPr="00D43F07">
        <w:t>.</w:t>
      </w:r>
      <w:r w:rsidR="00D43F07">
        <w:rPr>
          <w:lang w:val="en-US"/>
        </w:rPr>
        <w:t>bottom</w:t>
      </w:r>
      <w:r w:rsidR="00D43F07" w:rsidRPr="00D43F07">
        <w:t>_</w:t>
      </w:r>
      <w:r w:rsidR="00D43F07">
        <w:rPr>
          <w:lang w:val="en-US"/>
        </w:rPr>
        <w:t>header</w:t>
      </w:r>
      <w:r w:rsidR="00D43F07" w:rsidRPr="00D43F07">
        <w:t xml:space="preserve"> </w:t>
      </w:r>
      <w:r w:rsidR="00D43F07">
        <w:t>соответственно</w:t>
      </w:r>
      <w:r w:rsidR="00D43F07" w:rsidRPr="00D43F07">
        <w:t>.</w:t>
      </w:r>
      <w:r w:rsidR="00D43F07">
        <w:t xml:space="preserve"> </w:t>
      </w:r>
    </w:p>
    <w:p w14:paraId="515013A4" w14:textId="77777777" w:rsidR="00D43F07" w:rsidRDefault="00D43F07" w:rsidP="00684830">
      <w:r>
        <w:t>Основные кнопки навигации должны быть сделаны ссылками, располагающихся внутри элементов списка.</w:t>
      </w:r>
    </w:p>
    <w:p w14:paraId="080E4BA7" w14:textId="77777777" w:rsidR="00D43F07" w:rsidRDefault="00D43F07" w:rsidP="00684830">
      <w:pPr>
        <w:rPr>
          <w:b/>
        </w:rPr>
      </w:pPr>
      <w:r w:rsidRPr="00D43F07">
        <w:rPr>
          <w:b/>
        </w:rPr>
        <w:t>Слайд</w:t>
      </w:r>
    </w:p>
    <w:p w14:paraId="27790DAD" w14:textId="77777777" w:rsidR="00F81865" w:rsidRDefault="00F81865" w:rsidP="00684830">
      <w:pPr>
        <w:rPr>
          <w:b/>
          <w:lang w:val="en-US"/>
        </w:rPr>
      </w:pPr>
      <w:r w:rsidRPr="00F81865">
        <w:rPr>
          <w:b/>
          <w:noProof/>
          <w:lang w:eastAsia="ru-RU"/>
        </w:rPr>
        <w:drawing>
          <wp:inline distT="0" distB="0" distL="0" distR="0" wp14:anchorId="0DE93AE5" wp14:editId="47850B0E">
            <wp:extent cx="5248275" cy="2314575"/>
            <wp:effectExtent l="19050" t="0" r="9525" b="0"/>
            <wp:docPr id="16" name="Рисунок 10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7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E6EAD" w14:textId="77777777" w:rsidR="008054F3" w:rsidRPr="008054F3" w:rsidRDefault="008054F3" w:rsidP="00684830">
      <w:pPr>
        <w:rPr>
          <w:b/>
          <w:lang w:val="en-US"/>
        </w:rPr>
      </w:pPr>
    </w:p>
    <w:p w14:paraId="46B8D1F7" w14:textId="77777777" w:rsidR="0080561D" w:rsidRDefault="00D43F07" w:rsidP="00D43F07">
      <w:r>
        <w:t xml:space="preserve">Слайд должен представлять собой </w:t>
      </w:r>
      <w:r>
        <w:rPr>
          <w:lang w:val="en-US"/>
        </w:rPr>
        <w:t>div</w:t>
      </w:r>
      <w:r w:rsidRPr="00D43F07">
        <w:t xml:space="preserve"> </w:t>
      </w:r>
      <w:r>
        <w:t>(</w:t>
      </w:r>
      <w:r w:rsidRPr="00D43F07">
        <w:t>.</w:t>
      </w:r>
      <w:r>
        <w:rPr>
          <w:lang w:val="en-US"/>
        </w:rPr>
        <w:t>slide</w:t>
      </w:r>
      <w:r>
        <w:t>) с</w:t>
      </w:r>
      <w:r w:rsidRPr="00D43F07">
        <w:t xml:space="preserve"> </w:t>
      </w:r>
      <w:r>
        <w:t>двумя фонами, один из которых – изображение (</w:t>
      </w:r>
      <w:r>
        <w:rPr>
          <w:lang w:val="en-US"/>
        </w:rPr>
        <w:t>slide</w:t>
      </w:r>
      <w:r w:rsidRPr="00D43F07">
        <w:t>.</w:t>
      </w:r>
      <w:r w:rsidR="009D5A97">
        <w:rPr>
          <w:lang w:val="en-US"/>
        </w:rPr>
        <w:t>jpg</w:t>
      </w:r>
      <w:r>
        <w:t>)</w:t>
      </w:r>
      <w:r w:rsidR="009D5A97">
        <w:t>, а другой – узор (</w:t>
      </w:r>
      <w:r w:rsidR="009D5A97">
        <w:rPr>
          <w:lang w:val="en-US"/>
        </w:rPr>
        <w:t>pattern</w:t>
      </w:r>
      <w:r w:rsidR="009D5A97" w:rsidRPr="009D5A97">
        <w:t>_</w:t>
      </w:r>
      <w:r w:rsidR="009D5A97">
        <w:rPr>
          <w:lang w:val="en-US"/>
        </w:rPr>
        <w:t>lines</w:t>
      </w:r>
      <w:r w:rsidR="009D5A97" w:rsidRPr="009D5A97">
        <w:t>.</w:t>
      </w:r>
      <w:proofErr w:type="spellStart"/>
      <w:r w:rsidR="009D5A97">
        <w:rPr>
          <w:lang w:val="en-US"/>
        </w:rPr>
        <w:t>png</w:t>
      </w:r>
      <w:proofErr w:type="spellEnd"/>
      <w:r w:rsidR="009D5A97">
        <w:t xml:space="preserve">). </w:t>
      </w:r>
    </w:p>
    <w:p w14:paraId="3B5BD8E2" w14:textId="77777777" w:rsidR="0080561D" w:rsidRDefault="009D5A97" w:rsidP="00D43F07">
      <w:r>
        <w:t xml:space="preserve">Внутри </w:t>
      </w:r>
      <w:r>
        <w:rPr>
          <w:lang w:val="en-US"/>
        </w:rPr>
        <w:t>div</w:t>
      </w:r>
      <w:r w:rsidRPr="009D5A97">
        <w:t>.</w:t>
      </w:r>
      <w:r>
        <w:rPr>
          <w:lang w:val="en-US"/>
        </w:rPr>
        <w:t>slide</w:t>
      </w:r>
      <w:r w:rsidRPr="009D5A97">
        <w:t xml:space="preserve"> </w:t>
      </w:r>
      <w:r>
        <w:t xml:space="preserve">должен располагаться </w:t>
      </w:r>
      <w:r>
        <w:rPr>
          <w:lang w:val="en-US"/>
        </w:rPr>
        <w:t>div</w:t>
      </w:r>
      <w:r w:rsidRPr="009D5A97">
        <w:t>.</w:t>
      </w:r>
      <w:r>
        <w:rPr>
          <w:lang w:val="en-US"/>
        </w:rPr>
        <w:t>light</w:t>
      </w:r>
      <w:r w:rsidRPr="009D5A97">
        <w:t>_</w:t>
      </w:r>
      <w:r>
        <w:rPr>
          <w:lang w:val="en-US"/>
        </w:rPr>
        <w:t>waves</w:t>
      </w:r>
      <w:r w:rsidRPr="009D5A97">
        <w:t xml:space="preserve"> </w:t>
      </w:r>
      <w:r>
        <w:t xml:space="preserve">с волнами в качестве </w:t>
      </w:r>
      <w:r w:rsidR="0080561D">
        <w:t xml:space="preserve">повторяющегося </w:t>
      </w:r>
      <w:r>
        <w:t>фона.</w:t>
      </w:r>
    </w:p>
    <w:p w14:paraId="4D9C1C02" w14:textId="77777777" w:rsidR="0080561D" w:rsidRDefault="0080561D" w:rsidP="00D43F07">
      <w:r>
        <w:t xml:space="preserve">Для помещения </w:t>
      </w:r>
      <w:r>
        <w:rPr>
          <w:lang w:val="en-US"/>
        </w:rPr>
        <w:t>div</w:t>
      </w:r>
      <w:r w:rsidRPr="0080561D">
        <w:t xml:space="preserve"> </w:t>
      </w:r>
      <w:r>
        <w:t xml:space="preserve"> с волнами вниз внутри </w:t>
      </w:r>
      <w:r w:rsidRPr="0080561D">
        <w:t>.</w:t>
      </w:r>
      <w:r>
        <w:rPr>
          <w:lang w:val="en-US"/>
        </w:rPr>
        <w:t>slide</w:t>
      </w:r>
      <w:r w:rsidRPr="0080561D">
        <w:t xml:space="preserve"> - </w:t>
      </w:r>
      <w:r>
        <w:t xml:space="preserve">использовать </w:t>
      </w:r>
      <w:r>
        <w:rPr>
          <w:lang w:val="en-US"/>
        </w:rPr>
        <w:t>position</w:t>
      </w:r>
      <w:r w:rsidRPr="0080561D">
        <w:t>.</w:t>
      </w:r>
    </w:p>
    <w:p w14:paraId="78EB649F" w14:textId="77777777" w:rsidR="0080561D" w:rsidRPr="0080561D" w:rsidRDefault="0080561D" w:rsidP="00D43F07">
      <w:pPr>
        <w:rPr>
          <w:b/>
        </w:rPr>
      </w:pPr>
      <w:r w:rsidRPr="0080561D">
        <w:rPr>
          <w:b/>
        </w:rPr>
        <w:t>Пун</w:t>
      </w:r>
      <w:r>
        <w:rPr>
          <w:b/>
        </w:rPr>
        <w:t>к</w:t>
      </w:r>
      <w:r w:rsidRPr="0080561D">
        <w:rPr>
          <w:b/>
        </w:rPr>
        <w:t>ты «Преимущества»</w:t>
      </w:r>
    </w:p>
    <w:p w14:paraId="7980172D" w14:textId="77777777" w:rsidR="00D43F07" w:rsidRDefault="0080561D" w:rsidP="00D43F07">
      <w:r>
        <w:t xml:space="preserve">Использовать разметку </w:t>
      </w:r>
      <w:r>
        <w:rPr>
          <w:lang w:val="en-US"/>
        </w:rPr>
        <w:t>bootstrap</w:t>
      </w:r>
      <w:r w:rsidRPr="0080561D">
        <w:t xml:space="preserve">. </w:t>
      </w:r>
      <w:r>
        <w:t xml:space="preserve">Каждый блок в «Пункты» должен занимать </w:t>
      </w:r>
      <w:r w:rsidRPr="0080561D">
        <w:t xml:space="preserve">4 </w:t>
      </w:r>
      <w:r>
        <w:t>колонки.</w:t>
      </w:r>
    </w:p>
    <w:p w14:paraId="42061D72" w14:textId="77777777" w:rsidR="00DD44D7" w:rsidRPr="00272D9F" w:rsidRDefault="00DD44D7" w:rsidP="00D43F07">
      <w:pPr>
        <w:rPr>
          <w:b/>
        </w:rPr>
      </w:pPr>
      <w:r w:rsidRPr="0037644C">
        <w:rPr>
          <w:b/>
        </w:rPr>
        <w:t>Футер</w:t>
      </w:r>
    </w:p>
    <w:p w14:paraId="7FA4813E" w14:textId="77777777" w:rsidR="008054F3" w:rsidRPr="00272D9F" w:rsidRDefault="00272D9F" w:rsidP="00D43F07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5605E3D6" wp14:editId="3B027B15">
            <wp:extent cx="5259459" cy="3998794"/>
            <wp:effectExtent l="19050" t="0" r="0" b="0"/>
            <wp:docPr id="3" name="Рисунок 1" descr="D:\Labor\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bor\foot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6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59" cy="399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F17C4" w14:textId="77777777" w:rsidR="00DD44D7" w:rsidRDefault="00DD44D7" w:rsidP="00D43F07">
      <w:r>
        <w:t>Содержимое футера должно находит</w:t>
      </w:r>
      <w:r w:rsidR="0037644C">
        <w:t>ь</w:t>
      </w:r>
      <w:r>
        <w:t xml:space="preserve">ся внутри тега </w:t>
      </w:r>
      <w:r w:rsidRPr="00DD44D7">
        <w:t>&lt;</w:t>
      </w:r>
      <w:r>
        <w:rPr>
          <w:lang w:val="en-US"/>
        </w:rPr>
        <w:t>footer</w:t>
      </w:r>
      <w:r w:rsidRPr="00DD44D7">
        <w:t>&gt;&lt;/</w:t>
      </w:r>
      <w:r>
        <w:rPr>
          <w:lang w:val="en-US"/>
        </w:rPr>
        <w:t>footer</w:t>
      </w:r>
      <w:r w:rsidRPr="00DD44D7">
        <w:t>&gt;</w:t>
      </w:r>
      <w:r>
        <w:t xml:space="preserve">. Необходимо использовать разметку </w:t>
      </w:r>
      <w:r>
        <w:rPr>
          <w:lang w:val="en-US"/>
        </w:rPr>
        <w:t>bootstrap</w:t>
      </w:r>
      <w:r w:rsidRPr="00DD44D7">
        <w:t xml:space="preserve">. </w:t>
      </w:r>
      <w:r>
        <w:t>«</w:t>
      </w:r>
      <w:r w:rsidR="008054F3">
        <w:t>Разделы</w:t>
      </w:r>
      <w:r>
        <w:t>» должны быть ссылками и выполнены в виде списка.</w:t>
      </w:r>
    </w:p>
    <w:p w14:paraId="293F97F1" w14:textId="77777777" w:rsidR="00DD44D7" w:rsidRPr="00DD44D7" w:rsidRDefault="00DD44D7" w:rsidP="00D43F07">
      <w:r>
        <w:t>При создании кнопок социальных сетей использовать спрайт (</w:t>
      </w:r>
      <w:r>
        <w:rPr>
          <w:lang w:val="en-US"/>
        </w:rPr>
        <w:t>social</w:t>
      </w:r>
      <w:r w:rsidRPr="00DD44D7">
        <w:t>_</w:t>
      </w:r>
      <w:r>
        <w:rPr>
          <w:lang w:val="en-US"/>
        </w:rPr>
        <w:t>icons</w:t>
      </w:r>
      <w:r w:rsidRPr="00DD44D7">
        <w:t>.</w:t>
      </w:r>
      <w:proofErr w:type="spellStart"/>
      <w:r>
        <w:rPr>
          <w:lang w:val="en-US"/>
        </w:rPr>
        <w:t>png</w:t>
      </w:r>
      <w:proofErr w:type="spellEnd"/>
      <w:r>
        <w:t>) и использовать события по наведению</w:t>
      </w:r>
      <w:r w:rsidRPr="00DD44D7">
        <w:t xml:space="preserve"> </w:t>
      </w:r>
      <w:r w:rsidRPr="0037644C">
        <w:t>(</w:t>
      </w:r>
      <w:r>
        <w:rPr>
          <w:lang w:val="en-US"/>
        </w:rPr>
        <w:t>hover</w:t>
      </w:r>
      <w:r w:rsidRPr="0037644C">
        <w:t>)</w:t>
      </w:r>
      <w:r>
        <w:t xml:space="preserve">.  </w:t>
      </w:r>
    </w:p>
    <w:p w14:paraId="07B4B4F2" w14:textId="77777777" w:rsidR="0080561D" w:rsidRDefault="0037644C" w:rsidP="00D43F07">
      <w:r>
        <w:t xml:space="preserve">Присвоить верхнему </w:t>
      </w:r>
      <w:proofErr w:type="spellStart"/>
      <w:r>
        <w:t>марджину</w:t>
      </w:r>
      <w:proofErr w:type="spellEnd"/>
      <w:r>
        <w:t xml:space="preserve"> футера отрицательное значение, чтобы темная волна перекрыла блок с контентом.</w:t>
      </w:r>
    </w:p>
    <w:p w14:paraId="3A8E6AD3" w14:textId="77777777" w:rsidR="00F81865" w:rsidRDefault="00F81865" w:rsidP="00D43F07">
      <w:r>
        <w:br w:type="page"/>
      </w:r>
    </w:p>
    <w:p w14:paraId="04A5025D" w14:textId="77777777" w:rsidR="0037644C" w:rsidRPr="001122A8" w:rsidRDefault="001122A8" w:rsidP="00D43F07">
      <w:pPr>
        <w:rPr>
          <w:b/>
          <w:sz w:val="28"/>
        </w:rPr>
      </w:pPr>
      <w:r w:rsidRPr="001122A8">
        <w:rPr>
          <w:b/>
          <w:sz w:val="28"/>
        </w:rPr>
        <w:lastRenderedPageBreak/>
        <w:t>Страница «Блог»</w:t>
      </w:r>
    </w:p>
    <w:p w14:paraId="495857DE" w14:textId="77777777" w:rsidR="00F81865" w:rsidRDefault="00F81865" w:rsidP="00D43F07">
      <w:r w:rsidRPr="00F81865">
        <w:rPr>
          <w:noProof/>
          <w:lang w:eastAsia="ru-RU"/>
        </w:rPr>
        <w:drawing>
          <wp:inline distT="0" distB="0" distL="0" distR="0" wp14:anchorId="6938B582" wp14:editId="3F98371C">
            <wp:extent cx="4929021" cy="8516203"/>
            <wp:effectExtent l="19050" t="0" r="4929" b="0"/>
            <wp:docPr id="14" name="Рисунок 3" descr="D:\Labor\курс_сай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or\курс_сайт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1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14" cy="852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FAE52" w14:textId="77777777" w:rsidR="00F81865" w:rsidRDefault="00F81865" w:rsidP="00D43F07">
      <w:r w:rsidRPr="00F81865">
        <w:rPr>
          <w:noProof/>
          <w:lang w:eastAsia="ru-RU"/>
        </w:rPr>
        <w:lastRenderedPageBreak/>
        <w:drawing>
          <wp:inline distT="0" distB="0" distL="0" distR="0" wp14:anchorId="4D8702D0" wp14:editId="4F83D701">
            <wp:extent cx="5244704" cy="5779019"/>
            <wp:effectExtent l="19050" t="0" r="0" b="0"/>
            <wp:docPr id="15" name="Рисунок 7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37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04" cy="577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F755B" w14:textId="77777777" w:rsidR="0037644C" w:rsidRPr="00272D9F" w:rsidRDefault="001122A8" w:rsidP="00D43F07">
      <w:r>
        <w:t xml:space="preserve">Контент страницы «Блог» верстается с использованием разметки </w:t>
      </w:r>
      <w:r>
        <w:rPr>
          <w:lang w:val="en-US"/>
        </w:rPr>
        <w:t>bootstrap</w:t>
      </w:r>
      <w:r w:rsidRPr="001122A8">
        <w:t xml:space="preserve">. </w:t>
      </w:r>
      <w:r>
        <w:t>Использовать блок шириной в 3 колонки (</w:t>
      </w:r>
      <w:r>
        <w:rPr>
          <w:lang w:val="en-US"/>
        </w:rPr>
        <w:t>div</w:t>
      </w:r>
      <w:r w:rsidRPr="001122A8">
        <w:t>.</w:t>
      </w:r>
      <w:r>
        <w:rPr>
          <w:lang w:val="en-US"/>
        </w:rPr>
        <w:t>sidebar</w:t>
      </w:r>
      <w:r>
        <w:t>) и блок шириной в 9 колонок</w:t>
      </w:r>
      <w:r w:rsidR="00F86B79" w:rsidRPr="00F86B79">
        <w:t xml:space="preserve"> </w:t>
      </w:r>
      <w:r w:rsidR="00F86B79" w:rsidRPr="001122A8">
        <w:t>(</w:t>
      </w:r>
      <w:r w:rsidR="00F86B79">
        <w:rPr>
          <w:lang w:val="en-US"/>
        </w:rPr>
        <w:t>div</w:t>
      </w:r>
      <w:r w:rsidR="00F86B79" w:rsidRPr="00F86B79">
        <w:t>.</w:t>
      </w:r>
      <w:r w:rsidR="00F86B79">
        <w:rPr>
          <w:lang w:val="en-US"/>
        </w:rPr>
        <w:t>blog</w:t>
      </w:r>
      <w:r w:rsidR="00F86B79" w:rsidRPr="00F86B79">
        <w:t>_</w:t>
      </w:r>
      <w:r w:rsidR="00F86B79">
        <w:rPr>
          <w:lang w:val="en-US"/>
        </w:rPr>
        <w:t>area</w:t>
      </w:r>
      <w:r w:rsidR="00F86B79" w:rsidRPr="001122A8">
        <w:t>)</w:t>
      </w:r>
      <w:r>
        <w:t>.</w:t>
      </w:r>
    </w:p>
    <w:p w14:paraId="6285D74F" w14:textId="77777777" w:rsidR="00397613" w:rsidRPr="00272D9F" w:rsidRDefault="00397613" w:rsidP="00D43F07">
      <w:r>
        <w:t xml:space="preserve">Внутри блока </w:t>
      </w:r>
      <w:r w:rsidRPr="00397613">
        <w:t>.</w:t>
      </w:r>
      <w:r>
        <w:rPr>
          <w:lang w:val="en-US"/>
        </w:rPr>
        <w:t>sidebar</w:t>
      </w:r>
      <w:r w:rsidRPr="00397613">
        <w:t xml:space="preserve"> </w:t>
      </w:r>
      <w:r>
        <w:t xml:space="preserve">обратите внимание на меню разделов. Оно должно быть выполнено как неупорядоченный список из ссылок. При наведении или при активном состоянии фон ссылки приобретает цвет </w:t>
      </w:r>
      <w:r w:rsidRPr="00397613">
        <w:t>#285360</w:t>
      </w:r>
      <w:r>
        <w:t xml:space="preserve">, текст ссылки становится белым и вместе со стрелкой перемещается чуть вправо. </w:t>
      </w:r>
    </w:p>
    <w:p w14:paraId="43A1D4D4" w14:textId="77777777" w:rsidR="00397613" w:rsidRDefault="00397613" w:rsidP="00D43F07">
      <w:r>
        <w:t>Требования к оформлению элементов «</w:t>
      </w:r>
      <w:r w:rsidR="008054F3">
        <w:t>Разделы</w:t>
      </w:r>
      <w:r>
        <w:t>» такое же как и к элементам «Категории» футера.</w:t>
      </w:r>
    </w:p>
    <w:p w14:paraId="326EAEC5" w14:textId="77777777" w:rsidR="00F5009B" w:rsidRPr="00F5009B" w:rsidRDefault="00F5009B" w:rsidP="00D43F07">
      <w:r>
        <w:t xml:space="preserve">Для оформления внутренних части статей: заголовков и дат, используйте </w:t>
      </w:r>
      <w:r>
        <w:rPr>
          <w:lang w:val="en-US"/>
        </w:rPr>
        <w:t>float</w:t>
      </w:r>
      <w:r w:rsidRPr="00F5009B">
        <w:t xml:space="preserve"> </w:t>
      </w:r>
      <w:r>
        <w:t xml:space="preserve">и не забывайте про </w:t>
      </w:r>
      <w:r w:rsidRPr="00F5009B">
        <w:t>.</w:t>
      </w:r>
      <w:proofErr w:type="spellStart"/>
      <w:r>
        <w:rPr>
          <w:lang w:val="en-US"/>
        </w:rPr>
        <w:t>clearfix</w:t>
      </w:r>
      <w:proofErr w:type="spellEnd"/>
      <w:r w:rsidRPr="00F5009B">
        <w:t>.</w:t>
      </w:r>
    </w:p>
    <w:p w14:paraId="5B3388AB" w14:textId="77777777" w:rsidR="00397613" w:rsidRPr="00F5009B" w:rsidRDefault="00397613" w:rsidP="00D43F07">
      <w:r>
        <w:t xml:space="preserve">При изменении ширины экрана </w:t>
      </w:r>
      <w:r w:rsidRPr="00397613">
        <w:t>.</w:t>
      </w:r>
      <w:r>
        <w:rPr>
          <w:lang w:val="en-US"/>
        </w:rPr>
        <w:t>sidebar</w:t>
      </w:r>
      <w:r w:rsidRPr="00397613">
        <w:t xml:space="preserve"> </w:t>
      </w:r>
      <w:r>
        <w:t xml:space="preserve">должен расположиться ниже статей. Используйте для этого свойства </w:t>
      </w:r>
      <w:r>
        <w:rPr>
          <w:lang w:val="en-US"/>
        </w:rPr>
        <w:t>bootstrap</w:t>
      </w:r>
      <w:r w:rsidRPr="00F5009B">
        <w:t xml:space="preserve"> </w:t>
      </w:r>
      <w:r>
        <w:rPr>
          <w:lang w:val="en-US"/>
        </w:rPr>
        <w:t>push</w:t>
      </w:r>
      <w:r w:rsidRPr="00F5009B">
        <w:t>.</w:t>
      </w:r>
    </w:p>
    <w:p w14:paraId="630EDE70" w14:textId="77777777" w:rsidR="00F5009B" w:rsidRDefault="00A96937" w:rsidP="00D43F07">
      <w:pPr>
        <w:rPr>
          <w:b/>
        </w:rPr>
      </w:pPr>
      <w:r>
        <w:rPr>
          <w:b/>
        </w:rPr>
        <w:t>Страница «</w:t>
      </w:r>
      <w:r w:rsidR="00E86A59">
        <w:rPr>
          <w:b/>
        </w:rPr>
        <w:t>Га</w:t>
      </w:r>
      <w:r w:rsidR="00E86A59" w:rsidRPr="00E86A59">
        <w:rPr>
          <w:b/>
        </w:rPr>
        <w:t>лерея</w:t>
      </w:r>
      <w:r>
        <w:rPr>
          <w:b/>
        </w:rPr>
        <w:t>»</w:t>
      </w:r>
    </w:p>
    <w:p w14:paraId="4C78521E" w14:textId="77777777" w:rsidR="00A96937" w:rsidRDefault="00E86A59" w:rsidP="00E86A59">
      <w:r>
        <w:lastRenderedPageBreak/>
        <w:t xml:space="preserve">Галерея делается как упражнение на </w:t>
      </w:r>
      <w:r>
        <w:rPr>
          <w:lang w:val="en-US"/>
        </w:rPr>
        <w:t>float</w:t>
      </w:r>
      <w:r w:rsidRPr="00E86A59">
        <w:t xml:space="preserve">. </w:t>
      </w:r>
      <w:r w:rsidR="00A96937">
        <w:t xml:space="preserve">При наведении блок с картинкой должен увеличиваться и принимать вертикальное положение. Использовать свойство </w:t>
      </w:r>
      <w:r w:rsidR="00A96937">
        <w:rPr>
          <w:lang w:val="en-US"/>
        </w:rPr>
        <w:t>transition</w:t>
      </w:r>
      <w:r w:rsidR="00A96937" w:rsidRPr="00272D9F">
        <w:t xml:space="preserve"> </w:t>
      </w:r>
      <w:r w:rsidR="00A96937">
        <w:t>для плавного перехода.</w:t>
      </w:r>
    </w:p>
    <w:p w14:paraId="3EF32429" w14:textId="77777777" w:rsidR="00E86A59" w:rsidRDefault="00A96937" w:rsidP="00E86A59">
      <w:pPr>
        <w:rPr>
          <w:b/>
        </w:rPr>
      </w:pPr>
      <w:r w:rsidRPr="00A96937">
        <w:rPr>
          <w:b/>
        </w:rPr>
        <w:t xml:space="preserve">Страница «О нас» </w:t>
      </w:r>
    </w:p>
    <w:p w14:paraId="10BF1BE1" w14:textId="77777777" w:rsidR="00A96937" w:rsidRDefault="00A96937" w:rsidP="00A96937">
      <w:r>
        <w:t xml:space="preserve">Иконки социальных сетей и «Наши качества» должны быть выполнены с помощью </w:t>
      </w:r>
      <w:proofErr w:type="spellStart"/>
      <w:r>
        <w:t>иконочного</w:t>
      </w:r>
      <w:proofErr w:type="spellEnd"/>
      <w:r>
        <w:t xml:space="preserve"> шрифта «</w:t>
      </w:r>
      <w:r>
        <w:rPr>
          <w:lang w:val="en-US"/>
        </w:rPr>
        <w:t>Awesome</w:t>
      </w:r>
      <w:r w:rsidRPr="00A96937">
        <w:t xml:space="preserve"> </w:t>
      </w:r>
      <w:r>
        <w:rPr>
          <w:lang w:val="en-US"/>
        </w:rPr>
        <w:t>fonts</w:t>
      </w:r>
      <w:r>
        <w:t>».</w:t>
      </w:r>
    </w:p>
    <w:p w14:paraId="0E9D3832" w14:textId="77777777" w:rsidR="00A96937" w:rsidRDefault="00A96937" w:rsidP="00A96937">
      <w:r>
        <w:t xml:space="preserve">Использовать разметку </w:t>
      </w:r>
      <w:r>
        <w:rPr>
          <w:lang w:val="en-US"/>
        </w:rPr>
        <w:t>bootstrap</w:t>
      </w:r>
      <w:r w:rsidRPr="00A96937">
        <w:t xml:space="preserve"> </w:t>
      </w:r>
      <w:r>
        <w:t xml:space="preserve">в разделах «Наши качества» и «Команда». Можно расположить данные разделы в разных строках </w:t>
      </w:r>
      <w:r w:rsidRPr="00A96937">
        <w:t>.</w:t>
      </w:r>
      <w:r>
        <w:rPr>
          <w:lang w:val="en-US"/>
        </w:rPr>
        <w:t>row</w:t>
      </w:r>
      <w:r>
        <w:t xml:space="preserve">, но в одном контейнере </w:t>
      </w:r>
      <w:r w:rsidRPr="00A96937">
        <w:t>.</w:t>
      </w:r>
      <w:r>
        <w:rPr>
          <w:lang w:val="en-US"/>
        </w:rPr>
        <w:t>container</w:t>
      </w:r>
      <w:r>
        <w:t>.</w:t>
      </w:r>
    </w:p>
    <w:p w14:paraId="40818525" w14:textId="77777777" w:rsidR="00A96937" w:rsidRDefault="00A96937" w:rsidP="00A96937">
      <w:r>
        <w:t>Для блоков «Команда» использовать соответствующий узор.</w:t>
      </w:r>
    </w:p>
    <w:p w14:paraId="43DDB202" w14:textId="77777777" w:rsidR="00FB3995" w:rsidRPr="00FB3995" w:rsidRDefault="00FB3995" w:rsidP="00A96937">
      <w:pPr>
        <w:rPr>
          <w:b/>
          <w:sz w:val="32"/>
        </w:rPr>
      </w:pPr>
      <w:r w:rsidRPr="00FB3995">
        <w:rPr>
          <w:b/>
          <w:sz w:val="32"/>
        </w:rPr>
        <w:t>Домашнее задание</w:t>
      </w:r>
    </w:p>
    <w:p w14:paraId="2B02E134" w14:textId="77777777" w:rsidR="00FB3995" w:rsidRPr="00FB3995" w:rsidRDefault="00FB3995" w:rsidP="00FB3995">
      <w:r>
        <w:t>Самостоятельно сверстать страницу «Контакты»</w:t>
      </w:r>
    </w:p>
    <w:p w14:paraId="28863FA4" w14:textId="77777777" w:rsidR="007364B6" w:rsidRPr="0003601B" w:rsidRDefault="007364B6"/>
    <w:p w14:paraId="41442F73" w14:textId="77777777" w:rsidR="00F77840" w:rsidRPr="0003601B" w:rsidRDefault="00F77840"/>
    <w:p w14:paraId="6FDD2372" w14:textId="77777777" w:rsidR="00DD7C1D" w:rsidRPr="0003601B" w:rsidRDefault="00DD7C1D">
      <w:r w:rsidRPr="0003601B">
        <w:t xml:space="preserve"> </w:t>
      </w:r>
    </w:p>
    <w:p w14:paraId="11A5AFFF" w14:textId="77777777" w:rsidR="00C547F4" w:rsidRPr="0003601B" w:rsidRDefault="00C547F4"/>
    <w:p w14:paraId="1C5D8C8D" w14:textId="77777777" w:rsidR="00C547F4" w:rsidRPr="0003601B" w:rsidRDefault="00C547F4"/>
    <w:p w14:paraId="4BE5B891" w14:textId="77777777" w:rsidR="00C547F4" w:rsidRPr="0003601B" w:rsidRDefault="00C547F4"/>
    <w:p w14:paraId="46E6671F" w14:textId="77777777" w:rsidR="00C547F4" w:rsidRPr="0003601B" w:rsidRDefault="00C547F4"/>
    <w:p w14:paraId="100EDEF1" w14:textId="77777777" w:rsidR="007364B6" w:rsidRPr="0003601B" w:rsidRDefault="007364B6"/>
    <w:p w14:paraId="258B6C63" w14:textId="77777777" w:rsidR="00DD7C1D" w:rsidRPr="0003601B" w:rsidRDefault="00DD7C1D"/>
    <w:sectPr w:rsidR="00DD7C1D" w:rsidRPr="0003601B" w:rsidSect="001D6C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15B6C"/>
    <w:multiLevelType w:val="hybridMultilevel"/>
    <w:tmpl w:val="2BC8E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C4850"/>
    <w:multiLevelType w:val="hybridMultilevel"/>
    <w:tmpl w:val="B9F8D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13"/>
    <w:rsid w:val="0003601B"/>
    <w:rsid w:val="00077D8C"/>
    <w:rsid w:val="00096336"/>
    <w:rsid w:val="001122A8"/>
    <w:rsid w:val="001911BA"/>
    <w:rsid w:val="001D6C3A"/>
    <w:rsid w:val="001E66A5"/>
    <w:rsid w:val="00272D9F"/>
    <w:rsid w:val="0028501F"/>
    <w:rsid w:val="00325A6F"/>
    <w:rsid w:val="003261FE"/>
    <w:rsid w:val="0037644C"/>
    <w:rsid w:val="00397613"/>
    <w:rsid w:val="00462113"/>
    <w:rsid w:val="00684830"/>
    <w:rsid w:val="007364B6"/>
    <w:rsid w:val="008054F3"/>
    <w:rsid w:val="0080561D"/>
    <w:rsid w:val="009D5A97"/>
    <w:rsid w:val="00A96937"/>
    <w:rsid w:val="00BC7743"/>
    <w:rsid w:val="00C2754F"/>
    <w:rsid w:val="00C42EE3"/>
    <w:rsid w:val="00C547F4"/>
    <w:rsid w:val="00CA2D5D"/>
    <w:rsid w:val="00D43F07"/>
    <w:rsid w:val="00DD44D7"/>
    <w:rsid w:val="00DD7C1D"/>
    <w:rsid w:val="00E86A59"/>
    <w:rsid w:val="00F5009B"/>
    <w:rsid w:val="00F77840"/>
    <w:rsid w:val="00F81865"/>
    <w:rsid w:val="00F86B79"/>
    <w:rsid w:val="00FB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22B4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211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6211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0"/>
      <w:szCs w:val="28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462113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2113"/>
    <w:rPr>
      <w:rFonts w:ascii="Times New Roman" w:eastAsiaTheme="majorEastAsia" w:hAnsi="Times New Roman" w:cstheme="majorBidi"/>
      <w:b/>
      <w:bCs/>
      <w:sz w:val="40"/>
      <w:szCs w:val="28"/>
      <w:u w:val="single"/>
    </w:rPr>
  </w:style>
  <w:style w:type="character" w:customStyle="1" w:styleId="20">
    <w:name w:val="Заголовок 2 Знак"/>
    <w:basedOn w:val="a0"/>
    <w:link w:val="2"/>
    <w:uiPriority w:val="9"/>
    <w:rsid w:val="00462113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a3">
    <w:name w:val="List Paragraph"/>
    <w:basedOn w:val="a"/>
    <w:uiPriority w:val="34"/>
    <w:qFormat/>
    <w:rsid w:val="004621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62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621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664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</dc:creator>
  <cp:keywords/>
  <dc:description/>
  <cp:lastModifiedBy>Veronika V. Kuziaeva</cp:lastModifiedBy>
  <cp:revision>4</cp:revision>
  <cp:lastPrinted>2016-03-23T14:15:00Z</cp:lastPrinted>
  <dcterms:created xsi:type="dcterms:W3CDTF">2016-03-23T15:27:00Z</dcterms:created>
  <dcterms:modified xsi:type="dcterms:W3CDTF">2021-11-14T11:22:00Z</dcterms:modified>
</cp:coreProperties>
</file>