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1475440976"/>
        <w:docPartObj>
          <w:docPartGallery w:val="AutoText"/>
        </w:docPartObj>
      </w:sdtPr>
      <w:sdtEndPr>
        <w:rPr>
          <w:color w:val="auto"/>
          <w:kern w:val="2"/>
          <w:sz w:val="21"/>
        </w:rPr>
      </w:sdtEndPr>
      <w:sdtContent>
        <w:p w14:paraId="44946C90">
          <w:pPr>
            <w:pStyle w:val="19"/>
            <w:spacing w:before="1540" w:after="240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0D15B252">
          <w:pPr>
            <w:spacing w:line="360" w:lineRule="auto"/>
            <w:jc w:val="center"/>
            <w:rPr>
              <w:rFonts w:hint="eastAsia" w:ascii="黑体" w:hAnsi="黑体" w:eastAsia="黑体"/>
              <w:b/>
              <w:sz w:val="52"/>
              <w:szCs w:val="52"/>
            </w:rPr>
          </w:pPr>
          <w:r>
            <w:rPr>
              <w:rFonts w:hint="eastAsia" w:ascii="黑体" w:hAnsi="黑体" w:eastAsia="黑体"/>
              <w:b/>
              <w:sz w:val="52"/>
              <w:szCs w:val="52"/>
            </w:rPr>
            <w:t>C语言程序设计</w:t>
          </w:r>
        </w:p>
        <w:p w14:paraId="1466BDBF">
          <w:pPr>
            <w:spacing w:line="360" w:lineRule="auto"/>
            <w:jc w:val="center"/>
            <w:rPr>
              <w:rFonts w:hint="eastAsia" w:ascii="黑体" w:hAnsi="黑体" w:eastAsia="黑体"/>
              <w:b/>
              <w:sz w:val="52"/>
              <w:szCs w:val="52"/>
            </w:rPr>
          </w:pPr>
          <w:r>
            <w:rPr>
              <w:rFonts w:hint="eastAsia" w:ascii="黑体" w:hAnsi="黑体" w:eastAsia="黑体"/>
              <w:b/>
              <w:sz w:val="52"/>
              <w:szCs w:val="52"/>
            </w:rPr>
            <w:t>实验报告</w:t>
          </w:r>
        </w:p>
        <w:p w14:paraId="448A0694">
          <w:pPr>
            <w:pStyle w:val="19"/>
            <w:spacing w:before="480"/>
            <w:jc w:val="center"/>
            <w:rPr>
              <w:rFonts w:hint="eastAsia" w:eastAsiaTheme="minorEastAsia"/>
              <w:color w:val="4472C4" w:themeColor="accent1"/>
              <w:sz w:val="40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/>
              <w:color w:val="4472C4" w:themeColor="accent1"/>
              <w:sz w:val="40"/>
              <w14:textFill>
                <w14:solidFill>
                  <w14:schemeClr w14:val="accent1"/>
                </w14:solidFill>
              </w14:textFill>
            </w:rPr>
            <w:t>实验</w:t>
          </w:r>
          <w:r>
            <w:rPr>
              <w:rFonts w:hint="default"/>
              <w:color w:val="4472C4" w:themeColor="accent1"/>
              <w:sz w:val="40"/>
              <w:lang w:val="en-US" w:eastAsia="zh-CN"/>
              <w14:textFill>
                <w14:solidFill>
                  <w14:schemeClr w14:val="accent1"/>
                </w14:solidFill>
              </w14:textFill>
            </w:rPr>
            <w:t>三</w:t>
          </w:r>
        </w:p>
        <w:p w14:paraId="7E2B2C76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59559CC2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446B9BEA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6F4926E3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6465CC39">
          <w:pPr>
            <w:pStyle w:val="19"/>
            <w:spacing w:before="480"/>
            <w:jc w:val="center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姓名：李拓君</w:t>
          </w:r>
        </w:p>
        <w:p w14:paraId="305886FE">
          <w:pPr>
            <w:pStyle w:val="19"/>
            <w:spacing w:before="480"/>
            <w:jc w:val="center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学号：25531106</w:t>
          </w:r>
        </w:p>
        <w:p w14:paraId="4F3F8169">
          <w:pPr>
            <w:pStyle w:val="19"/>
            <w:spacing w:before="480"/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日期：20</w:t>
          </w:r>
          <w:r>
            <w:rPr>
              <w:rFonts w:ascii="黑体" w:hAnsi="黑体" w:eastAsia="黑体"/>
              <w:sz w:val="28"/>
              <w:szCs w:val="28"/>
            </w:rPr>
            <w:t>25</w:t>
          </w:r>
          <w:r>
            <w:rPr>
              <w:rFonts w:hint="eastAsia" w:ascii="黑体" w:hAnsi="黑体" w:eastAsia="黑体"/>
              <w:sz w:val="28"/>
              <w:szCs w:val="28"/>
            </w:rPr>
            <w:t>.</w:t>
          </w:r>
          <w:r>
            <w:rPr>
              <w:rFonts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t>.</w:t>
          </w:r>
        </w:p>
        <w:p w14:paraId="52546964">
          <w:pPr>
            <w:widowControl/>
            <w:jc w:val="left"/>
            <w:rPr>
              <w:rFonts w:hint="eastAsia"/>
            </w:rPr>
          </w:pPr>
          <w:r>
            <w:br w:type="page"/>
          </w:r>
          <w:r>
            <w:rPr>
              <w:rFonts w:hint="eastAsia"/>
            </w:rPr>
            <w:t xml:space="preserve"> </w:t>
          </w: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2082584812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 w14:paraId="0B5C0FC7">
              <w:pPr>
                <w:pStyle w:val="24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65D5EEBA">
              <w:pPr>
                <w:pStyle w:val="11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bCs w:val="0"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"_Toc83538616" </w:instrText>
              </w:r>
              <w:r>
                <w:fldChar w:fldCharType="separate"/>
              </w:r>
              <w:r>
                <w:rPr>
                  <w:rStyle w:val="15"/>
                </w:rPr>
                <w:t>实验</w:t>
              </w:r>
              <w:r>
                <w:rPr>
                  <w:rStyle w:val="15"/>
                  <w:rFonts w:hint="eastAsia"/>
                  <w:lang w:val="en-US" w:eastAsia="zh-CN"/>
                </w:rPr>
                <w:t>三</w:t>
              </w:r>
              <w:r>
                <w:tab/>
              </w:r>
              <w:r>
                <w:fldChar w:fldCharType="begin"/>
              </w:r>
              <w:r>
                <w:instrText xml:space="preserve"> PAGEREF _Toc83538616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5B344091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"_Toc83538617"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1、实验目的</w:t>
              </w:r>
              <w:r>
                <w:tab/>
              </w:r>
              <w:r>
                <w:fldChar w:fldCharType="begin"/>
              </w:r>
              <w:r>
                <w:instrText xml:space="preserve"> PAGEREF _Toc83538617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7E9DE332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"_Toc83538618"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2、关键代码解析及代码运行结果</w:t>
              </w:r>
              <w:r>
                <w:tab/>
              </w:r>
              <w:r>
                <w:fldChar w:fldCharType="begin"/>
              </w:r>
              <w:r>
                <w:instrText xml:space="preserve"> PAGEREF _Toc83538618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0A220448">
              <w:pPr>
                <w:pStyle w:val="7"/>
                <w:tabs>
                  <w:tab w:val="right" w:leader="dot" w:pos="8296"/>
                </w:tabs>
                <w:rPr>
                  <w:rFonts w:hint="eastAsia"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"_Toc83538619" </w:instrText>
              </w:r>
              <w:r>
                <w:fldChar w:fldCharType="separate"/>
              </w:r>
              <w:r>
                <w:rPr>
                  <w:rStyle w:val="15"/>
                </w:rPr>
                <w:t>2.1 第一题</w:t>
              </w:r>
              <w:r>
                <w:tab/>
              </w:r>
              <w:r>
                <w:fldChar w:fldCharType="begin"/>
              </w:r>
              <w:r>
                <w:instrText xml:space="preserve"> PAGEREF _Toc83538619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560AEF3C">
              <w:pPr>
                <w:pStyle w:val="7"/>
                <w:tabs>
                  <w:tab w:val="right" w:leader="dot" w:pos="8296"/>
                </w:tabs>
                <w:rPr>
                  <w:rFonts w:hint="eastAsia"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"_Toc83538620" </w:instrText>
              </w:r>
              <w:r>
                <w:fldChar w:fldCharType="separate"/>
              </w:r>
              <w:r>
                <w:rPr>
                  <w:rStyle w:val="15"/>
                </w:rPr>
                <w:t>2.2 第二题</w:t>
              </w:r>
              <w:r>
                <w:tab/>
              </w:r>
              <w:r>
                <w:fldChar w:fldCharType="begin"/>
              </w:r>
              <w:r>
                <w:instrText xml:space="preserve"> PAGEREF _Toc83538620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7C88A9A9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"_Toc83538621"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3、实验心得</w:t>
              </w:r>
              <w:r>
                <w:tab/>
              </w:r>
              <w:r>
                <w:fldChar w:fldCharType="begin"/>
              </w:r>
              <w:r>
                <w:instrText xml:space="preserve"> PAGEREF _Toc83538621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21E1A292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68267D59">
          <w:pPr>
            <w:widowControl/>
            <w:jc w:val="left"/>
            <w:rPr>
              <w:rFonts w:hint="eastAsia"/>
            </w:rPr>
          </w:pPr>
        </w:p>
      </w:sdtContent>
    </w:sdt>
    <w:p w14:paraId="27A3B605">
      <w:pPr>
        <w:pStyle w:val="2"/>
        <w:pageBreakBefore/>
        <w:jc w:val="center"/>
        <w:rPr>
          <w:rFonts w:hint="eastAsia"/>
        </w:rPr>
      </w:pPr>
      <w:bookmarkStart w:id="0" w:name="_Toc83538616"/>
      <w:r>
        <w:rPr>
          <w:rFonts w:hint="eastAsia"/>
        </w:rPr>
        <w:t>实验二</w:t>
      </w:r>
      <w:bookmarkEnd w:id="0"/>
    </w:p>
    <w:p w14:paraId="4E8AACDD">
      <w:pPr>
        <w:widowControl/>
        <w:rPr>
          <w:rFonts w:hint="eastAsia" w:ascii="黑体" w:hAnsi="黑体" w:eastAsia="黑体"/>
          <w:sz w:val="44"/>
          <w:szCs w:val="44"/>
        </w:rPr>
      </w:pPr>
    </w:p>
    <w:p w14:paraId="39168C54">
      <w:pPr>
        <w:pStyle w:val="3"/>
        <w:rPr>
          <w:rFonts w:hint="eastAsia" w:ascii="微软雅黑" w:hAnsi="微软雅黑" w:eastAsia="微软雅黑"/>
        </w:rPr>
      </w:pPr>
      <w:bookmarkStart w:id="1" w:name="_Toc83538617"/>
      <w:r>
        <w:rPr>
          <w:rFonts w:hint="eastAsia" w:ascii="微软雅黑" w:hAnsi="微软雅黑" w:eastAsia="微软雅黑"/>
        </w:rPr>
        <w:t>1、实验目的</w:t>
      </w:r>
      <w:bookmarkEnd w:id="1"/>
    </w:p>
    <w:p w14:paraId="3551B902">
      <w:p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理解类型之间的不同和运算符的优先级</w:t>
      </w:r>
    </w:p>
    <w:p w14:paraId="1B33616A">
      <w:pPr>
        <w:pStyle w:val="3"/>
        <w:rPr>
          <w:rFonts w:hint="eastAsia" w:ascii="微软雅黑" w:hAnsi="微软雅黑" w:eastAsia="微软雅黑"/>
        </w:rPr>
      </w:pPr>
      <w:bookmarkStart w:id="2" w:name="_Toc83538618"/>
      <w:r>
        <w:rPr>
          <w:rFonts w:hint="eastAsia" w:ascii="微软雅黑" w:hAnsi="微软雅黑" w:eastAsia="微软雅黑"/>
        </w:rPr>
        <w:t>2、关键代码解析及代码运行结果</w:t>
      </w:r>
      <w:bookmarkEnd w:id="2"/>
    </w:p>
    <w:p w14:paraId="1D2CD143">
      <w:pPr>
        <w:pStyle w:val="4"/>
        <w:rPr>
          <w:rFonts w:hint="eastAsia"/>
        </w:rPr>
      </w:pPr>
      <w:bookmarkStart w:id="3" w:name="_Toc83538619"/>
      <w: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第一题</w:t>
      </w:r>
      <w:bookmarkEnd w:id="3"/>
    </w:p>
    <w:p w14:paraId="5B64C231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关键代码解析</w:t>
      </w:r>
    </w:p>
    <w:p w14:paraId="00BE377B">
      <w:pPr>
        <w:spacing w:line="36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先强制将x转换为int类型，即-2，随后又和被强制转换为float类型的i进行相加，因而转换为float类型，相加结果即-5.0，最后又转换回int类型，故最后输出为-5</w:t>
      </w:r>
    </w:p>
    <w:p w14:paraId="4FC726BD">
      <w:pPr>
        <w:spacing w:line="360" w:lineRule="auto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（2）赋值语句x=85.58的返回值为x，即85，所以k为85</w:t>
      </w:r>
    </w:p>
    <w:p w14:paraId="1C63118C">
      <w:pPr>
        <w:pStyle w:val="5"/>
        <w:bidi w:val="0"/>
        <w:rPr>
          <w:rFonts w:hint="eastAsia"/>
        </w:rPr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代码运行结果</w:t>
      </w:r>
    </w:p>
    <w:p w14:paraId="1FA4F39E">
      <w:pPr>
        <w:spacing w:line="360" w:lineRule="auto"/>
        <w:rPr>
          <w:rFonts w:hint="eastAsia" w:ascii="黑体" w:hAnsi="黑体" w:eastAsia="黑体"/>
          <w:b/>
          <w:i/>
          <w:sz w:val="24"/>
          <w:szCs w:val="24"/>
        </w:rPr>
      </w:pPr>
    </w:p>
    <w:p w14:paraId="3F5E8C84">
      <w:pPr>
        <w:spacing w:line="360" w:lineRule="auto"/>
        <w:jc w:val="center"/>
        <w:rPr>
          <w:rFonts w:hint="eastAsia" w:ascii="黑体" w:hAnsi="黑体"/>
        </w:rPr>
      </w:pPr>
      <w:r>
        <w:rPr>
          <w:rFonts w:ascii="黑体" w:hAnsi="黑体" w:eastAsia="黑体"/>
          <w:b/>
          <w:sz w:val="28"/>
          <w:szCs w:val="28"/>
        </w:rPr>
        <w:drawing>
          <wp:inline distT="0" distB="0" distL="0" distR="0">
            <wp:extent cx="3860800" cy="29737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41" cy="29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EE2">
      <w:pPr>
        <w:pStyle w:val="4"/>
        <w:rPr>
          <w:rFonts w:hint="eastAsia"/>
        </w:rPr>
      </w:pPr>
      <w:bookmarkStart w:id="4" w:name="_Toc83538620"/>
      <w:r>
        <w:t xml:space="preserve">2.2 </w:t>
      </w:r>
      <w:r>
        <w:rPr>
          <w:rFonts w:hint="eastAsia"/>
        </w:rPr>
        <w:t>第二题</w:t>
      </w:r>
      <w:bookmarkEnd w:id="4"/>
    </w:p>
    <w:p w14:paraId="4E47A027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关键代码解析</w:t>
      </w:r>
    </w:p>
    <w:p w14:paraId="28414400">
      <w:p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部分时候float的精度不够，须使用double才能得到较精确的</w:t>
      </w:r>
      <w:bookmarkStart w:id="6" w:name="_GoBack"/>
      <w:bookmarkEnd w:id="6"/>
      <w:r>
        <w:rPr>
          <w:rFonts w:hint="eastAsia" w:ascii="黑体" w:hAnsi="黑体" w:eastAsia="黑体"/>
          <w:sz w:val="24"/>
          <w:szCs w:val="24"/>
          <w:lang w:val="en-US" w:eastAsia="zh-CN"/>
        </w:rPr>
        <w:t>结果</w:t>
      </w:r>
    </w:p>
    <w:p w14:paraId="6ADA7B8E">
      <w:pPr>
        <w:spacing w:line="360" w:lineRule="auto"/>
        <w:rPr>
          <w:rFonts w:hint="eastAsia" w:ascii="黑体" w:hAnsi="黑体" w:eastAsia="黑体"/>
          <w:b/>
          <w:sz w:val="28"/>
          <w:szCs w:val="28"/>
        </w:rPr>
      </w:pPr>
    </w:p>
    <w:p w14:paraId="5AC2E255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代码运行结果</w:t>
      </w:r>
    </w:p>
    <w:p w14:paraId="0171B884">
      <w:pPr>
        <w:spacing w:line="360" w:lineRule="auto"/>
        <w:rPr>
          <w:rFonts w:hint="eastAsia" w:ascii="黑体" w:hAnsi="黑体" w:eastAsia="黑体"/>
          <w:b/>
          <w:i/>
          <w:sz w:val="24"/>
          <w:szCs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4712">
      <w:pPr>
        <w:spacing w:line="360" w:lineRule="auto"/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drawing>
          <wp:inline distT="0" distB="0" distL="0" distR="0">
            <wp:extent cx="3860800" cy="297370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41" cy="29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9FA">
      <w:pPr>
        <w:pStyle w:val="6"/>
        <w:jc w:val="center"/>
        <w:rPr>
          <w:rFonts w:hint="eastAsia" w:ascii="黑体" w:hAnsi="黑体"/>
        </w:rPr>
      </w:pPr>
      <w:r>
        <w:rPr>
          <w:rFonts w:hint="eastAsia" w:ascii="黑体" w:hAnsi="黑体"/>
        </w:rPr>
        <w:t>图</w:t>
      </w:r>
      <w:r>
        <w:rPr>
          <w:rFonts w:ascii="黑体" w:hAnsi="黑体"/>
        </w:rPr>
        <w:t>2</w:t>
      </w:r>
      <w:r>
        <w:rPr>
          <w:rFonts w:hint="eastAsia" w:ascii="黑体" w:hAnsi="黑体"/>
        </w:rPr>
        <w:t>-</w:t>
      </w:r>
      <w:r>
        <w:rPr>
          <w:rFonts w:ascii="黑体" w:hAnsi="黑体"/>
        </w:rPr>
        <w:t xml:space="preserve">1 </w:t>
      </w:r>
      <w:r>
        <w:rPr>
          <w:rFonts w:hint="eastAsia" w:ascii="黑体" w:hAnsi="黑体"/>
        </w:rPr>
        <w:t>参数个数为1且记录条数为1</w:t>
      </w:r>
      <w:r>
        <w:rPr>
          <w:rFonts w:ascii="黑体" w:hAnsi="黑体"/>
        </w:rPr>
        <w:t>2</w:t>
      </w:r>
      <w:r>
        <w:rPr>
          <w:rFonts w:hint="eastAsia" w:ascii="黑体" w:hAnsi="黑体"/>
        </w:rPr>
        <w:t>时的运行结果</w:t>
      </w:r>
    </w:p>
    <w:p w14:paraId="4E1E0FC8">
      <w:pPr>
        <w:rPr>
          <w:rFonts w:hint="eastAsia"/>
        </w:rPr>
      </w:pPr>
    </w:p>
    <w:p w14:paraId="7250406F">
      <w:pPr>
        <w:rPr>
          <w:rFonts w:hint="eastAsia"/>
        </w:rPr>
      </w:pPr>
      <w:r>
        <w:rPr>
          <w:rFonts w:hint="eastAsia"/>
        </w:rPr>
        <w:t>*****</w:t>
      </w:r>
    </w:p>
    <w:p w14:paraId="0BC4E381">
      <w:pPr>
        <w:rPr>
          <w:rFonts w:hint="eastAsia" w:ascii="黑体" w:hAnsi="黑体"/>
        </w:rPr>
      </w:pPr>
    </w:p>
    <w:p w14:paraId="1B588509">
      <w:pPr>
        <w:pStyle w:val="3"/>
        <w:rPr>
          <w:rFonts w:hint="eastAsia" w:ascii="微软雅黑" w:hAnsi="微软雅黑" w:eastAsia="微软雅黑"/>
        </w:rPr>
      </w:pPr>
      <w:bookmarkStart w:id="5" w:name="_Toc83538621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、实验心得</w:t>
      </w:r>
      <w:bookmarkEnd w:id="5"/>
    </w:p>
    <w:p w14:paraId="2DF47473">
      <w:pPr>
        <w:spacing w:line="360" w:lineRule="auto"/>
        <w:ind w:firstLine="480" w:firstLine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实验过程中的学会的新知识新技能记录在这，当作笔记</w:t>
      </w:r>
    </w:p>
    <w:p w14:paraId="162432E0">
      <w:pPr>
        <w:spacing w:line="360" w:lineRule="auto"/>
        <w:rPr>
          <w:rFonts w:hint="eastAsia" w:ascii="黑体" w:hAnsi="黑体" w:eastAsia="黑体"/>
          <w:sz w:val="24"/>
          <w:szCs w:val="24"/>
        </w:rPr>
      </w:pPr>
    </w:p>
    <w:p w14:paraId="05C07FB7">
      <w:pPr>
        <w:spacing w:line="360" w:lineRule="auto"/>
        <w:rPr>
          <w:rFonts w:hint="eastAsia" w:ascii="黑体" w:hAnsi="黑体" w:eastAsia="黑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7829426"/>
      <w:docPartObj>
        <w:docPartGallery w:val="AutoText"/>
      </w:docPartObj>
    </w:sdtPr>
    <w:sdtContent>
      <w:p w14:paraId="7495615F">
        <w:pPr>
          <w:pStyle w:val="9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21C56290">
    <w:pPr>
      <w:pStyle w:val="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37581">
    <w:pPr>
      <w:spacing w:line="360" w:lineRule="auto"/>
      <w:jc w:val="center"/>
      <w:rPr>
        <w:rFonts w:hint="eastAsia" w:ascii="黑体" w:hAnsi="黑体" w:eastAsia="黑体"/>
        <w:b/>
        <w:sz w:val="20"/>
        <w:szCs w:val="20"/>
      </w:rPr>
    </w:pPr>
    <w:r>
      <w:rPr>
        <w:rFonts w:hint="eastAsia" w:ascii="黑体" w:hAnsi="黑体" w:eastAsia="黑体"/>
        <w:b/>
        <w:sz w:val="20"/>
        <w:szCs w:val="20"/>
      </w:rPr>
      <w:t>C语言程序设计课程实验报告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36E62"/>
    <w:rsid w:val="00462FCE"/>
    <w:rsid w:val="0057281B"/>
    <w:rsid w:val="005A586D"/>
    <w:rsid w:val="00844778"/>
    <w:rsid w:val="00B5269C"/>
    <w:rsid w:val="40E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jc w:val="left"/>
    </w:pPr>
    <w:rPr>
      <w:rFonts w:ascii="黑体" w:hAnsi="黑体" w:eastAsia="黑体"/>
      <w:b/>
      <w:bCs/>
      <w:kern w:val="44"/>
      <w:sz w:val="32"/>
      <w:szCs w:val="44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  <w:jc w:val="left"/>
    </w:pPr>
    <w:rPr>
      <w:rFonts w:ascii="黑体" w:hAnsi="黑体" w:eastAsia="黑体"/>
      <w:b/>
      <w:sz w:val="28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批注框文本 字符"/>
    <w:basedOn w:val="14"/>
    <w:link w:val="8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字符"/>
    <w:basedOn w:val="14"/>
    <w:link w:val="19"/>
    <w:qFormat/>
    <w:uiPriority w:val="1"/>
    <w:rPr>
      <w:kern w:val="0"/>
      <w:sz w:val="22"/>
    </w:rPr>
  </w:style>
  <w:style w:type="character" w:customStyle="1" w:styleId="21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office6\templates\wps\zh_CN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D5D7-4F90-4D0B-AE1D-6D93AB4A8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Pages>5</Pages>
  <Words>580</Words>
  <Characters>727</Characters>
  <Lines>68</Lines>
  <Paragraphs>72</Paragraphs>
  <TotalTime>14</TotalTime>
  <ScaleCrop>false</ScaleCrop>
  <LinksUpToDate>false</LinksUpToDate>
  <CharactersWithSpaces>757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2025-09-26T07:32:00Z</dcterms:created>
  <dc:creator>l1247396180</dc:creator>
  <cp:lastModifiedBy>l1247396180</cp:lastModifiedBy>
  <dcterms:modified xsi:type="dcterms:W3CDTF">2025-09-26T07:49:49Z</dcterms:modified>
  <dc:title>高级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28223C98417843E6875EBEEAAD21302D_11</vt:lpwstr>
  </property>
  <property fmtid="{D5CDD505-2E9C-101B-9397-08002B2CF9AE}" pid="3" name="KSOTemplateDocerSaveRecord">
    <vt:lpwstr>eyJoZGlkIjoiODNlYzdhOTBlZDNjZmMwY2M3ZDIxM2I4Yzk4ZjRhMWEiLCJ1c2VySWQiOiIxMDIwODM2NzkzIn0=</vt:lpwstr>
  </property>
  <property fmtid="{D5CDD505-2E9C-101B-9397-08002B2CF9AE}" pid="4" name="KSOProductBuildVer">
    <vt:lpwstr>2052-12.1.0.22529</vt:lpwstr>
  </property>
</Properties>
</file>