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67F4B" w14:textId="5CD53BEB" w:rsidR="005746BC" w:rsidRDefault="005746BC"/>
    <w:p w14:paraId="7B688261" w14:textId="6F2A6335" w:rsidR="005746BC" w:rsidRPr="00254D88" w:rsidRDefault="005746BC" w:rsidP="005746BC">
      <w:pPr>
        <w:jc w:val="center"/>
        <w:rPr>
          <w:rFonts w:ascii="n Monserrat Light" w:hAnsi="n Monserrat Light"/>
          <w:b/>
          <w:bCs/>
          <w:sz w:val="34"/>
          <w:szCs w:val="44"/>
        </w:rPr>
      </w:pPr>
      <w:r w:rsidRPr="00254D88">
        <w:rPr>
          <w:rFonts w:ascii="n Monserrat Light" w:hAnsi="n Monserrat Light"/>
          <w:b/>
          <w:bCs/>
          <w:sz w:val="34"/>
          <w:szCs w:val="44"/>
        </w:rPr>
        <w:t>INSTITUTO TECNOLOGICO DE IZTAPALAPA</w:t>
      </w:r>
    </w:p>
    <w:p w14:paraId="482CCB75" w14:textId="7D22DCFE" w:rsidR="00AD59CE" w:rsidRPr="00707361" w:rsidRDefault="00AD59CE" w:rsidP="00707361">
      <w:pPr>
        <w:rPr>
          <w:rFonts w:ascii="n Monserrat Light" w:hAnsi="n Monserrat Light"/>
          <w:b/>
          <w:bCs/>
          <w:sz w:val="34"/>
          <w:szCs w:val="44"/>
        </w:rPr>
      </w:pPr>
    </w:p>
    <w:p w14:paraId="3D84FF40" w14:textId="5DCBBB2F" w:rsidR="00707361" w:rsidRPr="00707361" w:rsidRDefault="00707361" w:rsidP="00707361">
      <w:pPr>
        <w:jc w:val="center"/>
        <w:rPr>
          <w:rFonts w:ascii="n Monserrat Light" w:hAnsi="n Monserrat Light"/>
          <w:b/>
          <w:bCs/>
          <w:sz w:val="34"/>
          <w:szCs w:val="44"/>
        </w:rPr>
      </w:pPr>
      <w:r w:rsidRPr="00707361">
        <w:rPr>
          <w:rFonts w:ascii="n Monserrat Light" w:hAnsi="n Monserrat Light"/>
          <w:b/>
          <w:bCs/>
          <w:sz w:val="34"/>
          <w:szCs w:val="44"/>
        </w:rPr>
        <w:t>LENGUAJES Y AUTOMATAS II</w:t>
      </w:r>
    </w:p>
    <w:p w14:paraId="2F67A9C7" w14:textId="1C25D8A8" w:rsidR="00AD59CE" w:rsidRPr="00AD59CE" w:rsidRDefault="00AD59CE" w:rsidP="00AD59CE">
      <w:pPr>
        <w:rPr>
          <w:rFonts w:ascii="n Monserrat Light" w:hAnsi="n Monserrat Light"/>
          <w:sz w:val="34"/>
          <w:szCs w:val="44"/>
        </w:rPr>
      </w:pPr>
    </w:p>
    <w:p w14:paraId="72F57008" w14:textId="4CD7DC4A" w:rsidR="00AD59CE" w:rsidRPr="00254D88" w:rsidRDefault="00AD59CE" w:rsidP="00AD59CE">
      <w:pPr>
        <w:rPr>
          <w:rFonts w:ascii="n Monserrat Light" w:hAnsi="n Monserrat Light"/>
          <w:b/>
          <w:bCs/>
          <w:sz w:val="34"/>
          <w:szCs w:val="44"/>
        </w:rPr>
      </w:pPr>
    </w:p>
    <w:p w14:paraId="102AE69E" w14:textId="25B1AE28" w:rsidR="00AD59CE" w:rsidRPr="00254D88" w:rsidRDefault="00AD59CE" w:rsidP="00AD59CE">
      <w:pPr>
        <w:tabs>
          <w:tab w:val="left" w:pos="3265"/>
        </w:tabs>
        <w:jc w:val="center"/>
        <w:rPr>
          <w:rFonts w:ascii="n Monserrat Light" w:hAnsi="n Monserrat Light"/>
          <w:b/>
          <w:bCs/>
          <w:sz w:val="30"/>
          <w:szCs w:val="30"/>
        </w:rPr>
      </w:pPr>
      <w:r w:rsidRPr="00254D88">
        <w:rPr>
          <w:rFonts w:ascii="n Monserrat Light" w:hAnsi="n Monserrat Light"/>
          <w:b/>
          <w:bCs/>
          <w:sz w:val="30"/>
          <w:szCs w:val="30"/>
        </w:rPr>
        <w:t>Propuesta para el desarrollo de proyecto final:</w:t>
      </w:r>
    </w:p>
    <w:p w14:paraId="2C730934" w14:textId="67204097" w:rsidR="00AD59CE" w:rsidRPr="00AD59CE" w:rsidRDefault="00AD59CE" w:rsidP="00AD59CE">
      <w:pPr>
        <w:tabs>
          <w:tab w:val="left" w:pos="3265"/>
        </w:tabs>
        <w:jc w:val="center"/>
        <w:rPr>
          <w:rFonts w:ascii="n Monserrat Light" w:hAnsi="n Monserrat Light"/>
          <w:b/>
          <w:bCs/>
          <w:sz w:val="30"/>
          <w:szCs w:val="30"/>
        </w:rPr>
      </w:pPr>
      <w:r w:rsidRPr="00AD59CE">
        <w:rPr>
          <w:rFonts w:ascii="n Monserrat Light" w:hAnsi="n Monserrat Light"/>
          <w:b/>
          <w:bCs/>
          <w:sz w:val="30"/>
          <w:szCs w:val="30"/>
        </w:rPr>
        <w:t>ELABORACION DE PROYECTO DE OPENMP</w:t>
      </w:r>
    </w:p>
    <w:p w14:paraId="57C7C3DC" w14:textId="2EC80332" w:rsidR="00AD59CE" w:rsidRDefault="00AD59CE" w:rsidP="00AD59CE">
      <w:pPr>
        <w:tabs>
          <w:tab w:val="left" w:pos="3265"/>
        </w:tabs>
        <w:jc w:val="both"/>
        <w:rPr>
          <w:rFonts w:ascii="n Monserrat Light" w:hAnsi="n Monserrat Light"/>
          <w:sz w:val="34"/>
          <w:szCs w:val="44"/>
        </w:rPr>
      </w:pPr>
    </w:p>
    <w:p w14:paraId="4A2F5C32" w14:textId="15F0CB80" w:rsidR="00254D88" w:rsidRPr="00254D88" w:rsidRDefault="00254D88" w:rsidP="00254D88">
      <w:pPr>
        <w:tabs>
          <w:tab w:val="left" w:pos="3265"/>
        </w:tabs>
        <w:jc w:val="center"/>
        <w:rPr>
          <w:rFonts w:ascii="n Monserrat Light" w:hAnsi="n Monserrat Light"/>
          <w:sz w:val="26"/>
          <w:szCs w:val="26"/>
        </w:rPr>
      </w:pPr>
    </w:p>
    <w:p w14:paraId="51BB9F1A" w14:textId="033ECD20" w:rsidR="00254D88" w:rsidRPr="00254D88" w:rsidRDefault="00254D88" w:rsidP="00254D88">
      <w:pPr>
        <w:tabs>
          <w:tab w:val="left" w:pos="3265"/>
        </w:tabs>
        <w:jc w:val="center"/>
        <w:rPr>
          <w:rFonts w:ascii="n Monserrat Light" w:hAnsi="n Monserrat Light"/>
          <w:b/>
          <w:bCs/>
          <w:sz w:val="26"/>
          <w:szCs w:val="26"/>
        </w:rPr>
      </w:pPr>
      <w:r w:rsidRPr="00254D88">
        <w:rPr>
          <w:rFonts w:ascii="n Monserrat Light" w:hAnsi="n Monserrat Light"/>
          <w:b/>
          <w:bCs/>
          <w:sz w:val="26"/>
          <w:szCs w:val="26"/>
        </w:rPr>
        <w:t>Presenta:</w:t>
      </w:r>
    </w:p>
    <w:p w14:paraId="1B4FE6CB" w14:textId="767F4403" w:rsidR="00254D88" w:rsidRPr="00254D88" w:rsidRDefault="00254D88" w:rsidP="00254D88">
      <w:pPr>
        <w:tabs>
          <w:tab w:val="left" w:pos="3265"/>
        </w:tabs>
        <w:jc w:val="center"/>
        <w:rPr>
          <w:rFonts w:ascii="n Monserrat Light" w:hAnsi="n Monserrat Light"/>
          <w:b/>
          <w:bCs/>
          <w:sz w:val="26"/>
          <w:szCs w:val="26"/>
        </w:rPr>
      </w:pPr>
      <w:r w:rsidRPr="00254D88">
        <w:rPr>
          <w:rFonts w:ascii="n Monserrat Light" w:hAnsi="n Monserrat Light"/>
          <w:b/>
          <w:bCs/>
          <w:sz w:val="26"/>
          <w:szCs w:val="26"/>
        </w:rPr>
        <w:t>ORTEGA BUSTAMANTE ANTONIO</w:t>
      </w:r>
    </w:p>
    <w:p w14:paraId="0B611011" w14:textId="5250A5C1" w:rsidR="00254D88" w:rsidRPr="00254D88" w:rsidRDefault="00254D88" w:rsidP="00254D88">
      <w:pPr>
        <w:tabs>
          <w:tab w:val="left" w:pos="3265"/>
        </w:tabs>
        <w:jc w:val="center"/>
        <w:rPr>
          <w:rFonts w:ascii="n Monserrat Light" w:hAnsi="n Monserrat Light"/>
          <w:b/>
          <w:bCs/>
          <w:sz w:val="26"/>
          <w:szCs w:val="26"/>
        </w:rPr>
      </w:pPr>
      <w:r w:rsidRPr="00254D88">
        <w:rPr>
          <w:rFonts w:ascii="n Monserrat Light" w:hAnsi="n Monserrat Light"/>
          <w:b/>
          <w:bCs/>
          <w:sz w:val="26"/>
          <w:szCs w:val="26"/>
        </w:rPr>
        <w:t>No. De Control:</w:t>
      </w:r>
    </w:p>
    <w:p w14:paraId="7AF3D05A" w14:textId="012F3817" w:rsidR="00254D88" w:rsidRPr="00254D88" w:rsidRDefault="00254D88" w:rsidP="00254D88">
      <w:pPr>
        <w:tabs>
          <w:tab w:val="left" w:pos="3265"/>
        </w:tabs>
        <w:jc w:val="center"/>
        <w:rPr>
          <w:rFonts w:ascii="n Monserrat Light" w:hAnsi="n Monserrat Light"/>
          <w:b/>
          <w:bCs/>
          <w:sz w:val="26"/>
          <w:szCs w:val="26"/>
        </w:rPr>
      </w:pPr>
      <w:r w:rsidRPr="00254D88">
        <w:rPr>
          <w:rFonts w:ascii="n Monserrat Light" w:hAnsi="n Monserrat Light"/>
          <w:b/>
          <w:bCs/>
          <w:sz w:val="26"/>
          <w:szCs w:val="26"/>
        </w:rPr>
        <w:t>171080148</w:t>
      </w:r>
    </w:p>
    <w:p w14:paraId="0B87845A" w14:textId="68ED3ACC" w:rsidR="00254D88" w:rsidRPr="00254D88" w:rsidRDefault="00254D88" w:rsidP="00254D88">
      <w:pPr>
        <w:tabs>
          <w:tab w:val="left" w:pos="3265"/>
        </w:tabs>
        <w:jc w:val="center"/>
        <w:rPr>
          <w:rFonts w:ascii="n Monserrat Light" w:hAnsi="n Monserrat Light"/>
          <w:b/>
          <w:bCs/>
          <w:sz w:val="26"/>
          <w:szCs w:val="26"/>
        </w:rPr>
      </w:pPr>
    </w:p>
    <w:p w14:paraId="6FF5A219" w14:textId="3D589683" w:rsidR="00254D88" w:rsidRPr="00254D88" w:rsidRDefault="00254D88" w:rsidP="00254D88">
      <w:pPr>
        <w:tabs>
          <w:tab w:val="left" w:pos="3265"/>
        </w:tabs>
        <w:jc w:val="center"/>
        <w:rPr>
          <w:rFonts w:ascii="n Monserrat Light" w:hAnsi="n Monserrat Light"/>
          <w:b/>
          <w:bCs/>
          <w:sz w:val="26"/>
          <w:szCs w:val="26"/>
        </w:rPr>
      </w:pPr>
    </w:p>
    <w:p w14:paraId="0A92FC21" w14:textId="5973AA78" w:rsidR="00254D88" w:rsidRPr="00254D88" w:rsidRDefault="00254D88" w:rsidP="00254D88">
      <w:pPr>
        <w:tabs>
          <w:tab w:val="left" w:pos="3265"/>
        </w:tabs>
        <w:jc w:val="center"/>
        <w:rPr>
          <w:rFonts w:ascii="n Monserrat Light" w:hAnsi="n Monserrat Light"/>
          <w:b/>
          <w:bCs/>
          <w:sz w:val="26"/>
          <w:szCs w:val="26"/>
        </w:rPr>
      </w:pPr>
      <w:r w:rsidRPr="00254D88">
        <w:rPr>
          <w:rFonts w:ascii="n Monserrat Light" w:hAnsi="n Monserrat Light"/>
          <w:b/>
          <w:bCs/>
          <w:sz w:val="26"/>
          <w:szCs w:val="26"/>
        </w:rPr>
        <w:t>Maestro:</w:t>
      </w:r>
    </w:p>
    <w:p w14:paraId="2532208C" w14:textId="5379E118" w:rsidR="00254D88" w:rsidRDefault="00254D88" w:rsidP="00254D88">
      <w:pPr>
        <w:tabs>
          <w:tab w:val="left" w:pos="3265"/>
        </w:tabs>
        <w:jc w:val="center"/>
        <w:rPr>
          <w:rFonts w:ascii="n Monserrat Light" w:hAnsi="n Monserrat Light"/>
          <w:b/>
          <w:bCs/>
          <w:sz w:val="26"/>
          <w:szCs w:val="26"/>
        </w:rPr>
      </w:pPr>
      <w:r w:rsidRPr="00254D88">
        <w:rPr>
          <w:rFonts w:ascii="n Monserrat Light" w:hAnsi="n Monserrat Light"/>
          <w:b/>
          <w:bCs/>
          <w:sz w:val="26"/>
          <w:szCs w:val="26"/>
        </w:rPr>
        <w:t>Parra Hernández Abiel Tomas</w:t>
      </w:r>
    </w:p>
    <w:p w14:paraId="398EF69B" w14:textId="3C975F57" w:rsidR="00254D88" w:rsidRDefault="00254D88" w:rsidP="00254D88">
      <w:pPr>
        <w:tabs>
          <w:tab w:val="left" w:pos="3265"/>
        </w:tabs>
        <w:jc w:val="center"/>
        <w:rPr>
          <w:rFonts w:ascii="n Monserrat Light" w:hAnsi="n Monserrat Light"/>
          <w:b/>
          <w:bCs/>
          <w:sz w:val="26"/>
          <w:szCs w:val="26"/>
        </w:rPr>
      </w:pPr>
    </w:p>
    <w:p w14:paraId="16316DF1" w14:textId="01536828" w:rsidR="00254D88" w:rsidRDefault="00254D88" w:rsidP="00254D88">
      <w:pPr>
        <w:tabs>
          <w:tab w:val="left" w:pos="3265"/>
        </w:tabs>
        <w:jc w:val="center"/>
        <w:rPr>
          <w:rFonts w:ascii="n Monserrat Light" w:hAnsi="n Monserrat Light"/>
          <w:b/>
          <w:bCs/>
          <w:sz w:val="26"/>
          <w:szCs w:val="26"/>
        </w:rPr>
      </w:pPr>
    </w:p>
    <w:p w14:paraId="77CF8372" w14:textId="6EF2A01A" w:rsidR="00254D88" w:rsidRDefault="00254D88" w:rsidP="00254D88">
      <w:pPr>
        <w:tabs>
          <w:tab w:val="left" w:pos="3265"/>
        </w:tabs>
        <w:jc w:val="center"/>
        <w:rPr>
          <w:rFonts w:ascii="n Monserrat Light" w:hAnsi="n Monserrat Light"/>
          <w:b/>
          <w:bCs/>
          <w:sz w:val="26"/>
          <w:szCs w:val="26"/>
        </w:rPr>
      </w:pPr>
    </w:p>
    <w:p w14:paraId="6FCC6ED2" w14:textId="37F4A987" w:rsidR="00254D88" w:rsidRDefault="00254D88" w:rsidP="00254D88">
      <w:pPr>
        <w:tabs>
          <w:tab w:val="left" w:pos="3265"/>
        </w:tabs>
        <w:rPr>
          <w:rFonts w:ascii="n Monserrat Light" w:hAnsi="n Monserrat Light"/>
          <w:b/>
          <w:bCs/>
          <w:sz w:val="26"/>
          <w:szCs w:val="26"/>
        </w:rPr>
      </w:pPr>
      <w:r>
        <w:rPr>
          <w:rFonts w:ascii="n Monserrat Light" w:hAnsi="n Monserrat Light"/>
          <w:b/>
          <w:bCs/>
          <w:sz w:val="26"/>
          <w:szCs w:val="26"/>
        </w:rPr>
        <w:t xml:space="preserve">CIUDAD DE MEXICO                                                                                    </w:t>
      </w:r>
      <w:r w:rsidR="00BD210F">
        <w:rPr>
          <w:rFonts w:ascii="n Monserrat Light" w:hAnsi="n Monserrat Light"/>
          <w:b/>
          <w:bCs/>
          <w:sz w:val="26"/>
          <w:szCs w:val="26"/>
        </w:rPr>
        <w:t>ENERO</w:t>
      </w:r>
      <w:r>
        <w:rPr>
          <w:rFonts w:ascii="n Monserrat Light" w:hAnsi="n Monserrat Light"/>
          <w:b/>
          <w:bCs/>
          <w:sz w:val="26"/>
          <w:szCs w:val="26"/>
        </w:rPr>
        <w:t>/202</w:t>
      </w:r>
      <w:r w:rsidR="00BD210F">
        <w:rPr>
          <w:rFonts w:ascii="n Monserrat Light" w:hAnsi="n Monserrat Light"/>
          <w:b/>
          <w:bCs/>
          <w:sz w:val="26"/>
          <w:szCs w:val="26"/>
        </w:rPr>
        <w:t>1</w:t>
      </w:r>
    </w:p>
    <w:p w14:paraId="36E03751" w14:textId="174D1962" w:rsidR="00B269F2" w:rsidRDefault="00B269F2" w:rsidP="00254D88">
      <w:pPr>
        <w:tabs>
          <w:tab w:val="left" w:pos="3265"/>
        </w:tabs>
        <w:rPr>
          <w:rFonts w:ascii="n Monserrat Light" w:hAnsi="n Monserrat Light"/>
          <w:b/>
          <w:bCs/>
          <w:sz w:val="26"/>
          <w:szCs w:val="26"/>
        </w:rPr>
      </w:pPr>
    </w:p>
    <w:p w14:paraId="03D382A5" w14:textId="77777777" w:rsidR="00B269F2" w:rsidRDefault="00B269F2">
      <w:pPr>
        <w:rPr>
          <w:rFonts w:ascii="n Monserrat Light" w:hAnsi="n Monserrat Light"/>
          <w:b/>
          <w:bCs/>
          <w:sz w:val="26"/>
          <w:szCs w:val="26"/>
        </w:rPr>
      </w:pPr>
      <w:r>
        <w:rPr>
          <w:rFonts w:ascii="n Monserrat Light" w:hAnsi="n Monserrat Light"/>
          <w:b/>
          <w:bCs/>
          <w:sz w:val="26"/>
          <w:szCs w:val="26"/>
        </w:rPr>
        <w:br w:type="page"/>
      </w:r>
    </w:p>
    <w:p w14:paraId="4D963A73" w14:textId="6447B6B3" w:rsidR="00B269F2" w:rsidRDefault="00B269F2" w:rsidP="00254D88">
      <w:pPr>
        <w:tabs>
          <w:tab w:val="left" w:pos="3265"/>
        </w:tabs>
        <w:rPr>
          <w:rFonts w:ascii="n Monserrat Light" w:hAnsi="n Monserrat Light"/>
          <w:b/>
          <w:bCs/>
          <w:sz w:val="26"/>
          <w:szCs w:val="26"/>
        </w:rPr>
      </w:pPr>
    </w:p>
    <w:p w14:paraId="2E38EB29" w14:textId="58A26094" w:rsidR="00B269F2" w:rsidRDefault="00B269F2" w:rsidP="00254D88">
      <w:pPr>
        <w:tabs>
          <w:tab w:val="left" w:pos="3265"/>
        </w:tabs>
        <w:rPr>
          <w:rFonts w:ascii="n Monserrat Light" w:hAnsi="n Monserrat Light"/>
          <w:b/>
          <w:bCs/>
          <w:sz w:val="26"/>
          <w:szCs w:val="26"/>
        </w:rPr>
      </w:pPr>
    </w:p>
    <w:p w14:paraId="6860020D" w14:textId="2C0B681A" w:rsidR="00B269F2" w:rsidRPr="00911617" w:rsidRDefault="00B269F2" w:rsidP="00F53DD6">
      <w:pPr>
        <w:tabs>
          <w:tab w:val="left" w:pos="3265"/>
        </w:tabs>
        <w:spacing w:line="360" w:lineRule="auto"/>
        <w:rPr>
          <w:rFonts w:ascii="n Monserrat Light" w:hAnsi="n Monserrat Light"/>
          <w:b/>
          <w:bCs/>
          <w:sz w:val="32"/>
          <w:szCs w:val="36"/>
        </w:rPr>
      </w:pPr>
      <w:r w:rsidRPr="00911617">
        <w:rPr>
          <w:rFonts w:ascii="n Monserrat Light" w:hAnsi="n Monserrat Light"/>
          <w:b/>
          <w:bCs/>
          <w:sz w:val="32"/>
          <w:szCs w:val="36"/>
        </w:rPr>
        <w:t>Resumen</w:t>
      </w:r>
    </w:p>
    <w:p w14:paraId="705ED855" w14:textId="1FCDD69E" w:rsidR="00B269F2" w:rsidRPr="00BD210F" w:rsidRDefault="00B269F2" w:rsidP="00F53DD6">
      <w:pPr>
        <w:tabs>
          <w:tab w:val="left" w:pos="3265"/>
        </w:tabs>
        <w:spacing w:line="360" w:lineRule="auto"/>
        <w:jc w:val="both"/>
        <w:rPr>
          <w:rFonts w:ascii="n Monserrat Light" w:hAnsi="n Monserrat Light"/>
          <w:sz w:val="24"/>
          <w:szCs w:val="24"/>
        </w:rPr>
      </w:pPr>
      <w:r w:rsidRPr="00BD210F">
        <w:rPr>
          <w:rFonts w:ascii="n Monserrat Light" w:hAnsi="n Monserrat Light"/>
          <w:sz w:val="24"/>
          <w:szCs w:val="24"/>
        </w:rPr>
        <w:t xml:space="preserve">OpenMP proporciona un tiempo de ejecución usada para la implementación de una interfaz de programación para aplicaciones (API), esto nos permite añadir concurrencias a los programas escritos en C, C++, etc.  Esto se </w:t>
      </w:r>
      <w:r w:rsidR="00177673" w:rsidRPr="00BD210F">
        <w:rPr>
          <w:rFonts w:ascii="n Monserrat Light" w:hAnsi="n Monserrat Light"/>
          <w:sz w:val="24"/>
          <w:szCs w:val="24"/>
        </w:rPr>
        <w:t>encuentra</w:t>
      </w:r>
      <w:r w:rsidRPr="00BD210F">
        <w:rPr>
          <w:rFonts w:ascii="n Monserrat Light" w:hAnsi="n Monserrat Light"/>
          <w:sz w:val="24"/>
          <w:szCs w:val="24"/>
        </w:rPr>
        <w:t xml:space="preserve"> </w:t>
      </w:r>
      <w:r w:rsidR="00177673" w:rsidRPr="00BD210F">
        <w:rPr>
          <w:rFonts w:ascii="n Monserrat Light" w:hAnsi="n Monserrat Light"/>
          <w:sz w:val="24"/>
          <w:szCs w:val="24"/>
        </w:rPr>
        <w:t>disponible en</w:t>
      </w:r>
      <w:r w:rsidRPr="00BD210F">
        <w:rPr>
          <w:rFonts w:ascii="n Monserrat Light" w:hAnsi="n Monserrat Light"/>
          <w:sz w:val="24"/>
          <w:szCs w:val="24"/>
        </w:rPr>
        <w:t xml:space="preserve"> muchas arquitecturas, incluidas para plataformas como </w:t>
      </w:r>
      <w:r w:rsidR="00177673" w:rsidRPr="00BD210F">
        <w:rPr>
          <w:rFonts w:ascii="n Monserrat Light" w:hAnsi="n Monserrat Light"/>
          <w:sz w:val="24"/>
          <w:szCs w:val="24"/>
        </w:rPr>
        <w:t>Unix</w:t>
      </w:r>
      <w:r w:rsidRPr="00BD210F">
        <w:rPr>
          <w:rFonts w:ascii="n Monserrat Light" w:hAnsi="n Monserrat Light"/>
          <w:sz w:val="24"/>
          <w:szCs w:val="24"/>
        </w:rPr>
        <w:t xml:space="preserve"> y de Microsoft Windows, y se compone de un conjunto de directivas de compilador</w:t>
      </w:r>
      <w:r w:rsidR="00177673" w:rsidRPr="00BD210F">
        <w:rPr>
          <w:rFonts w:ascii="n Monserrat Light" w:hAnsi="n Monserrat Light"/>
          <w:sz w:val="24"/>
          <w:szCs w:val="24"/>
        </w:rPr>
        <w:t>, rutinas de biblioteca y sus variables de entorno que incluyen un comportamiento en su tiempo de ejecución. OpenMP es un modelo de programación portable y escalable que nos proporciona a los programadores una interfaz simple y flexible para el desarrollo de aplicaciones paralelas que van desde las computadoras de escritorio hasta supermercados.</w:t>
      </w:r>
    </w:p>
    <w:p w14:paraId="36AF1C7A" w14:textId="40CDCF90" w:rsidR="00707361" w:rsidRDefault="00707361" w:rsidP="00F53DD6">
      <w:pPr>
        <w:tabs>
          <w:tab w:val="left" w:pos="3265"/>
        </w:tabs>
        <w:spacing w:line="360" w:lineRule="auto"/>
        <w:jc w:val="both"/>
        <w:rPr>
          <w:rFonts w:ascii="n Monserrat Light" w:hAnsi="n Monserrat Light"/>
          <w:sz w:val="26"/>
          <w:szCs w:val="26"/>
        </w:rPr>
      </w:pPr>
    </w:p>
    <w:p w14:paraId="32A097A3" w14:textId="672DDBC0" w:rsidR="00911617" w:rsidRDefault="00707361" w:rsidP="00F53DD6">
      <w:pPr>
        <w:spacing w:line="360" w:lineRule="auto"/>
        <w:rPr>
          <w:rFonts w:ascii="n Monserrat Light" w:hAnsi="n Monserrat Light"/>
          <w:sz w:val="26"/>
          <w:szCs w:val="26"/>
        </w:rPr>
      </w:pPr>
      <w:r>
        <w:rPr>
          <w:rFonts w:ascii="n Monserrat Light" w:hAnsi="n Monserrat Light"/>
          <w:sz w:val="26"/>
          <w:szCs w:val="26"/>
        </w:rPr>
        <w:br w:type="page"/>
      </w:r>
    </w:p>
    <w:p w14:paraId="24A78C0B" w14:textId="77777777" w:rsidR="00911617" w:rsidRDefault="00911617">
      <w:pPr>
        <w:rPr>
          <w:rFonts w:ascii="n Monserrat Light" w:hAnsi="n Monserrat Light"/>
          <w:sz w:val="26"/>
          <w:szCs w:val="26"/>
        </w:rPr>
      </w:pPr>
    </w:p>
    <w:p w14:paraId="024588AA" w14:textId="77777777" w:rsidR="00911617" w:rsidRDefault="00911617">
      <w:pPr>
        <w:rPr>
          <w:rFonts w:ascii="n Monserrat Light" w:hAnsi="n Monserrat Light"/>
          <w:sz w:val="26"/>
          <w:szCs w:val="26"/>
        </w:rPr>
      </w:pPr>
    </w:p>
    <w:p w14:paraId="257F680A" w14:textId="77777777" w:rsidR="00911617" w:rsidRDefault="00911617">
      <w:pPr>
        <w:rPr>
          <w:rFonts w:ascii="n Monserrat Light" w:hAnsi="n Monserrat Light"/>
          <w:b/>
          <w:bCs/>
          <w:sz w:val="32"/>
          <w:szCs w:val="36"/>
        </w:rPr>
      </w:pPr>
      <w:r w:rsidRPr="00911617">
        <w:rPr>
          <w:rFonts w:ascii="n Monserrat Light" w:hAnsi="n Monserrat Light"/>
          <w:b/>
          <w:bCs/>
          <w:sz w:val="32"/>
          <w:szCs w:val="36"/>
        </w:rPr>
        <w:t>Cronograma de actividades</w:t>
      </w:r>
    </w:p>
    <w:p w14:paraId="65544D02" w14:textId="29369250" w:rsidR="00911617" w:rsidRPr="00911617" w:rsidRDefault="00911617">
      <w:pPr>
        <w:rPr>
          <w:rFonts w:ascii="n Monserrat Light" w:hAnsi="n Monserrat Light"/>
          <w:b/>
          <w:bCs/>
          <w:sz w:val="26"/>
          <w:szCs w:val="26"/>
        </w:rPr>
      </w:pPr>
      <w:r>
        <w:rPr>
          <w:rFonts w:ascii="n Monserrat Light" w:hAnsi="n Monserrat Light"/>
          <w:b/>
          <w:bCs/>
          <w:noProof/>
          <w:sz w:val="26"/>
          <w:szCs w:val="26"/>
        </w:rPr>
        <w:drawing>
          <wp:inline distT="0" distB="0" distL="0" distR="0" wp14:anchorId="2D97C94D" wp14:editId="05BD26F2">
            <wp:extent cx="6708251" cy="3132667"/>
            <wp:effectExtent l="0" t="0" r="0" b="0"/>
            <wp:docPr id="5" name="Imagen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6708251" cy="3132667"/>
                    </a:xfrm>
                    <a:prstGeom prst="rect">
                      <a:avLst/>
                    </a:prstGeom>
                  </pic:spPr>
                </pic:pic>
              </a:graphicData>
            </a:graphic>
          </wp:inline>
        </w:drawing>
      </w:r>
      <w:r w:rsidRPr="00911617">
        <w:rPr>
          <w:rFonts w:ascii="n Monserrat Light" w:hAnsi="n Monserrat Light"/>
          <w:b/>
          <w:bCs/>
          <w:sz w:val="26"/>
          <w:szCs w:val="26"/>
        </w:rPr>
        <w:br w:type="page"/>
      </w:r>
    </w:p>
    <w:p w14:paraId="5065A9BF" w14:textId="29369250" w:rsidR="00707361" w:rsidRPr="00911617" w:rsidRDefault="00707361" w:rsidP="00F53DD6">
      <w:pPr>
        <w:spacing w:line="360" w:lineRule="auto"/>
        <w:rPr>
          <w:rFonts w:ascii="n Monserrat Light" w:hAnsi="n Monserrat Light"/>
          <w:b/>
          <w:bCs/>
          <w:sz w:val="32"/>
          <w:szCs w:val="36"/>
        </w:rPr>
      </w:pPr>
    </w:p>
    <w:p w14:paraId="2F71EE40" w14:textId="65A42261" w:rsidR="00707361" w:rsidRPr="00911617" w:rsidRDefault="00911617" w:rsidP="00F53DD6">
      <w:pPr>
        <w:tabs>
          <w:tab w:val="left" w:pos="3265"/>
        </w:tabs>
        <w:spacing w:line="360" w:lineRule="auto"/>
        <w:jc w:val="both"/>
        <w:rPr>
          <w:rFonts w:ascii="n Monserrat Light" w:hAnsi="n Monserrat Light"/>
          <w:b/>
          <w:bCs/>
          <w:sz w:val="32"/>
          <w:szCs w:val="36"/>
        </w:rPr>
      </w:pPr>
      <w:r w:rsidRPr="00911617">
        <w:rPr>
          <w:rFonts w:ascii="n Monserrat Light" w:hAnsi="n Monserrat Light"/>
          <w:b/>
          <w:bCs/>
          <w:sz w:val="32"/>
          <w:szCs w:val="36"/>
        </w:rPr>
        <w:t>Lista de soluciones y riesgos</w:t>
      </w:r>
    </w:p>
    <w:p w14:paraId="152B5192" w14:textId="1DA689E6" w:rsidR="00472520" w:rsidRDefault="00472520" w:rsidP="00F53DD6">
      <w:pPr>
        <w:tabs>
          <w:tab w:val="left" w:pos="3265"/>
        </w:tabs>
        <w:spacing w:line="360" w:lineRule="auto"/>
        <w:jc w:val="both"/>
        <w:rPr>
          <w:rFonts w:ascii="n Monserrat Light" w:hAnsi="n Monserrat Light"/>
          <w:sz w:val="26"/>
          <w:szCs w:val="26"/>
        </w:rPr>
      </w:pPr>
    </w:p>
    <w:p w14:paraId="3D26928A" w14:textId="035C58D1" w:rsidR="008B1DDD" w:rsidRDefault="008B1DDD" w:rsidP="00F53DD6">
      <w:pPr>
        <w:spacing w:line="360" w:lineRule="auto"/>
        <w:rPr>
          <w:rFonts w:ascii="n Monserrat Light" w:hAnsi="n Monserrat Light"/>
          <w:sz w:val="26"/>
          <w:szCs w:val="26"/>
        </w:rPr>
      </w:pPr>
    </w:p>
    <w:tbl>
      <w:tblPr>
        <w:tblStyle w:val="Tablaconcuadrcula"/>
        <w:tblW w:w="0" w:type="auto"/>
        <w:tblLook w:val="04A0" w:firstRow="1" w:lastRow="0" w:firstColumn="1" w:lastColumn="0" w:noHBand="0" w:noVBand="1"/>
      </w:tblPr>
      <w:tblGrid>
        <w:gridCol w:w="4675"/>
        <w:gridCol w:w="4675"/>
      </w:tblGrid>
      <w:tr w:rsidR="00472520" w14:paraId="449EEE35" w14:textId="77777777" w:rsidTr="00472520">
        <w:tc>
          <w:tcPr>
            <w:tcW w:w="4675" w:type="dxa"/>
          </w:tcPr>
          <w:p w14:paraId="65AEC7F8" w14:textId="26E072C8" w:rsidR="00472520" w:rsidRPr="00472520" w:rsidRDefault="00472520" w:rsidP="00F53DD6">
            <w:pPr>
              <w:tabs>
                <w:tab w:val="left" w:pos="3265"/>
              </w:tabs>
              <w:spacing w:line="360" w:lineRule="auto"/>
              <w:jc w:val="center"/>
              <w:rPr>
                <w:rFonts w:ascii="n Monserrat Light" w:hAnsi="n Monserrat Light"/>
                <w:sz w:val="36"/>
                <w:szCs w:val="36"/>
              </w:rPr>
            </w:pPr>
            <w:r w:rsidRPr="00472520">
              <w:rPr>
                <w:rFonts w:ascii="n Monserrat Light" w:hAnsi="n Monserrat Light"/>
                <w:sz w:val="36"/>
                <w:szCs w:val="36"/>
              </w:rPr>
              <w:t>Lista de riesgos</w:t>
            </w:r>
          </w:p>
        </w:tc>
        <w:tc>
          <w:tcPr>
            <w:tcW w:w="4675" w:type="dxa"/>
          </w:tcPr>
          <w:p w14:paraId="7D3A676E" w14:textId="5EF67CA0" w:rsidR="00472520" w:rsidRPr="00472520" w:rsidRDefault="00472520" w:rsidP="00F53DD6">
            <w:pPr>
              <w:tabs>
                <w:tab w:val="left" w:pos="3265"/>
              </w:tabs>
              <w:spacing w:line="360" w:lineRule="auto"/>
              <w:jc w:val="center"/>
              <w:rPr>
                <w:rFonts w:ascii="n Monserrat Light" w:hAnsi="n Monserrat Light"/>
                <w:sz w:val="36"/>
                <w:szCs w:val="36"/>
              </w:rPr>
            </w:pPr>
            <w:r w:rsidRPr="00472520">
              <w:rPr>
                <w:rFonts w:ascii="n Monserrat Light" w:hAnsi="n Monserrat Light"/>
                <w:sz w:val="36"/>
                <w:szCs w:val="36"/>
              </w:rPr>
              <w:t>Lista de soluciones</w:t>
            </w:r>
          </w:p>
        </w:tc>
      </w:tr>
      <w:tr w:rsidR="00472520" w14:paraId="75CA6C5E" w14:textId="77777777" w:rsidTr="00472520">
        <w:tc>
          <w:tcPr>
            <w:tcW w:w="4675" w:type="dxa"/>
          </w:tcPr>
          <w:p w14:paraId="5ADECE8D" w14:textId="77777777" w:rsidR="00472520" w:rsidRDefault="00382EC9" w:rsidP="00F53DD6">
            <w:pPr>
              <w:pStyle w:val="Prrafodelista"/>
              <w:numPr>
                <w:ilvl w:val="0"/>
                <w:numId w:val="1"/>
              </w:numPr>
              <w:tabs>
                <w:tab w:val="left" w:pos="3265"/>
              </w:tabs>
              <w:spacing w:line="360" w:lineRule="auto"/>
              <w:rPr>
                <w:rFonts w:ascii="n Monserrat Light" w:hAnsi="n Monserrat Light"/>
                <w:sz w:val="28"/>
              </w:rPr>
            </w:pPr>
            <w:r w:rsidRPr="00382EC9">
              <w:rPr>
                <w:rFonts w:ascii="n Monserrat Light" w:hAnsi="n Monserrat Light"/>
                <w:sz w:val="28"/>
              </w:rPr>
              <w:t>No conocer bien el entorno de desarrollo</w:t>
            </w:r>
          </w:p>
          <w:p w14:paraId="4296E21E" w14:textId="77777777" w:rsidR="00382EC9" w:rsidRDefault="00382EC9" w:rsidP="00F53DD6">
            <w:pPr>
              <w:pStyle w:val="Prrafodelista"/>
              <w:numPr>
                <w:ilvl w:val="0"/>
                <w:numId w:val="1"/>
              </w:numPr>
              <w:tabs>
                <w:tab w:val="left" w:pos="3265"/>
              </w:tabs>
              <w:spacing w:line="360" w:lineRule="auto"/>
              <w:rPr>
                <w:rFonts w:ascii="n Monserrat Light" w:hAnsi="n Monserrat Light"/>
                <w:sz w:val="28"/>
              </w:rPr>
            </w:pPr>
            <w:r>
              <w:rPr>
                <w:rFonts w:ascii="n Monserrat Light" w:hAnsi="n Monserrat Light"/>
                <w:sz w:val="28"/>
              </w:rPr>
              <w:t>No comprender el funcionamiento del proyecto</w:t>
            </w:r>
          </w:p>
          <w:p w14:paraId="605685CB" w14:textId="77777777" w:rsidR="00382EC9" w:rsidRDefault="00382EC9" w:rsidP="00F53DD6">
            <w:pPr>
              <w:pStyle w:val="Prrafodelista"/>
              <w:numPr>
                <w:ilvl w:val="0"/>
                <w:numId w:val="1"/>
              </w:numPr>
              <w:tabs>
                <w:tab w:val="left" w:pos="3265"/>
              </w:tabs>
              <w:spacing w:line="360" w:lineRule="auto"/>
              <w:rPr>
                <w:rFonts w:ascii="n Monserrat Light" w:hAnsi="n Monserrat Light"/>
                <w:sz w:val="28"/>
              </w:rPr>
            </w:pPr>
            <w:r>
              <w:rPr>
                <w:rFonts w:ascii="n Monserrat Light" w:hAnsi="n Monserrat Light"/>
                <w:sz w:val="28"/>
              </w:rPr>
              <w:t>No capacitar al personal sobre el funcionamiento del proyecto</w:t>
            </w:r>
          </w:p>
          <w:p w14:paraId="6A576008" w14:textId="77777777" w:rsidR="00382EC9" w:rsidRDefault="008B1DDD" w:rsidP="00F53DD6">
            <w:pPr>
              <w:pStyle w:val="Prrafodelista"/>
              <w:numPr>
                <w:ilvl w:val="0"/>
                <w:numId w:val="1"/>
              </w:numPr>
              <w:tabs>
                <w:tab w:val="left" w:pos="3265"/>
              </w:tabs>
              <w:spacing w:line="360" w:lineRule="auto"/>
              <w:rPr>
                <w:rFonts w:ascii="n Monserrat Light" w:hAnsi="n Monserrat Light"/>
                <w:sz w:val="28"/>
              </w:rPr>
            </w:pPr>
            <w:r>
              <w:rPr>
                <w:rFonts w:ascii="n Monserrat Light" w:hAnsi="n Monserrat Light"/>
                <w:sz w:val="28"/>
              </w:rPr>
              <w:t>Ingresar datos erróneos</w:t>
            </w:r>
          </w:p>
          <w:p w14:paraId="20253BDA" w14:textId="1E94DD61" w:rsidR="008B1DDD" w:rsidRPr="00382EC9" w:rsidRDefault="008B1DDD" w:rsidP="00F53DD6">
            <w:pPr>
              <w:pStyle w:val="Prrafodelista"/>
              <w:numPr>
                <w:ilvl w:val="0"/>
                <w:numId w:val="1"/>
              </w:numPr>
              <w:tabs>
                <w:tab w:val="left" w:pos="3265"/>
              </w:tabs>
              <w:spacing w:line="360" w:lineRule="auto"/>
              <w:rPr>
                <w:rFonts w:ascii="n Monserrat Light" w:hAnsi="n Monserrat Light"/>
                <w:sz w:val="28"/>
              </w:rPr>
            </w:pPr>
            <w:r>
              <w:rPr>
                <w:rFonts w:ascii="n Monserrat Light" w:hAnsi="n Monserrat Light"/>
                <w:sz w:val="28"/>
              </w:rPr>
              <w:t>No Conocer la eficiencia y funcionalidad del proyecto</w:t>
            </w:r>
          </w:p>
        </w:tc>
        <w:tc>
          <w:tcPr>
            <w:tcW w:w="4675" w:type="dxa"/>
          </w:tcPr>
          <w:p w14:paraId="34003FC9" w14:textId="453B0BA8" w:rsidR="00472520" w:rsidRDefault="00382EC9" w:rsidP="00F53DD6">
            <w:pPr>
              <w:pStyle w:val="Prrafodelista"/>
              <w:numPr>
                <w:ilvl w:val="0"/>
                <w:numId w:val="2"/>
              </w:numPr>
              <w:tabs>
                <w:tab w:val="left" w:pos="3265"/>
              </w:tabs>
              <w:spacing w:line="360" w:lineRule="auto"/>
              <w:rPr>
                <w:rFonts w:ascii="n Monserrat Light" w:hAnsi="n Monserrat Light"/>
                <w:sz w:val="28"/>
              </w:rPr>
            </w:pPr>
            <w:r>
              <w:rPr>
                <w:rFonts w:ascii="n Monserrat Light" w:hAnsi="n Monserrat Light"/>
                <w:sz w:val="28"/>
              </w:rPr>
              <w:t>Capacitación sobre el entorno de desarrollo</w:t>
            </w:r>
          </w:p>
          <w:p w14:paraId="1D295C65" w14:textId="77777777" w:rsidR="00382EC9" w:rsidRDefault="00382EC9" w:rsidP="00F53DD6">
            <w:pPr>
              <w:pStyle w:val="Prrafodelista"/>
              <w:numPr>
                <w:ilvl w:val="0"/>
                <w:numId w:val="2"/>
              </w:numPr>
              <w:tabs>
                <w:tab w:val="left" w:pos="3265"/>
              </w:tabs>
              <w:spacing w:line="360" w:lineRule="auto"/>
              <w:rPr>
                <w:rFonts w:ascii="n Monserrat Light" w:hAnsi="n Monserrat Light"/>
                <w:sz w:val="28"/>
              </w:rPr>
            </w:pPr>
            <w:r>
              <w:rPr>
                <w:rFonts w:ascii="n Monserrat Light" w:hAnsi="n Monserrat Light"/>
                <w:sz w:val="28"/>
              </w:rPr>
              <w:t xml:space="preserve"> Conocer el comportamiento y funcionamiento del proyecto</w:t>
            </w:r>
          </w:p>
          <w:p w14:paraId="09151EE5" w14:textId="77777777" w:rsidR="00382EC9" w:rsidRDefault="00382EC9" w:rsidP="00F53DD6">
            <w:pPr>
              <w:pStyle w:val="Prrafodelista"/>
              <w:numPr>
                <w:ilvl w:val="0"/>
                <w:numId w:val="2"/>
              </w:numPr>
              <w:tabs>
                <w:tab w:val="left" w:pos="3265"/>
              </w:tabs>
              <w:spacing w:line="360" w:lineRule="auto"/>
              <w:rPr>
                <w:rFonts w:ascii="n Monserrat Light" w:hAnsi="n Monserrat Light"/>
                <w:sz w:val="28"/>
              </w:rPr>
            </w:pPr>
            <w:r>
              <w:rPr>
                <w:rFonts w:ascii="n Monserrat Light" w:hAnsi="n Monserrat Light"/>
                <w:sz w:val="28"/>
              </w:rPr>
              <w:t xml:space="preserve">Capacitación básica para el personal </w:t>
            </w:r>
          </w:p>
          <w:p w14:paraId="3FFFC622" w14:textId="77777777" w:rsidR="008B1DDD" w:rsidRDefault="008B1DDD" w:rsidP="00F53DD6">
            <w:pPr>
              <w:pStyle w:val="Prrafodelista"/>
              <w:numPr>
                <w:ilvl w:val="0"/>
                <w:numId w:val="2"/>
              </w:numPr>
              <w:tabs>
                <w:tab w:val="left" w:pos="3265"/>
              </w:tabs>
              <w:spacing w:line="360" w:lineRule="auto"/>
              <w:rPr>
                <w:rFonts w:ascii="n Monserrat Light" w:hAnsi="n Monserrat Light"/>
                <w:sz w:val="28"/>
              </w:rPr>
            </w:pPr>
            <w:r>
              <w:rPr>
                <w:rFonts w:ascii="n Monserrat Light" w:hAnsi="n Monserrat Light"/>
                <w:sz w:val="28"/>
              </w:rPr>
              <w:t xml:space="preserve">Conocer los datos que pueden ingresarse </w:t>
            </w:r>
          </w:p>
          <w:p w14:paraId="4F75D071" w14:textId="082FF287" w:rsidR="008B1DDD" w:rsidRPr="00382EC9" w:rsidRDefault="008B1DDD" w:rsidP="00F53DD6">
            <w:pPr>
              <w:pStyle w:val="Prrafodelista"/>
              <w:numPr>
                <w:ilvl w:val="0"/>
                <w:numId w:val="2"/>
              </w:numPr>
              <w:tabs>
                <w:tab w:val="left" w:pos="3265"/>
              </w:tabs>
              <w:spacing w:line="360" w:lineRule="auto"/>
              <w:rPr>
                <w:rFonts w:ascii="n Monserrat Light" w:hAnsi="n Monserrat Light"/>
                <w:sz w:val="28"/>
              </w:rPr>
            </w:pPr>
            <w:r>
              <w:rPr>
                <w:rFonts w:ascii="n Monserrat Light" w:hAnsi="n Monserrat Light"/>
                <w:sz w:val="28"/>
              </w:rPr>
              <w:t xml:space="preserve">Conocer eficiencia o </w:t>
            </w:r>
            <w:r w:rsidR="001617A6">
              <w:rPr>
                <w:rFonts w:ascii="n Monserrat Light" w:hAnsi="n Monserrat Light"/>
                <w:sz w:val="28"/>
              </w:rPr>
              <w:t>límites</w:t>
            </w:r>
            <w:r>
              <w:rPr>
                <w:rFonts w:ascii="n Monserrat Light" w:hAnsi="n Monserrat Light"/>
                <w:sz w:val="28"/>
              </w:rPr>
              <w:t xml:space="preserve"> del proyecto</w:t>
            </w:r>
          </w:p>
        </w:tc>
      </w:tr>
    </w:tbl>
    <w:p w14:paraId="23E4DAB1" w14:textId="14D8617A" w:rsidR="009B7CD9" w:rsidRDefault="009B7CD9" w:rsidP="00F53DD6">
      <w:pPr>
        <w:tabs>
          <w:tab w:val="left" w:pos="3265"/>
        </w:tabs>
        <w:spacing w:line="360" w:lineRule="auto"/>
        <w:jc w:val="both"/>
        <w:rPr>
          <w:rFonts w:ascii="n Monserrat Light" w:hAnsi="n Monserrat Light"/>
          <w:sz w:val="26"/>
          <w:szCs w:val="26"/>
        </w:rPr>
      </w:pPr>
      <w:r>
        <w:rPr>
          <w:rFonts w:ascii="n Monserrat Light" w:hAnsi="n Monserrat Light"/>
          <w:sz w:val="26"/>
          <w:szCs w:val="26"/>
        </w:rPr>
        <w:t xml:space="preserve"> </w:t>
      </w:r>
    </w:p>
    <w:p w14:paraId="1C0F2CEE" w14:textId="77777777" w:rsidR="009B7CD9" w:rsidRPr="00BD210F" w:rsidRDefault="009B7CD9" w:rsidP="00F53DD6">
      <w:pPr>
        <w:pStyle w:val="NormalWeb"/>
        <w:shd w:val="clear" w:color="auto" w:fill="FFFFFF"/>
        <w:spacing w:line="360" w:lineRule="auto"/>
        <w:rPr>
          <w:rFonts w:ascii="Lucida Sans Unicode" w:hAnsi="Lucida Sans Unicode" w:cs="Lucida Sans Unicode"/>
          <w:color w:val="222222"/>
        </w:rPr>
      </w:pPr>
      <w:r>
        <w:rPr>
          <w:rFonts w:ascii="n Monserrat Light" w:hAnsi="n Monserrat Light"/>
          <w:sz w:val="26"/>
          <w:szCs w:val="26"/>
        </w:rPr>
        <w:br w:type="page"/>
      </w:r>
      <w:r w:rsidRPr="00BD210F">
        <w:rPr>
          <w:rFonts w:ascii="Lucida Sans Unicode" w:hAnsi="Lucida Sans Unicode" w:cs="Lucida Sans Unicode"/>
          <w:color w:val="222222"/>
        </w:rPr>
        <w:lastRenderedPageBreak/>
        <w:t>El subproyecto OpenMP de LLVM contiene los componentes necesarios para construir un programa OpenMP ejecutable que está fuera del compilador.</w:t>
      </w:r>
    </w:p>
    <w:p w14:paraId="0D3B5897" w14:textId="77777777" w:rsidR="009B7CD9" w:rsidRPr="00BD210F" w:rsidRDefault="009B7CD9" w:rsidP="00F53DD6">
      <w:pPr>
        <w:shd w:val="clear" w:color="auto" w:fill="FFFFFF"/>
        <w:spacing w:before="100" w:beforeAutospacing="1" w:after="100" w:afterAutospacing="1" w:line="360" w:lineRule="auto"/>
        <w:rPr>
          <w:rFonts w:ascii="Lucida Sans Unicode" w:eastAsia="Times New Roman" w:hAnsi="Lucida Sans Unicode" w:cs="Lucida Sans Unicode"/>
          <w:color w:val="222222"/>
          <w:sz w:val="24"/>
          <w:szCs w:val="24"/>
          <w:lang w:eastAsia="es-MX"/>
        </w:rPr>
      </w:pPr>
      <w:r w:rsidRPr="00BD210F">
        <w:rPr>
          <w:rFonts w:ascii="Lucida Sans Unicode" w:eastAsia="Times New Roman" w:hAnsi="Lucida Sans Unicode" w:cs="Lucida Sans Unicode"/>
          <w:color w:val="222222"/>
          <w:sz w:val="24"/>
          <w:szCs w:val="24"/>
          <w:lang w:eastAsia="es-MX"/>
        </w:rPr>
        <w:t>Aquí puedes encontrar: -</w:t>
      </w:r>
    </w:p>
    <w:p w14:paraId="38C26030" w14:textId="77777777" w:rsidR="009B7CD9" w:rsidRPr="00BD210F" w:rsidRDefault="009B7CD9" w:rsidP="00F53DD6">
      <w:pPr>
        <w:numPr>
          <w:ilvl w:val="0"/>
          <w:numId w:val="3"/>
        </w:numPr>
        <w:shd w:val="clear" w:color="auto" w:fill="FFFFFF"/>
        <w:spacing w:before="100" w:beforeAutospacing="1" w:after="100" w:afterAutospacing="1" w:line="360" w:lineRule="auto"/>
        <w:rPr>
          <w:rFonts w:ascii="Lucida Sans Unicode" w:eastAsia="Times New Roman" w:hAnsi="Lucida Sans Unicode" w:cs="Lucida Sans Unicode"/>
          <w:color w:val="222222"/>
          <w:sz w:val="24"/>
          <w:szCs w:val="24"/>
          <w:lang w:eastAsia="es-MX"/>
        </w:rPr>
      </w:pPr>
      <w:r w:rsidRPr="00BD210F">
        <w:rPr>
          <w:rFonts w:ascii="Lucida Sans Unicode" w:eastAsia="Times New Roman" w:hAnsi="Lucida Sans Unicode" w:cs="Lucida Sans Unicode"/>
          <w:color w:val="222222"/>
          <w:sz w:val="24"/>
          <w:szCs w:val="24"/>
          <w:lang w:eastAsia="es-MX"/>
        </w:rPr>
        <w:t>el código de la biblioteca en tiempo de ejecución con el que se debe vincular el código compilado por </w:t>
      </w:r>
      <w:proofErr w:type="spellStart"/>
      <w:r w:rsidRPr="00BD210F">
        <w:rPr>
          <w:rFonts w:ascii="Courier New" w:eastAsia="Times New Roman" w:hAnsi="Courier New" w:cs="Courier New"/>
          <w:color w:val="000000"/>
          <w:sz w:val="24"/>
          <w:szCs w:val="24"/>
          <w:lang w:eastAsia="es-MX"/>
        </w:rPr>
        <w:t>clang</w:t>
      </w:r>
      <w:proofErr w:type="spellEnd"/>
      <w:r w:rsidRPr="00BD210F">
        <w:rPr>
          <w:rFonts w:ascii="Courier New" w:eastAsia="Times New Roman" w:hAnsi="Courier New" w:cs="Courier New"/>
          <w:color w:val="000000"/>
          <w:sz w:val="24"/>
          <w:szCs w:val="24"/>
          <w:lang w:eastAsia="es-MX"/>
        </w:rPr>
        <w:t xml:space="preserve"> -</w:t>
      </w:r>
      <w:proofErr w:type="spellStart"/>
      <w:r w:rsidRPr="00BD210F">
        <w:rPr>
          <w:rFonts w:ascii="Courier New" w:eastAsia="Times New Roman" w:hAnsi="Courier New" w:cs="Courier New"/>
          <w:color w:val="000000"/>
          <w:sz w:val="24"/>
          <w:szCs w:val="24"/>
          <w:lang w:eastAsia="es-MX"/>
        </w:rPr>
        <w:t>fopenmp</w:t>
      </w:r>
      <w:proofErr w:type="spellEnd"/>
      <w:r w:rsidRPr="00BD210F">
        <w:rPr>
          <w:rFonts w:ascii="Lucida Sans Unicode" w:eastAsia="Times New Roman" w:hAnsi="Lucida Sans Unicode" w:cs="Lucida Sans Unicode"/>
          <w:color w:val="222222"/>
          <w:sz w:val="24"/>
          <w:szCs w:val="24"/>
          <w:lang w:eastAsia="es-MX"/>
        </w:rPr>
        <w:t> antes de que pueda ejecutarse.</w:t>
      </w:r>
    </w:p>
    <w:p w14:paraId="13F0E848" w14:textId="77777777" w:rsidR="009B7CD9" w:rsidRPr="00BD210F" w:rsidRDefault="009B7CD9" w:rsidP="00F53DD6">
      <w:pPr>
        <w:numPr>
          <w:ilvl w:val="0"/>
          <w:numId w:val="3"/>
        </w:numPr>
        <w:shd w:val="clear" w:color="auto" w:fill="FFFFFF"/>
        <w:spacing w:before="100" w:beforeAutospacing="1" w:after="100" w:afterAutospacing="1" w:line="360" w:lineRule="auto"/>
        <w:rPr>
          <w:rFonts w:ascii="Lucida Sans Unicode" w:eastAsia="Times New Roman" w:hAnsi="Lucida Sans Unicode" w:cs="Lucida Sans Unicode"/>
          <w:color w:val="222222"/>
          <w:sz w:val="24"/>
          <w:szCs w:val="24"/>
          <w:lang w:eastAsia="es-MX"/>
        </w:rPr>
      </w:pPr>
      <w:r w:rsidRPr="00BD210F">
        <w:rPr>
          <w:rFonts w:ascii="Lucida Sans Unicode" w:eastAsia="Times New Roman" w:hAnsi="Lucida Sans Unicode" w:cs="Lucida Sans Unicode"/>
          <w:color w:val="222222"/>
          <w:sz w:val="24"/>
          <w:szCs w:val="24"/>
          <w:lang w:eastAsia="es-MX"/>
        </w:rPr>
        <w:t>la biblioteca que admite la descarga a los dispositivos de destino (en "</w:t>
      </w:r>
      <w:proofErr w:type="spellStart"/>
      <w:r w:rsidRPr="00BD210F">
        <w:rPr>
          <w:rFonts w:ascii="Lucida Sans Unicode" w:eastAsia="Times New Roman" w:hAnsi="Lucida Sans Unicode" w:cs="Lucida Sans Unicode"/>
          <w:color w:val="222222"/>
          <w:sz w:val="24"/>
          <w:szCs w:val="24"/>
          <w:lang w:eastAsia="es-MX"/>
        </w:rPr>
        <w:t>libomptarget</w:t>
      </w:r>
      <w:proofErr w:type="spellEnd"/>
      <w:r w:rsidRPr="00BD210F">
        <w:rPr>
          <w:rFonts w:ascii="Lucida Sans Unicode" w:eastAsia="Times New Roman" w:hAnsi="Lucida Sans Unicode" w:cs="Lucida Sans Unicode"/>
          <w:color w:val="222222"/>
          <w:sz w:val="24"/>
          <w:szCs w:val="24"/>
          <w:lang w:eastAsia="es-MX"/>
        </w:rPr>
        <w:t>")</w:t>
      </w:r>
    </w:p>
    <w:p w14:paraId="1C0BD9A4" w14:textId="77777777" w:rsidR="009B7CD9" w:rsidRPr="00BD210F" w:rsidRDefault="009B7CD9" w:rsidP="00F53DD6">
      <w:pPr>
        <w:shd w:val="clear" w:color="auto" w:fill="FFFFFF"/>
        <w:spacing w:before="100" w:beforeAutospacing="1" w:after="100" w:afterAutospacing="1" w:line="360" w:lineRule="auto"/>
        <w:rPr>
          <w:rFonts w:ascii="Lucida Sans Unicode" w:eastAsia="Times New Roman" w:hAnsi="Lucida Sans Unicode" w:cs="Lucida Sans Unicode"/>
          <w:color w:val="222222"/>
          <w:sz w:val="24"/>
          <w:szCs w:val="24"/>
          <w:lang w:eastAsia="es-MX"/>
        </w:rPr>
      </w:pPr>
      <w:r w:rsidRPr="00BD210F">
        <w:rPr>
          <w:rFonts w:ascii="Lucida Sans Unicode" w:eastAsia="Times New Roman" w:hAnsi="Lucida Sans Unicode" w:cs="Lucida Sans Unicode"/>
          <w:color w:val="222222"/>
          <w:sz w:val="24"/>
          <w:szCs w:val="24"/>
          <w:lang w:eastAsia="es-MX"/>
        </w:rPr>
        <w:t>El soporte para las partes del lenguaje OpenMP 4.0 (y posteriores) que no están asociadas con las construcciones "objetivo" se encuentran en el directorio "</w:t>
      </w:r>
      <w:proofErr w:type="spellStart"/>
      <w:r w:rsidRPr="00BD210F">
        <w:rPr>
          <w:rFonts w:ascii="Lucida Sans Unicode" w:eastAsia="Times New Roman" w:hAnsi="Lucida Sans Unicode" w:cs="Lucida Sans Unicode"/>
          <w:color w:val="222222"/>
          <w:sz w:val="24"/>
          <w:szCs w:val="24"/>
          <w:lang w:eastAsia="es-MX"/>
        </w:rPr>
        <w:t>runtime</w:t>
      </w:r>
      <w:proofErr w:type="spellEnd"/>
      <w:r w:rsidRPr="00BD210F">
        <w:rPr>
          <w:rFonts w:ascii="Lucida Sans Unicode" w:eastAsia="Times New Roman" w:hAnsi="Lucida Sans Unicode" w:cs="Lucida Sans Unicode"/>
          <w:color w:val="222222"/>
          <w:sz w:val="24"/>
          <w:szCs w:val="24"/>
          <w:lang w:eastAsia="es-MX"/>
        </w:rPr>
        <w:t>". El soporte para descargar cálculos a través de la directiva "target" se encuentra en el directorio "</w:t>
      </w:r>
      <w:proofErr w:type="spellStart"/>
      <w:r w:rsidRPr="00BD210F">
        <w:rPr>
          <w:rFonts w:ascii="Lucida Sans Unicode" w:eastAsia="Times New Roman" w:hAnsi="Lucida Sans Unicode" w:cs="Lucida Sans Unicode"/>
          <w:color w:val="222222"/>
          <w:sz w:val="24"/>
          <w:szCs w:val="24"/>
          <w:lang w:eastAsia="es-MX"/>
        </w:rPr>
        <w:t>libomptarget</w:t>
      </w:r>
      <w:proofErr w:type="spellEnd"/>
      <w:r w:rsidRPr="00BD210F">
        <w:rPr>
          <w:rFonts w:ascii="Lucida Sans Unicode" w:eastAsia="Times New Roman" w:hAnsi="Lucida Sans Unicode" w:cs="Lucida Sans Unicode"/>
          <w:color w:val="222222"/>
          <w:sz w:val="24"/>
          <w:szCs w:val="24"/>
          <w:lang w:eastAsia="es-MX"/>
        </w:rPr>
        <w:t>" separado.</w:t>
      </w:r>
    </w:p>
    <w:p w14:paraId="0DA926FF" w14:textId="77777777" w:rsidR="009B7CD9" w:rsidRPr="00BD210F" w:rsidRDefault="009B7CD9" w:rsidP="00F53DD6">
      <w:pPr>
        <w:shd w:val="clear" w:color="auto" w:fill="FFFFFF"/>
        <w:spacing w:before="100" w:beforeAutospacing="1" w:after="100" w:afterAutospacing="1" w:line="360" w:lineRule="auto"/>
        <w:rPr>
          <w:rFonts w:ascii="Lucida Sans Unicode" w:eastAsia="Times New Roman" w:hAnsi="Lucida Sans Unicode" w:cs="Lucida Sans Unicode"/>
          <w:color w:val="222222"/>
          <w:sz w:val="24"/>
          <w:szCs w:val="24"/>
          <w:lang w:eastAsia="es-MX"/>
        </w:rPr>
      </w:pPr>
      <w:r w:rsidRPr="00BD210F">
        <w:rPr>
          <w:rFonts w:ascii="Lucida Sans Unicode" w:eastAsia="Times New Roman" w:hAnsi="Lucida Sans Unicode" w:cs="Lucida Sans Unicode"/>
          <w:color w:val="222222"/>
          <w:sz w:val="24"/>
          <w:szCs w:val="24"/>
          <w:lang w:eastAsia="es-MX"/>
        </w:rPr>
        <w:t>Todo el código aquí tiene </w:t>
      </w:r>
      <w:hyperlink r:id="rId9" w:anchor="copyright-license-and-patents" w:history="1">
        <w:r w:rsidRPr="00BD210F">
          <w:rPr>
            <w:rFonts w:ascii="Lucida Sans Unicode" w:eastAsia="Times New Roman" w:hAnsi="Lucida Sans Unicode" w:cs="Lucida Sans Unicode"/>
            <w:color w:val="0000FF"/>
            <w:sz w:val="24"/>
            <w:szCs w:val="24"/>
            <w:u w:val="single"/>
            <w:lang w:eastAsia="es-MX"/>
          </w:rPr>
          <w:t>doble licencia</w:t>
        </w:r>
      </w:hyperlink>
      <w:r w:rsidRPr="00BD210F">
        <w:rPr>
          <w:rFonts w:ascii="Lucida Sans Unicode" w:eastAsia="Times New Roman" w:hAnsi="Lucida Sans Unicode" w:cs="Lucida Sans Unicode"/>
          <w:color w:val="222222"/>
          <w:sz w:val="24"/>
          <w:szCs w:val="24"/>
          <w:lang w:eastAsia="es-MX"/>
        </w:rPr>
        <w:t> bajo la licencia MIT y la licencia UIUC (una licencia similar a BSD). El archivo LICENSE.txt en la parte superior del proyecto OpenMP contiene el texto de la licencia y las concesiones de patentes asociadas.</w:t>
      </w:r>
    </w:p>
    <w:p w14:paraId="0C7652EC" w14:textId="77777777" w:rsidR="00BD210F" w:rsidRDefault="00BD210F" w:rsidP="00F53DD6">
      <w:pPr>
        <w:shd w:val="clear" w:color="auto" w:fill="FFFFFF"/>
        <w:spacing w:before="100" w:beforeAutospacing="1" w:after="100" w:afterAutospacing="1" w:line="360" w:lineRule="auto"/>
        <w:outlineLvl w:val="1"/>
        <w:rPr>
          <w:rFonts w:ascii="Lucida Sans Unicode" w:eastAsia="Times New Roman" w:hAnsi="Lucida Sans Unicode" w:cs="Lucida Sans Unicode"/>
          <w:b/>
          <w:bCs/>
          <w:color w:val="333333"/>
          <w:sz w:val="36"/>
          <w:szCs w:val="36"/>
          <w:lang w:eastAsia="es-MX"/>
        </w:rPr>
      </w:pPr>
    </w:p>
    <w:p w14:paraId="72D731E0" w14:textId="77777777" w:rsidR="00BD210F" w:rsidRDefault="00BD210F" w:rsidP="00F53DD6">
      <w:pPr>
        <w:shd w:val="clear" w:color="auto" w:fill="FFFFFF"/>
        <w:spacing w:before="100" w:beforeAutospacing="1" w:after="100" w:afterAutospacing="1" w:line="360" w:lineRule="auto"/>
        <w:outlineLvl w:val="1"/>
        <w:rPr>
          <w:rFonts w:ascii="Lucida Sans Unicode" w:eastAsia="Times New Roman" w:hAnsi="Lucida Sans Unicode" w:cs="Lucida Sans Unicode"/>
          <w:b/>
          <w:bCs/>
          <w:color w:val="333333"/>
          <w:sz w:val="36"/>
          <w:szCs w:val="36"/>
          <w:lang w:eastAsia="es-MX"/>
        </w:rPr>
      </w:pPr>
    </w:p>
    <w:p w14:paraId="29A07DEE" w14:textId="77777777" w:rsidR="00911617" w:rsidRDefault="00911617" w:rsidP="00F53DD6">
      <w:pPr>
        <w:shd w:val="clear" w:color="auto" w:fill="FFFFFF"/>
        <w:spacing w:before="100" w:beforeAutospacing="1" w:after="100" w:afterAutospacing="1" w:line="360" w:lineRule="auto"/>
        <w:outlineLvl w:val="1"/>
        <w:rPr>
          <w:rFonts w:ascii="Lucida Sans Unicode" w:eastAsia="Times New Roman" w:hAnsi="Lucida Sans Unicode" w:cs="Lucida Sans Unicode"/>
          <w:b/>
          <w:bCs/>
          <w:color w:val="333333"/>
          <w:sz w:val="36"/>
          <w:szCs w:val="36"/>
          <w:lang w:eastAsia="es-MX"/>
        </w:rPr>
      </w:pPr>
    </w:p>
    <w:p w14:paraId="2D49C3E1" w14:textId="2BF3235D" w:rsidR="009B7CD9" w:rsidRPr="009B7CD9" w:rsidRDefault="009B7CD9" w:rsidP="00F53DD6">
      <w:pPr>
        <w:shd w:val="clear" w:color="auto" w:fill="FFFFFF"/>
        <w:spacing w:before="100" w:beforeAutospacing="1" w:after="100" w:afterAutospacing="1" w:line="360" w:lineRule="auto"/>
        <w:outlineLvl w:val="1"/>
        <w:rPr>
          <w:rFonts w:ascii="Lucida Sans Unicode" w:eastAsia="Times New Roman" w:hAnsi="Lucida Sans Unicode" w:cs="Lucida Sans Unicode"/>
          <w:b/>
          <w:bCs/>
          <w:color w:val="333333"/>
          <w:sz w:val="36"/>
          <w:szCs w:val="36"/>
          <w:lang w:eastAsia="es-MX"/>
        </w:rPr>
      </w:pPr>
      <w:r w:rsidRPr="009B7CD9">
        <w:rPr>
          <w:rFonts w:ascii="Lucida Sans Unicode" w:eastAsia="Times New Roman" w:hAnsi="Lucida Sans Unicode" w:cs="Lucida Sans Unicode"/>
          <w:b/>
          <w:bCs/>
          <w:color w:val="333333"/>
          <w:sz w:val="36"/>
          <w:szCs w:val="36"/>
          <w:lang w:eastAsia="es-MX"/>
        </w:rPr>
        <w:t>Estado</w:t>
      </w:r>
    </w:p>
    <w:p w14:paraId="01EC4DE8" w14:textId="77777777" w:rsidR="009B7CD9" w:rsidRPr="00BD210F" w:rsidRDefault="009B7CD9" w:rsidP="00BD210F">
      <w:pPr>
        <w:shd w:val="clear" w:color="auto" w:fill="FFFFFF"/>
        <w:spacing w:before="100" w:beforeAutospacing="1" w:after="100" w:afterAutospacing="1" w:line="360" w:lineRule="auto"/>
        <w:jc w:val="both"/>
        <w:rPr>
          <w:rFonts w:ascii="Montserrat Light" w:eastAsia="Times New Roman" w:hAnsi="Montserrat Light" w:cs="Lucida Sans Unicode"/>
          <w:color w:val="000000" w:themeColor="text1"/>
          <w:sz w:val="24"/>
          <w:szCs w:val="24"/>
          <w:lang w:eastAsia="es-MX"/>
        </w:rPr>
      </w:pPr>
      <w:r w:rsidRPr="00BD210F">
        <w:rPr>
          <w:rFonts w:ascii="Montserrat Light" w:eastAsia="Times New Roman" w:hAnsi="Montserrat Light" w:cs="Lucida Sans Unicode"/>
          <w:color w:val="000000" w:themeColor="text1"/>
          <w:sz w:val="24"/>
          <w:szCs w:val="24"/>
          <w:lang w:eastAsia="es-MX"/>
        </w:rPr>
        <w:t xml:space="preserve">Con el lanzamiento de </w:t>
      </w:r>
      <w:proofErr w:type="spellStart"/>
      <w:r w:rsidRPr="00BD210F">
        <w:rPr>
          <w:rFonts w:ascii="Montserrat Light" w:eastAsia="Times New Roman" w:hAnsi="Montserrat Light" w:cs="Lucida Sans Unicode"/>
          <w:color w:val="000000" w:themeColor="text1"/>
          <w:sz w:val="24"/>
          <w:szCs w:val="24"/>
          <w:lang w:eastAsia="es-MX"/>
        </w:rPr>
        <w:t>Clang</w:t>
      </w:r>
      <w:proofErr w:type="spellEnd"/>
      <w:r w:rsidRPr="00BD210F">
        <w:rPr>
          <w:rFonts w:ascii="Montserrat Light" w:eastAsia="Times New Roman" w:hAnsi="Montserrat Light" w:cs="Lucida Sans Unicode"/>
          <w:color w:val="000000" w:themeColor="text1"/>
          <w:sz w:val="24"/>
          <w:szCs w:val="24"/>
          <w:lang w:eastAsia="es-MX"/>
        </w:rPr>
        <w:t xml:space="preserve"> 3.8.0, el soporte de OpenMP 3.1 está habilitado en </w:t>
      </w:r>
      <w:proofErr w:type="spellStart"/>
      <w:r w:rsidRPr="00BD210F">
        <w:rPr>
          <w:rFonts w:ascii="Montserrat Light" w:eastAsia="Times New Roman" w:hAnsi="Montserrat Light" w:cs="Lucida Sans Unicode"/>
          <w:color w:val="000000" w:themeColor="text1"/>
          <w:sz w:val="24"/>
          <w:szCs w:val="24"/>
          <w:lang w:eastAsia="es-MX"/>
        </w:rPr>
        <w:t>Clang</w:t>
      </w:r>
      <w:proofErr w:type="spellEnd"/>
      <w:r w:rsidRPr="00BD210F">
        <w:rPr>
          <w:rFonts w:ascii="Montserrat Light" w:eastAsia="Times New Roman" w:hAnsi="Montserrat Light" w:cs="Lucida Sans Unicode"/>
          <w:color w:val="000000" w:themeColor="text1"/>
          <w:sz w:val="24"/>
          <w:szCs w:val="24"/>
          <w:lang w:eastAsia="es-MX"/>
        </w:rPr>
        <w:t xml:space="preserve"> de forma predeterminada y, por lo tanto, el tiempo de ejecución de OpenMP se construye como una parte normal de la compilación de </w:t>
      </w:r>
      <w:proofErr w:type="spellStart"/>
      <w:r w:rsidRPr="00BD210F">
        <w:rPr>
          <w:rFonts w:ascii="Montserrat Light" w:eastAsia="Times New Roman" w:hAnsi="Montserrat Light" w:cs="Lucida Sans Unicode"/>
          <w:color w:val="000000" w:themeColor="text1"/>
          <w:sz w:val="24"/>
          <w:szCs w:val="24"/>
          <w:lang w:eastAsia="es-MX"/>
        </w:rPr>
        <w:t>Clang</w:t>
      </w:r>
      <w:proofErr w:type="spellEnd"/>
      <w:r w:rsidRPr="00BD210F">
        <w:rPr>
          <w:rFonts w:ascii="Montserrat Light" w:eastAsia="Times New Roman" w:hAnsi="Montserrat Light" w:cs="Lucida Sans Unicode"/>
          <w:color w:val="000000" w:themeColor="text1"/>
          <w:sz w:val="24"/>
          <w:szCs w:val="24"/>
          <w:lang w:eastAsia="es-MX"/>
        </w:rPr>
        <w:t xml:space="preserve"> y se distribuye con las distribuciones binarias. Por lo tanto, no es necesario explícitamente para verificar este código, o construirlo a partir de un árbol; una comprobación y compilación normal de </w:t>
      </w:r>
      <w:proofErr w:type="spellStart"/>
      <w:r w:rsidRPr="00BD210F">
        <w:rPr>
          <w:rFonts w:ascii="Montserrat Light" w:eastAsia="Times New Roman" w:hAnsi="Montserrat Light" w:cs="Lucida Sans Unicode"/>
          <w:color w:val="000000" w:themeColor="text1"/>
          <w:sz w:val="24"/>
          <w:szCs w:val="24"/>
          <w:lang w:eastAsia="es-MX"/>
        </w:rPr>
        <w:t>Clang</w:t>
      </w:r>
      <w:proofErr w:type="spellEnd"/>
      <w:r w:rsidRPr="00BD210F">
        <w:rPr>
          <w:rFonts w:ascii="Montserrat Light" w:eastAsia="Times New Roman" w:hAnsi="Montserrat Light" w:cs="Lucida Sans Unicode"/>
          <w:color w:val="000000" w:themeColor="text1"/>
          <w:sz w:val="24"/>
          <w:szCs w:val="24"/>
          <w:lang w:eastAsia="es-MX"/>
        </w:rPr>
        <w:t xml:space="preserve"> incluirá automáticamente la compilación de estas bibliotecas en tiempo de ejecución.</w:t>
      </w:r>
    </w:p>
    <w:p w14:paraId="6175757A" w14:textId="77777777" w:rsidR="009B7CD9" w:rsidRPr="00BD210F" w:rsidRDefault="009B7CD9" w:rsidP="00BD210F">
      <w:pPr>
        <w:shd w:val="clear" w:color="auto" w:fill="FFFFFF"/>
        <w:spacing w:before="100" w:beforeAutospacing="1" w:after="100" w:afterAutospacing="1" w:line="360" w:lineRule="auto"/>
        <w:jc w:val="both"/>
        <w:outlineLvl w:val="1"/>
        <w:rPr>
          <w:rFonts w:ascii="Montserrat Light" w:eastAsia="Times New Roman" w:hAnsi="Montserrat Light" w:cs="Lucida Sans Unicode"/>
          <w:b/>
          <w:bCs/>
          <w:color w:val="333333"/>
          <w:sz w:val="24"/>
          <w:szCs w:val="24"/>
          <w:lang w:eastAsia="es-MX"/>
        </w:rPr>
      </w:pPr>
      <w:r w:rsidRPr="009B7CD9">
        <w:rPr>
          <w:rFonts w:ascii="Lucida Sans Unicode" w:eastAsia="Times New Roman" w:hAnsi="Lucida Sans Unicode" w:cs="Lucida Sans Unicode"/>
          <w:b/>
          <w:bCs/>
          <w:color w:val="333333"/>
          <w:sz w:val="36"/>
          <w:szCs w:val="36"/>
          <w:lang w:eastAsia="es-MX"/>
        </w:rPr>
        <w:t>Funciones y objetivos</w:t>
      </w:r>
    </w:p>
    <w:p w14:paraId="7228AC00" w14:textId="2236EE72" w:rsidR="009B7CD9" w:rsidRPr="00BD210F" w:rsidRDefault="009B7CD9" w:rsidP="00BD210F">
      <w:pPr>
        <w:numPr>
          <w:ilvl w:val="0"/>
          <w:numId w:val="4"/>
        </w:numPr>
        <w:shd w:val="clear" w:color="auto" w:fill="FFFFFF"/>
        <w:spacing w:before="100" w:beforeAutospacing="1" w:after="100" w:afterAutospacing="1" w:line="360" w:lineRule="auto"/>
        <w:jc w:val="both"/>
        <w:rPr>
          <w:rFonts w:ascii="Montserrat Light" w:eastAsia="Times New Roman" w:hAnsi="Montserrat Light" w:cs="Lucida Sans Unicode"/>
          <w:color w:val="222222"/>
          <w:sz w:val="24"/>
          <w:szCs w:val="24"/>
          <w:lang w:eastAsia="es-MX"/>
        </w:rPr>
      </w:pPr>
      <w:r w:rsidRPr="00BD210F">
        <w:rPr>
          <w:rFonts w:ascii="Montserrat Light" w:eastAsia="Times New Roman" w:hAnsi="Montserrat Light" w:cs="Lucida Sans Unicode"/>
          <w:color w:val="222222"/>
          <w:sz w:val="24"/>
          <w:szCs w:val="24"/>
          <w:lang w:eastAsia="es-MX"/>
        </w:rPr>
        <w:t xml:space="preserve">La compatibilidad con </w:t>
      </w:r>
      <w:proofErr w:type="gramStart"/>
      <w:r w:rsidRPr="00BD210F">
        <w:rPr>
          <w:rFonts w:ascii="Montserrat Light" w:eastAsia="Times New Roman" w:hAnsi="Montserrat Light" w:cs="Lucida Sans Unicode"/>
          <w:color w:val="222222"/>
          <w:sz w:val="24"/>
          <w:szCs w:val="24"/>
          <w:lang w:eastAsia="es-MX"/>
        </w:rPr>
        <w:t>el  se</w:t>
      </w:r>
      <w:proofErr w:type="gramEnd"/>
      <w:r w:rsidRPr="00BD210F">
        <w:rPr>
          <w:rFonts w:ascii="Montserrat Light" w:eastAsia="Times New Roman" w:hAnsi="Montserrat Light" w:cs="Lucida Sans Unicode"/>
          <w:color w:val="222222"/>
          <w:sz w:val="24"/>
          <w:szCs w:val="24"/>
          <w:lang w:eastAsia="es-MX"/>
        </w:rPr>
        <w:t xml:space="preserve"> ha logrado en la versión </w:t>
      </w:r>
      <w:proofErr w:type="spellStart"/>
      <w:r w:rsidRPr="00BD210F">
        <w:rPr>
          <w:rFonts w:ascii="Montserrat Light" w:eastAsia="Times New Roman" w:hAnsi="Montserrat Light" w:cs="Lucida Sans Unicode"/>
          <w:color w:val="222222"/>
          <w:sz w:val="24"/>
          <w:szCs w:val="24"/>
          <w:lang w:eastAsia="es-MX"/>
        </w:rPr>
        <w:t>Clang</w:t>
      </w:r>
      <w:proofErr w:type="spellEnd"/>
      <w:r w:rsidRPr="00BD210F">
        <w:rPr>
          <w:rFonts w:ascii="Montserrat Light" w:eastAsia="Times New Roman" w:hAnsi="Montserrat Light" w:cs="Lucida Sans Unicode"/>
          <w:color w:val="222222"/>
          <w:sz w:val="24"/>
          <w:szCs w:val="24"/>
          <w:lang w:eastAsia="es-MX"/>
        </w:rPr>
        <w:t xml:space="preserve"> 3.8.0.</w:t>
      </w:r>
    </w:p>
    <w:p w14:paraId="1D5B7550" w14:textId="51DD8E63" w:rsidR="009B7CD9" w:rsidRPr="00BD210F" w:rsidRDefault="009B7CD9" w:rsidP="00BD210F">
      <w:pPr>
        <w:numPr>
          <w:ilvl w:val="0"/>
          <w:numId w:val="4"/>
        </w:numPr>
        <w:shd w:val="clear" w:color="auto" w:fill="FFFFFF"/>
        <w:spacing w:before="100" w:beforeAutospacing="1" w:after="100" w:afterAutospacing="1" w:line="360" w:lineRule="auto"/>
        <w:jc w:val="both"/>
        <w:rPr>
          <w:rFonts w:ascii="Montserrat Light" w:eastAsia="Times New Roman" w:hAnsi="Montserrat Light" w:cs="Lucida Sans Unicode"/>
          <w:color w:val="222222"/>
          <w:sz w:val="24"/>
          <w:szCs w:val="24"/>
          <w:lang w:eastAsia="es-MX"/>
        </w:rPr>
      </w:pPr>
      <w:r w:rsidRPr="00BD210F">
        <w:rPr>
          <w:rFonts w:ascii="Montserrat Light" w:eastAsia="Times New Roman" w:hAnsi="Montserrat Light" w:cs="Lucida Sans Unicode"/>
          <w:color w:val="222222"/>
          <w:sz w:val="24"/>
          <w:szCs w:val="24"/>
          <w:lang w:eastAsia="es-MX"/>
        </w:rPr>
        <w:t xml:space="preserve">Ahora se está implementando la compatibilidad con </w:t>
      </w:r>
      <w:proofErr w:type="gramStart"/>
      <w:r w:rsidRPr="00BD210F">
        <w:rPr>
          <w:rFonts w:ascii="Montserrat Light" w:eastAsia="Times New Roman" w:hAnsi="Montserrat Light" w:cs="Lucida Sans Unicode"/>
          <w:color w:val="222222"/>
          <w:sz w:val="24"/>
          <w:szCs w:val="24"/>
          <w:lang w:eastAsia="es-MX"/>
        </w:rPr>
        <w:t>el .</w:t>
      </w:r>
      <w:proofErr w:type="gramEnd"/>
      <w:r w:rsidRPr="00BD210F">
        <w:rPr>
          <w:rFonts w:ascii="Montserrat Light" w:eastAsia="Times New Roman" w:hAnsi="Montserrat Light" w:cs="Lucida Sans Unicode"/>
          <w:color w:val="222222"/>
          <w:sz w:val="24"/>
          <w:szCs w:val="24"/>
          <w:lang w:eastAsia="es-MX"/>
        </w:rPr>
        <w:t> (Algunas funciones de OpenMP 4.0 y 4.5 ya están disponibles).</w:t>
      </w:r>
    </w:p>
    <w:p w14:paraId="58B03489" w14:textId="77777777" w:rsidR="009B7CD9" w:rsidRPr="00BD210F" w:rsidRDefault="009B7CD9" w:rsidP="00BD210F">
      <w:pPr>
        <w:numPr>
          <w:ilvl w:val="0"/>
          <w:numId w:val="4"/>
        </w:numPr>
        <w:shd w:val="clear" w:color="auto" w:fill="FFFFFF"/>
        <w:spacing w:before="100" w:beforeAutospacing="1" w:after="100" w:afterAutospacing="1" w:line="360" w:lineRule="auto"/>
        <w:jc w:val="both"/>
        <w:rPr>
          <w:rFonts w:ascii="Montserrat Light" w:eastAsia="Times New Roman" w:hAnsi="Montserrat Light" w:cs="Lucida Sans Unicode"/>
          <w:color w:val="222222"/>
          <w:sz w:val="24"/>
          <w:szCs w:val="24"/>
          <w:lang w:eastAsia="es-MX"/>
        </w:rPr>
      </w:pPr>
      <w:r w:rsidRPr="00BD210F">
        <w:rPr>
          <w:rFonts w:ascii="Montserrat Light" w:eastAsia="Times New Roman" w:hAnsi="Montserrat Light" w:cs="Lucida Sans Unicode"/>
          <w:color w:val="222222"/>
          <w:sz w:val="24"/>
          <w:szCs w:val="24"/>
          <w:lang w:eastAsia="es-MX"/>
        </w:rPr>
        <w:t>Alto rendimiento.</w:t>
      </w:r>
    </w:p>
    <w:p w14:paraId="7ADC47A1" w14:textId="77777777" w:rsidR="009B7CD9" w:rsidRPr="00BD210F" w:rsidRDefault="009B7CD9" w:rsidP="00BD210F">
      <w:pPr>
        <w:numPr>
          <w:ilvl w:val="0"/>
          <w:numId w:val="4"/>
        </w:numPr>
        <w:shd w:val="clear" w:color="auto" w:fill="FFFFFF"/>
        <w:spacing w:before="100" w:beforeAutospacing="1" w:after="100" w:afterAutospacing="1" w:line="360" w:lineRule="auto"/>
        <w:jc w:val="both"/>
        <w:rPr>
          <w:rFonts w:ascii="Montserrat Light" w:eastAsia="Times New Roman" w:hAnsi="Montserrat Light" w:cs="Lucida Sans Unicode"/>
          <w:color w:val="222222"/>
          <w:sz w:val="24"/>
          <w:szCs w:val="24"/>
          <w:lang w:eastAsia="es-MX"/>
        </w:rPr>
      </w:pPr>
      <w:r w:rsidRPr="00BD210F">
        <w:rPr>
          <w:rFonts w:ascii="Montserrat Light" w:eastAsia="Times New Roman" w:hAnsi="Montserrat Light" w:cs="Lucida Sans Unicode"/>
          <w:color w:val="222222"/>
          <w:sz w:val="24"/>
          <w:szCs w:val="24"/>
          <w:lang w:eastAsia="es-MX"/>
        </w:rPr>
        <w:t>Compatibilidad ABI con </w:t>
      </w:r>
      <w:hyperlink r:id="rId10" w:history="1">
        <w:r w:rsidRPr="00BD210F">
          <w:rPr>
            <w:rFonts w:ascii="Montserrat Light" w:eastAsia="Times New Roman" w:hAnsi="Montserrat Light" w:cs="Lucida Sans Unicode"/>
            <w:color w:val="0000FF"/>
            <w:sz w:val="24"/>
            <w:szCs w:val="24"/>
            <w:u w:val="single"/>
            <w:lang w:eastAsia="es-MX"/>
          </w:rPr>
          <w:t>los compiladores OpenMP existentes de </w:t>
        </w:r>
        <w:proofErr w:type="spellStart"/>
      </w:hyperlink>
      <w:hyperlink r:id="rId11" w:history="1">
        <w:r w:rsidRPr="00BD210F">
          <w:rPr>
            <w:rFonts w:ascii="Montserrat Light" w:eastAsia="Times New Roman" w:hAnsi="Montserrat Light" w:cs="Lucida Sans Unicode"/>
            <w:color w:val="0000FF"/>
            <w:sz w:val="24"/>
            <w:szCs w:val="24"/>
            <w:u w:val="single"/>
            <w:lang w:eastAsia="es-MX"/>
          </w:rPr>
          <w:t>Gcc</w:t>
        </w:r>
        <w:proofErr w:type="spellEnd"/>
      </w:hyperlink>
      <w:r w:rsidRPr="00BD210F">
        <w:rPr>
          <w:rFonts w:ascii="Montserrat Light" w:eastAsia="Times New Roman" w:hAnsi="Montserrat Light" w:cs="Lucida Sans Unicode"/>
          <w:color w:val="222222"/>
          <w:sz w:val="24"/>
          <w:szCs w:val="24"/>
          <w:lang w:eastAsia="es-MX"/>
        </w:rPr>
        <w:t> e </w:t>
      </w:r>
      <w:hyperlink r:id="rId12" w:history="1">
        <w:r w:rsidRPr="00BD210F">
          <w:rPr>
            <w:rFonts w:ascii="Montserrat Light" w:eastAsia="Times New Roman" w:hAnsi="Montserrat Light" w:cs="Lucida Sans Unicode"/>
            <w:color w:val="0000FF"/>
            <w:sz w:val="24"/>
            <w:szCs w:val="24"/>
            <w:u w:val="single"/>
            <w:lang w:eastAsia="es-MX"/>
          </w:rPr>
          <w:t>Intel. </w:t>
        </w:r>
      </w:hyperlink>
      <w:r w:rsidRPr="00BD210F">
        <w:rPr>
          <w:rFonts w:ascii="Montserrat Light" w:eastAsia="Times New Roman" w:hAnsi="Montserrat Light" w:cs="Lucida Sans Unicode"/>
          <w:color w:val="222222"/>
          <w:sz w:val="24"/>
          <w:szCs w:val="24"/>
          <w:lang w:eastAsia="es-MX"/>
        </w:rPr>
        <w:t xml:space="preserve">Actualmente tenemos compatibilidad binaria con el código OpenMP 3.1 compilado por </w:t>
      </w:r>
      <w:proofErr w:type="spellStart"/>
      <w:r w:rsidRPr="00BD210F">
        <w:rPr>
          <w:rFonts w:ascii="Montserrat Light" w:eastAsia="Times New Roman" w:hAnsi="Montserrat Light" w:cs="Lucida Sans Unicode"/>
          <w:color w:val="222222"/>
          <w:sz w:val="24"/>
          <w:szCs w:val="24"/>
          <w:lang w:eastAsia="es-MX"/>
        </w:rPr>
        <w:t>gcc</w:t>
      </w:r>
      <w:proofErr w:type="spellEnd"/>
      <w:r w:rsidRPr="00BD210F">
        <w:rPr>
          <w:rFonts w:ascii="Montserrat Light" w:eastAsia="Times New Roman" w:hAnsi="Montserrat Light" w:cs="Lucida Sans Unicode"/>
          <w:color w:val="222222"/>
          <w:sz w:val="24"/>
          <w:szCs w:val="24"/>
          <w:lang w:eastAsia="es-MX"/>
        </w:rPr>
        <w:t xml:space="preserve"> 4.9, sin embargo, no tenemos soporte para el código OpenMP 4.0 que usa la cancelación de tareas cuando se compila con </w:t>
      </w:r>
      <w:proofErr w:type="spellStart"/>
      <w:r w:rsidRPr="00BD210F">
        <w:rPr>
          <w:rFonts w:ascii="Montserrat Light" w:eastAsia="Times New Roman" w:hAnsi="Montserrat Light" w:cs="Lucida Sans Unicode"/>
          <w:color w:val="222222"/>
          <w:sz w:val="24"/>
          <w:szCs w:val="24"/>
          <w:lang w:eastAsia="es-MX"/>
        </w:rPr>
        <w:t>gcc</w:t>
      </w:r>
      <w:proofErr w:type="spellEnd"/>
      <w:r w:rsidRPr="00BD210F">
        <w:rPr>
          <w:rFonts w:ascii="Montserrat Light" w:eastAsia="Times New Roman" w:hAnsi="Montserrat Light" w:cs="Lucida Sans Unicode"/>
          <w:color w:val="222222"/>
          <w:sz w:val="24"/>
          <w:szCs w:val="24"/>
          <w:lang w:eastAsia="es-MX"/>
        </w:rPr>
        <w:t xml:space="preserve"> 4.9. Cómo apoyaremos dicho código sigue siendo un tema de investigación.</w:t>
      </w:r>
    </w:p>
    <w:p w14:paraId="222920FE" w14:textId="77777777" w:rsidR="00BD210F" w:rsidRDefault="00BD210F" w:rsidP="00F53DD6">
      <w:pPr>
        <w:spacing w:line="360" w:lineRule="auto"/>
        <w:rPr>
          <w:rFonts w:ascii="n Monserrat Light" w:hAnsi="n Monserrat Light"/>
          <w:b/>
          <w:bCs/>
          <w:sz w:val="26"/>
          <w:szCs w:val="26"/>
        </w:rPr>
      </w:pPr>
    </w:p>
    <w:p w14:paraId="1198BF64" w14:textId="77777777" w:rsidR="00911617" w:rsidRDefault="00911617" w:rsidP="00F53DD6">
      <w:pPr>
        <w:spacing w:line="360" w:lineRule="auto"/>
        <w:rPr>
          <w:rFonts w:ascii="n Monserrat Light" w:hAnsi="n Monserrat Light"/>
          <w:b/>
          <w:bCs/>
          <w:sz w:val="32"/>
          <w:szCs w:val="36"/>
        </w:rPr>
      </w:pPr>
    </w:p>
    <w:p w14:paraId="7DCF4D60" w14:textId="31291F0B" w:rsidR="00472520" w:rsidRPr="00911617" w:rsidRDefault="00F53DD6" w:rsidP="00F53DD6">
      <w:pPr>
        <w:spacing w:line="360" w:lineRule="auto"/>
        <w:rPr>
          <w:rFonts w:ascii="n Monserrat Light" w:hAnsi="n Monserrat Light"/>
          <w:b/>
          <w:bCs/>
          <w:sz w:val="32"/>
          <w:szCs w:val="36"/>
        </w:rPr>
      </w:pPr>
      <w:r w:rsidRPr="00911617">
        <w:rPr>
          <w:rFonts w:ascii="n Monserrat Light" w:hAnsi="n Monserrat Light"/>
          <w:b/>
          <w:bCs/>
          <w:sz w:val="32"/>
          <w:szCs w:val="36"/>
        </w:rPr>
        <w:t>JUSTIFICACION</w:t>
      </w:r>
    </w:p>
    <w:p w14:paraId="2AC40B68" w14:textId="7CDD1F18" w:rsidR="00F53DD6" w:rsidRPr="00BD210F" w:rsidRDefault="00F53DD6" w:rsidP="00F53DD6">
      <w:pPr>
        <w:spacing w:line="360" w:lineRule="auto"/>
        <w:jc w:val="both"/>
        <w:rPr>
          <w:rFonts w:ascii="Montserrat Light" w:hAnsi="Montserrat Light"/>
          <w:sz w:val="24"/>
          <w:szCs w:val="24"/>
        </w:rPr>
      </w:pPr>
      <w:r w:rsidRPr="00BD210F">
        <w:rPr>
          <w:rFonts w:ascii="Montserrat Light" w:hAnsi="Montserrat Light" w:cs="Lucida Sans Unicode"/>
          <w:color w:val="222222"/>
          <w:sz w:val="24"/>
          <w:szCs w:val="24"/>
        </w:rPr>
        <w:t xml:space="preserve">El subproyecto OpenMP de LLVM posee </w:t>
      </w:r>
      <w:r w:rsidRPr="00BD210F">
        <w:rPr>
          <w:rFonts w:ascii="Montserrat Light" w:eastAsia="Times New Roman" w:hAnsi="Montserrat Light" w:cs="Lucida Sans Unicode"/>
          <w:color w:val="222222"/>
          <w:sz w:val="24"/>
          <w:szCs w:val="24"/>
          <w:lang w:eastAsia="es-MX"/>
        </w:rPr>
        <w:t>la compatibilidad con el </w:t>
      </w:r>
      <w:hyperlink r:id="rId13" w:history="1">
        <w:r w:rsidRPr="00BD210F">
          <w:rPr>
            <w:rFonts w:ascii="Montserrat Light" w:eastAsia="Times New Roman" w:hAnsi="Montserrat Light" w:cs="Lucida Sans Unicode"/>
            <w:color w:val="000000" w:themeColor="text1"/>
            <w:sz w:val="24"/>
            <w:szCs w:val="24"/>
            <w:lang w:eastAsia="es-MX"/>
          </w:rPr>
          <w:t>estándar OpenMP 3.1 (PDF)</w:t>
        </w:r>
      </w:hyperlink>
      <w:r w:rsidRPr="00BD210F">
        <w:rPr>
          <w:rFonts w:ascii="Montserrat Light" w:eastAsia="Times New Roman" w:hAnsi="Montserrat Light" w:cs="Lucida Sans Unicode"/>
          <w:color w:val="000000" w:themeColor="text1"/>
          <w:sz w:val="24"/>
          <w:szCs w:val="24"/>
          <w:lang w:eastAsia="es-MX"/>
        </w:rPr>
        <w:t xml:space="preserve">, debido a que </w:t>
      </w:r>
      <w:r w:rsidRPr="00BD210F">
        <w:rPr>
          <w:rFonts w:ascii="Montserrat Light" w:hAnsi="Montserrat Light"/>
          <w:sz w:val="24"/>
          <w:szCs w:val="24"/>
        </w:rPr>
        <w:t>proporciona un tiempo de ejecución usada para la implementación de una interfaz de programación para aplicaciones (API), esto nos permite añadir concurrencias a los programas escritos en C, C++, etc.</w:t>
      </w:r>
    </w:p>
    <w:p w14:paraId="49FED254" w14:textId="41B641D5" w:rsidR="00F53DD6" w:rsidRPr="00BD210F" w:rsidRDefault="00F53DD6" w:rsidP="00F53DD6">
      <w:pPr>
        <w:spacing w:line="360" w:lineRule="auto"/>
        <w:jc w:val="both"/>
        <w:rPr>
          <w:rFonts w:ascii="Montserrat Light" w:hAnsi="Montserrat Light"/>
          <w:sz w:val="24"/>
          <w:szCs w:val="24"/>
        </w:rPr>
      </w:pPr>
      <w:r w:rsidRPr="00BD210F">
        <w:rPr>
          <w:rFonts w:ascii="Montserrat Light" w:hAnsi="Montserrat Light"/>
          <w:sz w:val="24"/>
          <w:szCs w:val="24"/>
        </w:rPr>
        <w:t>se compone de un conjunto de directivas de compilador, rutinas de biblioteca y sus variables de entorno que incluyen un comportamiento en su tiempo de ejecución. OpenMP es un modelo de programación portable y escalable que nos proporciona a los programadores una interfaz simple y flexible para el desarrollo de aplicaciones.</w:t>
      </w:r>
    </w:p>
    <w:p w14:paraId="48E02BC2" w14:textId="77777777" w:rsidR="00F53DD6" w:rsidRPr="00BD210F" w:rsidRDefault="00F53DD6" w:rsidP="00F53DD6">
      <w:pPr>
        <w:spacing w:line="360" w:lineRule="auto"/>
        <w:jc w:val="both"/>
        <w:rPr>
          <w:rFonts w:ascii="Montserrat Light" w:hAnsi="Montserrat Light"/>
          <w:b/>
          <w:bCs/>
          <w:color w:val="000000" w:themeColor="text1"/>
          <w:sz w:val="24"/>
          <w:szCs w:val="24"/>
        </w:rPr>
      </w:pPr>
      <w:r w:rsidRPr="00BD210F">
        <w:rPr>
          <w:rFonts w:ascii="Montserrat Light" w:hAnsi="Montserrat Light"/>
          <w:b/>
          <w:bCs/>
          <w:color w:val="000000" w:themeColor="text1"/>
          <w:sz w:val="24"/>
          <w:szCs w:val="24"/>
        </w:rPr>
        <w:t xml:space="preserve">Sintaxis de OpenMP </w:t>
      </w:r>
    </w:p>
    <w:p w14:paraId="7CF48CED" w14:textId="77777777" w:rsidR="00F53DD6" w:rsidRPr="00BD210F" w:rsidRDefault="00F53DD6" w:rsidP="00F53DD6">
      <w:pPr>
        <w:spacing w:line="360" w:lineRule="auto"/>
        <w:jc w:val="both"/>
        <w:rPr>
          <w:rFonts w:ascii="Montserrat Light" w:hAnsi="Montserrat Light"/>
          <w:color w:val="000000" w:themeColor="text1"/>
          <w:sz w:val="24"/>
          <w:szCs w:val="24"/>
        </w:rPr>
      </w:pPr>
      <w:r w:rsidRPr="00BD210F">
        <w:rPr>
          <w:rFonts w:ascii="Montserrat Light" w:hAnsi="Montserrat Light"/>
          <w:color w:val="000000" w:themeColor="text1"/>
          <w:sz w:val="24"/>
          <w:szCs w:val="24"/>
        </w:rPr>
        <w:t xml:space="preserve">• La </w:t>
      </w:r>
      <w:proofErr w:type="spellStart"/>
      <w:r w:rsidRPr="00BD210F">
        <w:rPr>
          <w:rFonts w:ascii="Montserrat Light" w:hAnsi="Montserrat Light"/>
          <w:color w:val="000000" w:themeColor="text1"/>
          <w:sz w:val="24"/>
          <w:szCs w:val="24"/>
        </w:rPr>
        <w:t>mayoria</w:t>
      </w:r>
      <w:proofErr w:type="spellEnd"/>
      <w:r w:rsidRPr="00BD210F">
        <w:rPr>
          <w:rFonts w:ascii="Montserrat Light" w:hAnsi="Montserrat Light"/>
          <w:color w:val="000000" w:themeColor="text1"/>
          <w:sz w:val="24"/>
          <w:szCs w:val="24"/>
        </w:rPr>
        <w:t xml:space="preserve"> de las construcciones en OpenMP son directivas de compilación o pragmas. – En C y C++, los pragmas tienen la forma: </w:t>
      </w:r>
    </w:p>
    <w:p w14:paraId="362DA6D9" w14:textId="77777777" w:rsidR="00F53DD6" w:rsidRPr="00BD210F" w:rsidRDefault="00F53DD6" w:rsidP="00F53DD6">
      <w:pPr>
        <w:spacing w:line="360" w:lineRule="auto"/>
        <w:jc w:val="both"/>
        <w:rPr>
          <w:rFonts w:ascii="Montserrat Light" w:hAnsi="Montserrat Light"/>
          <w:color w:val="000000" w:themeColor="text1"/>
          <w:sz w:val="24"/>
          <w:szCs w:val="24"/>
        </w:rPr>
      </w:pPr>
      <w:r w:rsidRPr="00BD210F">
        <w:rPr>
          <w:rFonts w:ascii="Montserrat Light" w:hAnsi="Montserrat Light"/>
          <w:color w:val="000000" w:themeColor="text1"/>
          <w:sz w:val="24"/>
          <w:szCs w:val="24"/>
        </w:rPr>
        <w:t xml:space="preserve">• #pragma </w:t>
      </w:r>
      <w:proofErr w:type="spellStart"/>
      <w:r w:rsidRPr="00BD210F">
        <w:rPr>
          <w:rFonts w:ascii="Montserrat Light" w:hAnsi="Montserrat Light"/>
          <w:color w:val="000000" w:themeColor="text1"/>
          <w:sz w:val="24"/>
          <w:szCs w:val="24"/>
        </w:rPr>
        <w:t>omp</w:t>
      </w:r>
      <w:proofErr w:type="spellEnd"/>
      <w:r w:rsidRPr="00BD210F">
        <w:rPr>
          <w:rFonts w:ascii="Montserrat Light" w:hAnsi="Montserrat Light"/>
          <w:color w:val="000000" w:themeColor="text1"/>
          <w:sz w:val="24"/>
          <w:szCs w:val="24"/>
        </w:rPr>
        <w:t xml:space="preserve"> </w:t>
      </w:r>
      <w:proofErr w:type="spellStart"/>
      <w:r w:rsidRPr="00BD210F">
        <w:rPr>
          <w:rFonts w:ascii="Montserrat Light" w:hAnsi="Montserrat Light"/>
          <w:color w:val="000000" w:themeColor="text1"/>
          <w:sz w:val="24"/>
          <w:szCs w:val="24"/>
        </w:rPr>
        <w:t>construct</w:t>
      </w:r>
      <w:proofErr w:type="spellEnd"/>
      <w:r w:rsidRPr="00BD210F">
        <w:rPr>
          <w:rFonts w:ascii="Montserrat Light" w:hAnsi="Montserrat Light"/>
          <w:color w:val="000000" w:themeColor="text1"/>
          <w:sz w:val="24"/>
          <w:szCs w:val="24"/>
        </w:rPr>
        <w:t xml:space="preserve"> [</w:t>
      </w:r>
      <w:proofErr w:type="spellStart"/>
      <w:r w:rsidRPr="00BD210F">
        <w:rPr>
          <w:rFonts w:ascii="Montserrat Light" w:hAnsi="Montserrat Light"/>
          <w:color w:val="000000" w:themeColor="text1"/>
          <w:sz w:val="24"/>
          <w:szCs w:val="24"/>
        </w:rPr>
        <w:t>clause</w:t>
      </w:r>
      <w:proofErr w:type="spellEnd"/>
      <w:r w:rsidRPr="00BD210F">
        <w:rPr>
          <w:rFonts w:ascii="Montserrat Light" w:hAnsi="Montserrat Light"/>
          <w:color w:val="000000" w:themeColor="text1"/>
          <w:sz w:val="24"/>
          <w:szCs w:val="24"/>
        </w:rPr>
        <w:t xml:space="preserve"> [</w:t>
      </w:r>
      <w:proofErr w:type="spellStart"/>
      <w:r w:rsidRPr="00BD210F">
        <w:rPr>
          <w:rFonts w:ascii="Montserrat Light" w:hAnsi="Montserrat Light"/>
          <w:color w:val="000000" w:themeColor="text1"/>
          <w:sz w:val="24"/>
          <w:szCs w:val="24"/>
        </w:rPr>
        <w:t>clause</w:t>
      </w:r>
      <w:proofErr w:type="spellEnd"/>
      <w:r w:rsidRPr="00BD210F">
        <w:rPr>
          <w:rFonts w:ascii="Montserrat Light" w:hAnsi="Montserrat Light"/>
          <w:color w:val="000000" w:themeColor="text1"/>
          <w:sz w:val="24"/>
          <w:szCs w:val="24"/>
        </w:rPr>
        <w:t xml:space="preserve">]…] – En Fortran, las directivas tienen la forma: • C$OMP </w:t>
      </w:r>
      <w:proofErr w:type="spellStart"/>
      <w:r w:rsidRPr="00BD210F">
        <w:rPr>
          <w:rFonts w:ascii="Montserrat Light" w:hAnsi="Montserrat Light"/>
          <w:color w:val="000000" w:themeColor="text1"/>
          <w:sz w:val="24"/>
          <w:szCs w:val="24"/>
        </w:rPr>
        <w:t>construct</w:t>
      </w:r>
      <w:proofErr w:type="spellEnd"/>
      <w:r w:rsidRPr="00BD210F">
        <w:rPr>
          <w:rFonts w:ascii="Montserrat Light" w:hAnsi="Montserrat Light"/>
          <w:color w:val="000000" w:themeColor="text1"/>
          <w:sz w:val="24"/>
          <w:szCs w:val="24"/>
        </w:rPr>
        <w:t xml:space="preserve"> [</w:t>
      </w:r>
      <w:proofErr w:type="spellStart"/>
      <w:r w:rsidRPr="00BD210F">
        <w:rPr>
          <w:rFonts w:ascii="Montserrat Light" w:hAnsi="Montserrat Light"/>
          <w:color w:val="000000" w:themeColor="text1"/>
          <w:sz w:val="24"/>
          <w:szCs w:val="24"/>
        </w:rPr>
        <w:t>clause</w:t>
      </w:r>
      <w:proofErr w:type="spellEnd"/>
      <w:r w:rsidRPr="00BD210F">
        <w:rPr>
          <w:rFonts w:ascii="Montserrat Light" w:hAnsi="Montserrat Light"/>
          <w:color w:val="000000" w:themeColor="text1"/>
          <w:sz w:val="24"/>
          <w:szCs w:val="24"/>
        </w:rPr>
        <w:t xml:space="preserve"> [</w:t>
      </w:r>
      <w:proofErr w:type="spellStart"/>
      <w:r w:rsidRPr="00BD210F">
        <w:rPr>
          <w:rFonts w:ascii="Montserrat Light" w:hAnsi="Montserrat Light"/>
          <w:color w:val="000000" w:themeColor="text1"/>
          <w:sz w:val="24"/>
          <w:szCs w:val="24"/>
        </w:rPr>
        <w:t>clause</w:t>
      </w:r>
      <w:proofErr w:type="spellEnd"/>
      <w:r w:rsidRPr="00BD210F">
        <w:rPr>
          <w:rFonts w:ascii="Montserrat Light" w:hAnsi="Montserrat Light"/>
          <w:color w:val="000000" w:themeColor="text1"/>
          <w:sz w:val="24"/>
          <w:szCs w:val="24"/>
        </w:rPr>
        <w:t xml:space="preserve">]…] </w:t>
      </w:r>
    </w:p>
    <w:p w14:paraId="48751553" w14:textId="4EBFFBDA" w:rsidR="00F53DD6" w:rsidRPr="00BD210F" w:rsidRDefault="00F53DD6" w:rsidP="00F53DD6">
      <w:pPr>
        <w:spacing w:line="360" w:lineRule="auto"/>
        <w:jc w:val="both"/>
        <w:rPr>
          <w:rFonts w:ascii="Montserrat Light" w:hAnsi="Montserrat Light"/>
          <w:color w:val="000000" w:themeColor="text1"/>
          <w:sz w:val="24"/>
          <w:szCs w:val="24"/>
          <w:lang w:val="en-US"/>
        </w:rPr>
      </w:pPr>
      <w:proofErr w:type="gramStart"/>
      <w:r w:rsidRPr="00BD210F">
        <w:rPr>
          <w:rFonts w:ascii="Montserrat Light" w:hAnsi="Montserrat Light"/>
          <w:color w:val="000000" w:themeColor="text1"/>
          <w:sz w:val="24"/>
          <w:szCs w:val="24"/>
          <w:lang w:val="en-US"/>
        </w:rPr>
        <w:t>• !</w:t>
      </w:r>
      <w:proofErr w:type="gramEnd"/>
      <w:r w:rsidRPr="00BD210F">
        <w:rPr>
          <w:rFonts w:ascii="Montserrat Light" w:hAnsi="Montserrat Light"/>
          <w:color w:val="000000" w:themeColor="text1"/>
          <w:sz w:val="24"/>
          <w:szCs w:val="24"/>
          <w:lang w:val="en-US"/>
        </w:rPr>
        <w:t xml:space="preserve">$OMP construct [clause [clause]…] </w:t>
      </w:r>
    </w:p>
    <w:p w14:paraId="4CEFC02F" w14:textId="77777777" w:rsidR="00F53DD6" w:rsidRPr="00BD210F" w:rsidRDefault="00F53DD6" w:rsidP="00F53DD6">
      <w:pPr>
        <w:spacing w:line="360" w:lineRule="auto"/>
        <w:jc w:val="both"/>
        <w:rPr>
          <w:rFonts w:ascii="Montserrat Light" w:hAnsi="Montserrat Light"/>
          <w:color w:val="000000" w:themeColor="text1"/>
          <w:sz w:val="24"/>
          <w:szCs w:val="24"/>
          <w:lang w:val="en-US"/>
        </w:rPr>
      </w:pPr>
      <w:r w:rsidRPr="00BD210F">
        <w:rPr>
          <w:rFonts w:ascii="Montserrat Light" w:hAnsi="Montserrat Light"/>
          <w:color w:val="000000" w:themeColor="text1"/>
          <w:sz w:val="24"/>
          <w:szCs w:val="24"/>
          <w:lang w:val="en-US"/>
        </w:rPr>
        <w:t xml:space="preserve">• *$OMP construct [clause [clause]…] </w:t>
      </w:r>
    </w:p>
    <w:p w14:paraId="0808716F" w14:textId="37688509" w:rsidR="00F53DD6" w:rsidRPr="00BD210F" w:rsidRDefault="00F53DD6" w:rsidP="00F53DD6">
      <w:pPr>
        <w:spacing w:line="360" w:lineRule="auto"/>
        <w:jc w:val="both"/>
        <w:rPr>
          <w:rFonts w:ascii="Montserrat Light" w:hAnsi="Montserrat Light"/>
          <w:color w:val="000000" w:themeColor="text1"/>
          <w:sz w:val="24"/>
          <w:szCs w:val="24"/>
        </w:rPr>
      </w:pPr>
      <w:r w:rsidRPr="00BD210F">
        <w:rPr>
          <w:rFonts w:ascii="Montserrat Light" w:hAnsi="Montserrat Light"/>
          <w:color w:val="000000" w:themeColor="text1"/>
          <w:sz w:val="24"/>
          <w:szCs w:val="24"/>
        </w:rPr>
        <w:t>• Como las construcciones son directivas, un programa en OpenMP puede ser compilado por compiladores que no soportan OpenMP.</w:t>
      </w:r>
    </w:p>
    <w:p w14:paraId="7120AC48" w14:textId="77777777" w:rsidR="00BD210F" w:rsidRDefault="00F53DD6" w:rsidP="00F53DD6">
      <w:pPr>
        <w:spacing w:line="360" w:lineRule="auto"/>
        <w:jc w:val="both"/>
        <w:rPr>
          <w:rFonts w:ascii="Montserrat Light" w:hAnsi="Montserrat Light"/>
          <w:color w:val="000000" w:themeColor="text1"/>
          <w:sz w:val="24"/>
          <w:szCs w:val="24"/>
        </w:rPr>
      </w:pPr>
      <w:r w:rsidRPr="00BD210F">
        <w:rPr>
          <w:rFonts w:ascii="Montserrat Light" w:hAnsi="Montserrat Light"/>
          <w:color w:val="000000" w:themeColor="text1"/>
          <w:sz w:val="24"/>
          <w:szCs w:val="24"/>
        </w:rPr>
        <w:lastRenderedPageBreak/>
        <w:t xml:space="preserve">Por lo que este programa </w:t>
      </w:r>
      <w:proofErr w:type="spellStart"/>
      <w:r w:rsidRPr="00BD210F">
        <w:rPr>
          <w:rFonts w:ascii="Montserrat Light" w:hAnsi="Montserrat Light"/>
          <w:color w:val="000000" w:themeColor="text1"/>
          <w:sz w:val="24"/>
          <w:szCs w:val="24"/>
        </w:rPr>
        <w:t>contine</w:t>
      </w:r>
      <w:proofErr w:type="spellEnd"/>
      <w:r w:rsidRPr="00BD210F">
        <w:rPr>
          <w:rFonts w:ascii="Montserrat Light" w:hAnsi="Montserrat Light"/>
          <w:color w:val="000000" w:themeColor="text1"/>
          <w:sz w:val="24"/>
          <w:szCs w:val="24"/>
        </w:rPr>
        <w:t xml:space="preserve"> una gran importancia en la manera de compiladores debido a su alta funcionalidad en </w:t>
      </w:r>
      <w:proofErr w:type="spellStart"/>
      <w:r w:rsidRPr="00BD210F">
        <w:rPr>
          <w:rFonts w:ascii="Montserrat Light" w:hAnsi="Montserrat Light"/>
          <w:color w:val="000000" w:themeColor="text1"/>
          <w:sz w:val="24"/>
          <w:szCs w:val="24"/>
        </w:rPr>
        <w:t>diferntes</w:t>
      </w:r>
      <w:proofErr w:type="spellEnd"/>
      <w:r w:rsidRPr="00BD210F">
        <w:rPr>
          <w:rFonts w:ascii="Montserrat Light" w:hAnsi="Montserrat Light"/>
          <w:color w:val="000000" w:themeColor="text1"/>
          <w:sz w:val="24"/>
          <w:szCs w:val="24"/>
        </w:rPr>
        <w:t xml:space="preserve"> industrias que se </w:t>
      </w:r>
    </w:p>
    <w:p w14:paraId="3FC47DAA" w14:textId="7072E327" w:rsidR="00F53DD6" w:rsidRPr="00BD210F" w:rsidRDefault="00F53DD6" w:rsidP="00F53DD6">
      <w:pPr>
        <w:spacing w:line="360" w:lineRule="auto"/>
        <w:jc w:val="both"/>
        <w:rPr>
          <w:rFonts w:ascii="Montserrat Light" w:hAnsi="Montserrat Light"/>
          <w:color w:val="000000" w:themeColor="text1"/>
          <w:sz w:val="24"/>
          <w:szCs w:val="24"/>
        </w:rPr>
      </w:pPr>
      <w:r w:rsidRPr="00BD210F">
        <w:rPr>
          <w:rFonts w:ascii="Montserrat Light" w:hAnsi="Montserrat Light"/>
          <w:color w:val="000000" w:themeColor="text1"/>
          <w:sz w:val="24"/>
          <w:szCs w:val="24"/>
        </w:rPr>
        <w:t xml:space="preserve">manejan o dedican al uso de este subproyecto añadiéndolos a otros diferentes proyectos que dependen de este tipo de subproyecto proporcionado por </w:t>
      </w:r>
      <w:proofErr w:type="spellStart"/>
      <w:r w:rsidRPr="00BD210F">
        <w:rPr>
          <w:rFonts w:ascii="Montserrat Light" w:hAnsi="Montserrat Light"/>
          <w:color w:val="000000" w:themeColor="text1"/>
          <w:sz w:val="24"/>
          <w:szCs w:val="24"/>
        </w:rPr>
        <w:t>llvm</w:t>
      </w:r>
      <w:proofErr w:type="spellEnd"/>
      <w:r w:rsidRPr="00BD210F">
        <w:rPr>
          <w:rFonts w:ascii="Montserrat Light" w:hAnsi="Montserrat Light"/>
          <w:color w:val="000000" w:themeColor="text1"/>
          <w:sz w:val="24"/>
          <w:szCs w:val="24"/>
        </w:rPr>
        <w:t>.</w:t>
      </w:r>
    </w:p>
    <w:p w14:paraId="65A7DE41" w14:textId="6704569E" w:rsidR="00F53DD6" w:rsidRDefault="00F53DD6" w:rsidP="00F53DD6">
      <w:pPr>
        <w:spacing w:line="360" w:lineRule="auto"/>
        <w:jc w:val="center"/>
        <w:rPr>
          <w:rFonts w:ascii="Montserrat Light" w:hAnsi="Montserrat Light"/>
          <w:b/>
          <w:bCs/>
          <w:color w:val="000000" w:themeColor="text1"/>
          <w:sz w:val="24"/>
          <w:szCs w:val="24"/>
        </w:rPr>
      </w:pPr>
      <w:r>
        <w:rPr>
          <w:rFonts w:ascii="Montserrat Light" w:hAnsi="Montserrat Light"/>
          <w:b/>
          <w:bCs/>
          <w:noProof/>
          <w:color w:val="000000" w:themeColor="text1"/>
          <w:sz w:val="24"/>
          <w:szCs w:val="24"/>
        </w:rPr>
        <w:drawing>
          <wp:inline distT="0" distB="0" distL="0" distR="0" wp14:anchorId="367F3A38" wp14:editId="6CB2959D">
            <wp:extent cx="3413051" cy="25371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3428522" cy="2548685"/>
                    </a:xfrm>
                    <a:prstGeom prst="rect">
                      <a:avLst/>
                    </a:prstGeom>
                  </pic:spPr>
                </pic:pic>
              </a:graphicData>
            </a:graphic>
          </wp:inline>
        </w:drawing>
      </w:r>
    </w:p>
    <w:p w14:paraId="3DA8A8FA" w14:textId="77777777" w:rsidR="007D3C29" w:rsidRDefault="007D3C29" w:rsidP="007D3C29">
      <w:pPr>
        <w:spacing w:line="360" w:lineRule="auto"/>
        <w:rPr>
          <w:rFonts w:ascii="Montserrat Light" w:hAnsi="Montserrat Light"/>
          <w:b/>
          <w:bCs/>
          <w:color w:val="000000" w:themeColor="text1"/>
          <w:sz w:val="28"/>
          <w:szCs w:val="28"/>
        </w:rPr>
      </w:pPr>
    </w:p>
    <w:p w14:paraId="09D54A46" w14:textId="77777777" w:rsidR="00911617" w:rsidRDefault="00911617" w:rsidP="007D3C29">
      <w:pPr>
        <w:spacing w:line="360" w:lineRule="auto"/>
        <w:rPr>
          <w:rFonts w:ascii="Montserrat Light" w:hAnsi="Montserrat Light"/>
          <w:b/>
          <w:bCs/>
          <w:color w:val="000000" w:themeColor="text1"/>
          <w:sz w:val="28"/>
          <w:szCs w:val="28"/>
        </w:rPr>
      </w:pPr>
    </w:p>
    <w:p w14:paraId="4AA6F683" w14:textId="77777777" w:rsidR="00911617" w:rsidRDefault="00911617" w:rsidP="007D3C29">
      <w:pPr>
        <w:spacing w:line="360" w:lineRule="auto"/>
        <w:rPr>
          <w:rFonts w:ascii="Montserrat Light" w:hAnsi="Montserrat Light"/>
          <w:b/>
          <w:bCs/>
          <w:color w:val="000000" w:themeColor="text1"/>
          <w:sz w:val="28"/>
          <w:szCs w:val="28"/>
        </w:rPr>
      </w:pPr>
    </w:p>
    <w:p w14:paraId="33B8B8EF" w14:textId="77777777" w:rsidR="00911617" w:rsidRDefault="00911617" w:rsidP="007D3C29">
      <w:pPr>
        <w:spacing w:line="360" w:lineRule="auto"/>
        <w:rPr>
          <w:rFonts w:ascii="Montserrat Light" w:hAnsi="Montserrat Light"/>
          <w:b/>
          <w:bCs/>
          <w:color w:val="000000" w:themeColor="text1"/>
          <w:sz w:val="28"/>
          <w:szCs w:val="28"/>
        </w:rPr>
      </w:pPr>
    </w:p>
    <w:p w14:paraId="788C00F5" w14:textId="77777777" w:rsidR="00911617" w:rsidRDefault="00911617" w:rsidP="007D3C29">
      <w:pPr>
        <w:spacing w:line="360" w:lineRule="auto"/>
        <w:rPr>
          <w:rFonts w:ascii="Montserrat Light" w:hAnsi="Montserrat Light"/>
          <w:b/>
          <w:bCs/>
          <w:color w:val="000000" w:themeColor="text1"/>
          <w:sz w:val="28"/>
          <w:szCs w:val="28"/>
        </w:rPr>
      </w:pPr>
    </w:p>
    <w:p w14:paraId="5C6B9E55" w14:textId="77777777" w:rsidR="00911617" w:rsidRDefault="00911617" w:rsidP="007D3C29">
      <w:pPr>
        <w:spacing w:line="360" w:lineRule="auto"/>
        <w:rPr>
          <w:rFonts w:ascii="Montserrat Light" w:hAnsi="Montserrat Light"/>
          <w:b/>
          <w:bCs/>
          <w:color w:val="000000" w:themeColor="text1"/>
          <w:sz w:val="28"/>
          <w:szCs w:val="28"/>
        </w:rPr>
      </w:pPr>
    </w:p>
    <w:p w14:paraId="26024ED6" w14:textId="77777777" w:rsidR="00911617" w:rsidRDefault="00911617" w:rsidP="007D3C29">
      <w:pPr>
        <w:spacing w:line="360" w:lineRule="auto"/>
        <w:rPr>
          <w:rFonts w:ascii="Montserrat Light" w:hAnsi="Montserrat Light"/>
          <w:b/>
          <w:bCs/>
          <w:color w:val="000000" w:themeColor="text1"/>
          <w:sz w:val="28"/>
          <w:szCs w:val="28"/>
        </w:rPr>
      </w:pPr>
    </w:p>
    <w:p w14:paraId="6062FDD4" w14:textId="77777777" w:rsidR="00911617" w:rsidRDefault="00911617" w:rsidP="007D3C29">
      <w:pPr>
        <w:spacing w:line="360" w:lineRule="auto"/>
        <w:rPr>
          <w:rFonts w:ascii="Montserrat Light" w:hAnsi="Montserrat Light"/>
          <w:b/>
          <w:bCs/>
          <w:color w:val="000000" w:themeColor="text1"/>
          <w:sz w:val="28"/>
          <w:szCs w:val="28"/>
        </w:rPr>
      </w:pPr>
    </w:p>
    <w:p w14:paraId="21DF7122" w14:textId="77777777" w:rsidR="00911617" w:rsidRDefault="00911617" w:rsidP="007D3C29">
      <w:pPr>
        <w:spacing w:line="360" w:lineRule="auto"/>
        <w:rPr>
          <w:rFonts w:ascii="Montserrat Light" w:hAnsi="Montserrat Light"/>
          <w:b/>
          <w:bCs/>
          <w:color w:val="000000" w:themeColor="text1"/>
          <w:sz w:val="28"/>
          <w:szCs w:val="28"/>
        </w:rPr>
      </w:pPr>
    </w:p>
    <w:p w14:paraId="1948C670" w14:textId="77777777" w:rsidR="00911617" w:rsidRDefault="00911617" w:rsidP="007D3C29">
      <w:pPr>
        <w:spacing w:line="360" w:lineRule="auto"/>
        <w:rPr>
          <w:rFonts w:ascii="Montserrat Light" w:hAnsi="Montserrat Light"/>
          <w:b/>
          <w:bCs/>
          <w:color w:val="000000" w:themeColor="text1"/>
          <w:sz w:val="32"/>
          <w:szCs w:val="32"/>
        </w:rPr>
      </w:pPr>
    </w:p>
    <w:p w14:paraId="219A332F" w14:textId="0D0BD075" w:rsidR="007D3C29" w:rsidRPr="00911617" w:rsidRDefault="007D3C29" w:rsidP="007D3C29">
      <w:pPr>
        <w:spacing w:line="360" w:lineRule="auto"/>
        <w:rPr>
          <w:rFonts w:ascii="Montserrat Light" w:hAnsi="Montserrat Light"/>
          <w:b/>
          <w:bCs/>
          <w:color w:val="000000" w:themeColor="text1"/>
          <w:sz w:val="32"/>
          <w:szCs w:val="32"/>
        </w:rPr>
      </w:pPr>
      <w:r w:rsidRPr="00911617">
        <w:rPr>
          <w:rFonts w:ascii="Montserrat Light" w:hAnsi="Montserrat Light"/>
          <w:b/>
          <w:bCs/>
          <w:color w:val="000000" w:themeColor="text1"/>
          <w:sz w:val="32"/>
          <w:szCs w:val="32"/>
        </w:rPr>
        <w:t>Metodología:</w:t>
      </w:r>
    </w:p>
    <w:p w14:paraId="394619D2" w14:textId="77777777" w:rsidR="007D3C29" w:rsidRPr="00BD210F" w:rsidRDefault="007D3C29" w:rsidP="007D3C29">
      <w:pPr>
        <w:spacing w:line="360" w:lineRule="auto"/>
        <w:jc w:val="both"/>
        <w:rPr>
          <w:rFonts w:ascii="Montserrat Light" w:hAnsi="Montserrat Light"/>
          <w:b/>
          <w:bCs/>
          <w:color w:val="000000" w:themeColor="text1"/>
          <w:sz w:val="24"/>
          <w:szCs w:val="24"/>
        </w:rPr>
      </w:pPr>
      <w:r w:rsidRPr="00BD210F">
        <w:rPr>
          <w:rFonts w:ascii="Montserrat Light" w:hAnsi="Montserrat Light"/>
          <w:b/>
          <w:bCs/>
          <w:color w:val="000000" w:themeColor="text1"/>
          <w:sz w:val="24"/>
          <w:szCs w:val="24"/>
        </w:rPr>
        <w:t>Desarrollo Rápido de Aplicaciones (RAD)</w:t>
      </w:r>
    </w:p>
    <w:p w14:paraId="4CA9C5AD" w14:textId="4136A17E" w:rsidR="007D3C29" w:rsidRPr="00BD210F" w:rsidRDefault="007D3C29" w:rsidP="007D3C29">
      <w:pPr>
        <w:spacing w:line="360" w:lineRule="auto"/>
        <w:jc w:val="both"/>
        <w:rPr>
          <w:rFonts w:ascii="Montserrat Light" w:hAnsi="Montserrat Light"/>
          <w:color w:val="000000" w:themeColor="text1"/>
          <w:sz w:val="24"/>
          <w:szCs w:val="24"/>
        </w:rPr>
      </w:pPr>
      <w:r w:rsidRPr="00BD210F">
        <w:rPr>
          <w:rFonts w:ascii="Montserrat Light" w:hAnsi="Montserrat Light"/>
          <w:color w:val="000000" w:themeColor="text1"/>
          <w:sz w:val="24"/>
          <w:szCs w:val="24"/>
        </w:rPr>
        <w:t>Con el objetivo de otorgar resultados rápidos, se trata de un enfoque que está destinado a proporcionar un excelente proceso de desarrollo con la ayuda de otros enfoques, pero, además, está diseñado para aumentar la viabilidad de todo el procedimiento de desarrollo de software para resaltar la participación de un usuario activo. Dicho esto, algunas de las ventajas a destacar de este tipo de desarrollo son las siguientes:</w:t>
      </w:r>
    </w:p>
    <w:p w14:paraId="3E4C365E" w14:textId="0658A94E" w:rsidR="007D3C29" w:rsidRPr="00BD210F" w:rsidRDefault="007D3C29" w:rsidP="007D3C29">
      <w:pPr>
        <w:pStyle w:val="Prrafodelista"/>
        <w:numPr>
          <w:ilvl w:val="0"/>
          <w:numId w:val="6"/>
        </w:numPr>
        <w:spacing w:line="360" w:lineRule="auto"/>
        <w:rPr>
          <w:rFonts w:ascii="Montserrat Light" w:hAnsi="Montserrat Light"/>
          <w:color w:val="000000" w:themeColor="text1"/>
          <w:sz w:val="24"/>
          <w:szCs w:val="24"/>
        </w:rPr>
      </w:pPr>
      <w:r w:rsidRPr="00BD210F">
        <w:rPr>
          <w:rFonts w:ascii="Montserrat Light" w:hAnsi="Montserrat Light"/>
          <w:color w:val="000000" w:themeColor="text1"/>
          <w:sz w:val="24"/>
          <w:szCs w:val="24"/>
        </w:rPr>
        <w:t>Hace todo el proceso de desarrollo sin esfuerzo.</w:t>
      </w:r>
    </w:p>
    <w:p w14:paraId="0CCE7B42" w14:textId="2C431571" w:rsidR="007D3C29" w:rsidRPr="00BD210F" w:rsidRDefault="007D3C29" w:rsidP="007D3C29">
      <w:pPr>
        <w:pStyle w:val="Prrafodelista"/>
        <w:numPr>
          <w:ilvl w:val="0"/>
          <w:numId w:val="6"/>
        </w:numPr>
        <w:spacing w:line="360" w:lineRule="auto"/>
        <w:rPr>
          <w:rFonts w:ascii="Montserrat Light" w:hAnsi="Montserrat Light"/>
          <w:color w:val="000000" w:themeColor="text1"/>
          <w:sz w:val="24"/>
          <w:szCs w:val="24"/>
        </w:rPr>
      </w:pPr>
      <w:r w:rsidRPr="00BD210F">
        <w:rPr>
          <w:rFonts w:ascii="Montserrat Light" w:hAnsi="Montserrat Light"/>
          <w:color w:val="000000" w:themeColor="text1"/>
          <w:sz w:val="24"/>
          <w:szCs w:val="24"/>
        </w:rPr>
        <w:t>Asiste al cliente en la realización de revisiones rápidas.</w:t>
      </w:r>
    </w:p>
    <w:p w14:paraId="2C7BCB3C" w14:textId="540E0234" w:rsidR="007D3C29" w:rsidRPr="00BD210F" w:rsidRDefault="007D3C29" w:rsidP="007D3C29">
      <w:pPr>
        <w:pStyle w:val="Prrafodelista"/>
        <w:numPr>
          <w:ilvl w:val="0"/>
          <w:numId w:val="6"/>
        </w:numPr>
        <w:spacing w:line="360" w:lineRule="auto"/>
        <w:rPr>
          <w:rFonts w:ascii="Montserrat Light" w:hAnsi="Montserrat Light"/>
          <w:color w:val="000000" w:themeColor="text1"/>
          <w:sz w:val="24"/>
          <w:szCs w:val="24"/>
        </w:rPr>
      </w:pPr>
      <w:r w:rsidRPr="00BD210F">
        <w:rPr>
          <w:rFonts w:ascii="Montserrat Light" w:hAnsi="Montserrat Light"/>
          <w:color w:val="000000" w:themeColor="text1"/>
          <w:sz w:val="24"/>
          <w:szCs w:val="24"/>
        </w:rPr>
        <w:t>Alienta la retroalimentación de los clientes para su mejora.</w:t>
      </w:r>
    </w:p>
    <w:p w14:paraId="38775DC2" w14:textId="488BFFE5" w:rsidR="007D3C29" w:rsidRPr="00BD210F" w:rsidRDefault="007D3C29" w:rsidP="00BD210F">
      <w:pPr>
        <w:spacing w:line="360" w:lineRule="auto"/>
        <w:jc w:val="both"/>
        <w:rPr>
          <w:rFonts w:ascii="Montserrat Light" w:hAnsi="Montserrat Light"/>
          <w:sz w:val="24"/>
          <w:szCs w:val="24"/>
        </w:rPr>
      </w:pPr>
      <w:r w:rsidRPr="00BD210F">
        <w:rPr>
          <w:rFonts w:ascii="Montserrat Light" w:hAnsi="Montserrat Light"/>
          <w:sz w:val="24"/>
          <w:szCs w:val="24"/>
        </w:rPr>
        <w:t>se trata de un modelo de desarrollo de aplicaciones ágil. Es decir, hablamos del proceso de desarrollo de software.</w:t>
      </w:r>
      <w:r w:rsidRPr="00BD210F">
        <w:rPr>
          <w:sz w:val="24"/>
          <w:szCs w:val="24"/>
        </w:rPr>
        <w:t xml:space="preserve"> </w:t>
      </w:r>
      <w:r w:rsidRPr="00BD210F">
        <w:rPr>
          <w:rFonts w:ascii="Montserrat Light" w:hAnsi="Montserrat Light"/>
          <w:sz w:val="24"/>
          <w:szCs w:val="24"/>
        </w:rPr>
        <w:t xml:space="preserve">Este método abarca el desarrollo interactivo, la creación de prototipos y el empleo de utilidades CASE (Computer </w:t>
      </w:r>
      <w:proofErr w:type="spellStart"/>
      <w:r w:rsidRPr="00BD210F">
        <w:rPr>
          <w:rFonts w:ascii="Montserrat Light" w:hAnsi="Montserrat Light"/>
          <w:sz w:val="24"/>
          <w:szCs w:val="24"/>
        </w:rPr>
        <w:t>Aided</w:t>
      </w:r>
      <w:proofErr w:type="spellEnd"/>
      <w:r w:rsidRPr="00BD210F">
        <w:rPr>
          <w:rFonts w:ascii="Montserrat Light" w:hAnsi="Montserrat Light"/>
          <w:sz w:val="24"/>
          <w:szCs w:val="24"/>
        </w:rPr>
        <w:t xml:space="preserve"> Software Engineering). Además, la metodología RAD suele englobar también la usabilidad, utilidad y la rapidez de ejecución.</w:t>
      </w:r>
    </w:p>
    <w:p w14:paraId="7DB3EC52" w14:textId="77777777" w:rsidR="007D3C29" w:rsidRPr="00BD210F" w:rsidRDefault="007D3C29" w:rsidP="00BD210F">
      <w:pPr>
        <w:spacing w:line="360" w:lineRule="auto"/>
        <w:jc w:val="both"/>
        <w:rPr>
          <w:rFonts w:ascii="Montserrat Light" w:hAnsi="Montserrat Light"/>
          <w:sz w:val="24"/>
          <w:szCs w:val="24"/>
        </w:rPr>
      </w:pPr>
      <w:r w:rsidRPr="00BD210F">
        <w:rPr>
          <w:rFonts w:ascii="Montserrat Light" w:hAnsi="Montserrat Light"/>
          <w:sz w:val="24"/>
          <w:szCs w:val="24"/>
        </w:rPr>
        <w:t>Estas son algunas de las ventajas que ofrece el desarrollo rápido de aplicaciones:</w:t>
      </w:r>
    </w:p>
    <w:p w14:paraId="4C8B378B" w14:textId="16DC1E1E" w:rsidR="007D3C29" w:rsidRPr="00BD210F" w:rsidRDefault="007D3C29" w:rsidP="00BD210F">
      <w:pPr>
        <w:pStyle w:val="Prrafodelista"/>
        <w:numPr>
          <w:ilvl w:val="0"/>
          <w:numId w:val="6"/>
        </w:numPr>
        <w:spacing w:line="360" w:lineRule="auto"/>
        <w:jc w:val="both"/>
        <w:rPr>
          <w:rFonts w:ascii="Montserrat Light" w:hAnsi="Montserrat Light"/>
          <w:sz w:val="24"/>
          <w:szCs w:val="24"/>
        </w:rPr>
      </w:pPr>
      <w:r w:rsidRPr="00BD210F">
        <w:rPr>
          <w:rFonts w:ascii="Montserrat Light" w:hAnsi="Montserrat Light"/>
          <w:sz w:val="24"/>
          <w:szCs w:val="24"/>
        </w:rPr>
        <w:t>Aumenta la versatilidad y la adaptabilidad, dado que los desarrolladores pueden hacer los ajustes necesarios de forma inmediata durante el proceso de desarrollo.</w:t>
      </w:r>
    </w:p>
    <w:p w14:paraId="13DEB853" w14:textId="5A69E028" w:rsidR="007D3C29" w:rsidRDefault="007D3C29" w:rsidP="00BD210F">
      <w:pPr>
        <w:pStyle w:val="Prrafodelista"/>
        <w:numPr>
          <w:ilvl w:val="0"/>
          <w:numId w:val="6"/>
        </w:numPr>
        <w:spacing w:line="360" w:lineRule="auto"/>
        <w:jc w:val="both"/>
        <w:rPr>
          <w:rFonts w:ascii="Montserrat Light" w:hAnsi="Montserrat Light"/>
          <w:sz w:val="24"/>
          <w:szCs w:val="24"/>
        </w:rPr>
      </w:pPr>
      <w:r w:rsidRPr="00BD210F">
        <w:rPr>
          <w:rFonts w:ascii="Montserrat Light" w:hAnsi="Montserrat Light"/>
          <w:sz w:val="24"/>
          <w:szCs w:val="24"/>
        </w:rPr>
        <w:t>Las iteraciones rápidas reducen el periodo de desarrollo y agilizan la entrega.</w:t>
      </w:r>
    </w:p>
    <w:p w14:paraId="2AC956CB" w14:textId="77777777" w:rsidR="00762A78" w:rsidRPr="00BD210F" w:rsidRDefault="00762A78" w:rsidP="00762A78">
      <w:pPr>
        <w:pStyle w:val="Prrafodelista"/>
        <w:spacing w:line="360" w:lineRule="auto"/>
        <w:jc w:val="both"/>
        <w:rPr>
          <w:rFonts w:ascii="Montserrat Light" w:hAnsi="Montserrat Light"/>
          <w:sz w:val="24"/>
          <w:szCs w:val="24"/>
        </w:rPr>
      </w:pPr>
    </w:p>
    <w:p w14:paraId="35AC86C8" w14:textId="77777777" w:rsidR="00B93C14" w:rsidRPr="00BD210F" w:rsidRDefault="007D3C29" w:rsidP="00BD210F">
      <w:pPr>
        <w:pStyle w:val="Prrafodelista"/>
        <w:numPr>
          <w:ilvl w:val="0"/>
          <w:numId w:val="6"/>
        </w:numPr>
        <w:spacing w:line="360" w:lineRule="auto"/>
        <w:jc w:val="both"/>
        <w:rPr>
          <w:rFonts w:ascii="Montserrat Light" w:hAnsi="Montserrat Light"/>
          <w:sz w:val="24"/>
          <w:szCs w:val="24"/>
        </w:rPr>
      </w:pPr>
      <w:r w:rsidRPr="00BD210F">
        <w:rPr>
          <w:rFonts w:ascii="Montserrat Light" w:hAnsi="Montserrat Light"/>
          <w:sz w:val="24"/>
          <w:szCs w:val="24"/>
        </w:rPr>
        <w:t>Se fomenta la reutilización del código, por lo que se reduce la programación manual y, en consecuencia, disminuyen tanto la posibilidad de cometer errores como los periodos de prueba.</w:t>
      </w:r>
    </w:p>
    <w:p w14:paraId="08475591" w14:textId="3292E681" w:rsidR="00B93C14" w:rsidRPr="00BD210F" w:rsidRDefault="00B93C14" w:rsidP="00BD210F">
      <w:pPr>
        <w:spacing w:line="360" w:lineRule="auto"/>
        <w:jc w:val="both"/>
        <w:rPr>
          <w:rFonts w:ascii="Montserrat Light" w:hAnsi="Montserrat Light"/>
          <w:sz w:val="24"/>
          <w:szCs w:val="24"/>
        </w:rPr>
      </w:pPr>
      <w:r w:rsidRPr="00BD210F">
        <w:rPr>
          <w:rFonts w:ascii="Montserrat Light" w:hAnsi="Montserrat Light"/>
          <w:sz w:val="24"/>
          <w:szCs w:val="24"/>
        </w:rPr>
        <w:t>proponemos una lista de comprobaciones que te ayudará a saber si tu equipo está preparado para adoptar esta metodología:</w:t>
      </w:r>
    </w:p>
    <w:p w14:paraId="28AE1134" w14:textId="1E3A3522" w:rsidR="00B93C14" w:rsidRPr="00BD210F" w:rsidRDefault="00B93C14" w:rsidP="00BD210F">
      <w:pPr>
        <w:pStyle w:val="Prrafodelista"/>
        <w:numPr>
          <w:ilvl w:val="0"/>
          <w:numId w:val="6"/>
        </w:numPr>
        <w:spacing w:line="360" w:lineRule="auto"/>
        <w:jc w:val="both"/>
        <w:rPr>
          <w:rFonts w:ascii="Montserrat Light" w:hAnsi="Montserrat Light"/>
          <w:sz w:val="24"/>
          <w:szCs w:val="24"/>
        </w:rPr>
      </w:pPr>
      <w:r w:rsidRPr="00BD210F">
        <w:rPr>
          <w:rFonts w:ascii="Montserrat Light" w:hAnsi="Montserrat Light"/>
          <w:sz w:val="24"/>
          <w:szCs w:val="24"/>
        </w:rPr>
        <w:t>¿Necesitas desarrollar productos de software dentro de un lapso corto de tiempo (de dos a tres meses)?</w:t>
      </w:r>
    </w:p>
    <w:p w14:paraId="149CD756" w14:textId="6B9EE311" w:rsidR="00BD210F" w:rsidRPr="00911617" w:rsidRDefault="00B93C14" w:rsidP="00BD210F">
      <w:pPr>
        <w:pStyle w:val="Prrafodelista"/>
        <w:numPr>
          <w:ilvl w:val="0"/>
          <w:numId w:val="6"/>
        </w:numPr>
        <w:spacing w:line="360" w:lineRule="auto"/>
        <w:jc w:val="both"/>
        <w:rPr>
          <w:rFonts w:ascii="Montserrat Light" w:hAnsi="Montserrat Light"/>
          <w:sz w:val="24"/>
          <w:szCs w:val="24"/>
        </w:rPr>
      </w:pPr>
      <w:r w:rsidRPr="00BD210F">
        <w:rPr>
          <w:rFonts w:ascii="Montserrat Light" w:hAnsi="Montserrat Light"/>
          <w:sz w:val="24"/>
          <w:szCs w:val="24"/>
        </w:rPr>
        <w:t>¿Cuentas con un equipo experimentado de desarrolladores, programadores y diseñadores que pueda llevar a cabo el trabajo en los plazos establecidos?</w:t>
      </w:r>
    </w:p>
    <w:p w14:paraId="1F565E0A" w14:textId="6A004214" w:rsidR="00B93C14" w:rsidRPr="00BD210F" w:rsidRDefault="00B93C14" w:rsidP="00BD210F">
      <w:pPr>
        <w:pStyle w:val="Prrafodelista"/>
        <w:numPr>
          <w:ilvl w:val="0"/>
          <w:numId w:val="6"/>
        </w:numPr>
        <w:spacing w:line="360" w:lineRule="auto"/>
        <w:jc w:val="both"/>
        <w:rPr>
          <w:rFonts w:ascii="Montserrat Light" w:hAnsi="Montserrat Light"/>
          <w:sz w:val="24"/>
          <w:szCs w:val="24"/>
        </w:rPr>
      </w:pPr>
      <w:r w:rsidRPr="00BD210F">
        <w:rPr>
          <w:rFonts w:ascii="Montserrat Light" w:hAnsi="Montserrat Light"/>
          <w:sz w:val="24"/>
          <w:szCs w:val="24"/>
        </w:rPr>
        <w:t>¿Tu cliente está dispuesto a adoptar el desarrollo rápido de aplicaciones? O lo que es lo mismo, ¿crees que el cliente estará disponible para colaborar durante todo el proceso de desarrollo del software?</w:t>
      </w:r>
    </w:p>
    <w:p w14:paraId="69B0BC18" w14:textId="2942A43D" w:rsidR="00B93C14" w:rsidRPr="00BD210F" w:rsidRDefault="00B93C14" w:rsidP="00BD210F">
      <w:pPr>
        <w:spacing w:line="360" w:lineRule="auto"/>
        <w:jc w:val="both"/>
        <w:rPr>
          <w:rFonts w:ascii="Montserrat Light" w:hAnsi="Montserrat Light"/>
          <w:b/>
          <w:bCs/>
          <w:sz w:val="24"/>
          <w:szCs w:val="24"/>
        </w:rPr>
      </w:pPr>
      <w:r w:rsidRPr="00BD210F">
        <w:rPr>
          <w:rFonts w:ascii="Montserrat Light" w:hAnsi="Montserrat Light"/>
          <w:b/>
          <w:bCs/>
          <w:sz w:val="24"/>
          <w:szCs w:val="24"/>
        </w:rPr>
        <w:t>5 pasos del desarrollo rápido de aplicaciones</w:t>
      </w:r>
    </w:p>
    <w:p w14:paraId="1A6009AF" w14:textId="1D6330EE" w:rsidR="00B93C14" w:rsidRPr="00BD210F" w:rsidRDefault="00B93C14" w:rsidP="00BD210F">
      <w:pPr>
        <w:spacing w:line="360" w:lineRule="auto"/>
        <w:jc w:val="both"/>
        <w:rPr>
          <w:rFonts w:ascii="Montserrat Light" w:hAnsi="Montserrat Light"/>
          <w:sz w:val="24"/>
          <w:szCs w:val="24"/>
        </w:rPr>
      </w:pPr>
      <w:r w:rsidRPr="00BD210F">
        <w:rPr>
          <w:rFonts w:ascii="Montserrat Light" w:hAnsi="Montserrat Light"/>
          <w:sz w:val="24"/>
          <w:szCs w:val="24"/>
        </w:rPr>
        <w:t>Paso 1: Definir y concretar los requisitos del proyecto</w:t>
      </w:r>
    </w:p>
    <w:p w14:paraId="4B7C397B" w14:textId="77777777" w:rsidR="00B93C14" w:rsidRPr="00BD210F" w:rsidRDefault="00B93C14" w:rsidP="00BD210F">
      <w:pPr>
        <w:spacing w:line="360" w:lineRule="auto"/>
        <w:jc w:val="both"/>
        <w:rPr>
          <w:rFonts w:ascii="Montserrat Light" w:hAnsi="Montserrat Light"/>
          <w:sz w:val="24"/>
          <w:szCs w:val="24"/>
        </w:rPr>
      </w:pPr>
      <w:r w:rsidRPr="00BD210F">
        <w:rPr>
          <w:rFonts w:ascii="Montserrat Light" w:hAnsi="Montserrat Light"/>
          <w:sz w:val="24"/>
          <w:szCs w:val="24"/>
        </w:rPr>
        <w:t>Paso 2: Comenzar a diseñar los prototipos</w:t>
      </w:r>
    </w:p>
    <w:p w14:paraId="238A9E2E" w14:textId="0AD63894" w:rsidR="00B93C14" w:rsidRPr="00BD210F" w:rsidRDefault="00B93C14" w:rsidP="00B93C14">
      <w:pPr>
        <w:spacing w:line="360" w:lineRule="auto"/>
        <w:jc w:val="both"/>
        <w:rPr>
          <w:rFonts w:ascii="Montserrat Light" w:hAnsi="Montserrat Light"/>
          <w:sz w:val="24"/>
          <w:szCs w:val="24"/>
        </w:rPr>
      </w:pPr>
      <w:r w:rsidRPr="00BD210F">
        <w:rPr>
          <w:rFonts w:ascii="Montserrat Light" w:hAnsi="Montserrat Light"/>
          <w:sz w:val="24"/>
          <w:szCs w:val="24"/>
        </w:rPr>
        <w:t>Paso 3: Recopilación de las opiniones del usuario</w:t>
      </w:r>
    </w:p>
    <w:p w14:paraId="57454B39" w14:textId="3521CA0C" w:rsidR="00B93C14" w:rsidRPr="00BD210F" w:rsidRDefault="00B93C14" w:rsidP="00B93C14">
      <w:pPr>
        <w:spacing w:line="360" w:lineRule="auto"/>
        <w:jc w:val="both"/>
        <w:rPr>
          <w:rFonts w:ascii="Montserrat Light" w:hAnsi="Montserrat Light"/>
          <w:sz w:val="24"/>
          <w:szCs w:val="24"/>
        </w:rPr>
      </w:pPr>
      <w:r w:rsidRPr="00BD210F">
        <w:rPr>
          <w:rFonts w:ascii="Montserrat Light" w:hAnsi="Montserrat Light"/>
          <w:sz w:val="24"/>
          <w:szCs w:val="24"/>
        </w:rPr>
        <w:t>Paso 4: Pruebas, pruebas y más pruebas</w:t>
      </w:r>
    </w:p>
    <w:p w14:paraId="6C5110E3" w14:textId="29982206" w:rsidR="00B93C14" w:rsidRPr="00B93C14" w:rsidRDefault="00B93C14" w:rsidP="00B93C14">
      <w:pPr>
        <w:spacing w:line="360" w:lineRule="auto"/>
        <w:jc w:val="both"/>
        <w:rPr>
          <w:rFonts w:ascii="Montserrat Light" w:hAnsi="Montserrat Light"/>
        </w:rPr>
      </w:pPr>
      <w:r w:rsidRPr="00B93C14">
        <w:rPr>
          <w:rFonts w:ascii="Montserrat Light" w:hAnsi="Montserrat Light"/>
        </w:rPr>
        <w:t>Paso 5: Presentación del sistema</w:t>
      </w:r>
    </w:p>
    <w:sectPr w:rsidR="00B93C14" w:rsidRPr="00B93C1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34574" w14:textId="77777777" w:rsidR="00230040" w:rsidRDefault="00230040" w:rsidP="005746BC">
      <w:pPr>
        <w:spacing w:after="0" w:line="240" w:lineRule="auto"/>
      </w:pPr>
      <w:r>
        <w:separator/>
      </w:r>
    </w:p>
  </w:endnote>
  <w:endnote w:type="continuationSeparator" w:id="0">
    <w:p w14:paraId="1432873D" w14:textId="77777777" w:rsidR="00230040" w:rsidRDefault="00230040" w:rsidP="00574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panose1 w:val="000004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 Monserrat Ligh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A79FC" w14:textId="77777777" w:rsidR="00230040" w:rsidRDefault="00230040" w:rsidP="005746BC">
      <w:pPr>
        <w:spacing w:after="0" w:line="240" w:lineRule="auto"/>
      </w:pPr>
      <w:r>
        <w:separator/>
      </w:r>
    </w:p>
  </w:footnote>
  <w:footnote w:type="continuationSeparator" w:id="0">
    <w:p w14:paraId="5BDFCD79" w14:textId="77777777" w:rsidR="00230040" w:rsidRDefault="00230040" w:rsidP="00574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70CF4" w14:textId="39423185" w:rsidR="005746BC" w:rsidRDefault="005746BC">
    <w:pPr>
      <w:pStyle w:val="Encabezado"/>
    </w:pPr>
    <w:r>
      <w:rPr>
        <w:noProof/>
      </w:rPr>
      <w:drawing>
        <wp:anchor distT="0" distB="0" distL="114300" distR="114300" simplePos="0" relativeHeight="251658240" behindDoc="0" locked="0" layoutInCell="1" allowOverlap="1" wp14:anchorId="508E5055" wp14:editId="15A101F8">
          <wp:simplePos x="0" y="0"/>
          <wp:positionH relativeFrom="column">
            <wp:posOffset>4528761</wp:posOffset>
          </wp:positionH>
          <wp:positionV relativeFrom="paragraph">
            <wp:posOffset>-363885</wp:posOffset>
          </wp:positionV>
          <wp:extent cx="2199817" cy="82486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199817" cy="82486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59264" behindDoc="0" locked="0" layoutInCell="1" allowOverlap="1" wp14:anchorId="2E399982" wp14:editId="711B6099">
          <wp:simplePos x="0" y="0"/>
          <wp:positionH relativeFrom="column">
            <wp:posOffset>-797442</wp:posOffset>
          </wp:positionH>
          <wp:positionV relativeFrom="paragraph">
            <wp:posOffset>-428315</wp:posOffset>
          </wp:positionV>
          <wp:extent cx="3742661"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a:extLst>
                      <a:ext uri="{28A0092B-C50C-407E-A947-70E740481C1C}">
                        <a14:useLocalDpi xmlns:a14="http://schemas.microsoft.com/office/drawing/2010/main" val="0"/>
                      </a:ext>
                    </a:extLst>
                  </a:blip>
                  <a:stretch>
                    <a:fillRect/>
                  </a:stretch>
                </pic:blipFill>
                <pic:spPr>
                  <a:xfrm>
                    <a:off x="0" y="0"/>
                    <a:ext cx="3746353" cy="915302"/>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1890"/>
    <w:multiLevelType w:val="hybridMultilevel"/>
    <w:tmpl w:val="08FE508A"/>
    <w:lvl w:ilvl="0" w:tplc="143C826C">
      <w:numFmt w:val="bullet"/>
      <w:lvlText w:val="-"/>
      <w:lvlJc w:val="left"/>
      <w:pPr>
        <w:ind w:left="720" w:hanging="360"/>
      </w:pPr>
      <w:rPr>
        <w:rFonts w:ascii="Montserrat Light" w:eastAsiaTheme="minorHAnsi" w:hAnsi="Montserrat Ligh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32C64"/>
    <w:multiLevelType w:val="multilevel"/>
    <w:tmpl w:val="533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70547"/>
    <w:multiLevelType w:val="hybridMultilevel"/>
    <w:tmpl w:val="929AAD6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D10508"/>
    <w:multiLevelType w:val="hybridMultilevel"/>
    <w:tmpl w:val="D94E10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6E6FB7"/>
    <w:multiLevelType w:val="multilevel"/>
    <w:tmpl w:val="0F4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47194"/>
    <w:multiLevelType w:val="multilevel"/>
    <w:tmpl w:val="2F4C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6BC"/>
    <w:rsid w:val="001617A6"/>
    <w:rsid w:val="00177673"/>
    <w:rsid w:val="00230040"/>
    <w:rsid w:val="00254D88"/>
    <w:rsid w:val="002F3718"/>
    <w:rsid w:val="00382EC9"/>
    <w:rsid w:val="00472520"/>
    <w:rsid w:val="005746BC"/>
    <w:rsid w:val="00707361"/>
    <w:rsid w:val="00762A78"/>
    <w:rsid w:val="007D3C29"/>
    <w:rsid w:val="008B1DDD"/>
    <w:rsid w:val="00911617"/>
    <w:rsid w:val="009B7CD9"/>
    <w:rsid w:val="00A425CE"/>
    <w:rsid w:val="00A97AB0"/>
    <w:rsid w:val="00AD59CE"/>
    <w:rsid w:val="00B11997"/>
    <w:rsid w:val="00B269F2"/>
    <w:rsid w:val="00B93C14"/>
    <w:rsid w:val="00B94499"/>
    <w:rsid w:val="00BD210F"/>
    <w:rsid w:val="00C84050"/>
    <w:rsid w:val="00F53D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54EB5"/>
  <w15:chartTrackingRefBased/>
  <w15:docId w15:val="{D83457F3-97AF-4B41-B2F8-F5F2F336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B7CD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7D3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46B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746BC"/>
  </w:style>
  <w:style w:type="paragraph" w:styleId="Piedepgina">
    <w:name w:val="footer"/>
    <w:basedOn w:val="Normal"/>
    <w:link w:val="PiedepginaCar"/>
    <w:uiPriority w:val="99"/>
    <w:unhideWhenUsed/>
    <w:rsid w:val="005746B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746BC"/>
  </w:style>
  <w:style w:type="table" w:styleId="Tablaconcuadrcula">
    <w:name w:val="Table Grid"/>
    <w:basedOn w:val="Tablanormal"/>
    <w:uiPriority w:val="39"/>
    <w:rsid w:val="0047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2EC9"/>
    <w:pPr>
      <w:ind w:left="720"/>
      <w:contextualSpacing/>
    </w:pPr>
  </w:style>
  <w:style w:type="character" w:customStyle="1" w:styleId="Ttulo2Car">
    <w:name w:val="Título 2 Car"/>
    <w:basedOn w:val="Fuentedeprrafopredeter"/>
    <w:link w:val="Ttulo2"/>
    <w:uiPriority w:val="9"/>
    <w:rsid w:val="009B7CD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B7CD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9B7CD9"/>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9B7CD9"/>
    <w:rPr>
      <w:color w:val="0000FF"/>
      <w:u w:val="single"/>
    </w:rPr>
  </w:style>
  <w:style w:type="character" w:customStyle="1" w:styleId="Ttulo3Car">
    <w:name w:val="Título 3 Car"/>
    <w:basedOn w:val="Fuentedeprrafopredeter"/>
    <w:link w:val="Ttulo3"/>
    <w:uiPriority w:val="9"/>
    <w:semiHidden/>
    <w:rsid w:val="007D3C2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D3C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472241">
      <w:bodyDiv w:val="1"/>
      <w:marLeft w:val="0"/>
      <w:marRight w:val="0"/>
      <w:marTop w:val="0"/>
      <w:marBottom w:val="0"/>
      <w:divBdr>
        <w:top w:val="none" w:sz="0" w:space="0" w:color="auto"/>
        <w:left w:val="none" w:sz="0" w:space="0" w:color="auto"/>
        <w:bottom w:val="none" w:sz="0" w:space="0" w:color="auto"/>
        <w:right w:val="none" w:sz="0" w:space="0" w:color="auto"/>
      </w:divBdr>
    </w:div>
    <w:div w:id="863060089">
      <w:bodyDiv w:val="1"/>
      <w:marLeft w:val="0"/>
      <w:marRight w:val="0"/>
      <w:marTop w:val="0"/>
      <w:marBottom w:val="0"/>
      <w:divBdr>
        <w:top w:val="none" w:sz="0" w:space="0" w:color="auto"/>
        <w:left w:val="none" w:sz="0" w:space="0" w:color="auto"/>
        <w:bottom w:val="none" w:sz="0" w:space="0" w:color="auto"/>
        <w:right w:val="none" w:sz="0" w:space="0" w:color="auto"/>
      </w:divBdr>
    </w:div>
    <w:div w:id="1752120794">
      <w:bodyDiv w:val="1"/>
      <w:marLeft w:val="0"/>
      <w:marRight w:val="0"/>
      <w:marTop w:val="0"/>
      <w:marBottom w:val="0"/>
      <w:divBdr>
        <w:top w:val="none" w:sz="0" w:space="0" w:color="auto"/>
        <w:left w:val="none" w:sz="0" w:space="0" w:color="auto"/>
        <w:bottom w:val="none" w:sz="0" w:space="0" w:color="auto"/>
        <w:right w:val="none" w:sz="0" w:space="0" w:color="auto"/>
      </w:divBdr>
    </w:div>
    <w:div w:id="17668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openmp.org/wp-content/uploads/OpenMP3.1.pdf" TargetMode="External"/><Relationship Id="rId3" Type="http://schemas.openxmlformats.org/officeDocument/2006/relationships/settings" Target="settings.xml"/><Relationship Id="rId7" Type="http://schemas.openxmlformats.org/officeDocument/2006/relationships/hyperlink" Target="file:///C:\Users\antony\Desktop\automatas%20II\proyecto%20automatas\cronograma%20de%20proyecto.xlsx" TargetMode="External"/><Relationship Id="rId12" Type="http://schemas.openxmlformats.org/officeDocument/2006/relationships/hyperlink" Target="https://software.intel.com/en-us/compil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cc.gnu.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oftware.intel.com/en-us/compilers" TargetMode="External"/><Relationship Id="rId4" Type="http://schemas.openxmlformats.org/officeDocument/2006/relationships/webSettings" Target="webSettings.xml"/><Relationship Id="rId9" Type="http://schemas.openxmlformats.org/officeDocument/2006/relationships/hyperlink" Target="https://llvm.org/docs/DeveloperPolicy.html" TargetMode="Externa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ortega bustamante</dc:creator>
  <cp:keywords/>
  <dc:description/>
  <cp:lastModifiedBy>antonio ortega bustamante</cp:lastModifiedBy>
  <cp:revision>4</cp:revision>
  <dcterms:created xsi:type="dcterms:W3CDTF">2021-01-20T01:08:00Z</dcterms:created>
  <dcterms:modified xsi:type="dcterms:W3CDTF">2021-01-20T01:09:00Z</dcterms:modified>
</cp:coreProperties>
</file>