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92" w:rsidRDefault="00F22A40">
      <w:r>
        <w:t>Herencia.</w:t>
      </w:r>
    </w:p>
    <w:p w:rsidR="00F22A40" w:rsidRDefault="00F22A40">
      <w:r>
        <w:t>La herencia en programación, es la capacidad de crear clases  que pertenezcan al ámbito de otra clase y por lo tanto, puedas reutilizar atributos y métodos de una clase a otra. La herencia te permite establecer una jerarquía a tus clases y definir cuáles atributos y métodos deseas pasar. La clase que está en el punto más alto de esta jerarquía se puede denominar “clase madre” o “superclase” y las que heredan sus atributos y métodos se pueden llamar “subclases”.</w:t>
      </w:r>
    </w:p>
    <w:p w:rsidR="00F22A40" w:rsidRDefault="00F22A40">
      <w:r w:rsidRPr="00F22A4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1460176</wp:posOffset>
            </wp:positionH>
            <wp:positionV relativeFrom="paragraph">
              <wp:posOffset>183973</wp:posOffset>
            </wp:positionV>
            <wp:extent cx="3785191" cy="2457668"/>
            <wp:effectExtent l="0" t="0" r="6350" b="0"/>
            <wp:wrapThrough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hrough>
            <wp:docPr id="2" name="Imagen 2" descr="Herencia y Polimorfismo POO - Programación en Visual Basic Net con Visual  Studio 2013 (24-25) - www.IncanatoIT.com - Desarrolland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ncia y Polimorfismo POO - Programación en Visual Basic Net con Visual  Studio 2013 (24-25) - www.IncanatoIT.com - Desarrollando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91" cy="245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Default="00F22A40"/>
    <w:p w:rsidR="00F22A40" w:rsidRPr="00F22A40" w:rsidRDefault="00F22A40" w:rsidP="00F22A40">
      <w:r w:rsidRPr="00F22A40">
        <w:rPr>
          <w:b/>
          <w:bCs/>
        </w:rPr>
        <w:t>Terminología importante:</w:t>
      </w:r>
    </w:p>
    <w:p w:rsidR="00F22A40" w:rsidRPr="00F22A40" w:rsidRDefault="00F22A40" w:rsidP="00F22A40">
      <w:pPr>
        <w:numPr>
          <w:ilvl w:val="0"/>
          <w:numId w:val="1"/>
        </w:numPr>
      </w:pPr>
      <w:r w:rsidRPr="00F22A40">
        <w:rPr>
          <w:b/>
          <w:bCs/>
        </w:rPr>
        <w:t>Superclase:</w:t>
      </w:r>
      <w:r w:rsidRPr="00F22A40">
        <w:t> la clase cuyas características se heredan se conoce como superclase (o una clase base o una clase principal).</w:t>
      </w:r>
    </w:p>
    <w:p w:rsidR="00F22A40" w:rsidRPr="00F22A40" w:rsidRDefault="00F22A40" w:rsidP="00F22A40">
      <w:pPr>
        <w:numPr>
          <w:ilvl w:val="0"/>
          <w:numId w:val="1"/>
        </w:numPr>
      </w:pPr>
      <w:r w:rsidRPr="00F22A40">
        <w:rPr>
          <w:b/>
          <w:bCs/>
        </w:rPr>
        <w:t>Subclase:</w:t>
      </w:r>
      <w:r w:rsidRPr="00F22A40">
        <w:t> la clase que hereda la otra clase se conoce como subclase (o una clase derivada, clase extendida o clase hija). La subclase puede agregar sus propios campos y métodos, además de los campos y métodos de la superclase.</w:t>
      </w:r>
    </w:p>
    <w:p w:rsidR="00F22A40" w:rsidRPr="00F22A40" w:rsidRDefault="00F22A40" w:rsidP="00F22A40">
      <w:pPr>
        <w:numPr>
          <w:ilvl w:val="0"/>
          <w:numId w:val="1"/>
        </w:numPr>
      </w:pPr>
      <w:r w:rsidRPr="00F22A40">
        <w:rPr>
          <w:b/>
          <w:bCs/>
        </w:rPr>
        <w:t>Reutilización:</w:t>
      </w:r>
      <w:r w:rsidRPr="00F22A40">
        <w:t> la herencia respalda el concepto de “reutilización”, es decir, cuando queremos crear una clase nueva y ya hay una clase que incluye parte del código que queremos, podemos derivar nuestra nueva clase de la clase existente. Al hacer esto, estamos reutilizando los campos/atributos y métodos de la clase existente.</w:t>
      </w:r>
    </w:p>
    <w:p w:rsidR="00F22A40" w:rsidRDefault="00F22A40" w:rsidP="00F22A40">
      <w:r>
        <w:t>Sintaxis:</w:t>
      </w:r>
    </w:p>
    <w:p w:rsidR="00F22A40" w:rsidRDefault="00F22A40" w:rsidP="00F22A40">
      <w:r>
        <w:t>Cuando se declara una clase D derivada de otra clase-base B, se utiliza la siguiente sintaxis:</w:t>
      </w:r>
    </w:p>
    <w:p w:rsidR="00F22A40" w:rsidRDefault="00F22A40" w:rsidP="00F22A40">
      <w:proofErr w:type="spellStart"/>
      <w:proofErr w:type="gramStart"/>
      <w:r>
        <w:t>class-key</w:t>
      </w:r>
      <w:proofErr w:type="spellEnd"/>
      <w:proofErr w:type="gramEnd"/>
      <w:r>
        <w:t xml:space="preserve"> </w:t>
      </w:r>
      <w:proofErr w:type="spellStart"/>
      <w:r>
        <w:t>nomb</w:t>
      </w:r>
      <w:proofErr w:type="spellEnd"/>
      <w:r>
        <w:t>-clase : &lt;</w:t>
      </w:r>
      <w:proofErr w:type="spellStart"/>
      <w:r>
        <w:t>mod</w:t>
      </w:r>
      <w:proofErr w:type="spellEnd"/>
      <w:r>
        <w:t>-acceso&gt; clase-base {&lt;lista-miembros&gt;};</w:t>
      </w:r>
    </w:p>
    <w:p w:rsidR="00F22A40" w:rsidRDefault="00F22A40" w:rsidP="00F22A40"/>
    <w:p w:rsidR="00F22A40" w:rsidRDefault="00F22A40" w:rsidP="00F22A40">
      <w:r>
        <w:lastRenderedPageBreak/>
        <w:t>&lt;</w:t>
      </w:r>
      <w:proofErr w:type="spellStart"/>
      <w:r>
        <w:t>mod</w:t>
      </w:r>
      <w:proofErr w:type="spellEnd"/>
      <w:r>
        <w:t xml:space="preserve">-acceso&gt; es un especificador opcional denominado modificador de acceso, que determina </w:t>
      </w:r>
      <w:proofErr w:type="spellStart"/>
      <w:r>
        <w:t>como</w:t>
      </w:r>
      <w:proofErr w:type="spellEnd"/>
      <w:r>
        <w:t xml:space="preserve"> será la accesibilidad de los miembros que se heredan de la clase-base </w:t>
      </w:r>
      <w:r>
        <w:t>en los objetos de las subclases.</w:t>
      </w:r>
    </w:p>
    <w:p w:rsidR="00F22A40" w:rsidRDefault="00F22A40" w:rsidP="00F22A40">
      <w:r>
        <w:t>El significado del resto de miembros es el que se indicó al tratar de la declara</w:t>
      </w:r>
      <w:r>
        <w:t>ción de una clase,</w:t>
      </w:r>
      <w:r>
        <w:t xml:space="preserve"> con la particularidad que, en la herencia simple, &lt;: lista-base&gt; se reduce a un </w:t>
      </w:r>
      <w:r>
        <w:t>solo identificador: clase-base.</w:t>
      </w:r>
    </w:p>
    <w:p w:rsidR="00F22A40" w:rsidRDefault="00F22A40" w:rsidP="00F22A40">
      <w:r>
        <w:t xml:space="preserve">Ejemplo </w:t>
      </w:r>
    </w:p>
    <w:p w:rsidR="00F22A40" w:rsidRDefault="00F22A40" w:rsidP="00F22A40">
      <w:r>
        <w:t>En este ejemplo puede comprobarse que cada instancia de la clase derivada tiene su propio juego de variables, tanto las privativas como las heredadas; también que unas y otras se direccionan del mismo modo.</w:t>
      </w:r>
    </w:p>
    <w:p w:rsidR="00F22A40" w:rsidRDefault="00F22A40" w:rsidP="00F22A40">
      <w:r>
        <w:rPr>
          <w:noProof/>
          <w:lang w:eastAsia="es-MX"/>
        </w:rPr>
        <w:drawing>
          <wp:inline distT="0" distB="0" distL="0" distR="0" wp14:anchorId="70B7D73B" wp14:editId="5756E157">
            <wp:extent cx="5491383" cy="35625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01" t="21564" r="29613" b="5643"/>
                    <a:stretch/>
                  </pic:blipFill>
                  <pic:spPr bwMode="auto">
                    <a:xfrm>
                      <a:off x="0" y="0"/>
                      <a:ext cx="5510923" cy="357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A40" w:rsidRDefault="00F22A40" w:rsidP="00F22A40">
      <w:r>
        <w:rPr>
          <w:noProof/>
          <w:lang w:eastAsia="es-MX"/>
        </w:rPr>
        <w:drawing>
          <wp:inline distT="0" distB="0" distL="0" distR="0" wp14:anchorId="6F1DC071" wp14:editId="13F759BA">
            <wp:extent cx="1697126" cy="108264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86" t="35239" r="56064" b="30439"/>
                    <a:stretch/>
                  </pic:blipFill>
                  <pic:spPr bwMode="auto">
                    <a:xfrm>
                      <a:off x="0" y="0"/>
                      <a:ext cx="1697633" cy="108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A40" w:rsidRDefault="00F22A40" w:rsidP="00F22A40">
      <w:r w:rsidRPr="00F22A40">
        <w:t>Es necesario introducir el concepto de nivel de acceso protegido, ya antes se había revisado los ni</w:t>
      </w:r>
      <w:bookmarkStart w:id="0" w:name="_GoBack"/>
      <w:bookmarkEnd w:id="0"/>
      <w:r w:rsidRPr="00F22A40">
        <w:t xml:space="preserve">veles de acceso público y privado. El nivel de acceso protegido, que en C++ se especifica con la palabra </w:t>
      </w:r>
      <w:proofErr w:type="spellStart"/>
      <w:r w:rsidRPr="00F22A40">
        <w:t>Protected</w:t>
      </w:r>
      <w:proofErr w:type="spellEnd"/>
      <w:r w:rsidRPr="00F22A40">
        <w:t xml:space="preserve"> se comporta de manera similar al nivel de acceso privado con la diferencia de que permite que los miembros de clase con este nivel de acceso puedan ser heredados a clases derivadas. Es importante aclarar que los miembros de una clase con acceso privado NO son </w:t>
      </w:r>
      <w:r w:rsidRPr="00F22A40">
        <w:lastRenderedPageBreak/>
        <w:t>heredables, como tampoco lo son los constructores, destructores, clases y funciones amigas, y operadores sobrecargados.</w:t>
      </w:r>
    </w:p>
    <w:sectPr w:rsidR="00F22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3F1A"/>
    <w:multiLevelType w:val="multilevel"/>
    <w:tmpl w:val="1E7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D00D1B"/>
    <w:rsid w:val="00DF0474"/>
    <w:rsid w:val="00F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19CE7-D8C9-4579-8273-C7A6E12A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gonzalez</dc:creator>
  <cp:keywords/>
  <dc:description/>
  <cp:lastModifiedBy>anahi gonzalez</cp:lastModifiedBy>
  <cp:revision>1</cp:revision>
  <dcterms:created xsi:type="dcterms:W3CDTF">2022-10-03T09:14:00Z</dcterms:created>
  <dcterms:modified xsi:type="dcterms:W3CDTF">2022-10-03T09:26:00Z</dcterms:modified>
</cp:coreProperties>
</file>