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39605B" w14:textId="77777777" w:rsidR="00564C50" w:rsidRPr="003312EE" w:rsidRDefault="00564C50" w:rsidP="00564C50">
      <w:r>
        <w:rPr>
          <w:noProof/>
        </w:rPr>
        <w:drawing>
          <wp:anchor distT="0" distB="0" distL="114300" distR="114300" simplePos="0" relativeHeight="251662336" behindDoc="0" locked="0" layoutInCell="1" allowOverlap="1" wp14:anchorId="5E18099D" wp14:editId="5B35B622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5731510" cy="1068070"/>
            <wp:effectExtent l="0" t="0" r="2540" b="0"/>
            <wp:wrapTopAndBottom/>
            <wp:docPr id="2068627398" name="Picture 20686273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680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TableGrid0"/>
        <w:tblW w:w="9310" w:type="dxa"/>
        <w:tblInd w:w="-19" w:type="dxa"/>
        <w:tblCellMar>
          <w:top w:w="7" w:type="dxa"/>
          <w:right w:w="12" w:type="dxa"/>
        </w:tblCellMar>
        <w:tblLook w:val="04A0" w:firstRow="1" w:lastRow="0" w:firstColumn="1" w:lastColumn="0" w:noHBand="0" w:noVBand="1"/>
      </w:tblPr>
      <w:tblGrid>
        <w:gridCol w:w="1295"/>
        <w:gridCol w:w="7930"/>
        <w:gridCol w:w="85"/>
      </w:tblGrid>
      <w:tr w:rsidR="00564C50" w:rsidRPr="003312EE" w14:paraId="5CDC40DE" w14:textId="77777777" w:rsidTr="00C13DFB">
        <w:trPr>
          <w:trHeight w:val="408"/>
        </w:trPr>
        <w:tc>
          <w:tcPr>
            <w:tcW w:w="9225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93280F1" w14:textId="4DBE7560" w:rsidR="00564C50" w:rsidRPr="003312EE" w:rsidRDefault="00564C50" w:rsidP="00C13DFB">
            <w:pPr>
              <w:ind w:left="34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color w:val="44546A"/>
                <w:sz w:val="32"/>
              </w:rPr>
              <w:t xml:space="preserve">Lab </w:t>
            </w:r>
            <w:r>
              <w:rPr>
                <w:rFonts w:asciiTheme="majorBidi" w:hAnsiTheme="majorBidi" w:cstheme="majorBidi"/>
                <w:b/>
                <w:color w:val="44546A"/>
                <w:sz w:val="32"/>
              </w:rPr>
              <w:t>0</w:t>
            </w:r>
            <w:r w:rsidR="00825317">
              <w:rPr>
                <w:rFonts w:asciiTheme="majorBidi" w:hAnsiTheme="majorBidi" w:cstheme="majorBidi"/>
                <w:b/>
                <w:color w:val="44546A"/>
                <w:sz w:val="32"/>
              </w:rPr>
              <w:t>2</w:t>
            </w:r>
          </w:p>
        </w:tc>
        <w:tc>
          <w:tcPr>
            <w:tcW w:w="85" w:type="dxa"/>
            <w:vMerge w:val="restart"/>
            <w:tcBorders>
              <w:top w:val="nil"/>
              <w:left w:val="single" w:sz="6" w:space="0" w:color="000000"/>
              <w:bottom w:val="nil"/>
              <w:right w:val="nil"/>
            </w:tcBorders>
            <w:vAlign w:val="center"/>
          </w:tcPr>
          <w:p w14:paraId="11895706" w14:textId="77777777" w:rsidR="00564C50" w:rsidRPr="003312EE" w:rsidRDefault="00564C50" w:rsidP="00C13DFB">
            <w:pPr>
              <w:ind w:left="-13" w:right="149"/>
              <w:jc w:val="both"/>
              <w:rPr>
                <w:rFonts w:asciiTheme="majorBidi" w:hAnsiTheme="majorBidi" w:cstheme="majorBidi"/>
              </w:rPr>
            </w:pPr>
          </w:p>
        </w:tc>
      </w:tr>
      <w:tr w:rsidR="00564C50" w:rsidRPr="003312EE" w14:paraId="6AB40500" w14:textId="77777777" w:rsidTr="00C13DFB">
        <w:trPr>
          <w:trHeight w:val="312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8B16DA0" w14:textId="77777777" w:rsidR="00564C50" w:rsidRPr="003312EE" w:rsidRDefault="00564C50" w:rsidP="00C13DFB">
            <w:pPr>
              <w:ind w:right="31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sz w:val="24"/>
              </w:rPr>
              <w:t>Topic</w:t>
            </w:r>
            <w:r w:rsidRPr="003312EE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3312EE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  <w:tc>
          <w:tcPr>
            <w:tcW w:w="7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9C758F6" w14:textId="67D297E0" w:rsidR="00564C50" w:rsidRPr="00620023" w:rsidRDefault="00825317" w:rsidP="00C13DFB">
            <w:pPr>
              <w:ind w:left="2"/>
              <w:jc w:val="center"/>
              <w:rPr>
                <w:rFonts w:asciiTheme="majorBidi" w:hAnsiTheme="majorBidi" w:cstheme="majorBidi"/>
                <w:lang w:val="en-US"/>
              </w:rPr>
            </w:pPr>
            <w:r>
              <w:rPr>
                <w:rFonts w:asciiTheme="majorBidi" w:hAnsiTheme="majorBidi" w:cstheme="majorBidi"/>
                <w:b/>
                <w:bCs/>
                <w:lang w:val="en-US"/>
              </w:rPr>
              <w:t>Entity Relationship Diagram</w:t>
            </w:r>
            <w:r w:rsidR="00564C50" w:rsidRPr="00C67D3B">
              <w:rPr>
                <w:rFonts w:asciiTheme="majorBidi" w:hAnsiTheme="majorBidi" w:cstheme="majorBidi"/>
                <w:b/>
                <w:bCs/>
                <w:lang w:val="en-US"/>
              </w:rPr>
              <w:t xml:space="preserve"> </w:t>
            </w:r>
          </w:p>
        </w:tc>
        <w:tc>
          <w:tcPr>
            <w:tcW w:w="8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  <w:vAlign w:val="bottom"/>
          </w:tcPr>
          <w:p w14:paraId="0FAC93F0" w14:textId="77777777" w:rsidR="00564C50" w:rsidRPr="003312EE" w:rsidRDefault="00564C50" w:rsidP="00C13DFB">
            <w:pPr>
              <w:rPr>
                <w:rFonts w:asciiTheme="majorBidi" w:hAnsiTheme="majorBidi" w:cstheme="majorBidi"/>
              </w:rPr>
            </w:pPr>
          </w:p>
        </w:tc>
      </w:tr>
      <w:tr w:rsidR="00564C50" w:rsidRPr="003312EE" w14:paraId="0A5CC222" w14:textId="77777777" w:rsidTr="00C13DFB">
        <w:trPr>
          <w:trHeight w:val="1534"/>
        </w:trPr>
        <w:tc>
          <w:tcPr>
            <w:tcW w:w="129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1730AE4A" w14:textId="77777777" w:rsidR="00564C50" w:rsidRPr="003312EE" w:rsidRDefault="00564C50" w:rsidP="00C13DFB">
            <w:pPr>
              <w:ind w:left="153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b/>
                <w:sz w:val="24"/>
              </w:rPr>
              <w:t>Objective</w:t>
            </w:r>
            <w:r w:rsidRPr="003312EE">
              <w:rPr>
                <w:rFonts w:asciiTheme="majorBidi" w:hAnsiTheme="majorBidi" w:cstheme="majorBidi"/>
                <w:sz w:val="24"/>
              </w:rPr>
              <w:t xml:space="preserve"> </w:t>
            </w:r>
            <w:r w:rsidRPr="003312EE">
              <w:rPr>
                <w:rFonts w:asciiTheme="majorBidi" w:eastAsia="Times New Roman" w:hAnsiTheme="majorBidi" w:cstheme="majorBidi"/>
                <w:sz w:val="24"/>
              </w:rPr>
              <w:t xml:space="preserve"> </w:t>
            </w:r>
          </w:p>
        </w:tc>
        <w:tc>
          <w:tcPr>
            <w:tcW w:w="79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</w:tcPr>
          <w:p w14:paraId="535B077D" w14:textId="4AE2E354" w:rsidR="009F56AE" w:rsidRDefault="009F56AE" w:rsidP="00113AAE">
            <w:pPr>
              <w:pStyle w:val="NormalWeb"/>
              <w:numPr>
                <w:ilvl w:val="0"/>
                <w:numId w:val="1"/>
              </w:numPr>
            </w:pPr>
            <w:r>
              <w:t>Understand ERD concepts.</w:t>
            </w:r>
          </w:p>
          <w:p w14:paraId="663B20D9" w14:textId="6080DE74" w:rsidR="009F56AE" w:rsidRDefault="009F56AE" w:rsidP="00113AAE">
            <w:pPr>
              <w:pStyle w:val="NormalWeb"/>
              <w:numPr>
                <w:ilvl w:val="0"/>
                <w:numId w:val="1"/>
              </w:numPr>
            </w:pPr>
            <w:r>
              <w:t>Identify entities &amp; attributes.</w:t>
            </w:r>
          </w:p>
          <w:p w14:paraId="056807E4" w14:textId="06CF79D0" w:rsidR="009F56AE" w:rsidRDefault="009F56AE" w:rsidP="00113AAE">
            <w:pPr>
              <w:pStyle w:val="NormalWeb"/>
              <w:numPr>
                <w:ilvl w:val="0"/>
                <w:numId w:val="1"/>
              </w:numPr>
            </w:pPr>
            <w:r>
              <w:t>Define primary &amp; foreign keys.</w:t>
            </w:r>
          </w:p>
          <w:p w14:paraId="03036E41" w14:textId="54A0C6C0" w:rsidR="009F56AE" w:rsidRDefault="009F56AE" w:rsidP="00113AAE">
            <w:pPr>
              <w:pStyle w:val="NormalWeb"/>
              <w:numPr>
                <w:ilvl w:val="0"/>
                <w:numId w:val="1"/>
              </w:numPr>
            </w:pPr>
            <w:r>
              <w:t>Understand relationship types.</w:t>
            </w:r>
          </w:p>
          <w:p w14:paraId="4312FC59" w14:textId="0D662FBB" w:rsidR="00564C50" w:rsidRPr="00B20560" w:rsidRDefault="009F56AE" w:rsidP="00113AAE">
            <w:pPr>
              <w:pStyle w:val="NormalWeb"/>
              <w:numPr>
                <w:ilvl w:val="0"/>
                <w:numId w:val="1"/>
              </w:numPr>
            </w:pPr>
            <w:r>
              <w:t>Convert ERD into tables.</w:t>
            </w:r>
          </w:p>
        </w:tc>
        <w:tc>
          <w:tcPr>
            <w:tcW w:w="85" w:type="dxa"/>
            <w:vMerge/>
            <w:tcBorders>
              <w:top w:val="nil"/>
              <w:left w:val="single" w:sz="6" w:space="0" w:color="000000"/>
              <w:bottom w:val="nil"/>
              <w:right w:val="nil"/>
            </w:tcBorders>
          </w:tcPr>
          <w:p w14:paraId="4A67C77C" w14:textId="77777777" w:rsidR="00564C50" w:rsidRPr="003312EE" w:rsidRDefault="00564C50" w:rsidP="00C13DFB">
            <w:pPr>
              <w:rPr>
                <w:rFonts w:asciiTheme="majorBidi" w:hAnsiTheme="majorBidi" w:cstheme="majorBidi"/>
              </w:rPr>
            </w:pPr>
          </w:p>
        </w:tc>
      </w:tr>
      <w:tr w:rsidR="00564C50" w:rsidRPr="003312EE" w14:paraId="6F7D9713" w14:textId="77777777" w:rsidTr="00C13DFB">
        <w:trPr>
          <w:gridAfter w:val="1"/>
          <w:wAfter w:w="85" w:type="dxa"/>
          <w:trHeight w:val="399"/>
        </w:trPr>
        <w:tc>
          <w:tcPr>
            <w:tcW w:w="9225" w:type="dxa"/>
            <w:gridSpan w:val="2"/>
            <w:tcBorders>
              <w:top w:val="single" w:sz="6" w:space="0" w:color="000000"/>
              <w:left w:val="nil"/>
              <w:bottom w:val="nil"/>
              <w:right w:val="nil"/>
            </w:tcBorders>
            <w:shd w:val="clear" w:color="auto" w:fill="FFFFFF"/>
          </w:tcPr>
          <w:p w14:paraId="23903CEA" w14:textId="77777777" w:rsidR="00564C50" w:rsidRPr="003312EE" w:rsidRDefault="00564C50" w:rsidP="00C13DFB">
            <w:pPr>
              <w:ind w:left="48"/>
              <w:jc w:val="center"/>
              <w:rPr>
                <w:rFonts w:asciiTheme="majorBidi" w:hAnsiTheme="majorBidi" w:cstheme="majorBidi"/>
              </w:rPr>
            </w:pPr>
            <w:r w:rsidRPr="003312EE">
              <w:rPr>
                <w:rFonts w:asciiTheme="majorBidi" w:hAnsiTheme="majorBidi" w:cstheme="majorBidi"/>
                <w:sz w:val="32"/>
              </w:rPr>
              <w:t xml:space="preserve"> </w:t>
            </w:r>
            <w:r w:rsidRPr="003312EE">
              <w:rPr>
                <w:rFonts w:asciiTheme="majorBidi" w:eastAsia="Segoe UI" w:hAnsiTheme="majorBidi" w:cstheme="majorBidi"/>
                <w:sz w:val="18"/>
              </w:rPr>
              <w:t xml:space="preserve"> </w:t>
            </w:r>
          </w:p>
        </w:tc>
      </w:tr>
    </w:tbl>
    <w:p w14:paraId="6C54104D" w14:textId="67975800" w:rsidR="00FC676E" w:rsidRPr="00792EA4" w:rsidRDefault="006202FC" w:rsidP="002C4C34">
      <w:pPr>
        <w:spacing w:after="0" w:line="360" w:lineRule="auto"/>
        <w:jc w:val="both"/>
        <w:rPr>
          <w:rFonts w:ascii="Cambria" w:eastAsia="Cambria" w:hAnsi="Cambria"/>
          <w:b/>
          <w:bCs/>
          <w:color w:val="44546A" w:themeColor="text2"/>
          <w:sz w:val="28"/>
          <w:szCs w:val="28"/>
          <w:u w:color="4F81BD"/>
        </w:rPr>
      </w:pPr>
      <w:r w:rsidRPr="00792EA4">
        <w:rPr>
          <w:rFonts w:ascii="Cambria" w:eastAsia="Cambria" w:hAnsi="Cambria"/>
          <w:b/>
          <w:bCs/>
          <w:color w:val="44546A" w:themeColor="text2"/>
          <w:sz w:val="28"/>
          <w:szCs w:val="28"/>
          <w:u w:color="4F81BD"/>
        </w:rPr>
        <w:t>Learning Outcomes of This Lab</w:t>
      </w:r>
      <w:r w:rsidR="00564C50" w:rsidRPr="00792EA4">
        <w:rPr>
          <w:rFonts w:ascii="Cambria" w:eastAsia="Cambria" w:hAnsi="Cambria" w:cstheme="majorBidi"/>
          <w:b/>
          <w:color w:val="44546A" w:themeColor="text2"/>
          <w:sz w:val="28"/>
          <w:szCs w:val="28"/>
          <w:u w:color="4F81BD"/>
        </w:rPr>
        <w:t>:</w:t>
      </w:r>
    </w:p>
    <w:p w14:paraId="118E5B8B" w14:textId="77777777" w:rsidR="00CA3835" w:rsidRPr="00CA3835" w:rsidRDefault="00CA3835" w:rsidP="00CA3835">
      <w:pPr>
        <w:rPr>
          <w:rFonts w:asciiTheme="majorBidi" w:eastAsia="Times New Roman" w:hAnsiTheme="majorBidi" w:cstheme="majorBidi"/>
        </w:rPr>
      </w:pPr>
      <w:r w:rsidRPr="00CA3835">
        <w:rPr>
          <w:rFonts w:asciiTheme="majorBidi" w:eastAsia="Times New Roman" w:hAnsiTheme="majorBidi" w:cstheme="majorBidi"/>
        </w:rPr>
        <w:t>After completing this lab, students will:</w:t>
      </w:r>
    </w:p>
    <w:p w14:paraId="1D5A970D" w14:textId="7517F74D" w:rsidR="00CA3835" w:rsidRPr="00CA3835" w:rsidRDefault="00CA3835" w:rsidP="00113AAE">
      <w:pPr>
        <w:numPr>
          <w:ilvl w:val="0"/>
          <w:numId w:val="19"/>
        </w:numPr>
        <w:rPr>
          <w:rFonts w:asciiTheme="majorBidi" w:eastAsia="Times New Roman" w:hAnsiTheme="majorBidi" w:cstheme="majorBidi"/>
        </w:rPr>
      </w:pPr>
      <w:r w:rsidRPr="00CA3835">
        <w:rPr>
          <w:rFonts w:asciiTheme="majorBidi" w:eastAsia="Times New Roman" w:hAnsiTheme="majorBidi" w:cstheme="majorBidi"/>
        </w:rPr>
        <w:t>Understand ERD concepts</w:t>
      </w:r>
      <w:r w:rsidR="00086C4C">
        <w:rPr>
          <w:rFonts w:asciiTheme="majorBidi" w:eastAsia="Times New Roman" w:hAnsiTheme="majorBidi" w:cstheme="majorBidi"/>
        </w:rPr>
        <w:t>.</w:t>
      </w:r>
    </w:p>
    <w:p w14:paraId="37618000" w14:textId="53300AB7" w:rsidR="00CA3835" w:rsidRPr="00CA3835" w:rsidRDefault="00CA3835" w:rsidP="00113AAE">
      <w:pPr>
        <w:numPr>
          <w:ilvl w:val="0"/>
          <w:numId w:val="19"/>
        </w:numPr>
        <w:rPr>
          <w:rFonts w:asciiTheme="majorBidi" w:eastAsia="Times New Roman" w:hAnsiTheme="majorBidi" w:cstheme="majorBidi"/>
        </w:rPr>
      </w:pPr>
      <w:r w:rsidRPr="00CA3835">
        <w:rPr>
          <w:rFonts w:asciiTheme="majorBidi" w:eastAsia="Times New Roman" w:hAnsiTheme="majorBidi" w:cstheme="majorBidi"/>
        </w:rPr>
        <w:t>Identify entities &amp; attributes</w:t>
      </w:r>
      <w:r w:rsidR="00086C4C">
        <w:rPr>
          <w:rFonts w:asciiTheme="majorBidi" w:eastAsia="Times New Roman" w:hAnsiTheme="majorBidi" w:cstheme="majorBidi"/>
        </w:rPr>
        <w:t>.</w:t>
      </w:r>
    </w:p>
    <w:p w14:paraId="4D6C06AA" w14:textId="5323D994" w:rsidR="00CA3835" w:rsidRPr="00CA3835" w:rsidRDefault="00CA3835" w:rsidP="00113AAE">
      <w:pPr>
        <w:numPr>
          <w:ilvl w:val="0"/>
          <w:numId w:val="19"/>
        </w:numPr>
        <w:rPr>
          <w:rFonts w:asciiTheme="majorBidi" w:eastAsia="Times New Roman" w:hAnsiTheme="majorBidi" w:cstheme="majorBidi"/>
        </w:rPr>
      </w:pPr>
      <w:r w:rsidRPr="00CA3835">
        <w:rPr>
          <w:rFonts w:asciiTheme="majorBidi" w:eastAsia="Times New Roman" w:hAnsiTheme="majorBidi" w:cstheme="majorBidi"/>
        </w:rPr>
        <w:t>Understand relationship types</w:t>
      </w:r>
      <w:r w:rsidR="00086C4C">
        <w:rPr>
          <w:rFonts w:asciiTheme="majorBidi" w:eastAsia="Times New Roman" w:hAnsiTheme="majorBidi" w:cstheme="majorBidi"/>
        </w:rPr>
        <w:t>.</w:t>
      </w:r>
    </w:p>
    <w:p w14:paraId="41F3C31F" w14:textId="04557617" w:rsidR="00564C50" w:rsidRPr="009A5B0F" w:rsidRDefault="00CA3835" w:rsidP="00113AAE">
      <w:pPr>
        <w:numPr>
          <w:ilvl w:val="0"/>
          <w:numId w:val="19"/>
        </w:numPr>
        <w:rPr>
          <w:rFonts w:asciiTheme="majorBidi" w:eastAsia="Times New Roman" w:hAnsiTheme="majorBidi" w:cstheme="majorBidi"/>
        </w:rPr>
      </w:pPr>
      <w:r w:rsidRPr="00CA3835">
        <w:rPr>
          <w:rFonts w:asciiTheme="majorBidi" w:eastAsia="Times New Roman" w:hAnsiTheme="majorBidi" w:cstheme="majorBidi"/>
        </w:rPr>
        <w:t>Convert ERD into tables</w:t>
      </w:r>
      <w:r w:rsidR="00086C4C">
        <w:rPr>
          <w:rFonts w:asciiTheme="majorBidi" w:eastAsia="Times New Roman" w:hAnsiTheme="majorBidi" w:cstheme="majorBidi"/>
        </w:rPr>
        <w:t>.</w:t>
      </w:r>
    </w:p>
    <w:p w14:paraId="3F9163D0" w14:textId="77777777" w:rsidR="00564C50" w:rsidRDefault="00564C50" w:rsidP="00564C50">
      <w:pPr>
        <w:rPr>
          <w:rFonts w:asciiTheme="majorBidi" w:eastAsia="Times New Roman" w:hAnsiTheme="majorBidi" w:cstheme="majorBidi"/>
        </w:rPr>
      </w:pPr>
    </w:p>
    <w:p w14:paraId="47AEFD73" w14:textId="77777777" w:rsidR="00564C50" w:rsidRPr="00832A94" w:rsidRDefault="00564C50" w:rsidP="00564C50">
      <w:pPr>
        <w:rPr>
          <w:rFonts w:asciiTheme="majorBidi" w:eastAsia="Cambria" w:hAnsiTheme="majorBidi" w:cstheme="majorBidi"/>
          <w:b/>
          <w:color w:val="44546A" w:themeColor="text2"/>
          <w:sz w:val="26"/>
        </w:rPr>
      </w:pPr>
      <w:r>
        <w:rPr>
          <w:rFonts w:asciiTheme="majorBidi" w:eastAsia="Times New Roman" w:hAnsiTheme="majorBidi" w:cstheme="majorBidi"/>
        </w:rPr>
        <w:br w:type="page"/>
      </w:r>
    </w:p>
    <w:p w14:paraId="7BACB1AA" w14:textId="5F979B24" w:rsidR="002473BA" w:rsidRPr="008109ED" w:rsidRDefault="00AE46F4" w:rsidP="002473BA">
      <w:pPr>
        <w:jc w:val="center"/>
        <w:rPr>
          <w:rFonts w:ascii="Cambria" w:hAnsi="Cambria" w:cs="Times New Roman"/>
          <w:b/>
          <w:bCs/>
          <w:color w:val="FF0000"/>
          <w:sz w:val="36"/>
          <w:szCs w:val="36"/>
        </w:rPr>
      </w:pPr>
      <w:r>
        <w:rPr>
          <w:rFonts w:ascii="Cambria" w:hAnsi="Cambria" w:cs="Times New Roman"/>
          <w:b/>
          <w:bCs/>
          <w:color w:val="FF0000"/>
          <w:sz w:val="36"/>
          <w:szCs w:val="36"/>
        </w:rPr>
        <w:lastRenderedPageBreak/>
        <w:t>Entity Relationship Diagram</w:t>
      </w:r>
    </w:p>
    <w:p w14:paraId="67BF8553" w14:textId="0764D8FA" w:rsidR="002473BA" w:rsidRPr="00D35AB9" w:rsidRDefault="00047560" w:rsidP="002473BA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35AB9">
        <w:rPr>
          <w:rFonts w:ascii="Times New Roman" w:hAnsi="Times New Roman" w:cs="Times New Roman"/>
          <w:b/>
          <w:bCs/>
          <w:color w:val="FF0000"/>
          <w:sz w:val="28"/>
          <w:szCs w:val="28"/>
        </w:rPr>
        <w:t xml:space="preserve">What is </w:t>
      </w:r>
      <w:r w:rsidR="00AE46F4" w:rsidRPr="00D35AB9">
        <w:rPr>
          <w:rFonts w:ascii="Times New Roman" w:hAnsi="Times New Roman" w:cs="Times New Roman"/>
          <w:b/>
          <w:bCs/>
          <w:color w:val="FF0000"/>
          <w:sz w:val="28"/>
          <w:szCs w:val="28"/>
        </w:rPr>
        <w:t>ERD</w:t>
      </w:r>
      <w:r w:rsidRPr="00D35AB9">
        <w:rPr>
          <w:rFonts w:ascii="Times New Roman" w:hAnsi="Times New Roman" w:cs="Times New Roman"/>
          <w:b/>
          <w:bCs/>
          <w:color w:val="FF0000"/>
          <w:sz w:val="28"/>
          <w:szCs w:val="28"/>
        </w:rPr>
        <w:t>?</w:t>
      </w:r>
    </w:p>
    <w:p w14:paraId="0F134772" w14:textId="77777777" w:rsidR="00AE46F4" w:rsidRPr="00AE46F4" w:rsidRDefault="00AE46F4" w:rsidP="00AE46F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6F4">
        <w:rPr>
          <w:rFonts w:ascii="Times New Roman" w:hAnsi="Times New Roman" w:cs="Times New Roman"/>
          <w:sz w:val="24"/>
          <w:szCs w:val="24"/>
        </w:rPr>
        <w:t xml:space="preserve">An </w:t>
      </w:r>
      <w:r w:rsidRPr="00AE46F4">
        <w:rPr>
          <w:rFonts w:ascii="Times New Roman" w:hAnsi="Times New Roman" w:cs="Times New Roman"/>
          <w:b/>
          <w:bCs/>
          <w:sz w:val="24"/>
          <w:szCs w:val="24"/>
        </w:rPr>
        <w:t>Entity Relationship Diagram (ERD)</w:t>
      </w:r>
      <w:r w:rsidRPr="00AE46F4">
        <w:rPr>
          <w:rFonts w:ascii="Times New Roman" w:hAnsi="Times New Roman" w:cs="Times New Roman"/>
          <w:sz w:val="24"/>
          <w:szCs w:val="24"/>
        </w:rPr>
        <w:t xml:space="preserve"> is a graphical representation of a database structure.</w:t>
      </w:r>
    </w:p>
    <w:p w14:paraId="71A8A831" w14:textId="77777777" w:rsidR="00AE46F4" w:rsidRPr="00AE46F4" w:rsidRDefault="00AE46F4" w:rsidP="00AE46F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6F4">
        <w:rPr>
          <w:rFonts w:ascii="Times New Roman" w:hAnsi="Times New Roman" w:cs="Times New Roman"/>
          <w:sz w:val="24"/>
          <w:szCs w:val="24"/>
        </w:rPr>
        <w:t>It shows:</w:t>
      </w:r>
    </w:p>
    <w:p w14:paraId="6E496073" w14:textId="77777777" w:rsidR="00AE46F4" w:rsidRPr="00AE46F4" w:rsidRDefault="00AE46F4" w:rsidP="00113AAE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6F4">
        <w:rPr>
          <w:rFonts w:ascii="Times New Roman" w:hAnsi="Times New Roman" w:cs="Times New Roman"/>
          <w:sz w:val="24"/>
          <w:szCs w:val="24"/>
        </w:rPr>
        <w:t>Entities (tables)</w:t>
      </w:r>
    </w:p>
    <w:p w14:paraId="10061756" w14:textId="77777777" w:rsidR="00AE46F4" w:rsidRPr="00AE46F4" w:rsidRDefault="00AE46F4" w:rsidP="00113AAE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6F4">
        <w:rPr>
          <w:rFonts w:ascii="Times New Roman" w:hAnsi="Times New Roman" w:cs="Times New Roman"/>
          <w:sz w:val="24"/>
          <w:szCs w:val="24"/>
        </w:rPr>
        <w:t>Attributes (columns)</w:t>
      </w:r>
    </w:p>
    <w:p w14:paraId="54BA05F3" w14:textId="77777777" w:rsidR="00AE46F4" w:rsidRPr="00AE46F4" w:rsidRDefault="00AE46F4" w:rsidP="00113AAE">
      <w:pPr>
        <w:numPr>
          <w:ilvl w:val="0"/>
          <w:numId w:val="2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6F4">
        <w:rPr>
          <w:rFonts w:ascii="Times New Roman" w:hAnsi="Times New Roman" w:cs="Times New Roman"/>
          <w:sz w:val="24"/>
          <w:szCs w:val="24"/>
        </w:rPr>
        <w:t>Relationships between entities</w:t>
      </w:r>
    </w:p>
    <w:p w14:paraId="7F830E98" w14:textId="77777777" w:rsidR="00AE46F4" w:rsidRDefault="00AE46F4" w:rsidP="00AE46F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AE46F4">
        <w:rPr>
          <w:rFonts w:ascii="Times New Roman" w:hAnsi="Times New Roman" w:cs="Times New Roman"/>
          <w:sz w:val="24"/>
          <w:szCs w:val="24"/>
        </w:rPr>
        <w:t xml:space="preserve">ERD is used during the </w:t>
      </w:r>
      <w:r w:rsidRPr="00AE46F4">
        <w:rPr>
          <w:rFonts w:ascii="Times New Roman" w:hAnsi="Times New Roman" w:cs="Times New Roman"/>
          <w:b/>
          <w:bCs/>
          <w:sz w:val="24"/>
          <w:szCs w:val="24"/>
        </w:rPr>
        <w:t>database design phase</w:t>
      </w:r>
      <w:r w:rsidRPr="00AE46F4">
        <w:rPr>
          <w:rFonts w:ascii="Times New Roman" w:hAnsi="Times New Roman" w:cs="Times New Roman"/>
          <w:sz w:val="24"/>
          <w:szCs w:val="24"/>
        </w:rPr>
        <w:t xml:space="preserve"> before creating actual tables.</w:t>
      </w:r>
    </w:p>
    <w:p w14:paraId="1B6F866F" w14:textId="77777777" w:rsidR="00355043" w:rsidRDefault="00355043" w:rsidP="00355043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ECF841A" w14:textId="0972F6DF" w:rsidR="006775D4" w:rsidRPr="00355043" w:rsidRDefault="006775D4" w:rsidP="006775D4">
      <w:pPr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623157">
        <w:rPr>
          <w:rFonts w:ascii="Times New Roman" w:hAnsi="Times New Roman" w:cs="Times New Roman"/>
          <w:b/>
          <w:bCs/>
          <w:color w:val="FF0000"/>
          <w:sz w:val="28"/>
          <w:szCs w:val="28"/>
        </w:rPr>
        <w:t>Why we use ERD?</w:t>
      </w:r>
    </w:p>
    <w:p w14:paraId="383722D7" w14:textId="77777777" w:rsidR="00355043" w:rsidRPr="00355043" w:rsidRDefault="00355043" w:rsidP="0035504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ERD helps to:</w:t>
      </w:r>
    </w:p>
    <w:p w14:paraId="364052EB" w14:textId="77777777" w:rsidR="00355043" w:rsidRPr="00355043" w:rsidRDefault="00355043" w:rsidP="00113AAE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Understand system requirements</w:t>
      </w:r>
    </w:p>
    <w:p w14:paraId="5CB9DFC8" w14:textId="77777777" w:rsidR="00355043" w:rsidRPr="00355043" w:rsidRDefault="00355043" w:rsidP="00113AAE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Visualize database structure</w:t>
      </w:r>
    </w:p>
    <w:p w14:paraId="61CAD066" w14:textId="77777777" w:rsidR="00355043" w:rsidRPr="00355043" w:rsidRDefault="00355043" w:rsidP="00113AAE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Identify relationships</w:t>
      </w:r>
    </w:p>
    <w:p w14:paraId="3CA9C39A" w14:textId="77777777" w:rsidR="00355043" w:rsidRPr="00355043" w:rsidRDefault="00355043" w:rsidP="00113AAE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Reduce redundancy</w:t>
      </w:r>
    </w:p>
    <w:p w14:paraId="57C1D006" w14:textId="77777777" w:rsidR="00355043" w:rsidRPr="00355043" w:rsidRDefault="00355043" w:rsidP="00113AAE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Plan normalization</w:t>
      </w:r>
    </w:p>
    <w:p w14:paraId="4156514B" w14:textId="77777777" w:rsidR="00355043" w:rsidRPr="00355043" w:rsidRDefault="00355043" w:rsidP="00113AAE">
      <w:pPr>
        <w:numPr>
          <w:ilvl w:val="0"/>
          <w:numId w:val="3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>Avoid design mistakes</w:t>
      </w:r>
    </w:p>
    <w:p w14:paraId="27797F4B" w14:textId="77777777" w:rsidR="00355043" w:rsidRPr="00355043" w:rsidRDefault="00355043" w:rsidP="00355043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355043">
        <w:rPr>
          <w:rFonts w:ascii="Times New Roman" w:hAnsi="Times New Roman" w:cs="Times New Roman"/>
          <w:sz w:val="24"/>
          <w:szCs w:val="24"/>
        </w:rPr>
        <w:t xml:space="preserve">It acts as a </w:t>
      </w:r>
      <w:r w:rsidRPr="00355043">
        <w:rPr>
          <w:rFonts w:ascii="Times New Roman" w:hAnsi="Times New Roman" w:cs="Times New Roman"/>
          <w:b/>
          <w:bCs/>
          <w:sz w:val="24"/>
          <w:szCs w:val="24"/>
        </w:rPr>
        <w:t>blueprint of database</w:t>
      </w:r>
      <w:r w:rsidRPr="00355043">
        <w:rPr>
          <w:rFonts w:ascii="Times New Roman" w:hAnsi="Times New Roman" w:cs="Times New Roman"/>
          <w:sz w:val="24"/>
          <w:szCs w:val="24"/>
        </w:rPr>
        <w:t>.</w:t>
      </w:r>
    </w:p>
    <w:p w14:paraId="0A495CD7" w14:textId="77777777" w:rsidR="00355043" w:rsidRDefault="00355043" w:rsidP="00AE46F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9CB1445" w14:textId="77777777" w:rsidR="00986DDC" w:rsidRPr="00986DDC" w:rsidRDefault="00986DDC" w:rsidP="00986DDC">
      <w:pPr>
        <w:spacing w:after="0" w:line="276" w:lineRule="auto"/>
        <w:jc w:val="both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986DDC">
        <w:rPr>
          <w:rFonts w:ascii="Times New Roman" w:hAnsi="Times New Roman" w:cs="Times New Roman"/>
          <w:b/>
          <w:bCs/>
          <w:color w:val="FF0000"/>
          <w:sz w:val="28"/>
          <w:szCs w:val="28"/>
        </w:rPr>
        <w:t>Basic Components of ERD</w:t>
      </w:r>
    </w:p>
    <w:p w14:paraId="4ED551EA" w14:textId="77777777" w:rsidR="00986DDC" w:rsidRPr="00986DDC" w:rsidRDefault="00986DDC" w:rsidP="00986DDC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DDC">
        <w:rPr>
          <w:rFonts w:ascii="Times New Roman" w:hAnsi="Times New Roman" w:cs="Times New Roman"/>
          <w:sz w:val="24"/>
          <w:szCs w:val="24"/>
        </w:rPr>
        <w:t>There are three main components:</w:t>
      </w:r>
    </w:p>
    <w:p w14:paraId="68B45659" w14:textId="77777777" w:rsidR="00986DDC" w:rsidRPr="00986DDC" w:rsidRDefault="00986DDC" w:rsidP="00113AAE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DDC">
        <w:rPr>
          <w:rFonts w:ascii="Times New Roman" w:hAnsi="Times New Roman" w:cs="Times New Roman"/>
          <w:sz w:val="24"/>
          <w:szCs w:val="24"/>
        </w:rPr>
        <w:t>Entity</w:t>
      </w:r>
    </w:p>
    <w:p w14:paraId="69617417" w14:textId="77777777" w:rsidR="00986DDC" w:rsidRPr="00986DDC" w:rsidRDefault="00986DDC" w:rsidP="00113AAE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DDC">
        <w:rPr>
          <w:rFonts w:ascii="Times New Roman" w:hAnsi="Times New Roman" w:cs="Times New Roman"/>
          <w:sz w:val="24"/>
          <w:szCs w:val="24"/>
        </w:rPr>
        <w:t>Attribute</w:t>
      </w:r>
    </w:p>
    <w:p w14:paraId="5AAF7570" w14:textId="77777777" w:rsidR="00986DDC" w:rsidRPr="00986DDC" w:rsidRDefault="00986DDC" w:rsidP="00113AAE">
      <w:pPr>
        <w:numPr>
          <w:ilvl w:val="0"/>
          <w:numId w:val="4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86DDC">
        <w:rPr>
          <w:rFonts w:ascii="Times New Roman" w:hAnsi="Times New Roman" w:cs="Times New Roman"/>
          <w:sz w:val="24"/>
          <w:szCs w:val="24"/>
        </w:rPr>
        <w:t>Relationship</w:t>
      </w:r>
    </w:p>
    <w:p w14:paraId="450D1050" w14:textId="77777777" w:rsidR="00F5695D" w:rsidRDefault="00F5695D" w:rsidP="00DA65F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383C464" w14:textId="1FE38571" w:rsidR="0001171F" w:rsidRPr="00DA65F5" w:rsidRDefault="00DA65F5" w:rsidP="00BA2EB2">
      <w:pPr>
        <w:spacing w:after="0" w:line="276" w:lineRule="auto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DA65F5">
        <w:rPr>
          <w:rFonts w:ascii="Times New Roman" w:hAnsi="Times New Roman" w:cs="Times New Roman"/>
          <w:b/>
          <w:bCs/>
          <w:color w:val="FF0000"/>
          <w:sz w:val="28"/>
          <w:szCs w:val="28"/>
        </w:rPr>
        <w:t>Entity</w:t>
      </w:r>
    </w:p>
    <w:p w14:paraId="7C119002" w14:textId="50E3E8B6" w:rsidR="00DA65F5" w:rsidRPr="00DA65F5" w:rsidRDefault="00DA65F5" w:rsidP="00DA65F5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5F5">
        <w:rPr>
          <w:rFonts w:ascii="Times New Roman" w:hAnsi="Times New Roman" w:cs="Times New Roman"/>
          <w:sz w:val="24"/>
          <w:szCs w:val="24"/>
        </w:rPr>
        <w:t xml:space="preserve">An </w:t>
      </w:r>
      <w:r w:rsidRPr="00DA65F5">
        <w:rPr>
          <w:rFonts w:ascii="Times New Roman" w:hAnsi="Times New Roman" w:cs="Times New Roman"/>
          <w:b/>
          <w:bCs/>
          <w:sz w:val="24"/>
          <w:szCs w:val="24"/>
        </w:rPr>
        <w:t>Entity</w:t>
      </w:r>
      <w:r w:rsidRPr="00DA65F5">
        <w:rPr>
          <w:rFonts w:ascii="Times New Roman" w:hAnsi="Times New Roman" w:cs="Times New Roman"/>
          <w:sz w:val="24"/>
          <w:szCs w:val="24"/>
        </w:rPr>
        <w:t xml:space="preserve"> is a real-world object about which data is stored.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DA65F5">
        <w:rPr>
          <w:rFonts w:ascii="Times New Roman" w:hAnsi="Times New Roman" w:cs="Times New Roman"/>
          <w:sz w:val="24"/>
          <w:szCs w:val="24"/>
        </w:rPr>
        <w:t>It represents a table in database.</w:t>
      </w:r>
    </w:p>
    <w:p w14:paraId="496D0120" w14:textId="77777777" w:rsidR="00B57723" w:rsidRDefault="00B57723" w:rsidP="00DA65F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CDE9D99" w14:textId="5263602A" w:rsidR="00DA65F5" w:rsidRPr="00DA65F5" w:rsidRDefault="00DA65F5" w:rsidP="00DA65F5">
      <w:pPr>
        <w:spacing w:after="0"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DA65F5">
        <w:rPr>
          <w:rFonts w:ascii="Times New Roman" w:hAnsi="Times New Roman" w:cs="Times New Roman"/>
          <w:b/>
          <w:bCs/>
          <w:sz w:val="24"/>
          <w:szCs w:val="24"/>
        </w:rPr>
        <w:t>Examples</w:t>
      </w:r>
    </w:p>
    <w:p w14:paraId="03510267" w14:textId="77777777" w:rsidR="00DA65F5" w:rsidRPr="00DA65F5" w:rsidRDefault="00DA65F5" w:rsidP="00113AAE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5F5">
        <w:rPr>
          <w:rFonts w:ascii="Times New Roman" w:hAnsi="Times New Roman" w:cs="Times New Roman"/>
          <w:sz w:val="24"/>
          <w:szCs w:val="24"/>
        </w:rPr>
        <w:t>Student</w:t>
      </w:r>
    </w:p>
    <w:p w14:paraId="55D5DACB" w14:textId="77777777" w:rsidR="00DA65F5" w:rsidRPr="00DA65F5" w:rsidRDefault="00DA65F5" w:rsidP="00113AAE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5F5">
        <w:rPr>
          <w:rFonts w:ascii="Times New Roman" w:hAnsi="Times New Roman" w:cs="Times New Roman"/>
          <w:sz w:val="24"/>
          <w:szCs w:val="24"/>
        </w:rPr>
        <w:t>Course</w:t>
      </w:r>
    </w:p>
    <w:p w14:paraId="0837927E" w14:textId="77777777" w:rsidR="00DA65F5" w:rsidRPr="00DA65F5" w:rsidRDefault="00DA65F5" w:rsidP="00113AAE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5F5">
        <w:rPr>
          <w:rFonts w:ascii="Times New Roman" w:hAnsi="Times New Roman" w:cs="Times New Roman"/>
          <w:sz w:val="24"/>
          <w:szCs w:val="24"/>
        </w:rPr>
        <w:t>Teacher</w:t>
      </w:r>
    </w:p>
    <w:p w14:paraId="56FB8FBD" w14:textId="77777777" w:rsidR="00DA65F5" w:rsidRPr="00DA65F5" w:rsidRDefault="00DA65F5" w:rsidP="00113AAE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5F5">
        <w:rPr>
          <w:rFonts w:ascii="Times New Roman" w:hAnsi="Times New Roman" w:cs="Times New Roman"/>
          <w:sz w:val="24"/>
          <w:szCs w:val="24"/>
        </w:rPr>
        <w:t>Department</w:t>
      </w:r>
    </w:p>
    <w:p w14:paraId="0BC626B2" w14:textId="77777777" w:rsidR="00DA65F5" w:rsidRPr="00DA65F5" w:rsidRDefault="00DA65F5" w:rsidP="00113AAE">
      <w:pPr>
        <w:numPr>
          <w:ilvl w:val="0"/>
          <w:numId w:val="5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DA65F5">
        <w:rPr>
          <w:rFonts w:ascii="Times New Roman" w:hAnsi="Times New Roman" w:cs="Times New Roman"/>
          <w:sz w:val="24"/>
          <w:szCs w:val="24"/>
        </w:rPr>
        <w:t>Book</w:t>
      </w:r>
    </w:p>
    <w:p w14:paraId="5732B9A6" w14:textId="77777777" w:rsidR="00986DDC" w:rsidRPr="00AE46F4" w:rsidRDefault="00986DDC" w:rsidP="00AE46F4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DD3BCB" w14:textId="77777777" w:rsidR="00F97229" w:rsidRDefault="00F97229" w:rsidP="003208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C2D47D" w14:textId="77777777" w:rsidR="00F97229" w:rsidRDefault="00F97229" w:rsidP="003208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D29FDEC" w14:textId="77777777" w:rsidR="00F97229" w:rsidRDefault="00F97229" w:rsidP="003208C2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31932C8" w14:textId="195E9940" w:rsidR="003208C2" w:rsidRPr="003208C2" w:rsidRDefault="003208C2" w:rsidP="009C0A9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208C2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Attributes</w:t>
      </w:r>
    </w:p>
    <w:p w14:paraId="0188D125" w14:textId="70446ACA" w:rsidR="003208C2" w:rsidRPr="00B57723" w:rsidRDefault="003208C2" w:rsidP="003208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08C2">
        <w:rPr>
          <w:rFonts w:ascii="Times New Roman" w:hAnsi="Times New Roman" w:cs="Times New Roman"/>
          <w:sz w:val="24"/>
          <w:szCs w:val="24"/>
        </w:rPr>
        <w:t>Attributes are properties or characteristics of an entity.</w:t>
      </w:r>
      <w:r w:rsidRPr="00B57723">
        <w:rPr>
          <w:rFonts w:ascii="Times New Roman" w:hAnsi="Times New Roman" w:cs="Times New Roman"/>
          <w:sz w:val="24"/>
          <w:szCs w:val="24"/>
        </w:rPr>
        <w:t xml:space="preserve"> </w:t>
      </w:r>
      <w:r w:rsidRPr="003208C2">
        <w:rPr>
          <w:rFonts w:ascii="Times New Roman" w:hAnsi="Times New Roman" w:cs="Times New Roman"/>
          <w:sz w:val="24"/>
          <w:szCs w:val="24"/>
        </w:rPr>
        <w:t>They represent columns in a table.</w:t>
      </w:r>
    </w:p>
    <w:p w14:paraId="244934DC" w14:textId="77777777" w:rsidR="003208C2" w:rsidRPr="003208C2" w:rsidRDefault="003208C2" w:rsidP="003208C2">
      <w:pPr>
        <w:spacing w:after="0"/>
        <w:jc w:val="both"/>
        <w:rPr>
          <w:rFonts w:ascii="Times New Roman" w:hAnsi="Times New Roman" w:cs="Times New Roman"/>
        </w:rPr>
      </w:pPr>
    </w:p>
    <w:p w14:paraId="78CC2F23" w14:textId="77777777" w:rsidR="003208C2" w:rsidRPr="003208C2" w:rsidRDefault="003208C2" w:rsidP="003208C2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3208C2">
        <w:rPr>
          <w:rFonts w:ascii="Times New Roman" w:hAnsi="Times New Roman" w:cs="Times New Roman"/>
          <w:b/>
          <w:bCs/>
          <w:sz w:val="24"/>
          <w:szCs w:val="24"/>
        </w:rPr>
        <w:t>Example (Student Entity)</w:t>
      </w:r>
    </w:p>
    <w:p w14:paraId="4C39427C" w14:textId="77777777" w:rsidR="003208C2" w:rsidRPr="003208C2" w:rsidRDefault="003208C2" w:rsidP="003208C2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08C2">
        <w:rPr>
          <w:rFonts w:ascii="Times New Roman" w:hAnsi="Times New Roman" w:cs="Times New Roman"/>
          <w:sz w:val="24"/>
          <w:szCs w:val="24"/>
        </w:rPr>
        <w:t>Student has:</w:t>
      </w:r>
    </w:p>
    <w:p w14:paraId="4BB85C4C" w14:textId="77777777" w:rsidR="003208C2" w:rsidRPr="003208C2" w:rsidRDefault="003208C2" w:rsidP="00113A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208C2">
        <w:rPr>
          <w:rFonts w:ascii="Times New Roman" w:hAnsi="Times New Roman" w:cs="Times New Roman"/>
          <w:sz w:val="24"/>
          <w:szCs w:val="24"/>
        </w:rPr>
        <w:t>RegID</w:t>
      </w:r>
      <w:proofErr w:type="spellEnd"/>
    </w:p>
    <w:p w14:paraId="7AB9B3DC" w14:textId="77777777" w:rsidR="003208C2" w:rsidRPr="003208C2" w:rsidRDefault="003208C2" w:rsidP="00113A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08C2">
        <w:rPr>
          <w:rFonts w:ascii="Times New Roman" w:hAnsi="Times New Roman" w:cs="Times New Roman"/>
          <w:sz w:val="24"/>
          <w:szCs w:val="24"/>
        </w:rPr>
        <w:t>Name</w:t>
      </w:r>
    </w:p>
    <w:p w14:paraId="41360079" w14:textId="77777777" w:rsidR="003208C2" w:rsidRPr="003208C2" w:rsidRDefault="003208C2" w:rsidP="00113A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08C2">
        <w:rPr>
          <w:rFonts w:ascii="Times New Roman" w:hAnsi="Times New Roman" w:cs="Times New Roman"/>
          <w:sz w:val="24"/>
          <w:szCs w:val="24"/>
        </w:rPr>
        <w:t>CGPA</w:t>
      </w:r>
    </w:p>
    <w:p w14:paraId="156A02D1" w14:textId="08B07D50" w:rsidR="005E56A0" w:rsidRDefault="003208C2" w:rsidP="00113AAE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</w:rPr>
      </w:pPr>
      <w:r w:rsidRPr="003208C2">
        <w:rPr>
          <w:rFonts w:ascii="Times New Roman" w:hAnsi="Times New Roman" w:cs="Times New Roman"/>
          <w:sz w:val="24"/>
          <w:szCs w:val="24"/>
        </w:rPr>
        <w:t>Contact</w:t>
      </w:r>
    </w:p>
    <w:p w14:paraId="151A0BD1" w14:textId="77777777" w:rsidR="004F7D0F" w:rsidRDefault="004F7D0F" w:rsidP="004F7D0F">
      <w:pPr>
        <w:spacing w:after="0"/>
        <w:jc w:val="both"/>
        <w:rPr>
          <w:rFonts w:ascii="Times New Roman" w:hAnsi="Times New Roman" w:cs="Times New Roman"/>
          <w:b/>
          <w:bCs/>
        </w:rPr>
      </w:pPr>
    </w:p>
    <w:p w14:paraId="273AA619" w14:textId="552F5D45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4F7D0F">
        <w:rPr>
          <w:rFonts w:ascii="Times New Roman" w:hAnsi="Times New Roman" w:cs="Times New Roman"/>
          <w:b/>
          <w:bCs/>
          <w:sz w:val="28"/>
          <w:szCs w:val="28"/>
        </w:rPr>
        <w:t>Types of Attributes</w:t>
      </w:r>
    </w:p>
    <w:p w14:paraId="1002E547" w14:textId="23440C0C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</w:rPr>
      </w:pPr>
    </w:p>
    <w:p w14:paraId="5A228040" w14:textId="77777777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D0F">
        <w:rPr>
          <w:rFonts w:ascii="Times New Roman" w:hAnsi="Times New Roman" w:cs="Times New Roman"/>
          <w:b/>
          <w:bCs/>
          <w:sz w:val="24"/>
          <w:szCs w:val="24"/>
        </w:rPr>
        <w:t>1. Simple Attribute</w:t>
      </w:r>
    </w:p>
    <w:p w14:paraId="789EFE93" w14:textId="77777777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7D0F">
        <w:rPr>
          <w:rFonts w:ascii="Times New Roman" w:hAnsi="Times New Roman" w:cs="Times New Roman"/>
          <w:sz w:val="24"/>
          <w:szCs w:val="24"/>
        </w:rPr>
        <w:t>Cannot be divided further.</w:t>
      </w:r>
    </w:p>
    <w:p w14:paraId="069939C1" w14:textId="77777777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7D0F">
        <w:rPr>
          <w:rFonts w:ascii="Times New Roman" w:hAnsi="Times New Roman" w:cs="Times New Roman"/>
          <w:sz w:val="24"/>
          <w:szCs w:val="24"/>
        </w:rPr>
        <w:t>Example:</w:t>
      </w:r>
    </w:p>
    <w:p w14:paraId="3F494767" w14:textId="77777777" w:rsidR="004F7D0F" w:rsidRPr="004F7D0F" w:rsidRDefault="004F7D0F" w:rsidP="00113A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7D0F">
        <w:rPr>
          <w:rFonts w:ascii="Times New Roman" w:hAnsi="Times New Roman" w:cs="Times New Roman"/>
          <w:sz w:val="24"/>
          <w:szCs w:val="24"/>
        </w:rPr>
        <w:t>CGPA</w:t>
      </w:r>
    </w:p>
    <w:p w14:paraId="79450D49" w14:textId="77777777" w:rsidR="004F7D0F" w:rsidRPr="004F7D0F" w:rsidRDefault="004F7D0F" w:rsidP="00113AAE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7D0F">
        <w:rPr>
          <w:rFonts w:ascii="Times New Roman" w:hAnsi="Times New Roman" w:cs="Times New Roman"/>
          <w:sz w:val="24"/>
          <w:szCs w:val="24"/>
        </w:rPr>
        <w:t>Age</w:t>
      </w:r>
    </w:p>
    <w:p w14:paraId="691BA5AC" w14:textId="048EE7E7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4AFB6EF" w14:textId="77777777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F7D0F">
        <w:rPr>
          <w:rFonts w:ascii="Times New Roman" w:hAnsi="Times New Roman" w:cs="Times New Roman"/>
          <w:b/>
          <w:bCs/>
          <w:sz w:val="24"/>
          <w:szCs w:val="24"/>
        </w:rPr>
        <w:t>2. Composite Attribute</w:t>
      </w:r>
    </w:p>
    <w:p w14:paraId="4409EDE7" w14:textId="77777777" w:rsidR="004F7D0F" w:rsidRPr="004F7D0F" w:rsidRDefault="004F7D0F" w:rsidP="004F7D0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F7D0F">
        <w:rPr>
          <w:rFonts w:ascii="Times New Roman" w:hAnsi="Times New Roman" w:cs="Times New Roman"/>
          <w:sz w:val="24"/>
          <w:szCs w:val="24"/>
        </w:rPr>
        <w:t>Can be divided into smaller parts.</w:t>
      </w:r>
    </w:p>
    <w:p w14:paraId="24BAFB92" w14:textId="77777777" w:rsidR="00F24349" w:rsidRPr="00532414" w:rsidRDefault="00F24349" w:rsidP="00F2434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0D16B93" w14:textId="53454D80" w:rsidR="00F24349" w:rsidRPr="00F24349" w:rsidRDefault="00F24349" w:rsidP="00F24349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F24349">
        <w:rPr>
          <w:rFonts w:ascii="Times New Roman" w:hAnsi="Times New Roman" w:cs="Times New Roman"/>
          <w:b/>
          <w:bCs/>
          <w:sz w:val="24"/>
          <w:szCs w:val="24"/>
        </w:rPr>
        <w:t>Example:</w:t>
      </w:r>
    </w:p>
    <w:p w14:paraId="5D18DEA9" w14:textId="77777777" w:rsidR="00F24349" w:rsidRPr="00F24349" w:rsidRDefault="00F24349" w:rsidP="00113A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24349">
        <w:rPr>
          <w:rFonts w:ascii="Times New Roman" w:hAnsi="Times New Roman" w:cs="Times New Roman"/>
          <w:sz w:val="24"/>
          <w:szCs w:val="24"/>
        </w:rPr>
        <w:t xml:space="preserve">Name → FirstName, </w:t>
      </w:r>
      <w:proofErr w:type="spellStart"/>
      <w:r w:rsidRPr="00F24349">
        <w:rPr>
          <w:rFonts w:ascii="Times New Roman" w:hAnsi="Times New Roman" w:cs="Times New Roman"/>
          <w:sz w:val="24"/>
          <w:szCs w:val="24"/>
        </w:rPr>
        <w:t>LastName</w:t>
      </w:r>
      <w:proofErr w:type="spellEnd"/>
    </w:p>
    <w:p w14:paraId="7D5EB260" w14:textId="513FF7FF" w:rsidR="00AE46F4" w:rsidRDefault="00F24349" w:rsidP="00113AAE">
      <w:pPr>
        <w:numPr>
          <w:ilvl w:val="0"/>
          <w:numId w:val="8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24349">
        <w:rPr>
          <w:rFonts w:ascii="Times New Roman" w:hAnsi="Times New Roman" w:cs="Times New Roman"/>
          <w:sz w:val="24"/>
          <w:szCs w:val="24"/>
        </w:rPr>
        <w:t xml:space="preserve">Address → City, Street, </w:t>
      </w:r>
      <w:proofErr w:type="spellStart"/>
      <w:r w:rsidRPr="00F24349">
        <w:rPr>
          <w:rFonts w:ascii="Times New Roman" w:hAnsi="Times New Roman" w:cs="Times New Roman"/>
          <w:sz w:val="24"/>
          <w:szCs w:val="24"/>
        </w:rPr>
        <w:t>ZipCode</w:t>
      </w:r>
      <w:proofErr w:type="spellEnd"/>
    </w:p>
    <w:p w14:paraId="5F49715C" w14:textId="77777777" w:rsid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EACDA7" w14:textId="77777777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01F0">
        <w:rPr>
          <w:rFonts w:ascii="Times New Roman" w:hAnsi="Times New Roman" w:cs="Times New Roman"/>
          <w:b/>
          <w:bCs/>
          <w:sz w:val="24"/>
          <w:szCs w:val="24"/>
        </w:rPr>
        <w:t>3. Single-Valued Attribute</w:t>
      </w:r>
    </w:p>
    <w:p w14:paraId="14E0535E" w14:textId="77777777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1F0">
        <w:rPr>
          <w:rFonts w:ascii="Times New Roman" w:hAnsi="Times New Roman" w:cs="Times New Roman"/>
          <w:sz w:val="24"/>
          <w:szCs w:val="24"/>
        </w:rPr>
        <w:t>Has only one value per entity.</w:t>
      </w:r>
    </w:p>
    <w:p w14:paraId="7CEB0381" w14:textId="77777777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1F0">
        <w:rPr>
          <w:rFonts w:ascii="Times New Roman" w:hAnsi="Times New Roman" w:cs="Times New Roman"/>
          <w:sz w:val="24"/>
          <w:szCs w:val="24"/>
        </w:rPr>
        <w:t>Example:</w:t>
      </w:r>
    </w:p>
    <w:p w14:paraId="5EF25B35" w14:textId="77777777" w:rsidR="009D01F0" w:rsidRPr="009D01F0" w:rsidRDefault="009D01F0" w:rsidP="00113AAE">
      <w:pPr>
        <w:numPr>
          <w:ilvl w:val="0"/>
          <w:numId w:val="9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1F0">
        <w:rPr>
          <w:rFonts w:ascii="Times New Roman" w:hAnsi="Times New Roman" w:cs="Times New Roman"/>
          <w:sz w:val="24"/>
          <w:szCs w:val="24"/>
        </w:rPr>
        <w:t>DateOfBirth</w:t>
      </w:r>
      <w:proofErr w:type="spellEnd"/>
    </w:p>
    <w:p w14:paraId="12A1D719" w14:textId="5DFC3BED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5C5A190" w14:textId="77777777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D01F0">
        <w:rPr>
          <w:rFonts w:ascii="Times New Roman" w:hAnsi="Times New Roman" w:cs="Times New Roman"/>
          <w:b/>
          <w:bCs/>
          <w:sz w:val="24"/>
          <w:szCs w:val="24"/>
        </w:rPr>
        <w:t>4. Multi-Valued Attribute</w:t>
      </w:r>
    </w:p>
    <w:p w14:paraId="69D3F617" w14:textId="77777777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1F0">
        <w:rPr>
          <w:rFonts w:ascii="Times New Roman" w:hAnsi="Times New Roman" w:cs="Times New Roman"/>
          <w:sz w:val="24"/>
          <w:szCs w:val="24"/>
        </w:rPr>
        <w:t>Can have multiple values.</w:t>
      </w:r>
    </w:p>
    <w:p w14:paraId="0394B5F6" w14:textId="77777777" w:rsidR="009D01F0" w:rsidRP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1F0">
        <w:rPr>
          <w:rFonts w:ascii="Times New Roman" w:hAnsi="Times New Roman" w:cs="Times New Roman"/>
          <w:sz w:val="24"/>
          <w:szCs w:val="24"/>
        </w:rPr>
        <w:t>Example:</w:t>
      </w:r>
    </w:p>
    <w:p w14:paraId="7B155D87" w14:textId="77777777" w:rsidR="009D01F0" w:rsidRPr="009D01F0" w:rsidRDefault="009D01F0" w:rsidP="00113AA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9D01F0">
        <w:rPr>
          <w:rFonts w:ascii="Times New Roman" w:hAnsi="Times New Roman" w:cs="Times New Roman"/>
          <w:sz w:val="24"/>
          <w:szCs w:val="24"/>
        </w:rPr>
        <w:t>PhoneNumber</w:t>
      </w:r>
      <w:proofErr w:type="spellEnd"/>
    </w:p>
    <w:p w14:paraId="7DB208F6" w14:textId="77777777" w:rsidR="009D01F0" w:rsidRPr="009D01F0" w:rsidRDefault="009D01F0" w:rsidP="00113AAE">
      <w:pPr>
        <w:numPr>
          <w:ilvl w:val="0"/>
          <w:numId w:val="10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9D01F0">
        <w:rPr>
          <w:rFonts w:ascii="Times New Roman" w:hAnsi="Times New Roman" w:cs="Times New Roman"/>
          <w:sz w:val="24"/>
          <w:szCs w:val="24"/>
        </w:rPr>
        <w:t>Skills</w:t>
      </w:r>
    </w:p>
    <w:p w14:paraId="43CA00F2" w14:textId="77777777" w:rsidR="009D01F0" w:rsidRDefault="009D01F0" w:rsidP="009D01F0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538D3C9" w14:textId="77777777" w:rsidR="00C24E5A" w:rsidRPr="00C24E5A" w:rsidRDefault="00C24E5A" w:rsidP="00C24E5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24E5A">
        <w:rPr>
          <w:rFonts w:ascii="Times New Roman" w:hAnsi="Times New Roman" w:cs="Times New Roman"/>
          <w:b/>
          <w:bCs/>
          <w:sz w:val="24"/>
          <w:szCs w:val="24"/>
        </w:rPr>
        <w:t>5. Derived Attribute</w:t>
      </w:r>
    </w:p>
    <w:p w14:paraId="30219479" w14:textId="77777777" w:rsidR="00C24E5A" w:rsidRPr="00C24E5A" w:rsidRDefault="00C24E5A" w:rsidP="00C24E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4E5A">
        <w:rPr>
          <w:rFonts w:ascii="Times New Roman" w:hAnsi="Times New Roman" w:cs="Times New Roman"/>
          <w:sz w:val="24"/>
          <w:szCs w:val="24"/>
        </w:rPr>
        <w:t>Calculated from another attribute.</w:t>
      </w:r>
    </w:p>
    <w:p w14:paraId="1349A041" w14:textId="77777777" w:rsidR="00C24E5A" w:rsidRPr="00C24E5A" w:rsidRDefault="00C24E5A" w:rsidP="00C24E5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4E5A">
        <w:rPr>
          <w:rFonts w:ascii="Times New Roman" w:hAnsi="Times New Roman" w:cs="Times New Roman"/>
          <w:sz w:val="24"/>
          <w:szCs w:val="24"/>
        </w:rPr>
        <w:t>Example:</w:t>
      </w:r>
    </w:p>
    <w:p w14:paraId="2B6FEA54" w14:textId="5C759E70" w:rsidR="00AE46F4" w:rsidRDefault="00C24E5A" w:rsidP="00113AAE">
      <w:pPr>
        <w:numPr>
          <w:ilvl w:val="0"/>
          <w:numId w:val="1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24E5A">
        <w:rPr>
          <w:rFonts w:ascii="Times New Roman" w:hAnsi="Times New Roman" w:cs="Times New Roman"/>
          <w:sz w:val="24"/>
          <w:szCs w:val="24"/>
        </w:rPr>
        <w:t xml:space="preserve">Age (calculated from </w:t>
      </w:r>
      <w:proofErr w:type="spellStart"/>
      <w:r w:rsidRPr="00C24E5A">
        <w:rPr>
          <w:rFonts w:ascii="Times New Roman" w:hAnsi="Times New Roman" w:cs="Times New Roman"/>
          <w:sz w:val="24"/>
          <w:szCs w:val="24"/>
        </w:rPr>
        <w:t>DateOfBirth</w:t>
      </w:r>
      <w:proofErr w:type="spellEnd"/>
      <w:r w:rsidRPr="00C24E5A">
        <w:rPr>
          <w:rFonts w:ascii="Times New Roman" w:hAnsi="Times New Roman" w:cs="Times New Roman"/>
          <w:sz w:val="24"/>
          <w:szCs w:val="24"/>
        </w:rPr>
        <w:t>)</w:t>
      </w:r>
    </w:p>
    <w:p w14:paraId="2AD33602" w14:textId="77777777" w:rsidR="00327E2B" w:rsidRDefault="00327E2B" w:rsidP="00327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38D2A1" w14:textId="77777777" w:rsidR="00327E2B" w:rsidRDefault="00327E2B" w:rsidP="00327E2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0D0970C8" w14:textId="77777777" w:rsidR="00CC2ED4" w:rsidRDefault="00CC2ED4" w:rsidP="00327E2B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8E44C8" w14:textId="7D5B9A3B" w:rsidR="00327E2B" w:rsidRPr="00327E2B" w:rsidRDefault="00327E2B" w:rsidP="009C0A9E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327E2B">
        <w:rPr>
          <w:rFonts w:ascii="Times New Roman" w:hAnsi="Times New Roman" w:cs="Times New Roman"/>
          <w:b/>
          <w:bCs/>
          <w:color w:val="FF0000"/>
          <w:sz w:val="28"/>
          <w:szCs w:val="28"/>
        </w:rPr>
        <w:lastRenderedPageBreak/>
        <w:t>Relationship</w:t>
      </w:r>
    </w:p>
    <w:p w14:paraId="7F4DB36E" w14:textId="77777777" w:rsidR="00327E2B" w:rsidRPr="00327E2B" w:rsidRDefault="00327E2B" w:rsidP="00327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E2B">
        <w:rPr>
          <w:rFonts w:ascii="Times New Roman" w:hAnsi="Times New Roman" w:cs="Times New Roman"/>
          <w:sz w:val="24"/>
          <w:szCs w:val="24"/>
        </w:rPr>
        <w:t xml:space="preserve">A </w:t>
      </w:r>
      <w:r w:rsidRPr="00327E2B">
        <w:rPr>
          <w:rFonts w:ascii="Times New Roman" w:hAnsi="Times New Roman" w:cs="Times New Roman"/>
          <w:b/>
          <w:bCs/>
          <w:sz w:val="24"/>
          <w:szCs w:val="24"/>
        </w:rPr>
        <w:t>Relationship</w:t>
      </w:r>
      <w:r w:rsidRPr="00327E2B">
        <w:rPr>
          <w:rFonts w:ascii="Times New Roman" w:hAnsi="Times New Roman" w:cs="Times New Roman"/>
          <w:sz w:val="24"/>
          <w:szCs w:val="24"/>
        </w:rPr>
        <w:t xml:space="preserve"> shows how two entities are connected.</w:t>
      </w:r>
    </w:p>
    <w:p w14:paraId="62E96F4E" w14:textId="77777777" w:rsidR="00327E2B" w:rsidRPr="00327E2B" w:rsidRDefault="00327E2B" w:rsidP="00327E2B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E2B">
        <w:rPr>
          <w:rFonts w:ascii="Times New Roman" w:hAnsi="Times New Roman" w:cs="Times New Roman"/>
          <w:sz w:val="24"/>
          <w:szCs w:val="24"/>
        </w:rPr>
        <w:t>Example:</w:t>
      </w:r>
    </w:p>
    <w:p w14:paraId="305FF65A" w14:textId="77777777" w:rsidR="00327E2B" w:rsidRPr="00327E2B" w:rsidRDefault="00327E2B" w:rsidP="00113A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E2B">
        <w:rPr>
          <w:rFonts w:ascii="Times New Roman" w:hAnsi="Times New Roman" w:cs="Times New Roman"/>
          <w:sz w:val="24"/>
          <w:szCs w:val="24"/>
        </w:rPr>
        <w:t>Student enrolls in Course</w:t>
      </w:r>
    </w:p>
    <w:p w14:paraId="3EB9772C" w14:textId="345AE5A9" w:rsidR="00AB4548" w:rsidRDefault="00327E2B" w:rsidP="00113AAE">
      <w:pPr>
        <w:numPr>
          <w:ilvl w:val="0"/>
          <w:numId w:val="1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327E2B">
        <w:rPr>
          <w:rFonts w:ascii="Times New Roman" w:hAnsi="Times New Roman" w:cs="Times New Roman"/>
          <w:sz w:val="24"/>
          <w:szCs w:val="24"/>
        </w:rPr>
        <w:t>Teacher teaches Course</w:t>
      </w:r>
    </w:p>
    <w:p w14:paraId="35362847" w14:textId="77777777" w:rsidR="00D85979" w:rsidRDefault="00D85979" w:rsidP="00D85979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6CE12BE" w14:textId="77777777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C7777">
        <w:rPr>
          <w:rFonts w:ascii="Times New Roman" w:hAnsi="Times New Roman" w:cs="Times New Roman"/>
          <w:b/>
          <w:bCs/>
          <w:sz w:val="28"/>
          <w:szCs w:val="28"/>
        </w:rPr>
        <w:t>Types of Relationships (Cardinality)</w:t>
      </w:r>
    </w:p>
    <w:p w14:paraId="4AB1CBA1" w14:textId="77777777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7777">
        <w:rPr>
          <w:rFonts w:ascii="Times New Roman" w:hAnsi="Times New Roman" w:cs="Times New Roman"/>
          <w:sz w:val="24"/>
          <w:szCs w:val="24"/>
        </w:rPr>
        <w:t>Cardinality defines how many instances of one entity relate to another.</w:t>
      </w:r>
    </w:p>
    <w:p w14:paraId="21DDB9B4" w14:textId="36BD3C03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229FC8A" w14:textId="0E4864E2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7777">
        <w:rPr>
          <w:rFonts w:ascii="Times New Roman" w:hAnsi="Times New Roman" w:cs="Times New Roman"/>
          <w:b/>
          <w:bCs/>
          <w:sz w:val="24"/>
          <w:szCs w:val="24"/>
        </w:rPr>
        <w:t>1️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BC7777">
        <w:rPr>
          <w:rFonts w:ascii="Times New Roman" w:hAnsi="Times New Roman" w:cs="Times New Roman"/>
          <w:b/>
          <w:bCs/>
          <w:sz w:val="24"/>
          <w:szCs w:val="24"/>
        </w:rPr>
        <w:t>One-to-One (1:1)</w:t>
      </w:r>
    </w:p>
    <w:p w14:paraId="2FCA2548" w14:textId="77777777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7777">
        <w:rPr>
          <w:rFonts w:ascii="Times New Roman" w:hAnsi="Times New Roman" w:cs="Times New Roman"/>
          <w:sz w:val="24"/>
          <w:szCs w:val="24"/>
        </w:rPr>
        <w:t>One entity instance relates to one instance of another entity.</w:t>
      </w:r>
    </w:p>
    <w:p w14:paraId="79050B40" w14:textId="77777777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7777">
        <w:rPr>
          <w:rFonts w:ascii="Times New Roman" w:hAnsi="Times New Roman" w:cs="Times New Roman"/>
          <w:sz w:val="24"/>
          <w:szCs w:val="24"/>
        </w:rPr>
        <w:t>Example:</w:t>
      </w:r>
    </w:p>
    <w:p w14:paraId="518D9D1F" w14:textId="77777777" w:rsidR="00BC7777" w:rsidRPr="00BC7777" w:rsidRDefault="00BC7777" w:rsidP="00113AAE">
      <w:pPr>
        <w:numPr>
          <w:ilvl w:val="0"/>
          <w:numId w:val="1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7777">
        <w:rPr>
          <w:rFonts w:ascii="Times New Roman" w:hAnsi="Times New Roman" w:cs="Times New Roman"/>
          <w:sz w:val="24"/>
          <w:szCs w:val="24"/>
        </w:rPr>
        <w:t>One person has one CNIC.</w:t>
      </w:r>
    </w:p>
    <w:p w14:paraId="40D1864E" w14:textId="0A52EEB9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411A2239" w14:textId="0881903B" w:rsidR="00BC7777" w:rsidRPr="00BC7777" w:rsidRDefault="00BC7777" w:rsidP="00BC7777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C7777">
        <w:rPr>
          <w:rFonts w:ascii="Times New Roman" w:hAnsi="Times New Roman" w:cs="Times New Roman"/>
          <w:b/>
          <w:bCs/>
          <w:sz w:val="24"/>
          <w:szCs w:val="24"/>
        </w:rPr>
        <w:t>2️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BC7777">
        <w:rPr>
          <w:rFonts w:ascii="Times New Roman" w:hAnsi="Times New Roman" w:cs="Times New Roman"/>
          <w:b/>
          <w:bCs/>
          <w:sz w:val="24"/>
          <w:szCs w:val="24"/>
        </w:rPr>
        <w:t>One-to-Many (1:M)</w:t>
      </w:r>
    </w:p>
    <w:p w14:paraId="229FADEA" w14:textId="77777777" w:rsidR="00BC7777" w:rsidRDefault="00BC7777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BC7777">
        <w:rPr>
          <w:rFonts w:ascii="Times New Roman" w:hAnsi="Times New Roman" w:cs="Times New Roman"/>
          <w:sz w:val="24"/>
          <w:szCs w:val="24"/>
        </w:rPr>
        <w:t>One entity relates to many instances of another.</w:t>
      </w:r>
    </w:p>
    <w:p w14:paraId="19D7B5F5" w14:textId="77777777" w:rsidR="00026F39" w:rsidRDefault="00026F39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EE3E134" w14:textId="77777777" w:rsidR="00574CAA" w:rsidRPr="00574CAA" w:rsidRDefault="00574CAA" w:rsidP="00574C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Example:</w:t>
      </w:r>
    </w:p>
    <w:p w14:paraId="474355D1" w14:textId="77777777" w:rsidR="00574CAA" w:rsidRPr="00574CAA" w:rsidRDefault="00574CAA" w:rsidP="00113AA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One Department has many Students.</w:t>
      </w:r>
    </w:p>
    <w:p w14:paraId="7D40092A" w14:textId="77777777" w:rsidR="00574CAA" w:rsidRPr="00574CAA" w:rsidRDefault="00574CAA" w:rsidP="00113AAE">
      <w:pPr>
        <w:numPr>
          <w:ilvl w:val="0"/>
          <w:numId w:val="1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One Teacher teaches many Courses.</w:t>
      </w:r>
    </w:p>
    <w:p w14:paraId="1CAC9316" w14:textId="13FCDC5C" w:rsidR="00574CAA" w:rsidRPr="00574CAA" w:rsidRDefault="00574CAA" w:rsidP="00574C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3936C2A" w14:textId="385DA4C8" w:rsidR="00574CAA" w:rsidRPr="00574CAA" w:rsidRDefault="00574CAA" w:rsidP="00574C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4CAA">
        <w:rPr>
          <w:rFonts w:ascii="Times New Roman" w:hAnsi="Times New Roman" w:cs="Times New Roman"/>
          <w:b/>
          <w:bCs/>
          <w:sz w:val="24"/>
          <w:szCs w:val="24"/>
        </w:rPr>
        <w:t>3️</w:t>
      </w:r>
      <w:r>
        <w:rPr>
          <w:rFonts w:ascii="Segoe UI Symbol" w:hAnsi="Segoe UI Symbol" w:cs="Segoe UI Symbol"/>
          <w:b/>
          <w:bCs/>
          <w:sz w:val="24"/>
          <w:szCs w:val="24"/>
        </w:rPr>
        <w:t xml:space="preserve"> </w:t>
      </w:r>
      <w:r w:rsidRPr="00574CAA">
        <w:rPr>
          <w:rFonts w:ascii="Times New Roman" w:hAnsi="Times New Roman" w:cs="Times New Roman"/>
          <w:b/>
          <w:bCs/>
          <w:sz w:val="24"/>
          <w:szCs w:val="24"/>
        </w:rPr>
        <w:t>Many-to-Many (</w:t>
      </w:r>
      <w:proofErr w:type="gramStart"/>
      <w:r w:rsidRPr="00574CAA">
        <w:rPr>
          <w:rFonts w:ascii="Times New Roman" w:hAnsi="Times New Roman" w:cs="Times New Roman"/>
          <w:b/>
          <w:bCs/>
          <w:sz w:val="24"/>
          <w:szCs w:val="24"/>
        </w:rPr>
        <w:t>M:N</w:t>
      </w:r>
      <w:proofErr w:type="gramEnd"/>
      <w:r w:rsidRPr="00574CAA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69A9516F" w14:textId="77777777" w:rsidR="00574CAA" w:rsidRPr="00574CAA" w:rsidRDefault="00574CAA" w:rsidP="00574C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Many instances relate to many instances.</w:t>
      </w:r>
    </w:p>
    <w:p w14:paraId="1FA608C9" w14:textId="77777777" w:rsidR="00574CAA" w:rsidRPr="00574CAA" w:rsidRDefault="00574CAA" w:rsidP="00574C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Example:</w:t>
      </w:r>
    </w:p>
    <w:p w14:paraId="3FABCB5B" w14:textId="77777777" w:rsidR="00574CAA" w:rsidRPr="00574CAA" w:rsidRDefault="00574CAA" w:rsidP="00113A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Students enroll in many Courses.</w:t>
      </w:r>
    </w:p>
    <w:p w14:paraId="3CA52EB6" w14:textId="77777777" w:rsidR="00574CAA" w:rsidRPr="00574CAA" w:rsidRDefault="00574CAA" w:rsidP="00113AAE">
      <w:pPr>
        <w:numPr>
          <w:ilvl w:val="0"/>
          <w:numId w:val="1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Times New Roman" w:hAnsi="Times New Roman" w:cs="Times New Roman"/>
          <w:sz w:val="24"/>
          <w:szCs w:val="24"/>
        </w:rPr>
        <w:t>Courses have many Students.</w:t>
      </w:r>
    </w:p>
    <w:p w14:paraId="27FDCEFD" w14:textId="77777777" w:rsidR="00574CAA" w:rsidRDefault="00574CAA" w:rsidP="00574C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74CAA">
        <w:rPr>
          <w:rFonts w:ascii="Segoe UI Symbol" w:hAnsi="Segoe UI Symbol" w:cs="Segoe UI Symbol"/>
          <w:sz w:val="24"/>
          <w:szCs w:val="24"/>
        </w:rPr>
        <w:t>⚠</w:t>
      </w:r>
      <w:r w:rsidRPr="00574CAA">
        <w:rPr>
          <w:rFonts w:ascii="Times New Roman" w:hAnsi="Times New Roman" w:cs="Times New Roman"/>
          <w:sz w:val="24"/>
          <w:szCs w:val="24"/>
        </w:rPr>
        <w:t xml:space="preserve"> Many-to-Many must be converted into associative entity when creating tables.</w:t>
      </w:r>
    </w:p>
    <w:p w14:paraId="2332BE82" w14:textId="77777777" w:rsidR="003A0EAD" w:rsidRDefault="003A0EAD" w:rsidP="00574C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68AFF523" w14:textId="77777777" w:rsidR="00026F39" w:rsidRDefault="00026F39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387A000A" w14:textId="77777777" w:rsidR="00CF46BF" w:rsidRPr="008728F0" w:rsidRDefault="00CF46BF" w:rsidP="008728F0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28"/>
          <w:szCs w:val="28"/>
        </w:rPr>
      </w:pPr>
      <w:r w:rsidRPr="008728F0">
        <w:rPr>
          <w:rFonts w:ascii="Times New Roman" w:hAnsi="Times New Roman" w:cs="Times New Roman"/>
          <w:b/>
          <w:bCs/>
          <w:color w:val="FF0000"/>
          <w:sz w:val="28"/>
          <w:szCs w:val="28"/>
        </w:rPr>
        <w:t>Example ERD – University System</w:t>
      </w:r>
    </w:p>
    <w:p w14:paraId="3B606191" w14:textId="77777777" w:rsidR="00CF46BF" w:rsidRPr="00CF46BF" w:rsidRDefault="00CF46BF" w:rsidP="00CF46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46BF">
        <w:rPr>
          <w:rFonts w:ascii="Times New Roman" w:hAnsi="Times New Roman" w:cs="Times New Roman"/>
          <w:b/>
          <w:bCs/>
          <w:sz w:val="24"/>
          <w:szCs w:val="24"/>
        </w:rPr>
        <w:t>Entities:</w:t>
      </w:r>
    </w:p>
    <w:p w14:paraId="7B8BBAA9" w14:textId="77777777" w:rsidR="00CF46BF" w:rsidRPr="00CF46BF" w:rsidRDefault="00CF46BF" w:rsidP="00CF46BF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46BF">
        <w:rPr>
          <w:rFonts w:ascii="Times New Roman" w:hAnsi="Times New Roman" w:cs="Times New Roman"/>
          <w:sz w:val="24"/>
          <w:szCs w:val="24"/>
        </w:rPr>
        <w:t>Student</w:t>
      </w:r>
    </w:p>
    <w:p w14:paraId="3A84CE12" w14:textId="77777777" w:rsidR="00CF46BF" w:rsidRPr="00CF46BF" w:rsidRDefault="00CF46BF" w:rsidP="00113A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46BF">
        <w:rPr>
          <w:rFonts w:ascii="Times New Roman" w:hAnsi="Times New Roman" w:cs="Times New Roman"/>
          <w:sz w:val="24"/>
          <w:szCs w:val="24"/>
        </w:rPr>
        <w:t>RegID</w:t>
      </w:r>
      <w:proofErr w:type="spellEnd"/>
      <w:r w:rsidRPr="00CF46BF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13E258F1" w14:textId="77777777" w:rsidR="00CF46BF" w:rsidRPr="00CF46BF" w:rsidRDefault="00CF46BF" w:rsidP="00113A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46BF">
        <w:rPr>
          <w:rFonts w:ascii="Times New Roman" w:hAnsi="Times New Roman" w:cs="Times New Roman"/>
          <w:sz w:val="24"/>
          <w:szCs w:val="24"/>
        </w:rPr>
        <w:t>Name</w:t>
      </w:r>
    </w:p>
    <w:p w14:paraId="6D7AC534" w14:textId="77777777" w:rsidR="00CF46BF" w:rsidRPr="00CF46BF" w:rsidRDefault="00CF46BF" w:rsidP="00113AAE">
      <w:pPr>
        <w:numPr>
          <w:ilvl w:val="0"/>
          <w:numId w:val="1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46BF">
        <w:rPr>
          <w:rFonts w:ascii="Times New Roman" w:hAnsi="Times New Roman" w:cs="Times New Roman"/>
          <w:sz w:val="24"/>
          <w:szCs w:val="24"/>
        </w:rPr>
        <w:t>CGPA</w:t>
      </w:r>
    </w:p>
    <w:p w14:paraId="19EC49D0" w14:textId="77777777" w:rsidR="00CF46BF" w:rsidRPr="00CF46BF" w:rsidRDefault="00CF46BF" w:rsidP="00CF46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46BF">
        <w:rPr>
          <w:rFonts w:ascii="Times New Roman" w:hAnsi="Times New Roman" w:cs="Times New Roman"/>
          <w:b/>
          <w:bCs/>
          <w:sz w:val="24"/>
          <w:szCs w:val="24"/>
        </w:rPr>
        <w:t>Course</w:t>
      </w:r>
    </w:p>
    <w:p w14:paraId="18D87606" w14:textId="77777777" w:rsidR="00CF46BF" w:rsidRPr="00CF46BF" w:rsidRDefault="00CF46BF" w:rsidP="00113A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46BF">
        <w:rPr>
          <w:rFonts w:ascii="Times New Roman" w:hAnsi="Times New Roman" w:cs="Times New Roman"/>
          <w:sz w:val="24"/>
          <w:szCs w:val="24"/>
        </w:rPr>
        <w:t>CourseID</w:t>
      </w:r>
      <w:proofErr w:type="spellEnd"/>
      <w:r w:rsidRPr="00CF46BF">
        <w:rPr>
          <w:rFonts w:ascii="Times New Roman" w:hAnsi="Times New Roman" w:cs="Times New Roman"/>
          <w:sz w:val="24"/>
          <w:szCs w:val="24"/>
        </w:rPr>
        <w:t xml:space="preserve"> (PK)</w:t>
      </w:r>
    </w:p>
    <w:p w14:paraId="43348644" w14:textId="77777777" w:rsidR="00CF46BF" w:rsidRPr="00CF46BF" w:rsidRDefault="00CF46BF" w:rsidP="00113A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46BF">
        <w:rPr>
          <w:rFonts w:ascii="Times New Roman" w:hAnsi="Times New Roman" w:cs="Times New Roman"/>
          <w:sz w:val="24"/>
          <w:szCs w:val="24"/>
        </w:rPr>
        <w:t>CourseName</w:t>
      </w:r>
      <w:proofErr w:type="spellEnd"/>
    </w:p>
    <w:p w14:paraId="510FC07C" w14:textId="77777777" w:rsidR="00CF46BF" w:rsidRPr="00CF46BF" w:rsidRDefault="00CF46BF" w:rsidP="00113AAE">
      <w:pPr>
        <w:numPr>
          <w:ilvl w:val="0"/>
          <w:numId w:val="1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46BF">
        <w:rPr>
          <w:rFonts w:ascii="Times New Roman" w:hAnsi="Times New Roman" w:cs="Times New Roman"/>
          <w:sz w:val="24"/>
          <w:szCs w:val="24"/>
        </w:rPr>
        <w:t>CreditHours</w:t>
      </w:r>
      <w:proofErr w:type="spellEnd"/>
    </w:p>
    <w:p w14:paraId="64583075" w14:textId="77777777" w:rsidR="00CF46BF" w:rsidRPr="00CF46BF" w:rsidRDefault="00CF46BF" w:rsidP="00CF46BF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F46BF">
        <w:rPr>
          <w:rFonts w:ascii="Times New Roman" w:hAnsi="Times New Roman" w:cs="Times New Roman"/>
          <w:b/>
          <w:bCs/>
          <w:sz w:val="24"/>
          <w:szCs w:val="24"/>
        </w:rPr>
        <w:t>Relationship:</w:t>
      </w:r>
    </w:p>
    <w:p w14:paraId="6D7A5E6E" w14:textId="43BE2E62" w:rsidR="00CF46BF" w:rsidRDefault="00CF46BF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F46BF">
        <w:rPr>
          <w:rFonts w:ascii="Times New Roman" w:hAnsi="Times New Roman" w:cs="Times New Roman"/>
          <w:sz w:val="24"/>
          <w:szCs w:val="24"/>
        </w:rPr>
        <w:t>Student enrolls in Course</w:t>
      </w:r>
    </w:p>
    <w:p w14:paraId="0B98E018" w14:textId="1295B419" w:rsidR="00F84DB3" w:rsidRDefault="00DC46DC" w:rsidP="00113AAE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C46DC">
        <w:rPr>
          <w:rFonts w:ascii="Times New Roman" w:hAnsi="Times New Roman" w:cs="Times New Roman"/>
          <w:b/>
          <w:bCs/>
          <w:sz w:val="24"/>
          <w:szCs w:val="24"/>
        </w:rPr>
        <w:lastRenderedPageBreak/>
        <w:t>Cardinality:</w:t>
      </w:r>
      <w:r w:rsidRPr="00DC46DC">
        <w:rPr>
          <w:rFonts w:ascii="Times New Roman" w:hAnsi="Times New Roman" w:cs="Times New Roman"/>
          <w:sz w:val="24"/>
          <w:szCs w:val="24"/>
        </w:rPr>
        <w:br/>
        <w:t>Many-to-Many</w:t>
      </w:r>
    </w:p>
    <w:p w14:paraId="3265F098" w14:textId="77777777" w:rsidR="00E841EE" w:rsidRDefault="00E841EE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2148EA5A" w14:textId="77777777" w:rsidR="00E841EE" w:rsidRDefault="00E841EE" w:rsidP="00BC7777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5C0CF917" w14:textId="77777777" w:rsidR="00447E44" w:rsidRPr="00447E44" w:rsidRDefault="00447E44" w:rsidP="00CF17D5">
      <w:pPr>
        <w:spacing w:after="0"/>
        <w:jc w:val="center"/>
        <w:rPr>
          <w:rFonts w:ascii="Times New Roman" w:hAnsi="Times New Roman" w:cs="Times New Roman"/>
          <w:b/>
          <w:bCs/>
          <w:color w:val="FF0000"/>
          <w:sz w:val="32"/>
          <w:szCs w:val="32"/>
        </w:rPr>
      </w:pPr>
      <w:r w:rsidRPr="00447E44">
        <w:rPr>
          <w:rFonts w:ascii="Times New Roman" w:hAnsi="Times New Roman" w:cs="Times New Roman"/>
          <w:b/>
          <w:bCs/>
          <w:color w:val="FF0000"/>
          <w:sz w:val="32"/>
          <w:szCs w:val="32"/>
        </w:rPr>
        <w:t>Advantages of ERD</w:t>
      </w:r>
    </w:p>
    <w:p w14:paraId="78BCC084" w14:textId="6250D5D2" w:rsidR="00447E44" w:rsidRPr="00447E44" w:rsidRDefault="00447E44" w:rsidP="00113AA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E44">
        <w:rPr>
          <w:rFonts w:ascii="Times New Roman" w:hAnsi="Times New Roman" w:cs="Times New Roman"/>
          <w:sz w:val="24"/>
          <w:szCs w:val="24"/>
        </w:rPr>
        <w:t>Clear visualization</w:t>
      </w:r>
      <w:r w:rsidR="00874F56">
        <w:rPr>
          <w:rFonts w:ascii="Times New Roman" w:hAnsi="Times New Roman" w:cs="Times New Roman"/>
          <w:sz w:val="24"/>
          <w:szCs w:val="24"/>
        </w:rPr>
        <w:t>.</w:t>
      </w:r>
    </w:p>
    <w:p w14:paraId="7C328DFF" w14:textId="019F962C" w:rsidR="00447E44" w:rsidRPr="00447E44" w:rsidRDefault="00447E44" w:rsidP="00113AA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E44">
        <w:rPr>
          <w:rFonts w:ascii="Times New Roman" w:hAnsi="Times New Roman" w:cs="Times New Roman"/>
          <w:sz w:val="24"/>
          <w:szCs w:val="24"/>
        </w:rPr>
        <w:t>Better database planning</w:t>
      </w:r>
      <w:r w:rsidR="00874F56">
        <w:rPr>
          <w:rFonts w:ascii="Times New Roman" w:hAnsi="Times New Roman" w:cs="Times New Roman"/>
          <w:sz w:val="24"/>
          <w:szCs w:val="24"/>
        </w:rPr>
        <w:t>.</w:t>
      </w:r>
    </w:p>
    <w:p w14:paraId="3A7E6E31" w14:textId="3BBAA02C" w:rsidR="00447E44" w:rsidRPr="00447E44" w:rsidRDefault="00447E44" w:rsidP="00113AA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E44">
        <w:rPr>
          <w:rFonts w:ascii="Times New Roman" w:hAnsi="Times New Roman" w:cs="Times New Roman"/>
          <w:sz w:val="24"/>
          <w:szCs w:val="24"/>
        </w:rPr>
        <w:t>Reduces design errors</w:t>
      </w:r>
      <w:r w:rsidR="00874F56">
        <w:rPr>
          <w:rFonts w:ascii="Times New Roman" w:hAnsi="Times New Roman" w:cs="Times New Roman"/>
          <w:sz w:val="24"/>
          <w:szCs w:val="24"/>
        </w:rPr>
        <w:t>.</w:t>
      </w:r>
    </w:p>
    <w:p w14:paraId="1F561FB3" w14:textId="1A975C3F" w:rsidR="00447E44" w:rsidRPr="00447E44" w:rsidRDefault="00447E44" w:rsidP="00113AA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E44">
        <w:rPr>
          <w:rFonts w:ascii="Times New Roman" w:hAnsi="Times New Roman" w:cs="Times New Roman"/>
          <w:sz w:val="24"/>
          <w:szCs w:val="24"/>
        </w:rPr>
        <w:t xml:space="preserve">Improves </w:t>
      </w:r>
      <w:r w:rsidR="00874F56">
        <w:rPr>
          <w:rFonts w:ascii="Times New Roman" w:hAnsi="Times New Roman" w:cs="Times New Roman"/>
          <w:sz w:val="24"/>
          <w:szCs w:val="24"/>
        </w:rPr>
        <w:t>communication.</w:t>
      </w:r>
    </w:p>
    <w:p w14:paraId="00B6311D" w14:textId="685CFB4F" w:rsidR="00E90A75" w:rsidRDefault="00447E44" w:rsidP="00113AAE">
      <w:pPr>
        <w:numPr>
          <w:ilvl w:val="0"/>
          <w:numId w:val="18"/>
        </w:num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447E44">
        <w:rPr>
          <w:rFonts w:ascii="Times New Roman" w:hAnsi="Times New Roman" w:cs="Times New Roman"/>
          <w:sz w:val="24"/>
          <w:szCs w:val="24"/>
        </w:rPr>
        <w:t>Helps in normalization</w:t>
      </w:r>
      <w:r w:rsidR="00874F56">
        <w:rPr>
          <w:rFonts w:ascii="Times New Roman" w:hAnsi="Times New Roman" w:cs="Times New Roman"/>
          <w:sz w:val="24"/>
          <w:szCs w:val="24"/>
        </w:rPr>
        <w:t>.</w:t>
      </w:r>
    </w:p>
    <w:p w14:paraId="7A864BE9" w14:textId="77777777" w:rsidR="006B1C40" w:rsidRDefault="006B1C40" w:rsidP="006B1C4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5FBDD55" w14:textId="77777777" w:rsidR="006B1C40" w:rsidRPr="006B1C40" w:rsidRDefault="006B1C40" w:rsidP="006B1C40">
      <w:pPr>
        <w:spacing w:after="0" w:line="276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7829811" w14:textId="10935F28" w:rsidR="00147676" w:rsidRPr="009B4CB9" w:rsidRDefault="008520CA" w:rsidP="009B4CB9">
      <w:pPr>
        <w:jc w:val="center"/>
        <w:rPr>
          <w:rFonts w:asciiTheme="majorBidi" w:hAnsiTheme="majorBidi" w:cstheme="majorBidi"/>
          <w:b/>
          <w:bCs/>
          <w:sz w:val="40"/>
          <w:szCs w:val="40"/>
        </w:rPr>
      </w:pPr>
      <w:r w:rsidRPr="008520CA">
        <w:rPr>
          <w:rFonts w:asciiTheme="majorBidi" w:hAnsiTheme="majorBidi" w:cstheme="majorBidi"/>
          <w:b/>
          <w:bCs/>
          <w:sz w:val="40"/>
          <w:szCs w:val="40"/>
          <w:highlight w:val="yellow"/>
        </w:rPr>
        <w:t>Lab Tasks</w:t>
      </w:r>
      <w:bookmarkStart w:id="0" w:name="_Toc181867712"/>
    </w:p>
    <w:p w14:paraId="5AD88288" w14:textId="25FED9B9" w:rsidR="008520CA" w:rsidRPr="00C869E5" w:rsidRDefault="008520CA" w:rsidP="008C730F">
      <w:pPr>
        <w:pStyle w:val="Heading2"/>
        <w:jc w:val="center"/>
        <w:rPr>
          <w:rFonts w:ascii="Cambria" w:hAnsi="Cambria"/>
          <w:b/>
          <w:bCs/>
          <w:color w:val="FF0000"/>
          <w:sz w:val="28"/>
          <w:szCs w:val="28"/>
        </w:rPr>
      </w:pPr>
      <w:r w:rsidRPr="00C869E5">
        <w:rPr>
          <w:rFonts w:ascii="Cambria" w:hAnsi="Cambria"/>
          <w:b/>
          <w:bCs/>
          <w:color w:val="FF0000"/>
          <w:sz w:val="28"/>
          <w:szCs w:val="28"/>
        </w:rPr>
        <w:t>Task 0</w:t>
      </w:r>
      <w:bookmarkEnd w:id="0"/>
      <w:r w:rsidR="001D52EE" w:rsidRPr="00C869E5">
        <w:rPr>
          <w:rFonts w:ascii="Cambria" w:hAnsi="Cambria"/>
          <w:b/>
          <w:bCs/>
          <w:color w:val="FF0000"/>
          <w:sz w:val="28"/>
          <w:szCs w:val="28"/>
        </w:rPr>
        <w:t>1</w:t>
      </w:r>
    </w:p>
    <w:p w14:paraId="6569F04A" w14:textId="4FA0F697" w:rsidR="00E65739" w:rsidRPr="00CC6236" w:rsidRDefault="00E65739" w:rsidP="00E657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 xml:space="preserve">Consider a database system for </w:t>
      </w:r>
      <w:r w:rsidR="00B23DB5">
        <w:rPr>
          <w:rFonts w:ascii="Times New Roman" w:hAnsi="Times New Roman" w:cs="Times New Roman"/>
          <w:b/>
          <w:sz w:val="24"/>
          <w:szCs w:val="24"/>
        </w:rPr>
        <w:t>Library Management System</w:t>
      </w:r>
      <w:r w:rsidRPr="00CC6236">
        <w:rPr>
          <w:rFonts w:ascii="Times New Roman" w:hAnsi="Times New Roman" w:cs="Times New Roman"/>
          <w:b/>
          <w:sz w:val="24"/>
          <w:szCs w:val="24"/>
        </w:rPr>
        <w:t>. Draw ERD Diagram on the given scenarios. The data requirements are summarized as follows:</w:t>
      </w:r>
    </w:p>
    <w:p w14:paraId="61390BF6" w14:textId="77777777" w:rsidR="00B23DB5" w:rsidRDefault="00E65739" w:rsidP="00E657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 xml:space="preserve">Business Case: </w:t>
      </w:r>
      <w:r w:rsidR="00B23DB5">
        <w:rPr>
          <w:rFonts w:ascii="Times New Roman" w:hAnsi="Times New Roman" w:cs="Times New Roman"/>
          <w:b/>
          <w:sz w:val="24"/>
          <w:szCs w:val="24"/>
        </w:rPr>
        <w:t>Library</w:t>
      </w:r>
    </w:p>
    <w:p w14:paraId="6C4D2C06" w14:textId="133CE2F4" w:rsidR="00E65739" w:rsidRPr="00B23DB5" w:rsidRDefault="00B23DB5" w:rsidP="00B23DB5">
      <w:pPr>
        <w:spacing w:line="360" w:lineRule="auto"/>
        <w:jc w:val="both"/>
        <w:rPr>
          <w:rFonts w:ascii="Times New Roman" w:hAnsi="Times New Roman" w:cs="Times New Roman"/>
          <w:color w:val="000000" w:themeColor="text1"/>
        </w:rPr>
      </w:pPr>
      <w:r w:rsidRPr="00B23DB5">
        <w:rPr>
          <w:rFonts w:ascii="Times New Roman" w:hAnsi="Times New Roman" w:cs="Times New Roman"/>
          <w:color w:val="000000" w:themeColor="text1"/>
        </w:rPr>
        <w:t>A college library maintains records of books and students. Each student can borrow books from the library. Each book is written by one author. A student can borrow multiple books, and a book can be borrowed by many students (at different times).</w:t>
      </w:r>
    </w:p>
    <w:p w14:paraId="6BF3033D" w14:textId="2099B1F4" w:rsidR="00D3389E" w:rsidRDefault="00E65739" w:rsidP="00E657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>Draw ERD to show entity, attributes and relations between these entities</w:t>
      </w:r>
      <w:r w:rsidR="00D3389E">
        <w:rPr>
          <w:rFonts w:ascii="Times New Roman" w:hAnsi="Times New Roman" w:cs="Times New Roman"/>
          <w:b/>
          <w:sz w:val="24"/>
          <w:szCs w:val="24"/>
        </w:rPr>
        <w:t>.</w:t>
      </w:r>
    </w:p>
    <w:p w14:paraId="7010E7E6" w14:textId="547B8555" w:rsidR="00D3389E" w:rsidRPr="00D3389E" w:rsidRDefault="00D3389E" w:rsidP="00E657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>Tool:</w:t>
      </w:r>
      <w:r w:rsidRPr="00CC6236">
        <w:rPr>
          <w:rFonts w:ascii="Times New Roman" w:hAnsi="Times New Roman" w:cs="Times New Roman"/>
          <w:sz w:val="24"/>
          <w:szCs w:val="24"/>
        </w:rPr>
        <w:t xml:space="preserve"> Use online </w:t>
      </w:r>
      <w:r w:rsidRPr="00CC6236">
        <w:rPr>
          <w:rFonts w:ascii="Times New Roman" w:hAnsi="Times New Roman" w:cs="Times New Roman"/>
          <w:b/>
          <w:color w:val="FF0000"/>
          <w:sz w:val="24"/>
          <w:szCs w:val="24"/>
        </w:rPr>
        <w:t>ERD Plus</w:t>
      </w:r>
      <w:r w:rsidRPr="00CC62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C6236">
        <w:rPr>
          <w:rFonts w:ascii="Times New Roman" w:hAnsi="Times New Roman" w:cs="Times New Roman"/>
          <w:sz w:val="24"/>
          <w:szCs w:val="24"/>
        </w:rPr>
        <w:t>tool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6793DD15" w14:textId="77777777" w:rsidR="00F313C4" w:rsidRDefault="008A300A" w:rsidP="00C869E5">
      <w:pPr>
        <w:pStyle w:val="Heading2"/>
        <w:rPr>
          <w:rFonts w:ascii="Times New Roman" w:hAnsi="Times New Roman" w:cs="Times New Roman"/>
          <w:b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lastRenderedPageBreak/>
        <w:t>Solution:</w:t>
      </w:r>
    </w:p>
    <w:p w14:paraId="2083CD7F" w14:textId="73BFF24E" w:rsidR="00A16EDF" w:rsidRDefault="00151701" w:rsidP="0034266C">
      <w:pPr>
        <w:pStyle w:val="Heading2"/>
        <w:rPr>
          <w:rFonts w:ascii="Cambria" w:hAnsi="Cambria"/>
          <w:b/>
          <w:bCs/>
          <w:color w:val="FF0000"/>
          <w:sz w:val="28"/>
          <w:szCs w:val="28"/>
        </w:rPr>
      </w:pPr>
      <w:r w:rsidRPr="00151701">
        <w:rPr>
          <w:rFonts w:ascii="Cambria" w:hAnsi="Cambria"/>
          <w:b/>
          <w:bCs/>
          <w:color w:val="FF0000"/>
          <w:sz w:val="28"/>
          <w:szCs w:val="28"/>
        </w:rPr>
        <w:drawing>
          <wp:inline distT="0" distB="0" distL="0" distR="0" wp14:anchorId="25BF8496" wp14:editId="7FB120A6">
            <wp:extent cx="5943600" cy="340169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1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950ADD" w14:textId="70B66669" w:rsidR="00C869E5" w:rsidRPr="005A3BF8" w:rsidRDefault="00C869E5" w:rsidP="005A3BF8">
      <w:pPr>
        <w:pStyle w:val="Heading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69E5">
        <w:rPr>
          <w:rFonts w:ascii="Cambria" w:hAnsi="Cambria"/>
          <w:b/>
          <w:bCs/>
          <w:color w:val="FF0000"/>
          <w:sz w:val="28"/>
          <w:szCs w:val="28"/>
        </w:rPr>
        <w:t>Task 0</w:t>
      </w:r>
      <w:r w:rsidR="00F313C4">
        <w:rPr>
          <w:rFonts w:ascii="Cambria" w:hAnsi="Cambria"/>
          <w:b/>
          <w:bCs/>
          <w:color w:val="FF0000"/>
          <w:sz w:val="28"/>
          <w:szCs w:val="28"/>
        </w:rPr>
        <w:t>2</w:t>
      </w:r>
    </w:p>
    <w:p w14:paraId="4ABD6184" w14:textId="480E3D62" w:rsidR="00E65739" w:rsidRPr="00CC6236" w:rsidRDefault="00E65739" w:rsidP="00E65739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 xml:space="preserve">Business Case: </w:t>
      </w:r>
      <w:r w:rsidR="006B5633">
        <w:rPr>
          <w:rFonts w:ascii="Times New Roman" w:hAnsi="Times New Roman" w:cs="Times New Roman"/>
          <w:b/>
          <w:sz w:val="24"/>
          <w:szCs w:val="24"/>
        </w:rPr>
        <w:t xml:space="preserve">Small </w:t>
      </w:r>
      <w:r w:rsidR="00576DD9">
        <w:rPr>
          <w:rFonts w:ascii="Times New Roman" w:hAnsi="Times New Roman" w:cs="Times New Roman"/>
          <w:b/>
          <w:sz w:val="24"/>
          <w:szCs w:val="24"/>
        </w:rPr>
        <w:t>Hospit</w:t>
      </w:r>
      <w:r w:rsidR="006B5633">
        <w:rPr>
          <w:rFonts w:ascii="Times New Roman" w:hAnsi="Times New Roman" w:cs="Times New Roman"/>
          <w:b/>
          <w:sz w:val="24"/>
          <w:szCs w:val="24"/>
        </w:rPr>
        <w:t>al</w:t>
      </w:r>
    </w:p>
    <w:p w14:paraId="5E52CF48" w14:textId="0A8D9D68" w:rsidR="00E65739" w:rsidRPr="00CC6236" w:rsidRDefault="00B75537" w:rsidP="00B75537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B75537">
        <w:rPr>
          <w:rFonts w:ascii="Times New Roman" w:hAnsi="Times New Roman" w:cs="Times New Roman"/>
          <w:bCs/>
          <w:sz w:val="24"/>
          <w:szCs w:val="24"/>
        </w:rPr>
        <w:t>A small hospital keeps records of patients and doctors.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5537">
        <w:rPr>
          <w:rFonts w:ascii="Times New Roman" w:hAnsi="Times New Roman" w:cs="Times New Roman"/>
          <w:bCs/>
          <w:sz w:val="24"/>
          <w:szCs w:val="24"/>
        </w:rPr>
        <w:t>Patients visit doctors for treatment.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5537">
        <w:rPr>
          <w:rFonts w:ascii="Times New Roman" w:hAnsi="Times New Roman" w:cs="Times New Roman"/>
          <w:bCs/>
          <w:sz w:val="24"/>
          <w:szCs w:val="24"/>
        </w:rPr>
        <w:t>Each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5537">
        <w:rPr>
          <w:rFonts w:ascii="Times New Roman" w:hAnsi="Times New Roman" w:cs="Times New Roman"/>
          <w:bCs/>
          <w:sz w:val="24"/>
          <w:szCs w:val="24"/>
        </w:rPr>
        <w:t>doctor works in one department.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B75537">
        <w:rPr>
          <w:rFonts w:ascii="Times New Roman" w:hAnsi="Times New Roman" w:cs="Times New Roman"/>
          <w:bCs/>
          <w:sz w:val="24"/>
          <w:szCs w:val="24"/>
        </w:rPr>
        <w:t>A patient can visit many doctors, and a doctor can treat many patients.</w:t>
      </w:r>
    </w:p>
    <w:p w14:paraId="4EB84AE4" w14:textId="77777777" w:rsidR="0054579D" w:rsidRDefault="00E65739" w:rsidP="0054579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>Draw ERD to show entity, attributes and relations between these entities.</w:t>
      </w:r>
    </w:p>
    <w:p w14:paraId="1C60BB82" w14:textId="0F807940" w:rsidR="0054579D" w:rsidRPr="0054579D" w:rsidRDefault="00E65739" w:rsidP="0054579D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>Tool:</w:t>
      </w:r>
      <w:r w:rsidRPr="00CC6236">
        <w:rPr>
          <w:rFonts w:ascii="Times New Roman" w:hAnsi="Times New Roman" w:cs="Times New Roman"/>
          <w:sz w:val="24"/>
          <w:szCs w:val="24"/>
        </w:rPr>
        <w:t xml:space="preserve"> Use online </w:t>
      </w:r>
      <w:r w:rsidRPr="00CC6236">
        <w:rPr>
          <w:rFonts w:ascii="Times New Roman" w:hAnsi="Times New Roman" w:cs="Times New Roman"/>
          <w:b/>
          <w:color w:val="FF0000"/>
          <w:sz w:val="24"/>
          <w:szCs w:val="24"/>
        </w:rPr>
        <w:t>ERD Plus</w:t>
      </w:r>
      <w:r w:rsidRPr="00CC62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C6236">
        <w:rPr>
          <w:rFonts w:ascii="Times New Roman" w:hAnsi="Times New Roman" w:cs="Times New Roman"/>
          <w:sz w:val="24"/>
          <w:szCs w:val="24"/>
        </w:rPr>
        <w:t>tool</w:t>
      </w:r>
      <w:r w:rsidR="00FF27D0">
        <w:rPr>
          <w:rFonts w:ascii="Times New Roman" w:hAnsi="Times New Roman" w:cs="Times New Roman"/>
          <w:sz w:val="24"/>
          <w:szCs w:val="24"/>
        </w:rPr>
        <w:t>.</w:t>
      </w:r>
    </w:p>
    <w:p w14:paraId="746EEB65" w14:textId="5E4979E0" w:rsidR="0054579D" w:rsidRDefault="0054579D" w:rsidP="00E65739">
      <w:pPr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t>Solution:</w:t>
      </w:r>
    </w:p>
    <w:p w14:paraId="5B830517" w14:textId="34DCA11D" w:rsidR="00A16EDF" w:rsidRDefault="009267FB" w:rsidP="005022B3">
      <w:pPr>
        <w:rPr>
          <w:rFonts w:ascii="Times New Roman" w:hAnsi="Times New Roman" w:cs="Times New Roman"/>
          <w:sz w:val="24"/>
          <w:szCs w:val="24"/>
        </w:rPr>
      </w:pPr>
      <w:r w:rsidRPr="009267FB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F1DB6A5" wp14:editId="0811CDDF">
            <wp:extent cx="5943600" cy="316674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5B4A6" w14:textId="2C89C40C" w:rsidR="005022B3" w:rsidRPr="005A3BF8" w:rsidRDefault="005022B3" w:rsidP="00A16EDF">
      <w:pPr>
        <w:pStyle w:val="Heading2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869E5">
        <w:rPr>
          <w:rFonts w:ascii="Cambria" w:hAnsi="Cambria"/>
          <w:b/>
          <w:bCs/>
          <w:color w:val="FF0000"/>
          <w:sz w:val="28"/>
          <w:szCs w:val="28"/>
        </w:rPr>
        <w:t>Task 0</w:t>
      </w:r>
      <w:r>
        <w:rPr>
          <w:rFonts w:ascii="Cambria" w:hAnsi="Cambria"/>
          <w:b/>
          <w:bCs/>
          <w:color w:val="FF0000"/>
          <w:sz w:val="28"/>
          <w:szCs w:val="28"/>
        </w:rPr>
        <w:t>3</w:t>
      </w:r>
    </w:p>
    <w:p w14:paraId="249FFC47" w14:textId="3E5EA74C" w:rsidR="005022B3" w:rsidRPr="00CC6236" w:rsidRDefault="005022B3" w:rsidP="005022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 xml:space="preserve">Business Case: </w:t>
      </w:r>
      <w:r>
        <w:rPr>
          <w:rFonts w:ascii="Times New Roman" w:hAnsi="Times New Roman" w:cs="Times New Roman"/>
          <w:b/>
          <w:sz w:val="24"/>
          <w:szCs w:val="24"/>
        </w:rPr>
        <w:t>University Course Registration System.</w:t>
      </w:r>
    </w:p>
    <w:p w14:paraId="4A46D6A9" w14:textId="2BBA29AC" w:rsidR="005022B3" w:rsidRPr="00CC6236" w:rsidRDefault="005022B3" w:rsidP="005022B3">
      <w:pPr>
        <w:spacing w:line="36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5022B3">
        <w:rPr>
          <w:rFonts w:ascii="Times New Roman" w:hAnsi="Times New Roman" w:cs="Times New Roman"/>
          <w:bCs/>
          <w:sz w:val="24"/>
          <w:szCs w:val="24"/>
        </w:rPr>
        <w:t>A university maintains records of students and courses.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022B3">
        <w:rPr>
          <w:rFonts w:ascii="Times New Roman" w:hAnsi="Times New Roman" w:cs="Times New Roman"/>
          <w:bCs/>
          <w:sz w:val="24"/>
          <w:szCs w:val="24"/>
        </w:rPr>
        <w:t>Students register for courses every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022B3">
        <w:rPr>
          <w:rFonts w:ascii="Times New Roman" w:hAnsi="Times New Roman" w:cs="Times New Roman"/>
          <w:bCs/>
          <w:sz w:val="24"/>
          <w:szCs w:val="24"/>
        </w:rPr>
        <w:t>semester.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022B3">
        <w:rPr>
          <w:rFonts w:ascii="Times New Roman" w:hAnsi="Times New Roman" w:cs="Times New Roman"/>
          <w:bCs/>
          <w:sz w:val="24"/>
          <w:szCs w:val="24"/>
        </w:rPr>
        <w:t>Each course is taught by one instructor.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022B3">
        <w:rPr>
          <w:rFonts w:ascii="Times New Roman" w:hAnsi="Times New Roman" w:cs="Times New Roman"/>
          <w:bCs/>
          <w:sz w:val="24"/>
          <w:szCs w:val="24"/>
        </w:rPr>
        <w:t>An instructor can teach multiple courses.</w:t>
      </w: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5022B3">
        <w:rPr>
          <w:rFonts w:ascii="Times New Roman" w:hAnsi="Times New Roman" w:cs="Times New Roman"/>
          <w:bCs/>
          <w:sz w:val="24"/>
          <w:szCs w:val="24"/>
        </w:rPr>
        <w:t>A student can register in many courses, and each course can have many students.</w:t>
      </w:r>
    </w:p>
    <w:p w14:paraId="50159258" w14:textId="77777777" w:rsidR="005022B3" w:rsidRDefault="005022B3" w:rsidP="005022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>Draw ERD to show entity, attributes and relations between these entities.</w:t>
      </w:r>
    </w:p>
    <w:p w14:paraId="669C1EAC" w14:textId="77777777" w:rsidR="005022B3" w:rsidRPr="0054579D" w:rsidRDefault="005022B3" w:rsidP="005022B3">
      <w:pPr>
        <w:jc w:val="both"/>
        <w:rPr>
          <w:rFonts w:ascii="Times New Roman" w:hAnsi="Times New Roman" w:cs="Times New Roman"/>
          <w:b/>
          <w:sz w:val="24"/>
          <w:szCs w:val="24"/>
        </w:rPr>
      </w:pPr>
      <w:r w:rsidRPr="00CC6236">
        <w:rPr>
          <w:rFonts w:ascii="Times New Roman" w:hAnsi="Times New Roman" w:cs="Times New Roman"/>
          <w:b/>
          <w:sz w:val="24"/>
          <w:szCs w:val="24"/>
        </w:rPr>
        <w:t>Tool:</w:t>
      </w:r>
      <w:r w:rsidRPr="00CC6236">
        <w:rPr>
          <w:rFonts w:ascii="Times New Roman" w:hAnsi="Times New Roman" w:cs="Times New Roman"/>
          <w:sz w:val="24"/>
          <w:szCs w:val="24"/>
        </w:rPr>
        <w:t xml:space="preserve"> Use online </w:t>
      </w:r>
      <w:r w:rsidRPr="00CC6236">
        <w:rPr>
          <w:rFonts w:ascii="Times New Roman" w:hAnsi="Times New Roman" w:cs="Times New Roman"/>
          <w:b/>
          <w:color w:val="FF0000"/>
          <w:sz w:val="24"/>
          <w:szCs w:val="24"/>
        </w:rPr>
        <w:t>ERD Plus</w:t>
      </w:r>
      <w:r w:rsidRPr="00CC6236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CC6236">
        <w:rPr>
          <w:rFonts w:ascii="Times New Roman" w:hAnsi="Times New Roman" w:cs="Times New Roman"/>
          <w:sz w:val="24"/>
          <w:szCs w:val="24"/>
        </w:rPr>
        <w:t>tool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0E518B1F" w14:textId="77777777" w:rsidR="005022B3" w:rsidRDefault="005022B3" w:rsidP="005022B3">
      <w:pPr>
        <w:rPr>
          <w:rFonts w:ascii="Cambria" w:hAnsi="Cambria"/>
          <w:b/>
          <w:bCs/>
          <w:color w:val="FF0000"/>
          <w:sz w:val="24"/>
          <w:szCs w:val="24"/>
        </w:rPr>
      </w:pPr>
      <w:r w:rsidRPr="008A300A">
        <w:rPr>
          <w:rFonts w:ascii="Cambria" w:hAnsi="Cambria"/>
          <w:b/>
          <w:bCs/>
          <w:color w:val="FF0000"/>
          <w:sz w:val="24"/>
          <w:szCs w:val="24"/>
        </w:rPr>
        <w:t>Solution:</w:t>
      </w:r>
    </w:p>
    <w:p w14:paraId="4E133C52" w14:textId="5C91BF7C" w:rsidR="00012298" w:rsidRPr="00894BBA" w:rsidRDefault="00F24223" w:rsidP="00012298">
      <w:pPr>
        <w:jc w:val="center"/>
        <w:rPr>
          <w:rFonts w:ascii="Times New Roman" w:hAnsi="Times New Roman" w:cs="Times New Roman"/>
          <w:sz w:val="24"/>
          <w:szCs w:val="24"/>
        </w:rPr>
      </w:pPr>
      <w:r w:rsidRPr="00F24223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5E6BF1BB" wp14:editId="0EB84997">
            <wp:extent cx="5943600" cy="270954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2298" w:rsidRPr="00894BB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629CC"/>
    <w:multiLevelType w:val="multilevel"/>
    <w:tmpl w:val="877E6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7462D8"/>
    <w:multiLevelType w:val="multilevel"/>
    <w:tmpl w:val="65F60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B1197"/>
    <w:multiLevelType w:val="multilevel"/>
    <w:tmpl w:val="E9F04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5A5D4E"/>
    <w:multiLevelType w:val="multilevel"/>
    <w:tmpl w:val="84263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96F54"/>
    <w:multiLevelType w:val="hybridMultilevel"/>
    <w:tmpl w:val="088C247E"/>
    <w:lvl w:ilvl="0" w:tplc="20000001">
      <w:start w:val="1"/>
      <w:numFmt w:val="bullet"/>
      <w:lvlText w:val=""/>
      <w:lvlJc w:val="left"/>
      <w:pPr>
        <w:ind w:left="722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2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2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2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2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2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2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2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2" w:hanging="360"/>
      </w:pPr>
      <w:rPr>
        <w:rFonts w:ascii="Wingdings" w:hAnsi="Wingdings" w:hint="default"/>
      </w:rPr>
    </w:lvl>
  </w:abstractNum>
  <w:abstractNum w:abstractNumId="5" w15:restartNumberingAfterBreak="0">
    <w:nsid w:val="179D0F32"/>
    <w:multiLevelType w:val="multilevel"/>
    <w:tmpl w:val="6C44D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D62016"/>
    <w:multiLevelType w:val="multilevel"/>
    <w:tmpl w:val="2BA81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439645F"/>
    <w:multiLevelType w:val="multilevel"/>
    <w:tmpl w:val="BE2E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A160B4"/>
    <w:multiLevelType w:val="multilevel"/>
    <w:tmpl w:val="37BC9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C452CA"/>
    <w:multiLevelType w:val="multilevel"/>
    <w:tmpl w:val="BB02D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396FEA"/>
    <w:multiLevelType w:val="multilevel"/>
    <w:tmpl w:val="538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E520BEF"/>
    <w:multiLevelType w:val="multilevel"/>
    <w:tmpl w:val="E7287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E921B90"/>
    <w:multiLevelType w:val="multilevel"/>
    <w:tmpl w:val="1ECE3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4860EDE"/>
    <w:multiLevelType w:val="multilevel"/>
    <w:tmpl w:val="08D65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711173F"/>
    <w:multiLevelType w:val="multilevel"/>
    <w:tmpl w:val="02167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6374C8A"/>
    <w:multiLevelType w:val="multilevel"/>
    <w:tmpl w:val="032E6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47197F"/>
    <w:multiLevelType w:val="multilevel"/>
    <w:tmpl w:val="9134E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BE922B2"/>
    <w:multiLevelType w:val="multilevel"/>
    <w:tmpl w:val="711A5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C3D24C7"/>
    <w:multiLevelType w:val="multilevel"/>
    <w:tmpl w:val="4E6AB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5"/>
  </w:num>
  <w:num w:numId="3">
    <w:abstractNumId w:val="8"/>
  </w:num>
  <w:num w:numId="4">
    <w:abstractNumId w:val="13"/>
  </w:num>
  <w:num w:numId="5">
    <w:abstractNumId w:val="5"/>
  </w:num>
  <w:num w:numId="6">
    <w:abstractNumId w:val="18"/>
  </w:num>
  <w:num w:numId="7">
    <w:abstractNumId w:val="9"/>
  </w:num>
  <w:num w:numId="8">
    <w:abstractNumId w:val="1"/>
  </w:num>
  <w:num w:numId="9">
    <w:abstractNumId w:val="6"/>
  </w:num>
  <w:num w:numId="10">
    <w:abstractNumId w:val="16"/>
  </w:num>
  <w:num w:numId="11">
    <w:abstractNumId w:val="14"/>
  </w:num>
  <w:num w:numId="12">
    <w:abstractNumId w:val="0"/>
  </w:num>
  <w:num w:numId="13">
    <w:abstractNumId w:val="7"/>
  </w:num>
  <w:num w:numId="14">
    <w:abstractNumId w:val="11"/>
  </w:num>
  <w:num w:numId="15">
    <w:abstractNumId w:val="3"/>
  </w:num>
  <w:num w:numId="16">
    <w:abstractNumId w:val="17"/>
  </w:num>
  <w:num w:numId="17">
    <w:abstractNumId w:val="2"/>
  </w:num>
  <w:num w:numId="18">
    <w:abstractNumId w:val="10"/>
  </w:num>
  <w:num w:numId="19">
    <w:abstractNumId w:val="12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C50"/>
    <w:rsid w:val="0001171F"/>
    <w:rsid w:val="00012298"/>
    <w:rsid w:val="00016E32"/>
    <w:rsid w:val="00026F39"/>
    <w:rsid w:val="00047560"/>
    <w:rsid w:val="000613F4"/>
    <w:rsid w:val="00071075"/>
    <w:rsid w:val="00074130"/>
    <w:rsid w:val="00086C4C"/>
    <w:rsid w:val="00091DFC"/>
    <w:rsid w:val="000959DB"/>
    <w:rsid w:val="000A632F"/>
    <w:rsid w:val="000A77EB"/>
    <w:rsid w:val="000C03D7"/>
    <w:rsid w:val="000C68C8"/>
    <w:rsid w:val="000D0676"/>
    <w:rsid w:val="000D5ACE"/>
    <w:rsid w:val="000E19A4"/>
    <w:rsid w:val="000E30F0"/>
    <w:rsid w:val="000F5AD7"/>
    <w:rsid w:val="00110A6C"/>
    <w:rsid w:val="00113AAE"/>
    <w:rsid w:val="00123C53"/>
    <w:rsid w:val="00147676"/>
    <w:rsid w:val="00151701"/>
    <w:rsid w:val="00165F6A"/>
    <w:rsid w:val="001A1776"/>
    <w:rsid w:val="001C77E8"/>
    <w:rsid w:val="001D52EE"/>
    <w:rsid w:val="001D5AAD"/>
    <w:rsid w:val="001E04E0"/>
    <w:rsid w:val="001F2B0F"/>
    <w:rsid w:val="001F53B7"/>
    <w:rsid w:val="00212074"/>
    <w:rsid w:val="00212CC1"/>
    <w:rsid w:val="002137B3"/>
    <w:rsid w:val="0022119E"/>
    <w:rsid w:val="0022321A"/>
    <w:rsid w:val="0022706A"/>
    <w:rsid w:val="002329DE"/>
    <w:rsid w:val="002371A3"/>
    <w:rsid w:val="00242612"/>
    <w:rsid w:val="00243905"/>
    <w:rsid w:val="002473BA"/>
    <w:rsid w:val="00251F52"/>
    <w:rsid w:val="00252E9B"/>
    <w:rsid w:val="00253F88"/>
    <w:rsid w:val="00273555"/>
    <w:rsid w:val="002A1EB1"/>
    <w:rsid w:val="002B5B88"/>
    <w:rsid w:val="002C0FB2"/>
    <w:rsid w:val="002C4C34"/>
    <w:rsid w:val="002F441D"/>
    <w:rsid w:val="00305C72"/>
    <w:rsid w:val="0031302F"/>
    <w:rsid w:val="003145CC"/>
    <w:rsid w:val="003208C2"/>
    <w:rsid w:val="003238FB"/>
    <w:rsid w:val="00324F12"/>
    <w:rsid w:val="00327E2B"/>
    <w:rsid w:val="0034266C"/>
    <w:rsid w:val="00343931"/>
    <w:rsid w:val="0034659C"/>
    <w:rsid w:val="00351C42"/>
    <w:rsid w:val="00355043"/>
    <w:rsid w:val="00372E6F"/>
    <w:rsid w:val="00384115"/>
    <w:rsid w:val="00386676"/>
    <w:rsid w:val="00392E4B"/>
    <w:rsid w:val="00396ABE"/>
    <w:rsid w:val="003978D9"/>
    <w:rsid w:val="003A0EAD"/>
    <w:rsid w:val="003D171B"/>
    <w:rsid w:val="003D7283"/>
    <w:rsid w:val="003E2927"/>
    <w:rsid w:val="003E7835"/>
    <w:rsid w:val="003F56A6"/>
    <w:rsid w:val="00420975"/>
    <w:rsid w:val="0044276C"/>
    <w:rsid w:val="004457E4"/>
    <w:rsid w:val="004470D7"/>
    <w:rsid w:val="00447E44"/>
    <w:rsid w:val="00456245"/>
    <w:rsid w:val="004567C8"/>
    <w:rsid w:val="00464C53"/>
    <w:rsid w:val="004731AB"/>
    <w:rsid w:val="00493796"/>
    <w:rsid w:val="004A17AC"/>
    <w:rsid w:val="004A357B"/>
    <w:rsid w:val="004D198A"/>
    <w:rsid w:val="004D25D9"/>
    <w:rsid w:val="004E1F57"/>
    <w:rsid w:val="004E7D08"/>
    <w:rsid w:val="004F7D0F"/>
    <w:rsid w:val="005022B3"/>
    <w:rsid w:val="005068DD"/>
    <w:rsid w:val="00520C54"/>
    <w:rsid w:val="00521A92"/>
    <w:rsid w:val="00522240"/>
    <w:rsid w:val="00532414"/>
    <w:rsid w:val="0053786F"/>
    <w:rsid w:val="005440E1"/>
    <w:rsid w:val="0054579D"/>
    <w:rsid w:val="00550823"/>
    <w:rsid w:val="00557EF6"/>
    <w:rsid w:val="00564C50"/>
    <w:rsid w:val="00574CAA"/>
    <w:rsid w:val="00576DD9"/>
    <w:rsid w:val="005A0955"/>
    <w:rsid w:val="005A3BF8"/>
    <w:rsid w:val="005B37F4"/>
    <w:rsid w:val="005D0907"/>
    <w:rsid w:val="005E56A0"/>
    <w:rsid w:val="00610103"/>
    <w:rsid w:val="00613593"/>
    <w:rsid w:val="006202FC"/>
    <w:rsid w:val="00623157"/>
    <w:rsid w:val="00625970"/>
    <w:rsid w:val="00631FFF"/>
    <w:rsid w:val="00636CAA"/>
    <w:rsid w:val="006775D4"/>
    <w:rsid w:val="0068014E"/>
    <w:rsid w:val="00692BB2"/>
    <w:rsid w:val="006979CA"/>
    <w:rsid w:val="006B1C40"/>
    <w:rsid w:val="006B5633"/>
    <w:rsid w:val="006D05AA"/>
    <w:rsid w:val="006F0751"/>
    <w:rsid w:val="007049B1"/>
    <w:rsid w:val="007123C2"/>
    <w:rsid w:val="00712D8F"/>
    <w:rsid w:val="00721CC3"/>
    <w:rsid w:val="00746A6E"/>
    <w:rsid w:val="00774B32"/>
    <w:rsid w:val="0077634B"/>
    <w:rsid w:val="00792EA4"/>
    <w:rsid w:val="007F5692"/>
    <w:rsid w:val="008109ED"/>
    <w:rsid w:val="0081301D"/>
    <w:rsid w:val="00824462"/>
    <w:rsid w:val="00825317"/>
    <w:rsid w:val="008326DA"/>
    <w:rsid w:val="008520CA"/>
    <w:rsid w:val="00853A98"/>
    <w:rsid w:val="0086648D"/>
    <w:rsid w:val="00867E56"/>
    <w:rsid w:val="008728F0"/>
    <w:rsid w:val="00874F56"/>
    <w:rsid w:val="00876ACF"/>
    <w:rsid w:val="00894BBA"/>
    <w:rsid w:val="00896E47"/>
    <w:rsid w:val="008A300A"/>
    <w:rsid w:val="008C6F7C"/>
    <w:rsid w:val="008C730F"/>
    <w:rsid w:val="008E122F"/>
    <w:rsid w:val="00912934"/>
    <w:rsid w:val="00923D9F"/>
    <w:rsid w:val="009267FB"/>
    <w:rsid w:val="00927BC3"/>
    <w:rsid w:val="0093357F"/>
    <w:rsid w:val="00940575"/>
    <w:rsid w:val="00950BE1"/>
    <w:rsid w:val="0095621A"/>
    <w:rsid w:val="00973B43"/>
    <w:rsid w:val="00973FE1"/>
    <w:rsid w:val="00982852"/>
    <w:rsid w:val="00986DDC"/>
    <w:rsid w:val="009917EB"/>
    <w:rsid w:val="009A0B26"/>
    <w:rsid w:val="009A1D54"/>
    <w:rsid w:val="009A5B0F"/>
    <w:rsid w:val="009B4CB9"/>
    <w:rsid w:val="009C0A9E"/>
    <w:rsid w:val="009D01F0"/>
    <w:rsid w:val="009E6DA1"/>
    <w:rsid w:val="009F56AE"/>
    <w:rsid w:val="00A0339F"/>
    <w:rsid w:val="00A05E59"/>
    <w:rsid w:val="00A102DF"/>
    <w:rsid w:val="00A11F46"/>
    <w:rsid w:val="00A16EDF"/>
    <w:rsid w:val="00A30F1D"/>
    <w:rsid w:val="00A3125A"/>
    <w:rsid w:val="00A31FD1"/>
    <w:rsid w:val="00A45479"/>
    <w:rsid w:val="00A5639F"/>
    <w:rsid w:val="00A620B9"/>
    <w:rsid w:val="00A7062D"/>
    <w:rsid w:val="00A81DB6"/>
    <w:rsid w:val="00AA363C"/>
    <w:rsid w:val="00AB4548"/>
    <w:rsid w:val="00AB5C56"/>
    <w:rsid w:val="00AB6B5B"/>
    <w:rsid w:val="00AD74C5"/>
    <w:rsid w:val="00AE46F4"/>
    <w:rsid w:val="00AF08D7"/>
    <w:rsid w:val="00AF37ED"/>
    <w:rsid w:val="00B0735E"/>
    <w:rsid w:val="00B1538C"/>
    <w:rsid w:val="00B153EA"/>
    <w:rsid w:val="00B20560"/>
    <w:rsid w:val="00B21685"/>
    <w:rsid w:val="00B23DB5"/>
    <w:rsid w:val="00B256E8"/>
    <w:rsid w:val="00B25F29"/>
    <w:rsid w:val="00B57723"/>
    <w:rsid w:val="00B61F2C"/>
    <w:rsid w:val="00B75537"/>
    <w:rsid w:val="00B850FD"/>
    <w:rsid w:val="00BA2EB2"/>
    <w:rsid w:val="00BA49B1"/>
    <w:rsid w:val="00BB3F76"/>
    <w:rsid w:val="00BC7777"/>
    <w:rsid w:val="00BD2156"/>
    <w:rsid w:val="00BE29A9"/>
    <w:rsid w:val="00BE7D7A"/>
    <w:rsid w:val="00C070B1"/>
    <w:rsid w:val="00C24E5A"/>
    <w:rsid w:val="00C3007B"/>
    <w:rsid w:val="00C37A4E"/>
    <w:rsid w:val="00C57C58"/>
    <w:rsid w:val="00C6394C"/>
    <w:rsid w:val="00C713A8"/>
    <w:rsid w:val="00C869E5"/>
    <w:rsid w:val="00C87147"/>
    <w:rsid w:val="00C90DE9"/>
    <w:rsid w:val="00CA1C19"/>
    <w:rsid w:val="00CA3835"/>
    <w:rsid w:val="00CA4F8E"/>
    <w:rsid w:val="00CC2ED4"/>
    <w:rsid w:val="00CF17D5"/>
    <w:rsid w:val="00CF46BF"/>
    <w:rsid w:val="00D01156"/>
    <w:rsid w:val="00D22E9E"/>
    <w:rsid w:val="00D3389E"/>
    <w:rsid w:val="00D35AB9"/>
    <w:rsid w:val="00D400D1"/>
    <w:rsid w:val="00D55714"/>
    <w:rsid w:val="00D62A88"/>
    <w:rsid w:val="00D74403"/>
    <w:rsid w:val="00D85979"/>
    <w:rsid w:val="00DA36D4"/>
    <w:rsid w:val="00DA65F5"/>
    <w:rsid w:val="00DA7920"/>
    <w:rsid w:val="00DB7D48"/>
    <w:rsid w:val="00DC46DC"/>
    <w:rsid w:val="00DE4264"/>
    <w:rsid w:val="00DF07EC"/>
    <w:rsid w:val="00DF439E"/>
    <w:rsid w:val="00E31C75"/>
    <w:rsid w:val="00E343DC"/>
    <w:rsid w:val="00E43E55"/>
    <w:rsid w:val="00E563FD"/>
    <w:rsid w:val="00E65739"/>
    <w:rsid w:val="00E841EE"/>
    <w:rsid w:val="00E87B33"/>
    <w:rsid w:val="00E90A75"/>
    <w:rsid w:val="00E94840"/>
    <w:rsid w:val="00E97D89"/>
    <w:rsid w:val="00EA0225"/>
    <w:rsid w:val="00EC2AF9"/>
    <w:rsid w:val="00ED1B98"/>
    <w:rsid w:val="00ED3105"/>
    <w:rsid w:val="00ED6CF1"/>
    <w:rsid w:val="00EE549C"/>
    <w:rsid w:val="00EE65E2"/>
    <w:rsid w:val="00EE6984"/>
    <w:rsid w:val="00EF2F76"/>
    <w:rsid w:val="00F00D6C"/>
    <w:rsid w:val="00F24223"/>
    <w:rsid w:val="00F24349"/>
    <w:rsid w:val="00F26D60"/>
    <w:rsid w:val="00F313C4"/>
    <w:rsid w:val="00F419D9"/>
    <w:rsid w:val="00F42445"/>
    <w:rsid w:val="00F52C6D"/>
    <w:rsid w:val="00F5695D"/>
    <w:rsid w:val="00F64D6E"/>
    <w:rsid w:val="00F652E1"/>
    <w:rsid w:val="00F84DB3"/>
    <w:rsid w:val="00F91670"/>
    <w:rsid w:val="00F97229"/>
    <w:rsid w:val="00FA02C3"/>
    <w:rsid w:val="00FC5A9E"/>
    <w:rsid w:val="00FC676E"/>
    <w:rsid w:val="00FC7D69"/>
    <w:rsid w:val="00FF2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84149F"/>
  <w15:chartTrackingRefBased/>
  <w15:docId w15:val="{6A7AE791-9954-4C67-9B14-BFF12CB414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4C50"/>
  </w:style>
  <w:style w:type="paragraph" w:styleId="Heading1">
    <w:name w:val="heading 1"/>
    <w:basedOn w:val="Normal"/>
    <w:next w:val="Normal"/>
    <w:link w:val="Heading1Char"/>
    <w:uiPriority w:val="9"/>
    <w:qFormat/>
    <w:rsid w:val="00564C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C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4C5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C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C5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C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C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C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C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C5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C5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4C5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C5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C5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C5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C5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C5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C5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C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C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C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C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C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C5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C5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C5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C5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C5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C50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64C50"/>
    <w:pPr>
      <w:spacing w:after="0" w:line="240" w:lineRule="auto"/>
    </w:pPr>
    <w:rPr>
      <w:rFonts w:eastAsiaTheme="minorEastAsia"/>
      <w:kern w:val="0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64C50"/>
    <w:rPr>
      <w:rFonts w:eastAsiaTheme="minorEastAsia"/>
      <w:kern w:val="0"/>
      <w14:ligatures w14:val="none"/>
    </w:rPr>
  </w:style>
  <w:style w:type="paragraph" w:styleId="TOCHeading">
    <w:name w:val="TOC Heading"/>
    <w:basedOn w:val="Heading1"/>
    <w:next w:val="Normal"/>
    <w:uiPriority w:val="39"/>
    <w:unhideWhenUsed/>
    <w:qFormat/>
    <w:rsid w:val="00564C50"/>
    <w:pPr>
      <w:spacing w:before="240" w:after="0"/>
      <w:outlineLvl w:val="9"/>
    </w:pPr>
    <w:rPr>
      <w:kern w:val="0"/>
      <w:sz w:val="32"/>
      <w:szCs w:val="32"/>
      <w14:ligatures w14:val="none"/>
    </w:rPr>
  </w:style>
  <w:style w:type="paragraph" w:styleId="TOC2">
    <w:name w:val="toc 2"/>
    <w:basedOn w:val="Normal"/>
    <w:next w:val="Normal"/>
    <w:autoRedefine/>
    <w:uiPriority w:val="39"/>
    <w:unhideWhenUsed/>
    <w:rsid w:val="00564C50"/>
    <w:pPr>
      <w:spacing w:after="100"/>
      <w:ind w:left="220"/>
    </w:pPr>
    <w:rPr>
      <w:rFonts w:eastAsiaTheme="minorEastAsia" w:cs="Times New Roman"/>
      <w:kern w:val="0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564C50"/>
    <w:pPr>
      <w:tabs>
        <w:tab w:val="right" w:leader="dot" w:pos="9016"/>
      </w:tabs>
      <w:spacing w:after="0"/>
    </w:pPr>
    <w:rPr>
      <w:rFonts w:eastAsiaTheme="minorEastAsia" w:cs="Times New Roman"/>
      <w:b/>
      <w:bCs/>
      <w:noProof/>
      <w:kern w:val="0"/>
      <w14:ligatures w14:val="none"/>
    </w:rPr>
  </w:style>
  <w:style w:type="paragraph" w:styleId="TOC3">
    <w:name w:val="toc 3"/>
    <w:basedOn w:val="Normal"/>
    <w:next w:val="Normal"/>
    <w:autoRedefine/>
    <w:uiPriority w:val="39"/>
    <w:unhideWhenUsed/>
    <w:rsid w:val="00564C50"/>
    <w:pPr>
      <w:spacing w:after="100"/>
      <w:ind w:left="440"/>
    </w:pPr>
    <w:rPr>
      <w:rFonts w:eastAsiaTheme="minorEastAsia" w:cs="Times New Roman"/>
      <w:kern w:val="0"/>
      <w14:ligatures w14:val="none"/>
    </w:rPr>
  </w:style>
  <w:style w:type="paragraph" w:customStyle="1" w:styleId="Default">
    <w:name w:val="Default"/>
    <w:rsid w:val="00564C50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564C50"/>
    <w:pPr>
      <w:widowControl w:val="0"/>
      <w:autoSpaceDE w:val="0"/>
      <w:autoSpaceDN w:val="0"/>
      <w:spacing w:after="0" w:line="233" w:lineRule="exact"/>
      <w:ind w:left="125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56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4C50"/>
  </w:style>
  <w:style w:type="paragraph" w:styleId="Footer">
    <w:name w:val="footer"/>
    <w:basedOn w:val="Normal"/>
    <w:link w:val="FooterChar"/>
    <w:uiPriority w:val="99"/>
    <w:unhideWhenUsed/>
    <w:rsid w:val="00564C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4C50"/>
  </w:style>
  <w:style w:type="table" w:styleId="TableGrid">
    <w:name w:val="Table Grid"/>
    <w:basedOn w:val="TableNormal"/>
    <w:uiPriority w:val="39"/>
    <w:qFormat/>
    <w:rsid w:val="00564C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0">
    <w:name w:val="TableGrid"/>
    <w:rsid w:val="00564C50"/>
    <w:pPr>
      <w:spacing w:after="0" w:line="240" w:lineRule="auto"/>
    </w:pPr>
    <w:rPr>
      <w:rFonts w:eastAsiaTheme="minorEastAsia"/>
      <w:kern w:val="0"/>
      <w:lang w:val="en-GB" w:eastAsia="en-GB"/>
      <w14:ligatures w14:val="none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rmalWeb">
    <w:name w:val="Normal (Web)"/>
    <w:basedOn w:val="Normal"/>
    <w:uiPriority w:val="99"/>
    <w:unhideWhenUsed/>
    <w:rsid w:val="0056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564C50"/>
    <w:rPr>
      <w:b/>
      <w:bCs/>
    </w:rPr>
  </w:style>
  <w:style w:type="paragraph" w:styleId="BodyText3">
    <w:name w:val="Body Text 3"/>
    <w:basedOn w:val="Normal"/>
    <w:link w:val="BodyText3Char"/>
    <w:rsid w:val="00564C50"/>
    <w:pPr>
      <w:spacing w:after="0" w:line="240" w:lineRule="auto"/>
      <w:jc w:val="both"/>
    </w:pPr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customStyle="1" w:styleId="BodyText3Char">
    <w:name w:val="Body Text 3 Char"/>
    <w:basedOn w:val="DefaultParagraphFont"/>
    <w:link w:val="BodyText3"/>
    <w:rsid w:val="00564C50"/>
    <w:rPr>
      <w:rFonts w:ascii="Times New Roman" w:eastAsia="Times New Roman" w:hAnsi="Times New Roman" w:cs="Times New Roman"/>
      <w:kern w:val="0"/>
      <w:szCs w:val="24"/>
      <w14:ligatures w14:val="none"/>
    </w:rPr>
  </w:style>
  <w:style w:type="character" w:styleId="Hyperlink">
    <w:name w:val="Hyperlink"/>
    <w:basedOn w:val="DefaultParagraphFont"/>
    <w:uiPriority w:val="99"/>
    <w:unhideWhenUsed/>
    <w:rsid w:val="00564C5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64C50"/>
    <w:rPr>
      <w:color w:val="605E5C"/>
      <w:shd w:val="clear" w:color="auto" w:fill="E1DFDD"/>
    </w:rPr>
  </w:style>
  <w:style w:type="paragraph" w:styleId="BodyText">
    <w:name w:val="Body Text"/>
    <w:basedOn w:val="Normal"/>
    <w:link w:val="BodyTextChar"/>
    <w:uiPriority w:val="99"/>
    <w:semiHidden/>
    <w:unhideWhenUsed/>
    <w:rsid w:val="00564C50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564C50"/>
  </w:style>
  <w:style w:type="paragraph" w:customStyle="1" w:styleId="paragraph">
    <w:name w:val="paragraph"/>
    <w:basedOn w:val="Normal"/>
    <w:rsid w:val="00564C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GB"/>
      <w14:ligatures w14:val="none"/>
    </w:rPr>
  </w:style>
  <w:style w:type="character" w:customStyle="1" w:styleId="normaltextrun">
    <w:name w:val="normaltextrun"/>
    <w:basedOn w:val="DefaultParagraphFont"/>
    <w:rsid w:val="00564C50"/>
  </w:style>
  <w:style w:type="character" w:customStyle="1" w:styleId="eop">
    <w:name w:val="eop"/>
    <w:basedOn w:val="DefaultParagraphFont"/>
    <w:rsid w:val="00564C50"/>
  </w:style>
  <w:style w:type="paragraph" w:styleId="PlainText">
    <w:name w:val="Plain Text"/>
    <w:basedOn w:val="Normal"/>
    <w:link w:val="PlainTextChar"/>
    <w:uiPriority w:val="99"/>
    <w:unhideWhenUsed/>
    <w:rsid w:val="00564C50"/>
    <w:pPr>
      <w:spacing w:after="0" w:line="240" w:lineRule="auto"/>
    </w:pPr>
    <w:rPr>
      <w:rFonts w:ascii="Consolas" w:hAnsi="Consolas"/>
      <w:kern w:val="0"/>
      <w:sz w:val="21"/>
      <w:szCs w:val="21"/>
      <w14:ligatures w14:val="none"/>
    </w:rPr>
  </w:style>
  <w:style w:type="character" w:customStyle="1" w:styleId="PlainTextChar">
    <w:name w:val="Plain Text Char"/>
    <w:basedOn w:val="DefaultParagraphFont"/>
    <w:link w:val="PlainText"/>
    <w:uiPriority w:val="99"/>
    <w:rsid w:val="00564C50"/>
    <w:rPr>
      <w:rFonts w:ascii="Consolas" w:hAnsi="Consolas"/>
      <w:kern w:val="0"/>
      <w:sz w:val="21"/>
      <w:szCs w:val="21"/>
      <w14:ligatures w14:val="none"/>
    </w:rPr>
  </w:style>
  <w:style w:type="character" w:customStyle="1" w:styleId="xnormaltextrun">
    <w:name w:val="x_normaltextrun"/>
    <w:basedOn w:val="DefaultParagraphFont"/>
    <w:rsid w:val="00564C50"/>
  </w:style>
  <w:style w:type="character" w:customStyle="1" w:styleId="xeop">
    <w:name w:val="x_eop"/>
    <w:basedOn w:val="DefaultParagraphFont"/>
    <w:rsid w:val="00564C50"/>
  </w:style>
  <w:style w:type="paragraph" w:styleId="TOC4">
    <w:name w:val="toc 4"/>
    <w:basedOn w:val="Normal"/>
    <w:next w:val="Normal"/>
    <w:autoRedefine/>
    <w:uiPriority w:val="39"/>
    <w:unhideWhenUsed/>
    <w:rsid w:val="00564C50"/>
    <w:pPr>
      <w:spacing w:after="100"/>
      <w:ind w:left="660"/>
    </w:pPr>
    <w:rPr>
      <w:rFonts w:eastAsiaTheme="minorEastAsia"/>
    </w:rPr>
  </w:style>
  <w:style w:type="paragraph" w:styleId="TOC5">
    <w:name w:val="toc 5"/>
    <w:basedOn w:val="Normal"/>
    <w:next w:val="Normal"/>
    <w:autoRedefine/>
    <w:uiPriority w:val="39"/>
    <w:unhideWhenUsed/>
    <w:rsid w:val="00564C50"/>
    <w:pPr>
      <w:spacing w:after="100"/>
      <w:ind w:left="880"/>
    </w:pPr>
    <w:rPr>
      <w:rFonts w:eastAsiaTheme="minorEastAsia"/>
    </w:rPr>
  </w:style>
  <w:style w:type="paragraph" w:styleId="TOC6">
    <w:name w:val="toc 6"/>
    <w:basedOn w:val="Normal"/>
    <w:next w:val="Normal"/>
    <w:autoRedefine/>
    <w:uiPriority w:val="39"/>
    <w:unhideWhenUsed/>
    <w:rsid w:val="00564C50"/>
    <w:pPr>
      <w:spacing w:after="100"/>
      <w:ind w:left="1100"/>
    </w:pPr>
    <w:rPr>
      <w:rFonts w:eastAsiaTheme="minorEastAsia"/>
    </w:rPr>
  </w:style>
  <w:style w:type="paragraph" w:styleId="TOC7">
    <w:name w:val="toc 7"/>
    <w:basedOn w:val="Normal"/>
    <w:next w:val="Normal"/>
    <w:autoRedefine/>
    <w:uiPriority w:val="39"/>
    <w:unhideWhenUsed/>
    <w:rsid w:val="00564C50"/>
    <w:pPr>
      <w:spacing w:after="100"/>
      <w:ind w:left="1320"/>
    </w:pPr>
    <w:rPr>
      <w:rFonts w:eastAsiaTheme="minorEastAsia"/>
    </w:rPr>
  </w:style>
  <w:style w:type="paragraph" w:styleId="TOC8">
    <w:name w:val="toc 8"/>
    <w:basedOn w:val="Normal"/>
    <w:next w:val="Normal"/>
    <w:autoRedefine/>
    <w:uiPriority w:val="39"/>
    <w:unhideWhenUsed/>
    <w:rsid w:val="00564C50"/>
    <w:pPr>
      <w:spacing w:after="100"/>
      <w:ind w:left="1540"/>
    </w:pPr>
    <w:rPr>
      <w:rFonts w:eastAsiaTheme="minorEastAsia"/>
    </w:rPr>
  </w:style>
  <w:style w:type="paragraph" w:styleId="TOC9">
    <w:name w:val="toc 9"/>
    <w:basedOn w:val="Normal"/>
    <w:next w:val="Normal"/>
    <w:autoRedefine/>
    <w:uiPriority w:val="39"/>
    <w:unhideWhenUsed/>
    <w:rsid w:val="00564C50"/>
    <w:pPr>
      <w:spacing w:after="100"/>
      <w:ind w:left="1760"/>
    </w:pPr>
    <w:rPr>
      <w:rFonts w:eastAsiaTheme="minorEastAsia"/>
    </w:rPr>
  </w:style>
  <w:style w:type="character" w:styleId="HTMLCode">
    <w:name w:val="HTML Code"/>
    <w:basedOn w:val="DefaultParagraphFont"/>
    <w:uiPriority w:val="99"/>
    <w:semiHidden/>
    <w:unhideWhenUsed/>
    <w:rsid w:val="008520CA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2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43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97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44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6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4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52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85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8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4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7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57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668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790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0801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8684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9305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5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933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000874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0762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15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99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34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6456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329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816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5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81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84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67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5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23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76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899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728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3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301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4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3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93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17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5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91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13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3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76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96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2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18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2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95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85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14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58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3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29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78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627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4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144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94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95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38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8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422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2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9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67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1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2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6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8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8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8426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0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67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10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07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79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59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27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43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2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5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03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1762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4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2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54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6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8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23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91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99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0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1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6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06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90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4131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92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465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903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33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98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21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86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05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14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035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429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00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46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0424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714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773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1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05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5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148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31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9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53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17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29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950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8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8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5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66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24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8142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33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36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982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2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128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542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89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212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53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23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12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904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78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371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23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8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11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159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67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40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98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7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74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5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04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3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1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0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59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3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31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06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864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22201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41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384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3761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4886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2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80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593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670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363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52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25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76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08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15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879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83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8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42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0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759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694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439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427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71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397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532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356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0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148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13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35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4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88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53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92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095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4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53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67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129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71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22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813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9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363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696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1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299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234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9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07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90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58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537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57440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7932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911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7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7788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37281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2693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555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68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11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63370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62716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6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0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624</Words>
  <Characters>3561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Ali Butt</dc:creator>
  <cp:keywords/>
  <dc:description/>
  <cp:lastModifiedBy>L1F24BSCS0711</cp:lastModifiedBy>
  <cp:revision>2</cp:revision>
  <cp:lastPrinted>2026-03-03T07:36:00Z</cp:lastPrinted>
  <dcterms:created xsi:type="dcterms:W3CDTF">2026-03-05T04:57:00Z</dcterms:created>
  <dcterms:modified xsi:type="dcterms:W3CDTF">2026-03-05T04:57:00Z</dcterms:modified>
</cp:coreProperties>
</file>