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2FCB" w14:textId="77777777" w:rsidR="00AF5E0A" w:rsidRDefault="00AF5E0A" w:rsidP="00AF5E0A">
      <w:pPr>
        <w:spacing w:line="276" w:lineRule="auto"/>
        <w:ind w:firstLine="0"/>
        <w:jc w:val="center"/>
        <w:rPr>
          <w:rFonts w:cs="Times New Roman"/>
          <w:b/>
        </w:rPr>
      </w:pPr>
      <w:bookmarkStart w:id="0" w:name="_Hlk40537037"/>
      <w:bookmarkEnd w:id="0"/>
      <w:r>
        <w:rPr>
          <w:rFonts w:cs="Times New Roman"/>
          <w:b/>
        </w:rPr>
        <w:t>ПРАВИТЕЛЬСТВО РОССИЙСКОЙ ФЕДЕРАЦИИ</w:t>
      </w:r>
    </w:p>
    <w:p w14:paraId="0A745751" w14:textId="77777777" w:rsidR="00AF5E0A" w:rsidRDefault="00AF5E0A" w:rsidP="00AF5E0A">
      <w:pPr>
        <w:spacing w:line="276" w:lineRule="auto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НАЦИОНАЛЬНЫЙ ИССЛЕДОВАТЕЛЬСКИЙ УНИВЕРСИТЕТ</w:t>
      </w:r>
    </w:p>
    <w:p w14:paraId="2C46665D" w14:textId="77777777" w:rsidR="00AF5E0A" w:rsidRDefault="00AF5E0A" w:rsidP="00AF5E0A">
      <w:pPr>
        <w:spacing w:line="276" w:lineRule="auto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«ВЫСШАЯ ШКОЛА ЭКОНОМИКИ»</w:t>
      </w:r>
    </w:p>
    <w:p w14:paraId="23D1D082" w14:textId="77777777" w:rsidR="00AF5E0A" w:rsidRDefault="00AF5E0A" w:rsidP="00AF5E0A">
      <w:pPr>
        <w:spacing w:line="276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Факультет компьютерных наук</w:t>
      </w:r>
    </w:p>
    <w:p w14:paraId="4338D315" w14:textId="77777777" w:rsidR="00AF5E0A" w:rsidRDefault="00AF5E0A" w:rsidP="00AF5E0A">
      <w:pPr>
        <w:spacing w:line="276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Департамент программной инженерии</w:t>
      </w:r>
    </w:p>
    <w:p w14:paraId="7606ADE2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7949AE76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1AB6CC59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71CA1FF6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723911F5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1272CBEF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590640E7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5FF4B6C8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4A1500D4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22CDAD9E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5A806960" w14:textId="77777777" w:rsidR="002919D5" w:rsidRDefault="002919D5" w:rsidP="00CA335B">
      <w:pPr>
        <w:spacing w:line="276" w:lineRule="auto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МНОГОПОТОЧНОЕ ПРИЛОЖЕНИЕ</w:t>
      </w:r>
      <w:r w:rsidR="00AF5E0A">
        <w:rPr>
          <w:rFonts w:cs="Times New Roman"/>
          <w:b/>
        </w:rPr>
        <w:t xml:space="preserve">, </w:t>
      </w:r>
      <w:r>
        <w:rPr>
          <w:rFonts w:cs="Times New Roman"/>
          <w:b/>
        </w:rPr>
        <w:t>МОДЕЛИРУЮЩЕЕ</w:t>
      </w:r>
    </w:p>
    <w:p w14:paraId="20227249" w14:textId="0B576863" w:rsidR="00AF5E0A" w:rsidRDefault="00CA335B" w:rsidP="00CA335B">
      <w:pPr>
        <w:spacing w:line="276" w:lineRule="auto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 </w:t>
      </w:r>
      <w:r w:rsidR="002919D5">
        <w:rPr>
          <w:rFonts w:cs="Times New Roman"/>
          <w:b/>
        </w:rPr>
        <w:t>РАБОЧИЙ ДЕНЬ</w:t>
      </w:r>
      <w:r>
        <w:rPr>
          <w:rFonts w:cs="Times New Roman"/>
          <w:b/>
        </w:rPr>
        <w:t xml:space="preserve"> СУПЕРМАРКЕТА</w:t>
      </w:r>
    </w:p>
    <w:p w14:paraId="648725D2" w14:textId="77777777" w:rsidR="00AF5E0A" w:rsidRDefault="00AF5E0A" w:rsidP="00AF5E0A">
      <w:pPr>
        <w:spacing w:line="276" w:lineRule="auto"/>
        <w:ind w:firstLine="0"/>
        <w:jc w:val="center"/>
        <w:rPr>
          <w:rFonts w:cs="Times New Roman"/>
        </w:rPr>
      </w:pPr>
    </w:p>
    <w:p w14:paraId="2FC2D82F" w14:textId="77777777" w:rsidR="00AF5E0A" w:rsidRDefault="00AF5E0A" w:rsidP="00AF5E0A">
      <w:pPr>
        <w:spacing w:after="120" w:line="276" w:lineRule="auto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Пояснительная записка</w:t>
      </w:r>
    </w:p>
    <w:p w14:paraId="60EC5651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65B85A0F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6C63DC38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4E044A54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15A44745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5A4ED1DF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1CD62D82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5F9C915E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1481A562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4CB25919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7110EC45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31450B41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40CD7D94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26575CC0" w14:textId="77777777" w:rsidR="00AF5E0A" w:rsidRDefault="00AF5E0A" w:rsidP="00AF5E0A">
      <w:pPr>
        <w:spacing w:line="276" w:lineRule="auto"/>
        <w:ind w:firstLine="0"/>
        <w:jc w:val="right"/>
        <w:rPr>
          <w:rFonts w:cs="Times New Roman"/>
        </w:rPr>
      </w:pPr>
      <w:r>
        <w:rPr>
          <w:rFonts w:cs="Times New Roman"/>
        </w:rPr>
        <w:t>Исполнитель</w:t>
      </w:r>
    </w:p>
    <w:p w14:paraId="008DFE42" w14:textId="77777777" w:rsidR="00AF5E0A" w:rsidRDefault="00AF5E0A" w:rsidP="00AF5E0A">
      <w:pPr>
        <w:spacing w:line="276" w:lineRule="auto"/>
        <w:ind w:firstLine="0"/>
        <w:jc w:val="right"/>
        <w:rPr>
          <w:rFonts w:cs="Times New Roman"/>
        </w:rPr>
      </w:pPr>
      <w:r>
        <w:rPr>
          <w:rFonts w:cs="Times New Roman"/>
        </w:rPr>
        <w:t>студент группы БПИ193</w:t>
      </w:r>
    </w:p>
    <w:p w14:paraId="625FC88C" w14:textId="77777777" w:rsidR="00AF5E0A" w:rsidRDefault="00AF5E0A" w:rsidP="00AF5E0A">
      <w:pPr>
        <w:spacing w:line="276" w:lineRule="auto"/>
        <w:ind w:firstLine="0"/>
        <w:jc w:val="right"/>
        <w:rPr>
          <w:rFonts w:cs="Times New Roman"/>
        </w:rPr>
      </w:pPr>
      <w:r>
        <w:rPr>
          <w:rFonts w:cs="Times New Roman"/>
        </w:rPr>
        <w:t>_____________________ /С. М. Курбанова /</w:t>
      </w:r>
    </w:p>
    <w:p w14:paraId="0F9D80E6" w14:textId="77777777" w:rsidR="00AF5E0A" w:rsidRDefault="00AF5E0A" w:rsidP="00AF5E0A">
      <w:pPr>
        <w:spacing w:line="276" w:lineRule="auto"/>
        <w:ind w:firstLine="0"/>
        <w:jc w:val="right"/>
        <w:rPr>
          <w:rFonts w:cs="Times New Roman"/>
        </w:rPr>
      </w:pPr>
      <w:r>
        <w:rPr>
          <w:rFonts w:cs="Times New Roman"/>
        </w:rPr>
        <w:t>«____» _______________________ 2020 г.</w:t>
      </w:r>
    </w:p>
    <w:p w14:paraId="2866B4EC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07379283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79FC57B8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60BE2D85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7AE534EF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462CAB10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3AAB5091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593E96A7" w14:textId="77777777" w:rsidR="00AF5E0A" w:rsidRDefault="00AF5E0A" w:rsidP="00AF5E0A">
      <w:pPr>
        <w:spacing w:line="276" w:lineRule="auto"/>
        <w:ind w:firstLine="0"/>
        <w:rPr>
          <w:rFonts w:cs="Times New Roman"/>
        </w:rPr>
      </w:pPr>
    </w:p>
    <w:p w14:paraId="5126658D" w14:textId="77777777" w:rsidR="00AF5E0A" w:rsidRDefault="00AF5E0A" w:rsidP="00AF5E0A">
      <w:pPr>
        <w:spacing w:line="276" w:lineRule="auto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Москва 2020</w:t>
      </w:r>
    </w:p>
    <w:p w14:paraId="4912A6BE" w14:textId="77777777" w:rsidR="00AF5E0A" w:rsidRDefault="00AF5E0A" w:rsidP="00AF5E0A">
      <w:pPr>
        <w:tabs>
          <w:tab w:val="clear" w:pos="0"/>
        </w:tabs>
        <w:spacing w:line="276" w:lineRule="auto"/>
        <w:ind w:firstLine="0"/>
        <w:jc w:val="left"/>
        <w:rPr>
          <w:rFonts w:cs="Times New Roman"/>
          <w:b/>
        </w:rPr>
        <w:sectPr w:rsidR="00AF5E0A">
          <w:pgSz w:w="11906" w:h="16838"/>
          <w:pgMar w:top="1134" w:right="1134" w:bottom="1134" w:left="1134" w:header="680" w:footer="0" w:gutter="0"/>
          <w:pgNumType w:fmt="numberInDash" w:start="0" w:chapStyle="3"/>
          <w:cols w:space="720"/>
        </w:sectPr>
      </w:pPr>
    </w:p>
    <w:p w14:paraId="6B939CAA" w14:textId="77777777" w:rsidR="00AF5E0A" w:rsidRDefault="00AF5E0A" w:rsidP="00AF5E0A">
      <w:pPr>
        <w:spacing w:line="36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СОДЕРЖАНИЕ</w:t>
      </w:r>
    </w:p>
    <w:p w14:paraId="3138573D" w14:textId="6EAF2F02" w:rsidR="002919D5" w:rsidRDefault="00AF5E0A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8783471" w:history="1">
        <w:r w:rsidR="002919D5" w:rsidRPr="003C0B4D">
          <w:rPr>
            <w:rStyle w:val="a3"/>
            <w:noProof/>
          </w:rPr>
          <w:t>Текст задания</w:t>
        </w:r>
        <w:r w:rsidR="002919D5">
          <w:rPr>
            <w:noProof/>
            <w:webHidden/>
          </w:rPr>
          <w:tab/>
        </w:r>
        <w:r w:rsidR="002919D5">
          <w:rPr>
            <w:noProof/>
            <w:webHidden/>
          </w:rPr>
          <w:fldChar w:fldCharType="begin"/>
        </w:r>
        <w:r w:rsidR="002919D5">
          <w:rPr>
            <w:noProof/>
            <w:webHidden/>
          </w:rPr>
          <w:instrText xml:space="preserve"> PAGEREF _Toc58783471 \h </w:instrText>
        </w:r>
        <w:r w:rsidR="002919D5">
          <w:rPr>
            <w:noProof/>
            <w:webHidden/>
          </w:rPr>
        </w:r>
        <w:r w:rsidR="002919D5">
          <w:rPr>
            <w:noProof/>
            <w:webHidden/>
          </w:rPr>
          <w:fldChar w:fldCharType="separate"/>
        </w:r>
        <w:r w:rsidR="002919D5">
          <w:rPr>
            <w:noProof/>
            <w:webHidden/>
          </w:rPr>
          <w:t>2</w:t>
        </w:r>
        <w:r w:rsidR="002919D5">
          <w:rPr>
            <w:noProof/>
            <w:webHidden/>
          </w:rPr>
          <w:fldChar w:fldCharType="end"/>
        </w:r>
      </w:hyperlink>
    </w:p>
    <w:p w14:paraId="5977855E" w14:textId="0501A196" w:rsidR="002919D5" w:rsidRDefault="005948D9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8783472" w:history="1">
        <w:r w:rsidR="002919D5" w:rsidRPr="003C0B4D">
          <w:rPr>
            <w:rStyle w:val="a3"/>
            <w:noProof/>
          </w:rPr>
          <w:t>Описание работы программы</w:t>
        </w:r>
        <w:r w:rsidR="002919D5">
          <w:rPr>
            <w:noProof/>
            <w:webHidden/>
          </w:rPr>
          <w:tab/>
        </w:r>
        <w:r w:rsidR="002919D5">
          <w:rPr>
            <w:noProof/>
            <w:webHidden/>
          </w:rPr>
          <w:fldChar w:fldCharType="begin"/>
        </w:r>
        <w:r w:rsidR="002919D5">
          <w:rPr>
            <w:noProof/>
            <w:webHidden/>
          </w:rPr>
          <w:instrText xml:space="preserve"> PAGEREF _Toc58783472 \h </w:instrText>
        </w:r>
        <w:r w:rsidR="002919D5">
          <w:rPr>
            <w:noProof/>
            <w:webHidden/>
          </w:rPr>
        </w:r>
        <w:r w:rsidR="002919D5">
          <w:rPr>
            <w:noProof/>
            <w:webHidden/>
          </w:rPr>
          <w:fldChar w:fldCharType="separate"/>
        </w:r>
        <w:r w:rsidR="002919D5">
          <w:rPr>
            <w:noProof/>
            <w:webHidden/>
          </w:rPr>
          <w:t>3</w:t>
        </w:r>
        <w:r w:rsidR="002919D5">
          <w:rPr>
            <w:noProof/>
            <w:webHidden/>
          </w:rPr>
          <w:fldChar w:fldCharType="end"/>
        </w:r>
      </w:hyperlink>
    </w:p>
    <w:p w14:paraId="5944488E" w14:textId="77643947" w:rsidR="002919D5" w:rsidRDefault="005948D9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8783473" w:history="1">
        <w:r w:rsidR="002919D5" w:rsidRPr="003C0B4D">
          <w:rPr>
            <w:rStyle w:val="a3"/>
            <w:noProof/>
          </w:rPr>
          <w:t>Организация входных и выходных данных</w:t>
        </w:r>
        <w:r w:rsidR="002919D5">
          <w:rPr>
            <w:noProof/>
            <w:webHidden/>
          </w:rPr>
          <w:tab/>
        </w:r>
        <w:r w:rsidR="002919D5">
          <w:rPr>
            <w:noProof/>
            <w:webHidden/>
          </w:rPr>
          <w:fldChar w:fldCharType="begin"/>
        </w:r>
        <w:r w:rsidR="002919D5">
          <w:rPr>
            <w:noProof/>
            <w:webHidden/>
          </w:rPr>
          <w:instrText xml:space="preserve"> PAGEREF _Toc58783473 \h </w:instrText>
        </w:r>
        <w:r w:rsidR="002919D5">
          <w:rPr>
            <w:noProof/>
            <w:webHidden/>
          </w:rPr>
        </w:r>
        <w:r w:rsidR="002919D5">
          <w:rPr>
            <w:noProof/>
            <w:webHidden/>
          </w:rPr>
          <w:fldChar w:fldCharType="separate"/>
        </w:r>
        <w:r w:rsidR="002919D5">
          <w:rPr>
            <w:noProof/>
            <w:webHidden/>
          </w:rPr>
          <w:t>4</w:t>
        </w:r>
        <w:r w:rsidR="002919D5">
          <w:rPr>
            <w:noProof/>
            <w:webHidden/>
          </w:rPr>
          <w:fldChar w:fldCharType="end"/>
        </w:r>
      </w:hyperlink>
    </w:p>
    <w:p w14:paraId="2BA04E86" w14:textId="4EA7152D" w:rsidR="002919D5" w:rsidRDefault="005948D9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8783474" w:history="1">
        <w:r w:rsidR="002919D5" w:rsidRPr="003C0B4D">
          <w:rPr>
            <w:rStyle w:val="a3"/>
            <w:noProof/>
          </w:rPr>
          <w:t>Тестирование программы</w:t>
        </w:r>
        <w:r w:rsidR="002919D5">
          <w:rPr>
            <w:noProof/>
            <w:webHidden/>
          </w:rPr>
          <w:tab/>
        </w:r>
        <w:r w:rsidR="002919D5">
          <w:rPr>
            <w:noProof/>
            <w:webHidden/>
          </w:rPr>
          <w:fldChar w:fldCharType="begin"/>
        </w:r>
        <w:r w:rsidR="002919D5">
          <w:rPr>
            <w:noProof/>
            <w:webHidden/>
          </w:rPr>
          <w:instrText xml:space="preserve"> PAGEREF _Toc58783474 \h </w:instrText>
        </w:r>
        <w:r w:rsidR="002919D5">
          <w:rPr>
            <w:noProof/>
            <w:webHidden/>
          </w:rPr>
        </w:r>
        <w:r w:rsidR="002919D5">
          <w:rPr>
            <w:noProof/>
            <w:webHidden/>
          </w:rPr>
          <w:fldChar w:fldCharType="separate"/>
        </w:r>
        <w:r w:rsidR="002919D5">
          <w:rPr>
            <w:noProof/>
            <w:webHidden/>
          </w:rPr>
          <w:t>5</w:t>
        </w:r>
        <w:r w:rsidR="002919D5">
          <w:rPr>
            <w:noProof/>
            <w:webHidden/>
          </w:rPr>
          <w:fldChar w:fldCharType="end"/>
        </w:r>
      </w:hyperlink>
    </w:p>
    <w:p w14:paraId="3FF1237A" w14:textId="31C03B19" w:rsidR="002919D5" w:rsidRDefault="005948D9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8783475" w:history="1">
        <w:r w:rsidR="002919D5" w:rsidRPr="003C0B4D">
          <w:rPr>
            <w:rStyle w:val="a3"/>
            <w:noProof/>
          </w:rPr>
          <w:t>Список использованных источников</w:t>
        </w:r>
        <w:r w:rsidR="002919D5">
          <w:rPr>
            <w:noProof/>
            <w:webHidden/>
          </w:rPr>
          <w:tab/>
        </w:r>
        <w:r w:rsidR="002919D5">
          <w:rPr>
            <w:noProof/>
            <w:webHidden/>
          </w:rPr>
          <w:fldChar w:fldCharType="begin"/>
        </w:r>
        <w:r w:rsidR="002919D5">
          <w:rPr>
            <w:noProof/>
            <w:webHidden/>
          </w:rPr>
          <w:instrText xml:space="preserve"> PAGEREF _Toc58783475 \h </w:instrText>
        </w:r>
        <w:r w:rsidR="002919D5">
          <w:rPr>
            <w:noProof/>
            <w:webHidden/>
          </w:rPr>
        </w:r>
        <w:r w:rsidR="002919D5">
          <w:rPr>
            <w:noProof/>
            <w:webHidden/>
          </w:rPr>
          <w:fldChar w:fldCharType="separate"/>
        </w:r>
        <w:r w:rsidR="002919D5">
          <w:rPr>
            <w:noProof/>
            <w:webHidden/>
          </w:rPr>
          <w:t>6</w:t>
        </w:r>
        <w:r w:rsidR="002919D5">
          <w:rPr>
            <w:noProof/>
            <w:webHidden/>
          </w:rPr>
          <w:fldChar w:fldCharType="end"/>
        </w:r>
      </w:hyperlink>
    </w:p>
    <w:p w14:paraId="767E4979" w14:textId="20EACD06" w:rsidR="00AF5E0A" w:rsidRDefault="00AF5E0A" w:rsidP="00AF5E0A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65D59660" w14:textId="77777777" w:rsidR="00AF5E0A" w:rsidRDefault="00AF5E0A" w:rsidP="00AF5E0A">
      <w:pPr>
        <w:tabs>
          <w:tab w:val="clear" w:pos="0"/>
          <w:tab w:val="left" w:pos="708"/>
        </w:tabs>
        <w:spacing w:after="160" w:line="25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DF6BE9C" w14:textId="77777777" w:rsidR="00AF5E0A" w:rsidRDefault="00AF5E0A" w:rsidP="00AF5E0A">
      <w:pPr>
        <w:pStyle w:val="1"/>
      </w:pPr>
      <w:bookmarkStart w:id="1" w:name="_Toc58783471"/>
      <w:r>
        <w:lastRenderedPageBreak/>
        <w:t>Текст задания</w:t>
      </w:r>
      <w:bookmarkEnd w:id="1"/>
    </w:p>
    <w:p w14:paraId="0DFB496E" w14:textId="3127062D" w:rsidR="00AF5E0A" w:rsidRPr="00CA335B" w:rsidRDefault="00AF5E0A" w:rsidP="00CA335B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</w:rPr>
      </w:pPr>
      <w:r w:rsidRPr="00CA335B">
        <w:rPr>
          <w:rFonts w:cs="Times New Roman"/>
          <w:color w:val="000000" w:themeColor="text1"/>
        </w:rPr>
        <w:t>Вариант 10. Задача о супермаркете. В супермаркете работают два кассира, покупатели заходят в супермаркет, делают покупки и становятся в очередь к случайному кассиру.</w:t>
      </w:r>
      <w:r w:rsidR="00CA335B" w:rsidRPr="00CA335B">
        <w:rPr>
          <w:rFonts w:cs="Times New Roman"/>
          <w:color w:val="000000" w:themeColor="text1"/>
        </w:rPr>
        <w:t xml:space="preserve"> </w:t>
      </w:r>
      <w:r w:rsidRPr="00CA335B">
        <w:rPr>
          <w:rFonts w:cs="Times New Roman"/>
          <w:color w:val="000000" w:themeColor="text1"/>
        </w:rPr>
        <w:t>Пока очередь пуста, кассир спит, как только появляется покупатель, кассир просыпается.</w:t>
      </w:r>
      <w:r w:rsidR="00CA335B" w:rsidRPr="00CA335B">
        <w:rPr>
          <w:rFonts w:cs="Times New Roman"/>
          <w:color w:val="000000" w:themeColor="text1"/>
        </w:rPr>
        <w:t xml:space="preserve"> </w:t>
      </w:r>
      <w:r w:rsidRPr="00CA335B">
        <w:rPr>
          <w:rFonts w:cs="Times New Roman"/>
          <w:color w:val="000000" w:themeColor="text1"/>
        </w:rPr>
        <w:t>Покупатель спит в очереди, пока не подойдет к кассиру.</w:t>
      </w:r>
      <w:r w:rsidR="00CA335B" w:rsidRPr="00CA335B">
        <w:rPr>
          <w:rFonts w:cs="Times New Roman"/>
          <w:color w:val="000000" w:themeColor="text1"/>
        </w:rPr>
        <w:t xml:space="preserve"> </w:t>
      </w:r>
      <w:r w:rsidRPr="00CA335B">
        <w:rPr>
          <w:rFonts w:cs="Times New Roman"/>
          <w:color w:val="000000" w:themeColor="text1"/>
        </w:rPr>
        <w:t>Создать многопоточное приложение, моделирующее</w:t>
      </w:r>
      <w:r w:rsidR="00CA335B" w:rsidRPr="00CA335B">
        <w:rPr>
          <w:rFonts w:cs="Times New Roman"/>
          <w:color w:val="000000" w:themeColor="text1"/>
        </w:rPr>
        <w:t xml:space="preserve"> </w:t>
      </w:r>
      <w:r w:rsidRPr="00CA335B">
        <w:rPr>
          <w:rFonts w:cs="Times New Roman"/>
          <w:color w:val="000000" w:themeColor="text1"/>
        </w:rPr>
        <w:t>рабочий день супермаркета.</w:t>
      </w:r>
    </w:p>
    <w:p w14:paraId="7C3CC3DE" w14:textId="77777777" w:rsidR="00AF5E0A" w:rsidRDefault="00AF5E0A" w:rsidP="00AF5E0A"/>
    <w:p w14:paraId="5889B260" w14:textId="0FCE7802" w:rsidR="00AF5E0A" w:rsidRPr="00CA335B" w:rsidRDefault="00AF5E0A" w:rsidP="00AF5E0A">
      <w:pPr>
        <w:tabs>
          <w:tab w:val="clear" w:pos="0"/>
          <w:tab w:val="left" w:pos="708"/>
        </w:tabs>
        <w:spacing w:after="160" w:line="256" w:lineRule="auto"/>
        <w:ind w:firstLine="0"/>
        <w:jc w:val="left"/>
      </w:pPr>
      <w:r>
        <w:br w:type="page"/>
      </w:r>
    </w:p>
    <w:p w14:paraId="358D0403" w14:textId="77777777" w:rsidR="00AF5E0A" w:rsidRDefault="00AF5E0A" w:rsidP="00AF5E0A">
      <w:pPr>
        <w:pStyle w:val="1"/>
        <w:rPr>
          <w:rFonts w:eastAsiaTheme="minorEastAsia"/>
        </w:rPr>
      </w:pPr>
      <w:bookmarkStart w:id="2" w:name="_Toc58783472"/>
      <w:r>
        <w:rPr>
          <w:rFonts w:eastAsiaTheme="minorEastAsia"/>
        </w:rPr>
        <w:lastRenderedPageBreak/>
        <w:t>Описание работы программы</w:t>
      </w:r>
      <w:bookmarkEnd w:id="2"/>
    </w:p>
    <w:p w14:paraId="3C903475" w14:textId="0B0D0D7C" w:rsidR="00AF5E0A" w:rsidRDefault="00CA335B" w:rsidP="00AF5E0A">
      <w:r>
        <w:t xml:space="preserve">Для реализации программы и работы с потоками использовалась стандартная библиотека </w:t>
      </w:r>
      <w:r>
        <w:rPr>
          <w:lang w:val="en-US"/>
        </w:rPr>
        <w:t>C</w:t>
      </w:r>
      <w:r w:rsidRPr="00CA335B">
        <w:t>++</w:t>
      </w:r>
      <w:r>
        <w:t xml:space="preserve">. </w:t>
      </w:r>
    </w:p>
    <w:p w14:paraId="0ECB1203" w14:textId="3376D9EE" w:rsidR="005B6062" w:rsidRDefault="005B6062" w:rsidP="00AF5E0A">
      <w:r>
        <w:t>В начале программы генерируются потоки для клиентов и два потока для кассиров. Покупатель случайным образом выбирает, в какую очередь встать.</w:t>
      </w:r>
    </w:p>
    <w:p w14:paraId="120D9CBF" w14:textId="6BE06D9C" w:rsidR="005B6062" w:rsidRDefault="005B6062" w:rsidP="00AF5E0A">
      <w:r>
        <w:t xml:space="preserve">Кассир ждёт (спит), пока какой-нибудь покупатель не дойдёт до него. </w:t>
      </w:r>
      <w:r w:rsidR="00B11391">
        <w:t xml:space="preserve">Для симуляции этого момента используются условные переменные. </w:t>
      </w:r>
    </w:p>
    <w:p w14:paraId="4168BCD2" w14:textId="0F89B0FC" w:rsidR="00B11391" w:rsidRDefault="00B11391" w:rsidP="00AF5E0A">
      <w:r>
        <w:t>Покупатели спят в очереди, пока до дойдут до кассира. Для реализации этого пункта использованы мьютексы, которые блокируют потоки клиентов, вставших в очередь.</w:t>
      </w:r>
    </w:p>
    <w:p w14:paraId="0A5FAE67" w14:textId="028D74CD" w:rsidR="00B11391" w:rsidRDefault="00B11391" w:rsidP="00AF5E0A">
      <w:pPr>
        <w:rPr>
          <w:rFonts w:cs="Times New Roman"/>
          <w:color w:val="000000"/>
        </w:rPr>
      </w:pPr>
      <w:r>
        <w:t xml:space="preserve">Также, для симуляции работы кассиров используется метод </w:t>
      </w:r>
      <w:r>
        <w:rPr>
          <w:rFonts w:ascii="Consolas" w:hAnsi="Consolas" w:cs="Consolas"/>
          <w:color w:val="000000"/>
          <w:sz w:val="19"/>
          <w:szCs w:val="19"/>
        </w:rPr>
        <w:t xml:space="preserve">std::this_thread::sleep_for(), </w:t>
      </w:r>
      <w:r w:rsidRPr="00B11391">
        <w:rPr>
          <w:rFonts w:cs="Times New Roman"/>
          <w:color w:val="000000"/>
        </w:rPr>
        <w:t>который усыпляет поток кассира на 1</w:t>
      </w:r>
      <w:r w:rsidR="00A45A06" w:rsidRPr="00A45A06">
        <w:rPr>
          <w:rFonts w:cs="Times New Roman"/>
          <w:color w:val="000000"/>
        </w:rPr>
        <w:t>000-</w:t>
      </w:r>
      <w:r w:rsidRPr="00B11391">
        <w:rPr>
          <w:rFonts w:cs="Times New Roman"/>
          <w:color w:val="000000"/>
        </w:rPr>
        <w:t>2</w:t>
      </w:r>
      <w:r w:rsidR="00A45A06" w:rsidRPr="00A45A06">
        <w:rPr>
          <w:rFonts w:cs="Times New Roman"/>
          <w:color w:val="000000"/>
        </w:rPr>
        <w:t>000</w:t>
      </w:r>
      <w:r w:rsidRPr="00B11391">
        <w:rPr>
          <w:rFonts w:cs="Times New Roman"/>
          <w:color w:val="000000"/>
        </w:rPr>
        <w:t xml:space="preserve"> </w:t>
      </w:r>
      <w:r w:rsidR="00A45A06">
        <w:rPr>
          <w:rFonts w:cs="Times New Roman"/>
          <w:color w:val="000000"/>
        </w:rPr>
        <w:t>милли</w:t>
      </w:r>
      <w:r w:rsidRPr="00B11391">
        <w:rPr>
          <w:rFonts w:cs="Times New Roman"/>
          <w:color w:val="000000"/>
        </w:rPr>
        <w:t>секунд (выбирается случайным образом).</w:t>
      </w:r>
    </w:p>
    <w:p w14:paraId="07C68FBA" w14:textId="0E506838" w:rsidR="009F1647" w:rsidRPr="005948D9" w:rsidRDefault="009F1647" w:rsidP="00AF5E0A">
      <w:r>
        <w:rPr>
          <w:rFonts w:cs="Times New Roman"/>
          <w:color w:val="000000"/>
        </w:rPr>
        <w:t xml:space="preserve">Кассиры завершают работу, когда все посетители обслужены. </w:t>
      </w:r>
    </w:p>
    <w:p w14:paraId="03393C62" w14:textId="77777777" w:rsidR="00AF5E0A" w:rsidRDefault="00AF5E0A" w:rsidP="00AF5E0A">
      <w:pPr>
        <w:tabs>
          <w:tab w:val="clear" w:pos="0"/>
          <w:tab w:val="left" w:pos="708"/>
        </w:tabs>
        <w:spacing w:after="160" w:line="256" w:lineRule="auto"/>
        <w:ind w:firstLine="0"/>
        <w:jc w:val="left"/>
        <w:rPr>
          <w:rFonts w:eastAsiaTheme="minorEastAsia"/>
          <w:i/>
        </w:rPr>
      </w:pPr>
    </w:p>
    <w:p w14:paraId="45CE20D7" w14:textId="77777777" w:rsidR="00AF5E0A" w:rsidRPr="00A45A06" w:rsidRDefault="00AF5E0A" w:rsidP="00AF5E0A">
      <w:pPr>
        <w:tabs>
          <w:tab w:val="clear" w:pos="0"/>
          <w:tab w:val="left" w:pos="708"/>
        </w:tabs>
        <w:spacing w:after="160" w:line="256" w:lineRule="auto"/>
        <w:ind w:firstLine="0"/>
        <w:jc w:val="left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0FCEBC84" w14:textId="77777777" w:rsidR="00AF5E0A" w:rsidRDefault="00AF5E0A" w:rsidP="00AF5E0A">
      <w:pPr>
        <w:pStyle w:val="1"/>
        <w:rPr>
          <w:rFonts w:eastAsiaTheme="minorEastAsia"/>
          <w:i/>
        </w:rPr>
      </w:pPr>
      <w:bookmarkStart w:id="3" w:name="_Toc58783473"/>
      <w:r>
        <w:rPr>
          <w:rFonts w:eastAsiaTheme="minorEastAsia"/>
        </w:rPr>
        <w:lastRenderedPageBreak/>
        <w:t>Организация входных и выходных данных</w:t>
      </w:r>
      <w:bookmarkEnd w:id="3"/>
    </w:p>
    <w:p w14:paraId="1646B8C4" w14:textId="2CB89A0C" w:rsidR="00AF5E0A" w:rsidRDefault="00CA335B" w:rsidP="005B6062">
      <w:r>
        <w:t>На вход программе подаётся одно</w:t>
      </w:r>
      <w:r w:rsidR="005B6062">
        <w:t xml:space="preserve"> положительное</w:t>
      </w:r>
      <w:r>
        <w:t xml:space="preserve"> число – количество посетителей супермаркета</w:t>
      </w:r>
      <w:r w:rsidR="005B6062" w:rsidRPr="005B6062">
        <w:t xml:space="preserve">, </w:t>
      </w:r>
      <w:r w:rsidR="005B6062">
        <w:t xml:space="preserve">которые должны быть обслужены двумя кассирами. Во время работы программы выводится информация о том, какой кассир обслуживает посетителя. </w:t>
      </w:r>
      <w:r>
        <w:t>Весь вывод осуществляется в консоль</w:t>
      </w:r>
      <w:r w:rsidR="00AF5E0A">
        <w:t>.</w:t>
      </w:r>
    </w:p>
    <w:p w14:paraId="322AEE5A" w14:textId="77777777" w:rsidR="00AF5E0A" w:rsidRDefault="00AF5E0A" w:rsidP="00AF5E0A">
      <w:pPr>
        <w:tabs>
          <w:tab w:val="clear" w:pos="0"/>
          <w:tab w:val="left" w:pos="708"/>
        </w:tabs>
        <w:spacing w:after="160" w:line="256" w:lineRule="auto"/>
        <w:ind w:firstLine="0"/>
        <w:jc w:val="left"/>
      </w:pPr>
      <w:r>
        <w:br w:type="page"/>
      </w:r>
    </w:p>
    <w:p w14:paraId="3406C08C" w14:textId="77777777" w:rsidR="00AF5E0A" w:rsidRDefault="00AF5E0A" w:rsidP="00AF5E0A">
      <w:pPr>
        <w:pStyle w:val="1"/>
      </w:pPr>
      <w:bookmarkStart w:id="4" w:name="_Toc58783474"/>
      <w:r>
        <w:lastRenderedPageBreak/>
        <w:t>Тестирование программы</w:t>
      </w:r>
      <w:bookmarkEnd w:id="4"/>
    </w:p>
    <w:p w14:paraId="02158A23" w14:textId="7BCC54EE" w:rsidR="00AF5E0A" w:rsidRDefault="00AF5E0A" w:rsidP="00AF5E0A">
      <w:r>
        <w:t xml:space="preserve">Для запуска программы из командной строки необходимо ввести </w:t>
      </w:r>
      <w:r w:rsidR="003E48A4">
        <w:rPr>
          <w:lang w:val="en-US"/>
        </w:rPr>
        <w:t>supermarket</w:t>
      </w:r>
      <w:r>
        <w:t>.</w:t>
      </w:r>
      <w:r>
        <w:rPr>
          <w:lang w:val="en-US"/>
        </w:rPr>
        <w:t>exe</w:t>
      </w:r>
      <w:r w:rsidRPr="00AF5E0A">
        <w:t xml:space="preserve"> </w:t>
      </w:r>
      <w:r>
        <w:rPr>
          <w:lang w:val="en-US"/>
        </w:rPr>
        <w:t>arg</w:t>
      </w:r>
      <w:r>
        <w:t xml:space="preserve">1, где </w:t>
      </w:r>
      <w:r>
        <w:rPr>
          <w:lang w:val="en-US"/>
        </w:rPr>
        <w:t>arg</w:t>
      </w:r>
      <w:r>
        <w:t xml:space="preserve">1 – это </w:t>
      </w:r>
      <w:r w:rsidR="003E48A4">
        <w:t>количество посетителей</w:t>
      </w:r>
      <w:r>
        <w:t>.</w:t>
      </w:r>
    </w:p>
    <w:p w14:paraId="0F611AF0" w14:textId="77777777" w:rsidR="00AF5E0A" w:rsidRDefault="00AF5E0A" w:rsidP="00AF5E0A"/>
    <w:p w14:paraId="1B5321D7" w14:textId="49808113" w:rsidR="00AF5E0A" w:rsidRDefault="00AF5E0A" w:rsidP="00AF5E0A">
      <w:pPr>
        <w:pStyle w:val="a4"/>
        <w:numPr>
          <w:ilvl w:val="0"/>
          <w:numId w:val="2"/>
        </w:numPr>
      </w:pPr>
      <w:r>
        <w:t xml:space="preserve">Тест 1. </w:t>
      </w:r>
      <w:r w:rsidR="003E48A4">
        <w:t>Ввод неверного количества аргументов.</w:t>
      </w:r>
    </w:p>
    <w:p w14:paraId="5F45E582" w14:textId="2D25EED6" w:rsidR="00AF5E0A" w:rsidRDefault="003E48A4" w:rsidP="00AF5E0A">
      <w:pPr>
        <w:ind w:left="567" w:firstLine="0"/>
      </w:pPr>
      <w:r w:rsidRPr="003E48A4">
        <w:rPr>
          <w:noProof/>
        </w:rPr>
        <w:drawing>
          <wp:inline distT="0" distB="0" distL="0" distR="0" wp14:anchorId="655C3F44" wp14:editId="1B9B3AA8">
            <wp:extent cx="5940425" cy="309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5D3D" w14:textId="2A2DAA4E" w:rsidR="003E48A4" w:rsidRDefault="003E48A4" w:rsidP="00AF5E0A">
      <w:pPr>
        <w:ind w:left="567" w:firstLine="0"/>
      </w:pPr>
    </w:p>
    <w:p w14:paraId="34EB2E34" w14:textId="059778A0" w:rsidR="003E48A4" w:rsidRDefault="003E48A4" w:rsidP="003E48A4">
      <w:pPr>
        <w:pStyle w:val="a4"/>
        <w:numPr>
          <w:ilvl w:val="0"/>
          <w:numId w:val="2"/>
        </w:numPr>
      </w:pPr>
      <w:r>
        <w:t xml:space="preserve">Тест </w:t>
      </w:r>
      <w:r w:rsidRPr="005948D9">
        <w:t>2</w:t>
      </w:r>
      <w:r>
        <w:t>. Ввод неверного количества аргументов.</w:t>
      </w:r>
    </w:p>
    <w:p w14:paraId="1EFB4D0F" w14:textId="015FEE81" w:rsidR="003E48A4" w:rsidRPr="003E48A4" w:rsidRDefault="003E48A4" w:rsidP="003E48A4">
      <w:pPr>
        <w:ind w:left="567" w:firstLine="0"/>
      </w:pPr>
      <w:r w:rsidRPr="003E48A4">
        <w:rPr>
          <w:noProof/>
        </w:rPr>
        <w:drawing>
          <wp:inline distT="0" distB="0" distL="0" distR="0" wp14:anchorId="584D7100" wp14:editId="500CFE51">
            <wp:extent cx="5940425" cy="254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931B" w14:textId="77777777" w:rsidR="00AF5E0A" w:rsidRPr="003E48A4" w:rsidRDefault="00AF5E0A" w:rsidP="00AF5E0A">
      <w:pPr>
        <w:ind w:left="567" w:firstLine="0"/>
      </w:pPr>
    </w:p>
    <w:p w14:paraId="07523559" w14:textId="3057A7F8" w:rsidR="00AF5E0A" w:rsidRDefault="00AF5E0A" w:rsidP="00AF5E0A">
      <w:pPr>
        <w:pStyle w:val="a4"/>
        <w:numPr>
          <w:ilvl w:val="0"/>
          <w:numId w:val="2"/>
        </w:numPr>
      </w:pPr>
      <w:r>
        <w:t xml:space="preserve">Тест </w:t>
      </w:r>
      <w:r w:rsidR="003E48A4" w:rsidRPr="003E48A4">
        <w:t>3</w:t>
      </w:r>
      <w:r>
        <w:t xml:space="preserve">. </w:t>
      </w:r>
      <w:r w:rsidR="003E48A4">
        <w:t>Ввод отрицательного количества посетителей</w:t>
      </w:r>
      <w:r>
        <w:t>.</w:t>
      </w:r>
    </w:p>
    <w:p w14:paraId="77D55632" w14:textId="0F05F3EB" w:rsidR="00AF5E0A" w:rsidRDefault="003E48A4" w:rsidP="00AF5E0A">
      <w:pPr>
        <w:ind w:left="567" w:firstLine="0"/>
      </w:pPr>
      <w:r w:rsidRPr="003E48A4">
        <w:rPr>
          <w:noProof/>
        </w:rPr>
        <w:drawing>
          <wp:inline distT="0" distB="0" distL="0" distR="0" wp14:anchorId="74A05C8A" wp14:editId="0BC3BDDD">
            <wp:extent cx="5940425" cy="248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4387" w14:textId="180A935A" w:rsidR="005948D9" w:rsidRDefault="005948D9" w:rsidP="00AF5E0A">
      <w:pPr>
        <w:ind w:left="567" w:firstLine="0"/>
      </w:pPr>
    </w:p>
    <w:p w14:paraId="68C3B2BE" w14:textId="4AF759DB" w:rsidR="005948D9" w:rsidRDefault="005948D9" w:rsidP="005948D9">
      <w:pPr>
        <w:pStyle w:val="a4"/>
        <w:numPr>
          <w:ilvl w:val="0"/>
          <w:numId w:val="2"/>
        </w:numPr>
      </w:pPr>
      <w:r>
        <w:t>Тест 4. Ввод неверного количества посетителей.</w:t>
      </w:r>
    </w:p>
    <w:p w14:paraId="0E3F0B7E" w14:textId="521ABB95" w:rsidR="005948D9" w:rsidRPr="005948D9" w:rsidRDefault="005948D9" w:rsidP="005948D9">
      <w:pPr>
        <w:ind w:left="567" w:firstLine="0"/>
      </w:pPr>
      <w:r w:rsidRPr="005948D9">
        <w:drawing>
          <wp:inline distT="0" distB="0" distL="0" distR="0" wp14:anchorId="669B170C" wp14:editId="1CFC4705">
            <wp:extent cx="5940425" cy="266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A537" w14:textId="77777777" w:rsidR="00AF5E0A" w:rsidRPr="003E48A4" w:rsidRDefault="00AF5E0A" w:rsidP="00AF5E0A">
      <w:pPr>
        <w:ind w:left="567" w:firstLine="0"/>
      </w:pPr>
    </w:p>
    <w:p w14:paraId="39C6FBEF" w14:textId="265194AB" w:rsidR="00AF5E0A" w:rsidRDefault="00AF5E0A" w:rsidP="00AF5E0A">
      <w:pPr>
        <w:pStyle w:val="a4"/>
        <w:numPr>
          <w:ilvl w:val="0"/>
          <w:numId w:val="2"/>
        </w:numPr>
        <w:tabs>
          <w:tab w:val="clear" w:pos="0"/>
          <w:tab w:val="left" w:pos="708"/>
        </w:tabs>
        <w:spacing w:after="160" w:line="256" w:lineRule="auto"/>
        <w:jc w:val="left"/>
      </w:pPr>
      <w:r>
        <w:t xml:space="preserve">Тест </w:t>
      </w:r>
      <w:r w:rsidR="005948D9">
        <w:t>5</w:t>
      </w:r>
      <w:r>
        <w:t xml:space="preserve">. </w:t>
      </w:r>
      <w:r w:rsidR="003E48A4">
        <w:t>Имитация работы супермаркета</w:t>
      </w:r>
      <w:r>
        <w:t>.</w:t>
      </w:r>
    </w:p>
    <w:p w14:paraId="42966A30" w14:textId="12531D85" w:rsidR="00AF5E0A" w:rsidRDefault="003E48A4" w:rsidP="003E48A4">
      <w:pPr>
        <w:tabs>
          <w:tab w:val="clear" w:pos="0"/>
          <w:tab w:val="left" w:pos="708"/>
        </w:tabs>
        <w:spacing w:after="160" w:line="256" w:lineRule="auto"/>
        <w:jc w:val="left"/>
        <w:rPr>
          <w:lang w:val="en-US"/>
        </w:rPr>
      </w:pPr>
      <w:r w:rsidRPr="003E48A4">
        <w:rPr>
          <w:noProof/>
          <w:lang w:val="en-US"/>
        </w:rPr>
        <w:drawing>
          <wp:inline distT="0" distB="0" distL="0" distR="0" wp14:anchorId="19A02553" wp14:editId="7917392C">
            <wp:extent cx="4762500" cy="10670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652" cy="10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D6BC" w14:textId="64DB5871" w:rsidR="003E48A4" w:rsidRDefault="003E48A4" w:rsidP="003E48A4">
      <w:pPr>
        <w:pStyle w:val="a4"/>
        <w:numPr>
          <w:ilvl w:val="0"/>
          <w:numId w:val="2"/>
        </w:numPr>
        <w:tabs>
          <w:tab w:val="clear" w:pos="0"/>
          <w:tab w:val="left" w:pos="708"/>
        </w:tabs>
        <w:spacing w:after="160" w:line="256" w:lineRule="auto"/>
        <w:jc w:val="left"/>
      </w:pPr>
      <w:r>
        <w:t xml:space="preserve">Тест </w:t>
      </w:r>
      <w:r w:rsidR="005948D9">
        <w:t>6</w:t>
      </w:r>
      <w:r>
        <w:t>. Имитация работы супермаркета.</w:t>
      </w:r>
    </w:p>
    <w:p w14:paraId="51DB4063" w14:textId="5F29A472" w:rsidR="00AF5E0A" w:rsidRPr="002919D5" w:rsidRDefault="002919D5" w:rsidP="002919D5">
      <w:pPr>
        <w:pStyle w:val="a4"/>
        <w:tabs>
          <w:tab w:val="clear" w:pos="0"/>
          <w:tab w:val="left" w:pos="708"/>
        </w:tabs>
        <w:spacing w:after="160" w:line="256" w:lineRule="auto"/>
        <w:ind w:left="567" w:firstLine="0"/>
        <w:jc w:val="left"/>
        <w:rPr>
          <w:lang w:val="en-US"/>
        </w:rPr>
      </w:pPr>
      <w:r w:rsidRPr="003E48A4">
        <w:rPr>
          <w:noProof/>
          <w:lang w:val="en-US"/>
        </w:rPr>
        <w:drawing>
          <wp:inline distT="0" distB="0" distL="0" distR="0" wp14:anchorId="5B969D1A" wp14:editId="38834988">
            <wp:extent cx="4937760" cy="43270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585" cy="4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09FD" w14:textId="77777777" w:rsidR="00AF5E0A" w:rsidRDefault="00AF5E0A" w:rsidP="00AF5E0A">
      <w:pPr>
        <w:pStyle w:val="1"/>
      </w:pPr>
      <w:bookmarkStart w:id="5" w:name="_Toc58783475"/>
      <w:r>
        <w:lastRenderedPageBreak/>
        <w:t>Список использованных источников</w:t>
      </w:r>
      <w:bookmarkEnd w:id="5"/>
    </w:p>
    <w:p w14:paraId="106C8E84" w14:textId="746DEE5E" w:rsidR="00AF5E0A" w:rsidRDefault="00AF5E0A" w:rsidP="00AF5E0A">
      <w:pPr>
        <w:pStyle w:val="a4"/>
        <w:numPr>
          <w:ilvl w:val="0"/>
          <w:numId w:val="3"/>
        </w:numPr>
      </w:pPr>
      <w:r>
        <w:t>Примеры программ // [Электронный ресурс] Режим доступа</w:t>
      </w:r>
      <w:r w:rsidRPr="00AF5E0A">
        <w:t xml:space="preserve">: </w:t>
      </w:r>
      <w:hyperlink r:id="rId11" w:history="1">
        <w:r w:rsidRPr="00D93B09">
          <w:rPr>
            <w:rStyle w:val="a3"/>
          </w:rPr>
          <w:t>http://softcraft.ru/edu/comparch/practice/thread/02-sync</w:t>
        </w:r>
      </w:hyperlink>
      <w:r w:rsidRPr="00AF5E0A">
        <w:t>,</w:t>
      </w:r>
      <w:r>
        <w:t xml:space="preserve"> свободный;</w:t>
      </w:r>
    </w:p>
    <w:p w14:paraId="44D9100F" w14:textId="3593FBC3" w:rsidR="00AF5E0A" w:rsidRDefault="00AF5E0A" w:rsidP="00AF5E0A">
      <w:pPr>
        <w:pStyle w:val="a4"/>
        <w:numPr>
          <w:ilvl w:val="0"/>
          <w:numId w:val="3"/>
        </w:numPr>
      </w:pPr>
      <w:r>
        <w:t xml:space="preserve">Оформление задания // [Электронный ресурс] Режим доступа: </w:t>
      </w:r>
      <w:hyperlink r:id="rId12" w:history="1">
        <w:r w:rsidRPr="00D93B09">
          <w:rPr>
            <w:rStyle w:val="a3"/>
          </w:rPr>
          <w:t>http://softcraft.ru/edu/comparch/tasks/mp02/</w:t>
        </w:r>
      </w:hyperlink>
      <w:r w:rsidRPr="00AF5E0A">
        <w:t xml:space="preserve">, </w:t>
      </w:r>
      <w:r>
        <w:t>свободный;</w:t>
      </w:r>
    </w:p>
    <w:p w14:paraId="092E44D4" w14:textId="2445CC6B" w:rsidR="00AF5E0A" w:rsidRDefault="00AF5E0A" w:rsidP="00AF5E0A">
      <w:pPr>
        <w:pStyle w:val="a4"/>
        <w:numPr>
          <w:ilvl w:val="0"/>
          <w:numId w:val="3"/>
        </w:numPr>
      </w:pPr>
      <w:r>
        <w:rPr>
          <w:lang w:val="en-US"/>
        </w:rPr>
        <w:t>Traps</w:t>
      </w:r>
      <w:r w:rsidRPr="00AF5E0A">
        <w:t xml:space="preserve"> </w:t>
      </w:r>
      <w:r>
        <w:rPr>
          <w:lang w:val="en-US"/>
        </w:rPr>
        <w:t>of</w:t>
      </w:r>
      <w:r w:rsidRPr="00AF5E0A">
        <w:t xml:space="preserve"> </w:t>
      </w:r>
      <w:r>
        <w:rPr>
          <w:lang w:val="en-US"/>
        </w:rPr>
        <w:t>conditional</w:t>
      </w:r>
      <w:r w:rsidRPr="00AF5E0A">
        <w:t xml:space="preserve"> </w:t>
      </w:r>
      <w:r>
        <w:rPr>
          <w:lang w:val="en-US"/>
        </w:rPr>
        <w:t>variables</w:t>
      </w:r>
      <w:r w:rsidRPr="00AF5E0A">
        <w:t xml:space="preserve"> // [</w:t>
      </w:r>
      <w:r>
        <w:t>Электронный</w:t>
      </w:r>
      <w:r w:rsidRPr="00AF5E0A">
        <w:t xml:space="preserve"> </w:t>
      </w:r>
      <w:r>
        <w:t>ресурс</w:t>
      </w:r>
      <w:r w:rsidRPr="00AF5E0A">
        <w:t xml:space="preserve">] </w:t>
      </w:r>
      <w:r>
        <w:t>Режим доступа</w:t>
      </w:r>
      <w:r w:rsidRPr="00AF5E0A">
        <w:t xml:space="preserve">: </w:t>
      </w:r>
      <w:hyperlink r:id="rId13" w:history="1">
        <w:r w:rsidRPr="00D93B09">
          <w:rPr>
            <w:rStyle w:val="a3"/>
            <w:lang w:val="en-US"/>
          </w:rPr>
          <w:t>https</w:t>
        </w:r>
        <w:r w:rsidRPr="00AF5E0A">
          <w:rPr>
            <w:rStyle w:val="a3"/>
          </w:rPr>
          <w:t>://</w:t>
        </w:r>
        <w:r w:rsidRPr="00D93B09">
          <w:rPr>
            <w:rStyle w:val="a3"/>
            <w:lang w:val="en-US"/>
          </w:rPr>
          <w:t>www</w:t>
        </w:r>
        <w:r w:rsidRPr="00AF5E0A">
          <w:rPr>
            <w:rStyle w:val="a3"/>
          </w:rPr>
          <w:t>.</w:t>
        </w:r>
        <w:r w:rsidRPr="00D93B09">
          <w:rPr>
            <w:rStyle w:val="a3"/>
            <w:lang w:val="en-US"/>
          </w:rPr>
          <w:t>modernescpp</w:t>
        </w:r>
        <w:r w:rsidRPr="00AF5E0A">
          <w:rPr>
            <w:rStyle w:val="a3"/>
          </w:rPr>
          <w:t>.</w:t>
        </w:r>
        <w:r w:rsidRPr="00D93B09">
          <w:rPr>
            <w:rStyle w:val="a3"/>
            <w:lang w:val="en-US"/>
          </w:rPr>
          <w:t>com</w:t>
        </w:r>
        <w:r w:rsidRPr="00AF5E0A">
          <w:rPr>
            <w:rStyle w:val="a3"/>
          </w:rPr>
          <w:t>/</w:t>
        </w:r>
        <w:r w:rsidRPr="00D93B09">
          <w:rPr>
            <w:rStyle w:val="a3"/>
            <w:lang w:val="en-US"/>
          </w:rPr>
          <w:t>index</w:t>
        </w:r>
        <w:r w:rsidRPr="00AF5E0A">
          <w:rPr>
            <w:rStyle w:val="a3"/>
          </w:rPr>
          <w:t>.</w:t>
        </w:r>
        <w:r w:rsidRPr="00D93B09">
          <w:rPr>
            <w:rStyle w:val="a3"/>
            <w:lang w:val="en-US"/>
          </w:rPr>
          <w:t>php</w:t>
        </w:r>
        <w:r w:rsidRPr="00AF5E0A">
          <w:rPr>
            <w:rStyle w:val="a3"/>
          </w:rPr>
          <w:t>/</w:t>
        </w:r>
        <w:r w:rsidRPr="00D93B09">
          <w:rPr>
            <w:rStyle w:val="a3"/>
            <w:lang w:val="en-US"/>
          </w:rPr>
          <w:t>c</w:t>
        </w:r>
        <w:r w:rsidRPr="00AF5E0A">
          <w:rPr>
            <w:rStyle w:val="a3"/>
          </w:rPr>
          <w:t>-</w:t>
        </w:r>
        <w:r w:rsidRPr="00D93B09">
          <w:rPr>
            <w:rStyle w:val="a3"/>
            <w:lang w:val="en-US"/>
          </w:rPr>
          <w:t>core</w:t>
        </w:r>
        <w:r w:rsidRPr="00AF5E0A">
          <w:rPr>
            <w:rStyle w:val="a3"/>
          </w:rPr>
          <w:t>-</w:t>
        </w:r>
        <w:r w:rsidRPr="00D93B09">
          <w:rPr>
            <w:rStyle w:val="a3"/>
            <w:lang w:val="en-US"/>
          </w:rPr>
          <w:t>guidelines</w:t>
        </w:r>
        <w:r w:rsidRPr="00AF5E0A">
          <w:rPr>
            <w:rStyle w:val="a3"/>
          </w:rPr>
          <w:t>-</w:t>
        </w:r>
        <w:r w:rsidRPr="00D93B09">
          <w:rPr>
            <w:rStyle w:val="a3"/>
            <w:lang w:val="en-US"/>
          </w:rPr>
          <w:t>be</w:t>
        </w:r>
        <w:r w:rsidRPr="00AF5E0A">
          <w:rPr>
            <w:rStyle w:val="a3"/>
          </w:rPr>
          <w:t>-</w:t>
        </w:r>
        <w:r w:rsidRPr="00D93B09">
          <w:rPr>
            <w:rStyle w:val="a3"/>
            <w:lang w:val="en-US"/>
          </w:rPr>
          <w:t>aware</w:t>
        </w:r>
        <w:r w:rsidRPr="00AF5E0A">
          <w:rPr>
            <w:rStyle w:val="a3"/>
          </w:rPr>
          <w:t>-</w:t>
        </w:r>
        <w:r w:rsidRPr="00D93B09">
          <w:rPr>
            <w:rStyle w:val="a3"/>
            <w:lang w:val="en-US"/>
          </w:rPr>
          <w:t>of</w:t>
        </w:r>
        <w:r w:rsidRPr="00AF5E0A">
          <w:rPr>
            <w:rStyle w:val="a3"/>
          </w:rPr>
          <w:t>-</w:t>
        </w:r>
        <w:r w:rsidRPr="00D93B09">
          <w:rPr>
            <w:rStyle w:val="a3"/>
            <w:lang w:val="en-US"/>
          </w:rPr>
          <w:t>the</w:t>
        </w:r>
        <w:r w:rsidRPr="00AF5E0A">
          <w:rPr>
            <w:rStyle w:val="a3"/>
          </w:rPr>
          <w:t>-</w:t>
        </w:r>
        <w:r w:rsidRPr="00D93B09">
          <w:rPr>
            <w:rStyle w:val="a3"/>
            <w:lang w:val="en-US"/>
          </w:rPr>
          <w:t>traps</w:t>
        </w:r>
        <w:r w:rsidRPr="00AF5E0A">
          <w:rPr>
            <w:rStyle w:val="a3"/>
          </w:rPr>
          <w:t>-</w:t>
        </w:r>
        <w:r w:rsidRPr="00D93B09">
          <w:rPr>
            <w:rStyle w:val="a3"/>
            <w:lang w:val="en-US"/>
          </w:rPr>
          <w:t>of</w:t>
        </w:r>
        <w:r w:rsidRPr="00AF5E0A">
          <w:rPr>
            <w:rStyle w:val="a3"/>
          </w:rPr>
          <w:t>-</w:t>
        </w:r>
        <w:r w:rsidRPr="00D93B09">
          <w:rPr>
            <w:rStyle w:val="a3"/>
            <w:lang w:val="en-US"/>
          </w:rPr>
          <w:t>condition</w:t>
        </w:r>
        <w:r w:rsidRPr="00AF5E0A">
          <w:rPr>
            <w:rStyle w:val="a3"/>
          </w:rPr>
          <w:t>-</w:t>
        </w:r>
        <w:r w:rsidRPr="00D93B09">
          <w:rPr>
            <w:rStyle w:val="a3"/>
            <w:lang w:val="en-US"/>
          </w:rPr>
          <w:t>variables</w:t>
        </w:r>
      </w:hyperlink>
      <w:r w:rsidRPr="00AF5E0A">
        <w:t xml:space="preserve">, </w:t>
      </w:r>
      <w:r>
        <w:t>свободный</w:t>
      </w:r>
      <w:r w:rsidRPr="00AF5E0A">
        <w:t>;</w:t>
      </w:r>
    </w:p>
    <w:p w14:paraId="24BFDCD8" w14:textId="5F0ECE6E" w:rsidR="00AF5E0A" w:rsidRPr="00AF5E0A" w:rsidRDefault="00AF5E0A" w:rsidP="00AF5E0A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Locks</w:t>
      </w:r>
      <w:r w:rsidRPr="00AF5E0A">
        <w:rPr>
          <w:lang w:val="en-US"/>
        </w:rPr>
        <w:t xml:space="preserve">, </w:t>
      </w:r>
      <w:r>
        <w:rPr>
          <w:lang w:val="en-US"/>
        </w:rPr>
        <w:t>mutexes</w:t>
      </w:r>
      <w:r w:rsidRPr="00AF5E0A">
        <w:rPr>
          <w:lang w:val="en-US"/>
        </w:rPr>
        <w:t xml:space="preserve">, </w:t>
      </w:r>
      <w:r>
        <w:rPr>
          <w:lang w:val="en-US"/>
        </w:rPr>
        <w:t>Semaphores</w:t>
      </w:r>
      <w:r w:rsidRPr="00AF5E0A">
        <w:rPr>
          <w:lang w:val="en-US"/>
        </w:rPr>
        <w:t xml:space="preserve">: </w:t>
      </w:r>
      <w:r>
        <w:rPr>
          <w:lang w:val="en-US"/>
        </w:rPr>
        <w:t>Types</w:t>
      </w:r>
      <w:r w:rsidRPr="00AF5E0A">
        <w:rPr>
          <w:lang w:val="en-US"/>
        </w:rPr>
        <w:t xml:space="preserve"> </w:t>
      </w:r>
      <w:r>
        <w:rPr>
          <w:lang w:val="en-US"/>
        </w:rPr>
        <w:t>of</w:t>
      </w:r>
      <w:r w:rsidRPr="00AF5E0A">
        <w:rPr>
          <w:lang w:val="en-US"/>
        </w:rPr>
        <w:t xml:space="preserve"> </w:t>
      </w:r>
      <w:r>
        <w:rPr>
          <w:lang w:val="en-US"/>
        </w:rPr>
        <w:t>Synchronization</w:t>
      </w:r>
      <w:r w:rsidRPr="00AF5E0A">
        <w:rPr>
          <w:lang w:val="en-US"/>
        </w:rPr>
        <w:t xml:space="preserve"> </w:t>
      </w:r>
      <w:r>
        <w:rPr>
          <w:lang w:val="en-US"/>
        </w:rPr>
        <w:t>Objects</w:t>
      </w:r>
      <w:r w:rsidRPr="00AF5E0A">
        <w:rPr>
          <w:lang w:val="en-US"/>
        </w:rPr>
        <w:t>// [</w:t>
      </w:r>
      <w:r>
        <w:t>Электронный</w:t>
      </w:r>
      <w:r w:rsidRPr="00AF5E0A">
        <w:rPr>
          <w:lang w:val="en-US"/>
        </w:rPr>
        <w:t xml:space="preserve"> </w:t>
      </w:r>
      <w:r>
        <w:t>ресурс</w:t>
      </w:r>
      <w:r w:rsidRPr="00AF5E0A">
        <w:rPr>
          <w:lang w:val="en-US"/>
        </w:rPr>
        <w:t xml:space="preserve">] </w:t>
      </w:r>
      <w:r>
        <w:t>Режим</w:t>
      </w:r>
      <w:r w:rsidRPr="00AF5E0A">
        <w:rPr>
          <w:lang w:val="en-US"/>
        </w:rPr>
        <w:t xml:space="preserve"> </w:t>
      </w:r>
      <w:r>
        <w:t>доступа</w:t>
      </w:r>
      <w:r w:rsidRPr="00AF5E0A">
        <w:rPr>
          <w:lang w:val="en-US"/>
        </w:rPr>
        <w:t xml:space="preserve">: </w:t>
      </w:r>
      <w:hyperlink r:id="rId14" w:history="1">
        <w:r w:rsidRPr="00D93B09">
          <w:rPr>
            <w:rStyle w:val="a3"/>
            <w:lang w:val="en-US"/>
          </w:rPr>
          <w:t>https</w:t>
        </w:r>
        <w:r w:rsidRPr="00AF5E0A">
          <w:rPr>
            <w:rStyle w:val="a3"/>
            <w:lang w:val="en-US"/>
          </w:rPr>
          <w:t>://</w:t>
        </w:r>
        <w:r w:rsidRPr="00D93B09">
          <w:rPr>
            <w:rStyle w:val="a3"/>
            <w:lang w:val="en-US"/>
          </w:rPr>
          <w:t>www</w:t>
        </w:r>
        <w:r w:rsidRPr="00AF5E0A">
          <w:rPr>
            <w:rStyle w:val="a3"/>
            <w:lang w:val="en-US"/>
          </w:rPr>
          <w:t>.</w:t>
        </w:r>
        <w:r w:rsidRPr="00D93B09">
          <w:rPr>
            <w:rStyle w:val="a3"/>
            <w:lang w:val="en-US"/>
          </w:rPr>
          <w:t>justsoftwaresolutions</w:t>
        </w:r>
        <w:r w:rsidRPr="00AF5E0A">
          <w:rPr>
            <w:rStyle w:val="a3"/>
            <w:lang w:val="en-US"/>
          </w:rPr>
          <w:t>.</w:t>
        </w:r>
        <w:r w:rsidRPr="00D93B09">
          <w:rPr>
            <w:rStyle w:val="a3"/>
            <w:lang w:val="en-US"/>
          </w:rPr>
          <w:t>co</w:t>
        </w:r>
        <w:r w:rsidRPr="00AF5E0A">
          <w:rPr>
            <w:rStyle w:val="a3"/>
            <w:lang w:val="en-US"/>
          </w:rPr>
          <w:t>.</w:t>
        </w:r>
        <w:r w:rsidRPr="00D93B09">
          <w:rPr>
            <w:rStyle w:val="a3"/>
            <w:lang w:val="en-US"/>
          </w:rPr>
          <w:t>uk</w:t>
        </w:r>
        <w:r w:rsidRPr="00AF5E0A">
          <w:rPr>
            <w:rStyle w:val="a3"/>
            <w:lang w:val="en-US"/>
          </w:rPr>
          <w:t>/</w:t>
        </w:r>
        <w:r w:rsidRPr="00D93B09">
          <w:rPr>
            <w:rStyle w:val="a3"/>
            <w:lang w:val="en-US"/>
          </w:rPr>
          <w:t>threading</w:t>
        </w:r>
        <w:r w:rsidRPr="00AF5E0A">
          <w:rPr>
            <w:rStyle w:val="a3"/>
            <w:lang w:val="en-US"/>
          </w:rPr>
          <w:t>/</w:t>
        </w:r>
        <w:r w:rsidRPr="00D93B09">
          <w:rPr>
            <w:rStyle w:val="a3"/>
            <w:lang w:val="en-US"/>
          </w:rPr>
          <w:t>locks</w:t>
        </w:r>
        <w:r w:rsidRPr="00AF5E0A">
          <w:rPr>
            <w:rStyle w:val="a3"/>
            <w:lang w:val="en-US"/>
          </w:rPr>
          <w:t>-</w:t>
        </w:r>
        <w:r w:rsidRPr="00D93B09">
          <w:rPr>
            <w:rStyle w:val="a3"/>
            <w:lang w:val="en-US"/>
          </w:rPr>
          <w:t>mutexes</w:t>
        </w:r>
        <w:r w:rsidRPr="00AF5E0A">
          <w:rPr>
            <w:rStyle w:val="a3"/>
            <w:lang w:val="en-US"/>
          </w:rPr>
          <w:t>-</w:t>
        </w:r>
        <w:r w:rsidRPr="00D93B09">
          <w:rPr>
            <w:rStyle w:val="a3"/>
            <w:lang w:val="en-US"/>
          </w:rPr>
          <w:t>semaphores</w:t>
        </w:r>
        <w:r w:rsidRPr="00AF5E0A">
          <w:rPr>
            <w:rStyle w:val="a3"/>
            <w:lang w:val="en-US"/>
          </w:rPr>
          <w:t>.</w:t>
        </w:r>
        <w:r w:rsidRPr="00D93B09">
          <w:rPr>
            <w:rStyle w:val="a3"/>
            <w:lang w:val="en-US"/>
          </w:rPr>
          <w:t>html</w:t>
        </w:r>
        <w:r w:rsidRPr="00AF5E0A">
          <w:rPr>
            <w:rStyle w:val="a3"/>
            <w:lang w:val="en-US"/>
          </w:rPr>
          <w:t>,</w:t>
        </w:r>
      </w:hyperlink>
      <w:r w:rsidRPr="00AF5E0A">
        <w:rPr>
          <w:lang w:val="en-US"/>
        </w:rPr>
        <w:t xml:space="preserve"> </w:t>
      </w:r>
      <w:r>
        <w:t>свободный</w:t>
      </w:r>
      <w:r w:rsidRPr="00AF5E0A">
        <w:rPr>
          <w:lang w:val="en-US"/>
        </w:rPr>
        <w:t>.</w:t>
      </w:r>
    </w:p>
    <w:p w14:paraId="5649DA60" w14:textId="77777777" w:rsidR="00AF5E0A" w:rsidRPr="00AF5E0A" w:rsidRDefault="00AF5E0A" w:rsidP="00AF5E0A">
      <w:pPr>
        <w:rPr>
          <w:lang w:val="en-US"/>
        </w:rPr>
      </w:pPr>
    </w:p>
    <w:p w14:paraId="01DF37EF" w14:textId="24FBB2C2" w:rsidR="00CA17B4" w:rsidRPr="00AF5E0A" w:rsidRDefault="00CA17B4" w:rsidP="00AF5E0A">
      <w:pPr>
        <w:tabs>
          <w:tab w:val="clear" w:pos="0"/>
          <w:tab w:val="left" w:pos="708"/>
        </w:tabs>
        <w:spacing w:after="160" w:line="256" w:lineRule="auto"/>
        <w:ind w:firstLine="0"/>
        <w:jc w:val="left"/>
        <w:rPr>
          <w:lang w:val="en-US"/>
        </w:rPr>
      </w:pPr>
    </w:p>
    <w:sectPr w:rsidR="00CA17B4" w:rsidRPr="00AF5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41C8C"/>
    <w:multiLevelType w:val="hybridMultilevel"/>
    <w:tmpl w:val="7960EB50"/>
    <w:lvl w:ilvl="0" w:tplc="E39C8F64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763A66"/>
    <w:multiLevelType w:val="hybridMultilevel"/>
    <w:tmpl w:val="A2D450F8"/>
    <w:lvl w:ilvl="0" w:tplc="896C65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AB3457"/>
    <w:multiLevelType w:val="hybridMultilevel"/>
    <w:tmpl w:val="FDE24C30"/>
    <w:lvl w:ilvl="0" w:tplc="8B4EBD8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1A"/>
    <w:rsid w:val="002919D5"/>
    <w:rsid w:val="003E48A4"/>
    <w:rsid w:val="005948D9"/>
    <w:rsid w:val="005B6062"/>
    <w:rsid w:val="00705ECD"/>
    <w:rsid w:val="00707E1A"/>
    <w:rsid w:val="009F1647"/>
    <w:rsid w:val="00A45A06"/>
    <w:rsid w:val="00AF5E0A"/>
    <w:rsid w:val="00B11391"/>
    <w:rsid w:val="00CA17B4"/>
    <w:rsid w:val="00CA335B"/>
    <w:rsid w:val="00D76620"/>
    <w:rsid w:val="00D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400D"/>
  <w15:chartTrackingRefBased/>
  <w15:docId w15:val="{835C785B-86AC-4661-B418-E7538CD1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E0A"/>
    <w:pPr>
      <w:tabs>
        <w:tab w:val="left" w:pos="0"/>
      </w:tabs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76620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EC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62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05ECD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styleId="a3">
    <w:name w:val="Hyperlink"/>
    <w:basedOn w:val="a0"/>
    <w:uiPriority w:val="99"/>
    <w:unhideWhenUsed/>
    <w:rsid w:val="00AF5E0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F5E0A"/>
    <w:pPr>
      <w:tabs>
        <w:tab w:val="clear" w:pos="0"/>
        <w:tab w:val="left" w:pos="1100"/>
        <w:tab w:val="right" w:leader="dot" w:pos="9345"/>
      </w:tabs>
      <w:spacing w:after="100"/>
    </w:pPr>
  </w:style>
  <w:style w:type="paragraph" w:styleId="a4">
    <w:name w:val="List Paragraph"/>
    <w:basedOn w:val="a"/>
    <w:uiPriority w:val="34"/>
    <w:qFormat/>
    <w:rsid w:val="00AF5E0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AF5E0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F5E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modernescpp.com/index.php/c-core-guidelines-be-aware-of-the-traps-of-condition-variab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oftcraft.ru/edu/comparch/tasks/mp0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oftcraft.ru/edu/comparch/practice/thread/02-sync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ustsoftwaresolutions.co.uk/threading/locks-mutexes-semaphores.html,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Курбанова Сабият Магомедовна</dc:creator>
  <cp:keywords/>
  <dc:description/>
  <cp:lastModifiedBy>Курбанова Сабият Магомедовна</cp:lastModifiedBy>
  <cp:revision>5</cp:revision>
  <dcterms:created xsi:type="dcterms:W3CDTF">2020-12-13T15:15:00Z</dcterms:created>
  <dcterms:modified xsi:type="dcterms:W3CDTF">2020-12-13T17:35:00Z</dcterms:modified>
</cp:coreProperties>
</file>