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007A" w14:textId="77777777" w:rsidR="00173E6C" w:rsidRPr="00BC5F58" w:rsidRDefault="00173E6C" w:rsidP="00173E6C">
      <w:pPr>
        <w:spacing w:after="0" w:line="240" w:lineRule="auto"/>
        <w:jc w:val="center"/>
        <w:rPr>
          <w:rFonts w:ascii="Times New Roman" w:eastAsia="Calibri" w:hAnsi="Times New Roman" w:cs="Times New Roman"/>
          <w:b/>
          <w:sz w:val="28"/>
          <w:szCs w:val="28"/>
        </w:rPr>
      </w:pPr>
      <w:r w:rsidRPr="00BC5F58">
        <w:rPr>
          <w:rFonts w:ascii="Times New Roman" w:hAnsi="Times New Roman" w:cs="Times New Roman"/>
          <w:noProof/>
          <w:sz w:val="28"/>
          <w:szCs w:val="28"/>
          <w:lang w:eastAsia="ru-RU"/>
        </w:rPr>
        <w:drawing>
          <wp:inline distT="0" distB="0" distL="0" distR="0" wp14:anchorId="7365E0DD" wp14:editId="26706A7C">
            <wp:extent cx="1190699" cy="1190699"/>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4979" cy="1244979"/>
                    </a:xfrm>
                    <a:prstGeom prst="rect">
                      <a:avLst/>
                    </a:prstGeom>
                    <a:noFill/>
                    <a:ln>
                      <a:noFill/>
                    </a:ln>
                  </pic:spPr>
                </pic:pic>
              </a:graphicData>
            </a:graphic>
          </wp:inline>
        </w:drawing>
      </w:r>
    </w:p>
    <w:p w14:paraId="77FC0516" w14:textId="77777777" w:rsidR="00173E6C" w:rsidRPr="00BC5F58" w:rsidRDefault="00173E6C" w:rsidP="00173E6C">
      <w:pPr>
        <w:spacing w:after="0" w:line="240" w:lineRule="auto"/>
        <w:jc w:val="center"/>
        <w:rPr>
          <w:rFonts w:ascii="Times New Roman" w:eastAsia="Calibri" w:hAnsi="Times New Roman" w:cs="Times New Roman"/>
          <w:bCs/>
          <w:sz w:val="28"/>
          <w:szCs w:val="28"/>
        </w:rPr>
      </w:pPr>
      <w:r w:rsidRPr="00BC5F58">
        <w:rPr>
          <w:rFonts w:ascii="Times New Roman" w:eastAsia="Calibri" w:hAnsi="Times New Roman" w:cs="Times New Roman"/>
          <w:bCs/>
          <w:sz w:val="28"/>
          <w:szCs w:val="28"/>
        </w:rPr>
        <w:t>МИНОБРНАУКИ РОССИИ</w:t>
      </w:r>
    </w:p>
    <w:p w14:paraId="1A5C02BF" w14:textId="77777777" w:rsidR="00173E6C" w:rsidRPr="00BC5F58" w:rsidRDefault="00173E6C" w:rsidP="00173E6C">
      <w:pPr>
        <w:pBdr>
          <w:bottom w:val="double" w:sz="6" w:space="1" w:color="auto"/>
        </w:pBdr>
        <w:spacing w:after="0" w:line="240" w:lineRule="auto"/>
        <w:jc w:val="center"/>
        <w:rPr>
          <w:rFonts w:ascii="Times New Roman" w:eastAsia="Calibri" w:hAnsi="Times New Roman" w:cs="Times New Roman"/>
          <w:b/>
          <w:sz w:val="28"/>
          <w:szCs w:val="28"/>
        </w:rPr>
      </w:pPr>
      <w:r w:rsidRPr="00BC5F58">
        <w:rPr>
          <w:rFonts w:ascii="Times New Roman" w:eastAsia="Calibri" w:hAnsi="Times New Roman" w:cs="Times New Roman"/>
          <w:bCs/>
          <w:sz w:val="28"/>
          <w:szCs w:val="28"/>
        </w:rPr>
        <w:t>Федеральное государственное бюджетное образовательное учреждение высшего образования</w:t>
      </w:r>
      <w:r w:rsidRPr="00BC5F58">
        <w:rPr>
          <w:rFonts w:ascii="Times New Roman" w:eastAsia="Calibri" w:hAnsi="Times New Roman" w:cs="Times New Roman"/>
          <w:b/>
          <w:sz w:val="28"/>
          <w:szCs w:val="28"/>
        </w:rPr>
        <w:br/>
        <w:t>«МИРЭА – Российский технологический университет»</w:t>
      </w:r>
      <w:r w:rsidRPr="00BC5F58">
        <w:rPr>
          <w:rFonts w:ascii="Times New Roman" w:eastAsia="Calibri" w:hAnsi="Times New Roman" w:cs="Times New Roman"/>
          <w:b/>
          <w:sz w:val="28"/>
          <w:szCs w:val="28"/>
        </w:rPr>
        <w:br/>
        <w:t>РТУ МИРЭА</w:t>
      </w:r>
    </w:p>
    <w:p w14:paraId="56E226A3" w14:textId="77777777" w:rsidR="00173E6C" w:rsidRPr="00EE05A3" w:rsidRDefault="00173E6C" w:rsidP="00173E6C">
      <w:pPr>
        <w:spacing w:after="0" w:line="276" w:lineRule="auto"/>
        <w:jc w:val="center"/>
        <w:rPr>
          <w:rFonts w:ascii="Times New Roman" w:eastAsia="Calibri" w:hAnsi="Times New Roman" w:cs="Times New Roman"/>
          <w:b/>
          <w:sz w:val="24"/>
          <w:szCs w:val="24"/>
        </w:rPr>
      </w:pPr>
    </w:p>
    <w:p w14:paraId="3CF11F78" w14:textId="77777777" w:rsidR="00173E6C" w:rsidRPr="00BC5F58" w:rsidRDefault="00173E6C" w:rsidP="00173E6C">
      <w:pPr>
        <w:spacing w:after="0" w:line="276" w:lineRule="auto"/>
        <w:jc w:val="center"/>
        <w:rPr>
          <w:rFonts w:ascii="Times New Roman" w:eastAsia="Calibri" w:hAnsi="Times New Roman" w:cs="Times New Roman"/>
          <w:b/>
          <w:sz w:val="28"/>
          <w:szCs w:val="28"/>
        </w:rPr>
      </w:pPr>
      <w:r w:rsidRPr="00BC5F58">
        <w:rPr>
          <w:rFonts w:ascii="Times New Roman" w:eastAsia="Calibri" w:hAnsi="Times New Roman" w:cs="Times New Roman"/>
          <w:b/>
          <w:sz w:val="28"/>
          <w:szCs w:val="28"/>
        </w:rPr>
        <w:t>Институт кибербезопасности и цифровых технологий</w:t>
      </w:r>
    </w:p>
    <w:p w14:paraId="095119C9" w14:textId="77777777" w:rsidR="00173E6C" w:rsidRPr="00EE05A3" w:rsidRDefault="00173E6C" w:rsidP="00173E6C">
      <w:pPr>
        <w:widowControl w:val="0"/>
        <w:pBdr>
          <w:top w:val="single" w:sz="6" w:space="1" w:color="auto"/>
          <w:bottom w:val="single" w:sz="6" w:space="1" w:color="auto"/>
        </w:pBdr>
        <w:spacing w:after="0" w:line="276" w:lineRule="auto"/>
        <w:jc w:val="center"/>
        <w:rPr>
          <w:rFonts w:ascii="Times New Roman" w:eastAsia="Calibri" w:hAnsi="Times New Roman" w:cs="Times New Roman"/>
          <w:i/>
          <w:sz w:val="24"/>
          <w:szCs w:val="24"/>
        </w:rPr>
      </w:pPr>
      <w:r w:rsidRPr="00EE05A3">
        <w:rPr>
          <w:rFonts w:ascii="Times New Roman" w:eastAsia="Calibri" w:hAnsi="Times New Roman" w:cs="Times New Roman"/>
          <w:i/>
          <w:sz w:val="24"/>
          <w:szCs w:val="24"/>
        </w:rPr>
        <w:t>(наименование института, филиала)</w:t>
      </w:r>
    </w:p>
    <w:p w14:paraId="0756E9AC" w14:textId="77777777" w:rsidR="00173E6C" w:rsidRPr="00EE05A3" w:rsidRDefault="00173E6C" w:rsidP="00173E6C">
      <w:pPr>
        <w:widowControl w:val="0"/>
        <w:pBdr>
          <w:top w:val="single" w:sz="6" w:space="1" w:color="auto"/>
          <w:bottom w:val="single" w:sz="6" w:space="1" w:color="auto"/>
        </w:pBdr>
        <w:spacing w:after="0" w:line="276" w:lineRule="auto"/>
        <w:jc w:val="center"/>
        <w:rPr>
          <w:rFonts w:ascii="Times New Roman" w:eastAsia="Calibri" w:hAnsi="Times New Roman" w:cs="Times New Roman"/>
          <w:i/>
          <w:sz w:val="24"/>
          <w:szCs w:val="24"/>
        </w:rPr>
      </w:pPr>
    </w:p>
    <w:p w14:paraId="2C4F210F" w14:textId="77777777" w:rsidR="00173E6C" w:rsidRPr="00BC5F58" w:rsidRDefault="00173E6C" w:rsidP="00173E6C">
      <w:pPr>
        <w:widowControl w:val="0"/>
        <w:pBdr>
          <w:top w:val="single" w:sz="6" w:space="1" w:color="auto"/>
          <w:bottom w:val="single" w:sz="6" w:space="1" w:color="auto"/>
        </w:pBdr>
        <w:spacing w:after="0" w:line="276" w:lineRule="auto"/>
        <w:jc w:val="center"/>
        <w:rPr>
          <w:rFonts w:ascii="Times New Roman" w:eastAsia="Calibri" w:hAnsi="Times New Roman" w:cs="Times New Roman"/>
          <w:b/>
          <w:i/>
          <w:sz w:val="28"/>
          <w:szCs w:val="28"/>
        </w:rPr>
      </w:pPr>
      <w:r w:rsidRPr="00BC5F58">
        <w:rPr>
          <w:rFonts w:ascii="Times New Roman" w:eastAsia="Calibri" w:hAnsi="Times New Roman" w:cs="Times New Roman"/>
          <w:b/>
          <w:sz w:val="28"/>
          <w:szCs w:val="28"/>
        </w:rPr>
        <w:t>Кафедра КБ-2«Прикладные информационные технологии»</w:t>
      </w:r>
    </w:p>
    <w:p w14:paraId="72B4116A" w14:textId="77777777" w:rsidR="00173E6C" w:rsidRPr="00EE05A3" w:rsidRDefault="00173E6C" w:rsidP="00173E6C">
      <w:pPr>
        <w:widowControl w:val="0"/>
        <w:spacing w:after="0" w:line="240" w:lineRule="auto"/>
        <w:jc w:val="center"/>
        <w:rPr>
          <w:rFonts w:ascii="Times New Roman" w:eastAsia="Calibri" w:hAnsi="Times New Roman" w:cs="Times New Roman"/>
          <w:i/>
          <w:sz w:val="24"/>
          <w:szCs w:val="24"/>
        </w:rPr>
      </w:pPr>
      <w:r w:rsidRPr="00EE05A3">
        <w:rPr>
          <w:rFonts w:ascii="Times New Roman" w:eastAsia="Calibri" w:hAnsi="Times New Roman" w:cs="Times New Roman"/>
          <w:i/>
          <w:sz w:val="24"/>
          <w:szCs w:val="24"/>
        </w:rPr>
        <w:t>(наименование кафедры)</w:t>
      </w:r>
    </w:p>
    <w:p w14:paraId="010D0EF7" w14:textId="77777777" w:rsidR="00173E6C" w:rsidRPr="00EE05A3" w:rsidRDefault="00173E6C" w:rsidP="00173E6C">
      <w:pPr>
        <w:widowControl w:val="0"/>
        <w:spacing w:after="0" w:line="240" w:lineRule="auto"/>
        <w:jc w:val="center"/>
        <w:rPr>
          <w:rFonts w:ascii="Times New Roman" w:eastAsia="Calibri" w:hAnsi="Times New Roman" w:cs="Times New Roman"/>
          <w:iCs/>
          <w:sz w:val="24"/>
          <w:szCs w:val="24"/>
        </w:rPr>
      </w:pPr>
    </w:p>
    <w:p w14:paraId="6D03CC28" w14:textId="4A44254E" w:rsidR="00173E6C" w:rsidRPr="00BC5F58" w:rsidRDefault="009B66F7" w:rsidP="00173E6C">
      <w:pPr>
        <w:spacing w:after="0" w:line="360" w:lineRule="auto"/>
        <w:jc w:val="center"/>
        <w:rPr>
          <w:rFonts w:ascii="Times New Roman" w:eastAsia="Calibri" w:hAnsi="Times New Roman" w:cs="Times New Roman"/>
          <w:b/>
          <w:sz w:val="28"/>
          <w:szCs w:val="28"/>
        </w:rPr>
      </w:pPr>
      <w:r w:rsidRPr="00BC5F58">
        <w:rPr>
          <w:rFonts w:ascii="Times New Roman" w:eastAsia="Calibri" w:hAnsi="Times New Roman" w:cs="Times New Roman"/>
          <w:b/>
          <w:sz w:val="28"/>
          <w:szCs w:val="28"/>
        </w:rPr>
        <w:t>ПРАКТИЧЕСКАЯ РАБОТА</w:t>
      </w:r>
    </w:p>
    <w:p w14:paraId="45BBFDBD" w14:textId="77777777" w:rsidR="00173E6C" w:rsidRPr="00BC5F58" w:rsidRDefault="00173E6C" w:rsidP="00173E6C">
      <w:pPr>
        <w:widowControl w:val="0"/>
        <w:spacing w:after="0" w:line="240" w:lineRule="auto"/>
        <w:jc w:val="center"/>
        <w:rPr>
          <w:rFonts w:ascii="Times New Roman" w:eastAsia="Calibri" w:hAnsi="Times New Roman" w:cs="Times New Roman"/>
          <w:iCs/>
          <w:sz w:val="28"/>
          <w:szCs w:val="28"/>
        </w:rPr>
      </w:pPr>
      <w:r w:rsidRPr="00BC5F58">
        <w:rPr>
          <w:rFonts w:ascii="Times New Roman" w:eastAsia="Calibri" w:hAnsi="Times New Roman" w:cs="Times New Roman"/>
          <w:iCs/>
          <w:sz w:val="28"/>
          <w:szCs w:val="28"/>
        </w:rPr>
        <w:t>по дисциплине: «Основы информационной безопасности»</w:t>
      </w:r>
    </w:p>
    <w:p w14:paraId="58020D8E" w14:textId="77777777" w:rsidR="00173E6C" w:rsidRPr="00BC5F58" w:rsidRDefault="00173E6C" w:rsidP="00173E6C">
      <w:pPr>
        <w:widowControl w:val="0"/>
        <w:spacing w:after="0" w:line="240" w:lineRule="auto"/>
        <w:jc w:val="center"/>
        <w:rPr>
          <w:rFonts w:ascii="Times New Roman" w:eastAsia="Calibri" w:hAnsi="Times New Roman" w:cs="Times New Roman"/>
          <w:iCs/>
          <w:sz w:val="28"/>
          <w:szCs w:val="28"/>
        </w:rPr>
      </w:pPr>
    </w:p>
    <w:p w14:paraId="795A1DB0" w14:textId="77777777" w:rsidR="00235C11" w:rsidRDefault="00235C11" w:rsidP="009B66F7">
      <w:pPr>
        <w:widowControl w:val="0"/>
        <w:pBdr>
          <w:bottom w:val="single" w:sz="6" w:space="1" w:color="auto"/>
        </w:pBd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Уничтожение (очистка) остаточной информации в полупроводниковых и </w:t>
      </w:r>
    </w:p>
    <w:p w14:paraId="61CEEEE1" w14:textId="10CCCCBF" w:rsidR="00173E6C" w:rsidRPr="00EE05A3" w:rsidRDefault="00235C11" w:rsidP="009B66F7">
      <w:pPr>
        <w:widowControl w:val="0"/>
        <w:pBdr>
          <w:bottom w:val="single" w:sz="6" w:space="1" w:color="auto"/>
        </w:pBdr>
        <w:spacing w:after="0" w:line="240" w:lineRule="auto"/>
        <w:jc w:val="center"/>
        <w:rPr>
          <w:rFonts w:ascii="Times New Roman" w:eastAsia="Calibri" w:hAnsi="Times New Roman" w:cs="Times New Roman"/>
          <w:iCs/>
          <w:sz w:val="24"/>
          <w:szCs w:val="24"/>
        </w:rPr>
      </w:pPr>
      <w:r>
        <w:rPr>
          <w:rFonts w:ascii="Times New Roman" w:hAnsi="Times New Roman" w:cs="Times New Roman"/>
          <w:sz w:val="28"/>
          <w:szCs w:val="28"/>
        </w:rPr>
        <w:t>магнитных ЗУ</w:t>
      </w:r>
    </w:p>
    <w:p w14:paraId="5AAF15F6" w14:textId="77777777" w:rsidR="00173E6C" w:rsidRPr="00EE05A3" w:rsidRDefault="00173E6C" w:rsidP="00173E6C">
      <w:pPr>
        <w:widowControl w:val="0"/>
        <w:spacing w:after="0" w:line="240" w:lineRule="auto"/>
        <w:jc w:val="center"/>
        <w:rPr>
          <w:rFonts w:ascii="Times New Roman" w:eastAsia="Calibri" w:hAnsi="Times New Roman" w:cs="Times New Roman"/>
          <w:i/>
          <w:sz w:val="24"/>
          <w:szCs w:val="24"/>
        </w:rPr>
      </w:pPr>
      <w:r w:rsidRPr="00EE05A3">
        <w:rPr>
          <w:rFonts w:ascii="Times New Roman" w:eastAsia="Calibri" w:hAnsi="Times New Roman" w:cs="Times New Roman"/>
          <w:i/>
          <w:sz w:val="24"/>
          <w:szCs w:val="24"/>
        </w:rPr>
        <w:t>(задание)</w:t>
      </w:r>
    </w:p>
    <w:p w14:paraId="09EA719C" w14:textId="77777777" w:rsidR="00173E6C" w:rsidRPr="00EE05A3" w:rsidRDefault="00173E6C" w:rsidP="00173E6C">
      <w:pPr>
        <w:rPr>
          <w:rFonts w:ascii="Times New Roman" w:eastAsia="Calibri" w:hAnsi="Times New Roman" w:cs="Times New Roman"/>
          <w:iCs/>
          <w:sz w:val="24"/>
          <w:szCs w:val="24"/>
        </w:rPr>
      </w:pPr>
    </w:p>
    <w:p w14:paraId="02152F17" w14:textId="77777777" w:rsidR="00173E6C" w:rsidRPr="00BC5F58" w:rsidRDefault="00173E6C" w:rsidP="00173E6C">
      <w:pPr>
        <w:pStyle w:val="p"/>
        <w:ind w:firstLine="3402"/>
        <w:jc w:val="left"/>
      </w:pPr>
      <w:r w:rsidRPr="00BC5F58">
        <w:t>Задание получил:</w:t>
      </w:r>
    </w:p>
    <w:tbl>
      <w:tblPr>
        <w:tblStyle w:val="12"/>
        <w:tblW w:w="5954" w:type="dxa"/>
        <w:tblInd w:w="3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74"/>
        <w:gridCol w:w="2280"/>
      </w:tblGrid>
      <w:tr w:rsidR="00173E6C" w:rsidRPr="00EE05A3" w14:paraId="6240EE0E" w14:textId="77777777" w:rsidTr="002F6B05">
        <w:trPr>
          <w:trHeight w:val="87"/>
        </w:trPr>
        <w:tc>
          <w:tcPr>
            <w:tcW w:w="3674" w:type="dxa"/>
          </w:tcPr>
          <w:p w14:paraId="01BC286D" w14:textId="4E5D9E2B" w:rsidR="00173E6C" w:rsidRPr="0003081F" w:rsidRDefault="0003081F" w:rsidP="002F6B05">
            <w:pPr>
              <w:rPr>
                <w:rFonts w:eastAsia="Calibri" w:cs="Times New Roman"/>
                <w:sz w:val="24"/>
                <w:szCs w:val="24"/>
                <w:lang w:val="en-US"/>
              </w:rPr>
            </w:pPr>
            <w:r>
              <w:rPr>
                <w:rFonts w:eastAsia="Calibri" w:cs="Times New Roman"/>
                <w:sz w:val="24"/>
                <w:szCs w:val="24"/>
                <w:lang w:val="en-US"/>
              </w:rPr>
              <w:t>_</w:t>
            </w:r>
            <w:r w:rsidRPr="0003081F">
              <w:rPr>
                <w:rFonts w:eastAsia="Calibri" w:cs="Times New Roman"/>
                <w:sz w:val="24"/>
                <w:szCs w:val="24"/>
                <w:u w:val="single"/>
                <w:lang w:val="en-US"/>
              </w:rPr>
              <w:t>1</w:t>
            </w:r>
            <w:r>
              <w:rPr>
                <w:rFonts w:eastAsia="Calibri" w:cs="Times New Roman"/>
                <w:sz w:val="24"/>
                <w:szCs w:val="24"/>
                <w:lang w:val="en-US"/>
              </w:rPr>
              <w:t>_</w:t>
            </w:r>
            <w:r w:rsidR="005E1855">
              <w:rPr>
                <w:rFonts w:eastAsia="Calibri" w:cs="Times New Roman"/>
                <w:sz w:val="24"/>
                <w:szCs w:val="24"/>
              </w:rPr>
              <w:t xml:space="preserve"> </w:t>
            </w:r>
            <w:r w:rsidR="00173E6C" w:rsidRPr="00EE05A3">
              <w:rPr>
                <w:rFonts w:eastAsia="Calibri" w:cs="Times New Roman"/>
                <w:sz w:val="24"/>
                <w:szCs w:val="24"/>
              </w:rPr>
              <w:t>курс</w:t>
            </w:r>
            <w:r w:rsidR="00173E6C" w:rsidRPr="00EE05A3">
              <w:rPr>
                <w:rFonts w:eastAsia="Calibri" w:cs="Times New Roman"/>
                <w:sz w:val="24"/>
                <w:szCs w:val="24"/>
                <w:lang w:val="en-US"/>
              </w:rPr>
              <w:t>,</w:t>
            </w:r>
            <w:r w:rsidR="005E1855">
              <w:rPr>
                <w:rFonts w:eastAsia="Calibri" w:cs="Times New Roman"/>
                <w:sz w:val="24"/>
                <w:szCs w:val="24"/>
              </w:rPr>
              <w:t xml:space="preserve"> группа </w:t>
            </w:r>
            <w:r>
              <w:rPr>
                <w:rFonts w:eastAsia="Calibri" w:cs="Times New Roman"/>
                <w:sz w:val="24"/>
                <w:szCs w:val="24"/>
                <w:lang w:val="en-US"/>
              </w:rPr>
              <w:t>_</w:t>
            </w:r>
            <w:r w:rsidR="005E1855" w:rsidRPr="0003081F">
              <w:rPr>
                <w:rFonts w:eastAsia="Calibri" w:cs="Times New Roman"/>
                <w:sz w:val="24"/>
                <w:szCs w:val="24"/>
                <w:u w:val="single"/>
              </w:rPr>
              <w:t>БИСО-02-23</w:t>
            </w:r>
            <w:r>
              <w:rPr>
                <w:rFonts w:eastAsia="Calibri" w:cs="Times New Roman"/>
                <w:sz w:val="24"/>
                <w:szCs w:val="24"/>
                <w:lang w:val="en-US"/>
              </w:rPr>
              <w:t>_</w:t>
            </w:r>
          </w:p>
        </w:tc>
        <w:tc>
          <w:tcPr>
            <w:tcW w:w="2280" w:type="dxa"/>
          </w:tcPr>
          <w:p w14:paraId="2A679161" w14:textId="156C3F89" w:rsidR="00173E6C" w:rsidRPr="00EE05A3" w:rsidRDefault="0003081F" w:rsidP="002F6B05">
            <w:pPr>
              <w:rPr>
                <w:rFonts w:eastAsia="Calibri" w:cs="Times New Roman"/>
                <w:sz w:val="24"/>
                <w:szCs w:val="24"/>
                <w:lang w:val="en-US"/>
              </w:rPr>
            </w:pPr>
            <w:r>
              <w:rPr>
                <w:rFonts w:eastAsia="Calibri" w:cs="Times New Roman"/>
                <w:sz w:val="24"/>
                <w:szCs w:val="24"/>
                <w:lang w:val="en-US"/>
              </w:rPr>
              <w:t xml:space="preserve">  </w:t>
            </w:r>
            <w:r w:rsidR="00173E6C" w:rsidRPr="00EE05A3">
              <w:rPr>
                <w:rFonts w:eastAsia="Calibri" w:cs="Times New Roman"/>
                <w:sz w:val="24"/>
                <w:szCs w:val="24"/>
              </w:rPr>
              <w:t>___</w:t>
            </w:r>
            <w:r w:rsidR="005E1855" w:rsidRPr="0003081F">
              <w:rPr>
                <w:rFonts w:eastAsia="Calibri" w:cs="Times New Roman"/>
                <w:color w:val="000000" w:themeColor="text1"/>
                <w:szCs w:val="28"/>
                <w:u w:val="single"/>
              </w:rPr>
              <w:t>23Б0</w:t>
            </w:r>
            <w:r w:rsidRPr="0003081F">
              <w:rPr>
                <w:rFonts w:eastAsia="Calibri" w:cs="Times New Roman"/>
                <w:color w:val="000000" w:themeColor="text1"/>
                <w:szCs w:val="28"/>
                <w:u w:val="single"/>
                <w:lang w:val="en-US"/>
              </w:rPr>
              <w:t>667</w:t>
            </w:r>
            <w:r w:rsidR="005E1855">
              <w:rPr>
                <w:rFonts w:eastAsia="Calibri" w:cs="Times New Roman"/>
                <w:sz w:val="24"/>
                <w:szCs w:val="24"/>
              </w:rPr>
              <w:t>___</w:t>
            </w:r>
          </w:p>
        </w:tc>
      </w:tr>
      <w:tr w:rsidR="00173E6C" w:rsidRPr="00EE05A3" w14:paraId="7045F724" w14:textId="77777777" w:rsidTr="002F6B05">
        <w:tc>
          <w:tcPr>
            <w:tcW w:w="3674" w:type="dxa"/>
          </w:tcPr>
          <w:p w14:paraId="6FF96DA5" w14:textId="77777777" w:rsidR="00173E6C" w:rsidRPr="00EE05A3" w:rsidRDefault="00173E6C" w:rsidP="002F6B05">
            <w:pPr>
              <w:jc w:val="center"/>
              <w:rPr>
                <w:rFonts w:eastAsia="Calibri" w:cs="Times New Roman"/>
                <w:sz w:val="24"/>
                <w:szCs w:val="24"/>
              </w:rPr>
            </w:pPr>
          </w:p>
        </w:tc>
        <w:tc>
          <w:tcPr>
            <w:tcW w:w="2280" w:type="dxa"/>
          </w:tcPr>
          <w:p w14:paraId="4EF0359F" w14:textId="77777777" w:rsidR="00173E6C" w:rsidRPr="00EE05A3" w:rsidRDefault="00173E6C" w:rsidP="002F6B05">
            <w:pPr>
              <w:widowControl w:val="0"/>
              <w:jc w:val="center"/>
              <w:rPr>
                <w:rFonts w:eastAsia="Calibri" w:cs="Times New Roman"/>
                <w:i/>
                <w:sz w:val="24"/>
                <w:szCs w:val="24"/>
              </w:rPr>
            </w:pPr>
            <w:r w:rsidRPr="00EE05A3">
              <w:rPr>
                <w:rFonts w:eastAsia="Calibri" w:cs="Times New Roman"/>
                <w:i/>
                <w:sz w:val="24"/>
                <w:szCs w:val="24"/>
              </w:rPr>
              <w:t>Шифр</w:t>
            </w:r>
          </w:p>
        </w:tc>
      </w:tr>
    </w:tbl>
    <w:p w14:paraId="47270CE0" w14:textId="77777777" w:rsidR="00173E6C" w:rsidRPr="00EE05A3" w:rsidRDefault="00173E6C" w:rsidP="00173E6C">
      <w:pPr>
        <w:pStyle w:val="p"/>
        <w:spacing w:line="240" w:lineRule="auto"/>
        <w:ind w:firstLine="0"/>
        <w:jc w:val="center"/>
        <w:rPr>
          <w:sz w:val="24"/>
          <w:szCs w:val="24"/>
        </w:rPr>
      </w:pPr>
    </w:p>
    <w:tbl>
      <w:tblPr>
        <w:tblStyle w:val="12"/>
        <w:tblW w:w="5942" w:type="dxa"/>
        <w:tblInd w:w="3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42"/>
      </w:tblGrid>
      <w:tr w:rsidR="005E1855" w:rsidRPr="00EE05A3" w14:paraId="02DCEBBA" w14:textId="77777777" w:rsidTr="002F6B05">
        <w:trPr>
          <w:trHeight w:val="87"/>
        </w:trPr>
        <w:tc>
          <w:tcPr>
            <w:tcW w:w="5942" w:type="dxa"/>
          </w:tcPr>
          <w:p w14:paraId="4025BD53" w14:textId="098FABD3" w:rsidR="005E1855" w:rsidRPr="0003081F" w:rsidRDefault="00CB3D50" w:rsidP="005E1855">
            <w:pPr>
              <w:rPr>
                <w:rFonts w:eastAsia="Calibri" w:cs="Times New Roman"/>
                <w:sz w:val="24"/>
                <w:szCs w:val="24"/>
                <w:u w:val="single"/>
              </w:rPr>
            </w:pPr>
            <w:r>
              <w:rPr>
                <w:rFonts w:eastAsia="Calibri" w:cs="Times New Roman"/>
                <w:szCs w:val="28"/>
              </w:rPr>
              <w:t xml:space="preserve">              </w:t>
            </w:r>
            <w:r w:rsidR="0003081F">
              <w:rPr>
                <w:rFonts w:eastAsia="Calibri" w:cs="Times New Roman"/>
                <w:szCs w:val="28"/>
              </w:rPr>
              <w:t xml:space="preserve">  </w:t>
            </w:r>
            <w:r w:rsidR="0003081F" w:rsidRPr="0003081F">
              <w:rPr>
                <w:rFonts w:eastAsia="Calibri" w:cs="Times New Roman"/>
                <w:szCs w:val="28"/>
                <w:u w:val="single"/>
                <w:lang w:val="en-US"/>
              </w:rPr>
              <w:t>___</w:t>
            </w:r>
            <w:r w:rsidR="0003081F" w:rsidRPr="0003081F">
              <w:rPr>
                <w:rFonts w:eastAsia="Calibri" w:cs="Times New Roman"/>
                <w:szCs w:val="28"/>
                <w:u w:val="single"/>
              </w:rPr>
              <w:t>Макаревич Сергей В.___</w:t>
            </w:r>
          </w:p>
        </w:tc>
      </w:tr>
      <w:tr w:rsidR="005E1855" w:rsidRPr="00EE05A3" w14:paraId="2D88BCEA" w14:textId="77777777" w:rsidTr="002F6B05">
        <w:tc>
          <w:tcPr>
            <w:tcW w:w="5942" w:type="dxa"/>
          </w:tcPr>
          <w:p w14:paraId="704BF87D" w14:textId="77777777" w:rsidR="005E1855" w:rsidRPr="00EE05A3" w:rsidRDefault="005E1855" w:rsidP="005E1855">
            <w:pPr>
              <w:widowControl w:val="0"/>
              <w:jc w:val="center"/>
              <w:rPr>
                <w:rFonts w:eastAsia="Calibri" w:cs="Times New Roman"/>
                <w:i/>
                <w:sz w:val="24"/>
                <w:szCs w:val="24"/>
              </w:rPr>
            </w:pPr>
            <w:r w:rsidRPr="00EE05A3">
              <w:rPr>
                <w:rFonts w:eastAsia="Calibri" w:cs="Times New Roman"/>
                <w:i/>
                <w:sz w:val="24"/>
                <w:szCs w:val="24"/>
              </w:rPr>
              <w:t xml:space="preserve">ФИО </w:t>
            </w:r>
          </w:p>
        </w:tc>
      </w:tr>
    </w:tbl>
    <w:p w14:paraId="71C41DF8" w14:textId="77777777" w:rsidR="00173E6C" w:rsidRPr="00EE05A3" w:rsidRDefault="00173E6C" w:rsidP="00173E6C">
      <w:pPr>
        <w:rPr>
          <w:rFonts w:ascii="Times New Roman" w:eastAsia="Calibri" w:hAnsi="Times New Roman" w:cs="Times New Roman"/>
          <w:iCs/>
          <w:sz w:val="24"/>
          <w:szCs w:val="24"/>
        </w:rPr>
      </w:pPr>
    </w:p>
    <w:p w14:paraId="0BBE9F72" w14:textId="77777777" w:rsidR="00173E6C" w:rsidRPr="00BC5F58" w:rsidRDefault="00173E6C" w:rsidP="00173E6C">
      <w:pPr>
        <w:spacing w:after="0" w:line="276" w:lineRule="auto"/>
        <w:ind w:firstLine="3402"/>
        <w:jc w:val="both"/>
        <w:rPr>
          <w:rFonts w:ascii="Times New Roman" w:eastAsia="Calibri" w:hAnsi="Times New Roman" w:cs="Times New Roman"/>
          <w:sz w:val="28"/>
          <w:szCs w:val="28"/>
          <w:lang w:val="en-US"/>
        </w:rPr>
      </w:pPr>
      <w:r w:rsidRPr="00BC5F58">
        <w:rPr>
          <w:rFonts w:ascii="Times New Roman" w:hAnsi="Times New Roman" w:cs="Times New Roman"/>
          <w:sz w:val="28"/>
          <w:szCs w:val="28"/>
        </w:rPr>
        <w:t>Проверил</w:t>
      </w:r>
      <w:r w:rsidRPr="00BC5F58">
        <w:rPr>
          <w:rFonts w:ascii="Times New Roman" w:hAnsi="Times New Roman" w:cs="Times New Roman"/>
          <w:sz w:val="28"/>
          <w:szCs w:val="28"/>
          <w:lang w:val="en-US"/>
        </w:rPr>
        <w:t>:</w:t>
      </w:r>
    </w:p>
    <w:tbl>
      <w:tblPr>
        <w:tblStyle w:val="12"/>
        <w:tblW w:w="5954" w:type="dxa"/>
        <w:tblInd w:w="3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3119"/>
      </w:tblGrid>
      <w:tr w:rsidR="00173E6C" w:rsidRPr="00EE05A3" w14:paraId="572BEA22" w14:textId="77777777" w:rsidTr="002F6B05">
        <w:trPr>
          <w:trHeight w:val="87"/>
        </w:trPr>
        <w:tc>
          <w:tcPr>
            <w:tcW w:w="2835" w:type="dxa"/>
          </w:tcPr>
          <w:p w14:paraId="2AF77EB4" w14:textId="77777777" w:rsidR="00173E6C" w:rsidRPr="00EE05A3" w:rsidRDefault="00173E6C" w:rsidP="002F6B05">
            <w:pPr>
              <w:rPr>
                <w:rFonts w:eastAsia="Calibri" w:cs="Times New Roman"/>
                <w:sz w:val="24"/>
                <w:szCs w:val="24"/>
              </w:rPr>
            </w:pPr>
            <w:r w:rsidRPr="00EE05A3">
              <w:rPr>
                <w:rFonts w:eastAsia="Calibri" w:cs="Times New Roman"/>
                <w:sz w:val="24"/>
                <w:szCs w:val="24"/>
              </w:rPr>
              <w:t>«</w:t>
            </w:r>
            <w:r w:rsidRPr="00EE05A3">
              <w:rPr>
                <w:rFonts w:eastAsia="Calibri" w:cs="Times New Roman"/>
                <w:sz w:val="24"/>
                <w:szCs w:val="24"/>
                <w:u w:val="single"/>
              </w:rPr>
              <w:t xml:space="preserve">    </w:t>
            </w:r>
            <w:r w:rsidRPr="00EE05A3">
              <w:rPr>
                <w:rFonts w:eastAsia="Calibri" w:cs="Times New Roman"/>
                <w:sz w:val="24"/>
                <w:szCs w:val="24"/>
              </w:rPr>
              <w:t>»</w:t>
            </w:r>
            <w:r w:rsidRPr="00EE05A3">
              <w:rPr>
                <w:rFonts w:eastAsia="Calibri" w:cs="Times New Roman"/>
                <w:sz w:val="24"/>
                <w:szCs w:val="24"/>
                <w:u w:val="single"/>
              </w:rPr>
              <w:tab/>
              <w:t xml:space="preserve">                    </w:t>
            </w:r>
            <w:r w:rsidRPr="00EE05A3">
              <w:rPr>
                <w:rFonts w:eastAsia="Calibri" w:cs="Times New Roman"/>
                <w:sz w:val="24"/>
                <w:szCs w:val="24"/>
                <w:lang w:val="en-US"/>
              </w:rPr>
              <w:t>20</w:t>
            </w:r>
            <w:r w:rsidRPr="00EE05A3">
              <w:rPr>
                <w:rFonts w:eastAsia="Calibri" w:cs="Times New Roman"/>
                <w:sz w:val="24"/>
                <w:szCs w:val="24"/>
                <w:u w:val="single"/>
              </w:rPr>
              <w:t>23</w:t>
            </w:r>
            <w:r w:rsidRPr="00EE05A3">
              <w:rPr>
                <w:rFonts w:eastAsia="Calibri" w:cs="Times New Roman"/>
                <w:sz w:val="24"/>
                <w:szCs w:val="24"/>
              </w:rPr>
              <w:t xml:space="preserve"> г.</w:t>
            </w:r>
          </w:p>
        </w:tc>
        <w:tc>
          <w:tcPr>
            <w:tcW w:w="3119" w:type="dxa"/>
          </w:tcPr>
          <w:p w14:paraId="73C49242" w14:textId="77777777" w:rsidR="00173E6C" w:rsidRPr="00EE05A3" w:rsidRDefault="00173E6C" w:rsidP="002F6B05">
            <w:pPr>
              <w:rPr>
                <w:rFonts w:eastAsia="Calibri" w:cs="Times New Roman"/>
                <w:sz w:val="24"/>
                <w:szCs w:val="24"/>
                <w:lang w:val="en-US"/>
              </w:rPr>
            </w:pPr>
            <w:r w:rsidRPr="00EE05A3">
              <w:rPr>
                <w:rFonts w:eastAsia="Calibri" w:cs="Times New Roman"/>
                <w:sz w:val="24"/>
                <w:szCs w:val="24"/>
                <w:u w:val="single"/>
              </w:rPr>
              <w:tab/>
            </w:r>
            <w:r w:rsidRPr="00EE05A3">
              <w:rPr>
                <w:rFonts w:eastAsia="Calibri" w:cs="Times New Roman"/>
                <w:sz w:val="24"/>
                <w:szCs w:val="24"/>
                <w:u w:val="single"/>
              </w:rPr>
              <w:tab/>
            </w:r>
            <w:r w:rsidRPr="00EE05A3">
              <w:rPr>
                <w:rFonts w:eastAsia="Calibri" w:cs="Times New Roman"/>
                <w:sz w:val="24"/>
                <w:szCs w:val="24"/>
                <w:u w:val="single"/>
              </w:rPr>
              <w:tab/>
            </w:r>
            <w:r w:rsidRPr="00EE05A3">
              <w:rPr>
                <w:rFonts w:eastAsia="Calibri" w:cs="Times New Roman"/>
                <w:sz w:val="24"/>
                <w:szCs w:val="24"/>
                <w:u w:val="single"/>
              </w:rPr>
              <w:tab/>
            </w:r>
          </w:p>
        </w:tc>
      </w:tr>
      <w:tr w:rsidR="00173E6C" w:rsidRPr="00EE05A3" w14:paraId="10345171" w14:textId="77777777" w:rsidTr="002F6B05">
        <w:tc>
          <w:tcPr>
            <w:tcW w:w="2835" w:type="dxa"/>
          </w:tcPr>
          <w:p w14:paraId="4AC1F371" w14:textId="77777777" w:rsidR="00173E6C" w:rsidRPr="00EE05A3" w:rsidRDefault="00173E6C" w:rsidP="002F6B05">
            <w:pPr>
              <w:jc w:val="center"/>
              <w:rPr>
                <w:rFonts w:eastAsia="Calibri" w:cs="Times New Roman"/>
                <w:sz w:val="24"/>
                <w:szCs w:val="24"/>
              </w:rPr>
            </w:pPr>
            <w:r w:rsidRPr="00EE05A3">
              <w:rPr>
                <w:rFonts w:eastAsia="Calibri" w:cs="Times New Roman"/>
                <w:i/>
                <w:sz w:val="24"/>
                <w:szCs w:val="24"/>
              </w:rPr>
              <w:t>Дата</w:t>
            </w:r>
          </w:p>
        </w:tc>
        <w:tc>
          <w:tcPr>
            <w:tcW w:w="3119" w:type="dxa"/>
          </w:tcPr>
          <w:p w14:paraId="0DA50EC5" w14:textId="77777777" w:rsidR="00173E6C" w:rsidRPr="00EE05A3" w:rsidRDefault="00173E6C" w:rsidP="002F6B05">
            <w:pPr>
              <w:widowControl w:val="0"/>
              <w:jc w:val="center"/>
              <w:rPr>
                <w:rFonts w:eastAsia="Calibri" w:cs="Times New Roman"/>
                <w:i/>
                <w:sz w:val="24"/>
                <w:szCs w:val="24"/>
              </w:rPr>
            </w:pPr>
            <w:r w:rsidRPr="00EE05A3">
              <w:rPr>
                <w:rFonts w:eastAsia="Calibri" w:cs="Times New Roman"/>
                <w:i/>
                <w:sz w:val="24"/>
                <w:szCs w:val="24"/>
              </w:rPr>
              <w:t>Подпись</w:t>
            </w:r>
          </w:p>
        </w:tc>
      </w:tr>
    </w:tbl>
    <w:p w14:paraId="42252688" w14:textId="77777777" w:rsidR="00173E6C" w:rsidRPr="00EE05A3" w:rsidRDefault="00173E6C" w:rsidP="00173E6C">
      <w:pPr>
        <w:pStyle w:val="p"/>
        <w:spacing w:line="240" w:lineRule="auto"/>
        <w:ind w:firstLine="0"/>
        <w:jc w:val="center"/>
        <w:rPr>
          <w:sz w:val="24"/>
          <w:szCs w:val="24"/>
        </w:rPr>
      </w:pPr>
    </w:p>
    <w:tbl>
      <w:tblPr>
        <w:tblStyle w:val="12"/>
        <w:tblW w:w="5954" w:type="dxa"/>
        <w:tblInd w:w="3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3119"/>
      </w:tblGrid>
      <w:tr w:rsidR="00173E6C" w:rsidRPr="00EE05A3" w14:paraId="29D12F7D" w14:textId="77777777" w:rsidTr="002F6B05">
        <w:trPr>
          <w:trHeight w:val="87"/>
        </w:trPr>
        <w:tc>
          <w:tcPr>
            <w:tcW w:w="2835" w:type="dxa"/>
          </w:tcPr>
          <w:p w14:paraId="2643F803" w14:textId="77777777" w:rsidR="00173E6C" w:rsidRPr="00EE05A3" w:rsidRDefault="00173E6C" w:rsidP="002F6B05">
            <w:pPr>
              <w:rPr>
                <w:rFonts w:eastAsia="Calibri" w:cs="Times New Roman"/>
                <w:sz w:val="24"/>
                <w:szCs w:val="24"/>
                <w:u w:val="single"/>
              </w:rPr>
            </w:pPr>
            <w:r w:rsidRPr="00EE05A3">
              <w:rPr>
                <w:rFonts w:eastAsia="Calibri" w:cs="Times New Roman"/>
                <w:sz w:val="24"/>
                <w:szCs w:val="24"/>
                <w:u w:val="single"/>
              </w:rPr>
              <w:t xml:space="preserve">                                           </w:t>
            </w:r>
          </w:p>
        </w:tc>
        <w:tc>
          <w:tcPr>
            <w:tcW w:w="3119" w:type="dxa"/>
          </w:tcPr>
          <w:p w14:paraId="188E654E" w14:textId="77777777" w:rsidR="00173E6C" w:rsidRPr="00EE05A3" w:rsidRDefault="00173E6C" w:rsidP="002F6B05">
            <w:pPr>
              <w:rPr>
                <w:rFonts w:eastAsia="Calibri" w:cs="Times New Roman"/>
                <w:sz w:val="24"/>
                <w:szCs w:val="24"/>
              </w:rPr>
            </w:pPr>
            <w:r w:rsidRPr="00EE05A3">
              <w:rPr>
                <w:rFonts w:eastAsia="Calibri" w:cs="Times New Roman"/>
                <w:sz w:val="24"/>
                <w:szCs w:val="24"/>
                <w:u w:val="single"/>
              </w:rPr>
              <w:tab/>
            </w:r>
            <w:r w:rsidRPr="00EE05A3">
              <w:rPr>
                <w:rFonts w:eastAsia="Calibri" w:cs="Times New Roman"/>
                <w:sz w:val="24"/>
                <w:szCs w:val="24"/>
                <w:u w:val="single"/>
              </w:rPr>
              <w:tab/>
            </w:r>
            <w:r w:rsidRPr="00EE05A3">
              <w:rPr>
                <w:rFonts w:eastAsia="Calibri" w:cs="Times New Roman"/>
                <w:sz w:val="24"/>
                <w:szCs w:val="24"/>
                <w:u w:val="single"/>
              </w:rPr>
              <w:tab/>
            </w:r>
            <w:r w:rsidRPr="00EE05A3">
              <w:rPr>
                <w:rFonts w:eastAsia="Calibri" w:cs="Times New Roman"/>
                <w:sz w:val="24"/>
                <w:szCs w:val="24"/>
                <w:u w:val="single"/>
              </w:rPr>
              <w:tab/>
            </w:r>
          </w:p>
        </w:tc>
      </w:tr>
      <w:tr w:rsidR="00173E6C" w:rsidRPr="00EE05A3" w14:paraId="1D117BE0" w14:textId="77777777" w:rsidTr="002F6B05">
        <w:tc>
          <w:tcPr>
            <w:tcW w:w="2835" w:type="dxa"/>
          </w:tcPr>
          <w:p w14:paraId="59179331" w14:textId="77777777" w:rsidR="00173E6C" w:rsidRPr="00EE05A3" w:rsidRDefault="00173E6C" w:rsidP="002F6B05">
            <w:pPr>
              <w:jc w:val="center"/>
              <w:rPr>
                <w:rFonts w:eastAsia="Calibri" w:cs="Times New Roman"/>
                <w:sz w:val="24"/>
                <w:szCs w:val="24"/>
              </w:rPr>
            </w:pPr>
            <w:r w:rsidRPr="00EE05A3">
              <w:rPr>
                <w:rFonts w:eastAsia="Calibri" w:cs="Times New Roman"/>
                <w:i/>
                <w:sz w:val="24"/>
                <w:szCs w:val="24"/>
              </w:rPr>
              <w:t>Отметка / результат</w:t>
            </w:r>
          </w:p>
        </w:tc>
        <w:tc>
          <w:tcPr>
            <w:tcW w:w="3119" w:type="dxa"/>
          </w:tcPr>
          <w:p w14:paraId="7876B542" w14:textId="77777777" w:rsidR="00173E6C" w:rsidRPr="00EE05A3" w:rsidRDefault="00173E6C" w:rsidP="002F6B05">
            <w:pPr>
              <w:widowControl w:val="0"/>
              <w:tabs>
                <w:tab w:val="center" w:pos="1451"/>
                <w:tab w:val="right" w:pos="2903"/>
              </w:tabs>
              <w:rPr>
                <w:rFonts w:eastAsia="Calibri" w:cs="Times New Roman"/>
                <w:i/>
                <w:sz w:val="24"/>
                <w:szCs w:val="24"/>
              </w:rPr>
            </w:pPr>
            <w:r w:rsidRPr="00EE05A3">
              <w:rPr>
                <w:rFonts w:eastAsia="Calibri" w:cs="Times New Roman"/>
                <w:i/>
                <w:sz w:val="24"/>
                <w:szCs w:val="24"/>
              </w:rPr>
              <w:tab/>
              <w:t>ФИО</w:t>
            </w:r>
            <w:r w:rsidRPr="00EE05A3">
              <w:rPr>
                <w:rFonts w:eastAsia="Calibri" w:cs="Times New Roman"/>
                <w:i/>
                <w:sz w:val="24"/>
                <w:szCs w:val="24"/>
              </w:rPr>
              <w:tab/>
            </w:r>
          </w:p>
          <w:p w14:paraId="7D14ABD8" w14:textId="77777777" w:rsidR="00173E6C" w:rsidRPr="00EE05A3" w:rsidRDefault="00173E6C" w:rsidP="002F6B05">
            <w:pPr>
              <w:widowControl w:val="0"/>
              <w:tabs>
                <w:tab w:val="center" w:pos="1451"/>
                <w:tab w:val="right" w:pos="2903"/>
              </w:tabs>
              <w:rPr>
                <w:rFonts w:eastAsia="Calibri" w:cs="Times New Roman"/>
                <w:i/>
                <w:sz w:val="24"/>
                <w:szCs w:val="24"/>
              </w:rPr>
            </w:pPr>
          </w:p>
        </w:tc>
      </w:tr>
    </w:tbl>
    <w:p w14:paraId="70DE7C3B" w14:textId="1B296E80" w:rsidR="00173E6C" w:rsidRPr="00EE05A3" w:rsidRDefault="00173E6C">
      <w:pPr>
        <w:rPr>
          <w:rFonts w:ascii="Times New Roman" w:hAnsi="Times New Roman" w:cs="Times New Roman"/>
        </w:rPr>
      </w:pPr>
    </w:p>
    <w:p w14:paraId="676A1BC4" w14:textId="110E36BE" w:rsidR="009470DE" w:rsidRPr="007E7C7E" w:rsidRDefault="009470DE" w:rsidP="009470DE"/>
    <w:p w14:paraId="51272E8D" w14:textId="7962F1E7" w:rsidR="007B5FFA" w:rsidRDefault="007B5FFA" w:rsidP="009470DE">
      <w:pPr>
        <w:pStyle w:val="21"/>
      </w:pPr>
    </w:p>
    <w:p w14:paraId="333500EA" w14:textId="77777777" w:rsidR="00235C11" w:rsidRPr="00235C11" w:rsidRDefault="00235C11" w:rsidP="00235C11">
      <w:pPr>
        <w:rPr>
          <w:lang w:eastAsia="ru-RU"/>
        </w:rPr>
      </w:pPr>
    </w:p>
    <w:sdt>
      <w:sdtPr>
        <w:rPr>
          <w:rFonts w:asciiTheme="minorHAnsi" w:eastAsiaTheme="minorHAnsi" w:hAnsiTheme="minorHAnsi" w:cstheme="minorBidi"/>
          <w:noProof w:val="0"/>
          <w:kern w:val="2"/>
          <w:sz w:val="22"/>
          <w:szCs w:val="22"/>
          <w:lang w:eastAsia="en-US"/>
          <w14:ligatures w14:val="standardContextual"/>
        </w:rPr>
        <w:id w:val="548730801"/>
        <w:docPartObj>
          <w:docPartGallery w:val="Table of Contents"/>
          <w:docPartUnique/>
        </w:docPartObj>
      </w:sdtPr>
      <w:sdtEndPr>
        <w:rPr>
          <w:b/>
          <w:bCs/>
        </w:rPr>
      </w:sdtEndPr>
      <w:sdtContent>
        <w:p w14:paraId="1CB59476" w14:textId="35C78DE4" w:rsidR="009470DE" w:rsidRPr="00235C11" w:rsidRDefault="00530D2F" w:rsidP="00235C11">
          <w:pPr>
            <w:pStyle w:val="a5"/>
            <w:rPr>
              <w:b/>
              <w:bCs/>
            </w:rPr>
          </w:pPr>
          <w:r>
            <w:rPr>
              <w:b/>
              <w:bCs/>
            </w:rPr>
            <w:t>СОДЕРЖАНИЕ</w:t>
          </w:r>
        </w:p>
        <w:p w14:paraId="38A71AC8" w14:textId="77777777" w:rsidR="009470DE" w:rsidRPr="009470DE" w:rsidRDefault="009470DE" w:rsidP="009470DE">
          <w:pPr>
            <w:rPr>
              <w:lang w:eastAsia="ru-RU"/>
            </w:rPr>
          </w:pPr>
        </w:p>
        <w:p w14:paraId="38B59EA6" w14:textId="0C6010CB" w:rsidR="0037537B" w:rsidRPr="0037537B" w:rsidRDefault="009470DE" w:rsidP="0037537B">
          <w:pPr>
            <w:pStyle w:val="10"/>
            <w:jc w:val="both"/>
            <w:rPr>
              <w:rFonts w:asciiTheme="minorHAnsi" w:hAnsiTheme="minorHAnsi" w:cstheme="minorBidi"/>
              <w:sz w:val="22"/>
              <w:szCs w:val="22"/>
            </w:rPr>
          </w:pPr>
          <w:r>
            <w:fldChar w:fldCharType="begin"/>
          </w:r>
          <w:r>
            <w:instrText xml:space="preserve"> TOC \o "1-3" \h \z \u </w:instrText>
          </w:r>
          <w:r>
            <w:fldChar w:fldCharType="separate"/>
          </w:r>
          <w:hyperlink w:anchor="_Toc153913108" w:history="1">
            <w:r w:rsidR="0037537B" w:rsidRPr="0037537B">
              <w:rPr>
                <w:rStyle w:val="a4"/>
                <w:bCs/>
              </w:rPr>
              <w:t>ВВЕДЕНИЕ</w:t>
            </w:r>
            <w:r w:rsidR="0037537B" w:rsidRPr="0037537B">
              <w:rPr>
                <w:webHidden/>
              </w:rPr>
              <w:tab/>
            </w:r>
            <w:r w:rsidR="0037537B" w:rsidRPr="0037537B">
              <w:rPr>
                <w:webHidden/>
              </w:rPr>
              <w:fldChar w:fldCharType="begin"/>
            </w:r>
            <w:r w:rsidR="0037537B" w:rsidRPr="0037537B">
              <w:rPr>
                <w:webHidden/>
              </w:rPr>
              <w:instrText xml:space="preserve"> PAGEREF _Toc153913108 \h </w:instrText>
            </w:r>
            <w:r w:rsidR="0037537B" w:rsidRPr="0037537B">
              <w:rPr>
                <w:webHidden/>
              </w:rPr>
            </w:r>
            <w:r w:rsidR="0037537B" w:rsidRPr="0037537B">
              <w:rPr>
                <w:webHidden/>
              </w:rPr>
              <w:fldChar w:fldCharType="separate"/>
            </w:r>
            <w:r w:rsidR="00D91D50">
              <w:rPr>
                <w:webHidden/>
              </w:rPr>
              <w:t>3</w:t>
            </w:r>
            <w:r w:rsidR="0037537B" w:rsidRPr="0037537B">
              <w:rPr>
                <w:webHidden/>
              </w:rPr>
              <w:fldChar w:fldCharType="end"/>
            </w:r>
          </w:hyperlink>
        </w:p>
        <w:p w14:paraId="2A9425D7" w14:textId="701EC764" w:rsidR="0037537B" w:rsidRPr="0037537B" w:rsidRDefault="009D43B0" w:rsidP="0037537B">
          <w:pPr>
            <w:pStyle w:val="10"/>
            <w:jc w:val="both"/>
            <w:rPr>
              <w:rFonts w:asciiTheme="minorHAnsi" w:hAnsiTheme="minorHAnsi" w:cstheme="minorBidi"/>
              <w:sz w:val="22"/>
              <w:szCs w:val="22"/>
            </w:rPr>
          </w:pPr>
          <w:hyperlink w:anchor="_Toc153913109" w:history="1">
            <w:r w:rsidR="0037537B" w:rsidRPr="0037537B">
              <w:rPr>
                <w:rStyle w:val="a4"/>
                <w:bCs/>
              </w:rPr>
              <w:t>1 План выполнения работы</w:t>
            </w:r>
            <w:r w:rsidR="0037537B" w:rsidRPr="0037537B">
              <w:rPr>
                <w:webHidden/>
              </w:rPr>
              <w:tab/>
            </w:r>
            <w:r w:rsidR="0037537B" w:rsidRPr="0037537B">
              <w:rPr>
                <w:webHidden/>
              </w:rPr>
              <w:fldChar w:fldCharType="begin"/>
            </w:r>
            <w:r w:rsidR="0037537B" w:rsidRPr="0037537B">
              <w:rPr>
                <w:webHidden/>
              </w:rPr>
              <w:instrText xml:space="preserve"> PAGEREF _Toc153913109 \h </w:instrText>
            </w:r>
            <w:r w:rsidR="0037537B" w:rsidRPr="0037537B">
              <w:rPr>
                <w:webHidden/>
              </w:rPr>
            </w:r>
            <w:r w:rsidR="0037537B" w:rsidRPr="0037537B">
              <w:rPr>
                <w:webHidden/>
              </w:rPr>
              <w:fldChar w:fldCharType="separate"/>
            </w:r>
            <w:r w:rsidR="00D91D50">
              <w:rPr>
                <w:webHidden/>
              </w:rPr>
              <w:t>4</w:t>
            </w:r>
            <w:r w:rsidR="0037537B" w:rsidRPr="0037537B">
              <w:rPr>
                <w:webHidden/>
              </w:rPr>
              <w:fldChar w:fldCharType="end"/>
            </w:r>
          </w:hyperlink>
        </w:p>
        <w:p w14:paraId="107C734A" w14:textId="553664AC" w:rsidR="0037537B" w:rsidRPr="0037537B" w:rsidRDefault="009D43B0" w:rsidP="0037537B">
          <w:pPr>
            <w:pStyle w:val="10"/>
            <w:jc w:val="both"/>
            <w:rPr>
              <w:rFonts w:asciiTheme="minorHAnsi" w:hAnsiTheme="minorHAnsi" w:cstheme="minorBidi"/>
              <w:sz w:val="22"/>
              <w:szCs w:val="22"/>
            </w:rPr>
          </w:pPr>
          <w:hyperlink w:anchor="_Toc153913110" w:history="1">
            <w:r w:rsidR="0037537B" w:rsidRPr="0037537B">
              <w:rPr>
                <w:rStyle w:val="a4"/>
                <w:bCs/>
              </w:rPr>
              <w:t>3 Необходимое программное обеспечение</w:t>
            </w:r>
            <w:r w:rsidR="0037537B" w:rsidRPr="0037537B">
              <w:rPr>
                <w:webHidden/>
              </w:rPr>
              <w:tab/>
            </w:r>
            <w:r w:rsidR="0037537B" w:rsidRPr="0037537B">
              <w:rPr>
                <w:webHidden/>
              </w:rPr>
              <w:fldChar w:fldCharType="begin"/>
            </w:r>
            <w:r w:rsidR="0037537B" w:rsidRPr="0037537B">
              <w:rPr>
                <w:webHidden/>
              </w:rPr>
              <w:instrText xml:space="preserve"> PAGEREF _Toc153913110 \h </w:instrText>
            </w:r>
            <w:r w:rsidR="0037537B" w:rsidRPr="0037537B">
              <w:rPr>
                <w:webHidden/>
              </w:rPr>
            </w:r>
            <w:r w:rsidR="0037537B" w:rsidRPr="0037537B">
              <w:rPr>
                <w:webHidden/>
              </w:rPr>
              <w:fldChar w:fldCharType="separate"/>
            </w:r>
            <w:r w:rsidR="00D91D50">
              <w:rPr>
                <w:webHidden/>
              </w:rPr>
              <w:t>6</w:t>
            </w:r>
            <w:r w:rsidR="0037537B" w:rsidRPr="0037537B">
              <w:rPr>
                <w:webHidden/>
              </w:rPr>
              <w:fldChar w:fldCharType="end"/>
            </w:r>
          </w:hyperlink>
        </w:p>
        <w:p w14:paraId="115F8A9E" w14:textId="6218E6EA" w:rsidR="0037537B" w:rsidRPr="0037537B" w:rsidRDefault="009D43B0" w:rsidP="0037537B">
          <w:pPr>
            <w:pStyle w:val="10"/>
            <w:jc w:val="both"/>
            <w:rPr>
              <w:rFonts w:asciiTheme="minorHAnsi" w:hAnsiTheme="minorHAnsi" w:cstheme="minorBidi"/>
              <w:sz w:val="22"/>
              <w:szCs w:val="22"/>
            </w:rPr>
          </w:pPr>
          <w:hyperlink w:anchor="_Toc153913111" w:history="1">
            <w:r w:rsidR="0037537B" w:rsidRPr="0037537B">
              <w:rPr>
                <w:rStyle w:val="a4"/>
                <w:bCs/>
              </w:rPr>
              <w:t>4 Проблема остаточной информации</w:t>
            </w:r>
            <w:r w:rsidR="0037537B" w:rsidRPr="0037537B">
              <w:rPr>
                <w:webHidden/>
              </w:rPr>
              <w:tab/>
            </w:r>
            <w:r w:rsidR="0037537B" w:rsidRPr="0037537B">
              <w:rPr>
                <w:webHidden/>
              </w:rPr>
              <w:fldChar w:fldCharType="begin"/>
            </w:r>
            <w:r w:rsidR="0037537B" w:rsidRPr="0037537B">
              <w:rPr>
                <w:webHidden/>
              </w:rPr>
              <w:instrText xml:space="preserve"> PAGEREF _Toc153913111 \h </w:instrText>
            </w:r>
            <w:r w:rsidR="0037537B" w:rsidRPr="0037537B">
              <w:rPr>
                <w:webHidden/>
              </w:rPr>
            </w:r>
            <w:r w:rsidR="0037537B" w:rsidRPr="0037537B">
              <w:rPr>
                <w:webHidden/>
              </w:rPr>
              <w:fldChar w:fldCharType="separate"/>
            </w:r>
            <w:r w:rsidR="00D91D50">
              <w:rPr>
                <w:webHidden/>
              </w:rPr>
              <w:t>7</w:t>
            </w:r>
            <w:r w:rsidR="0037537B" w:rsidRPr="0037537B">
              <w:rPr>
                <w:webHidden/>
              </w:rPr>
              <w:fldChar w:fldCharType="end"/>
            </w:r>
          </w:hyperlink>
        </w:p>
        <w:p w14:paraId="195593BC" w14:textId="1B7AB9AF" w:rsidR="0037537B" w:rsidRPr="0037537B" w:rsidRDefault="009D43B0" w:rsidP="0037537B">
          <w:pPr>
            <w:pStyle w:val="10"/>
            <w:jc w:val="both"/>
            <w:rPr>
              <w:rFonts w:asciiTheme="minorHAnsi" w:hAnsiTheme="minorHAnsi" w:cstheme="minorBidi"/>
              <w:sz w:val="22"/>
              <w:szCs w:val="22"/>
            </w:rPr>
          </w:pPr>
          <w:hyperlink w:anchor="_Toc153913112" w:history="1">
            <w:r w:rsidR="0037537B" w:rsidRPr="0037537B">
              <w:rPr>
                <w:rStyle w:val="a4"/>
                <w:bCs/>
              </w:rPr>
              <w:t>5 Возникновение остаточной информации</w:t>
            </w:r>
            <w:r w:rsidR="0037537B" w:rsidRPr="0037537B">
              <w:rPr>
                <w:webHidden/>
              </w:rPr>
              <w:tab/>
            </w:r>
            <w:r w:rsidR="0037537B" w:rsidRPr="0037537B">
              <w:rPr>
                <w:webHidden/>
              </w:rPr>
              <w:fldChar w:fldCharType="begin"/>
            </w:r>
            <w:r w:rsidR="0037537B" w:rsidRPr="0037537B">
              <w:rPr>
                <w:webHidden/>
              </w:rPr>
              <w:instrText xml:space="preserve"> PAGEREF _Toc153913112 \h </w:instrText>
            </w:r>
            <w:r w:rsidR="0037537B" w:rsidRPr="0037537B">
              <w:rPr>
                <w:webHidden/>
              </w:rPr>
            </w:r>
            <w:r w:rsidR="0037537B" w:rsidRPr="0037537B">
              <w:rPr>
                <w:webHidden/>
              </w:rPr>
              <w:fldChar w:fldCharType="separate"/>
            </w:r>
            <w:r w:rsidR="00D91D50">
              <w:rPr>
                <w:webHidden/>
              </w:rPr>
              <w:t>8</w:t>
            </w:r>
            <w:r w:rsidR="0037537B" w:rsidRPr="0037537B">
              <w:rPr>
                <w:webHidden/>
              </w:rPr>
              <w:fldChar w:fldCharType="end"/>
            </w:r>
          </w:hyperlink>
        </w:p>
        <w:p w14:paraId="03115FF4" w14:textId="7850705A" w:rsidR="0037537B" w:rsidRPr="0037537B" w:rsidRDefault="009D43B0" w:rsidP="0037537B">
          <w:pPr>
            <w:pStyle w:val="10"/>
            <w:jc w:val="both"/>
            <w:rPr>
              <w:rFonts w:asciiTheme="minorHAnsi" w:hAnsiTheme="minorHAnsi" w:cstheme="minorBidi"/>
              <w:sz w:val="22"/>
              <w:szCs w:val="22"/>
            </w:rPr>
          </w:pPr>
          <w:hyperlink w:anchor="_Toc153913113" w:history="1">
            <w:r w:rsidR="0037537B" w:rsidRPr="0037537B">
              <w:rPr>
                <w:rStyle w:val="a4"/>
              </w:rPr>
              <w:t>6 Полное стирание данных с переносного носителя</w:t>
            </w:r>
            <w:r w:rsidR="0037537B" w:rsidRPr="0037537B">
              <w:rPr>
                <w:webHidden/>
              </w:rPr>
              <w:tab/>
            </w:r>
            <w:r w:rsidR="0037537B" w:rsidRPr="0037537B">
              <w:rPr>
                <w:webHidden/>
              </w:rPr>
              <w:fldChar w:fldCharType="begin"/>
            </w:r>
            <w:r w:rsidR="0037537B" w:rsidRPr="0037537B">
              <w:rPr>
                <w:webHidden/>
              </w:rPr>
              <w:instrText xml:space="preserve"> PAGEREF _Toc153913113 \h </w:instrText>
            </w:r>
            <w:r w:rsidR="0037537B" w:rsidRPr="0037537B">
              <w:rPr>
                <w:webHidden/>
              </w:rPr>
            </w:r>
            <w:r w:rsidR="0037537B" w:rsidRPr="0037537B">
              <w:rPr>
                <w:webHidden/>
              </w:rPr>
              <w:fldChar w:fldCharType="separate"/>
            </w:r>
            <w:r w:rsidR="00D91D50">
              <w:rPr>
                <w:webHidden/>
              </w:rPr>
              <w:t>16</w:t>
            </w:r>
            <w:r w:rsidR="0037537B" w:rsidRPr="0037537B">
              <w:rPr>
                <w:webHidden/>
              </w:rPr>
              <w:fldChar w:fldCharType="end"/>
            </w:r>
          </w:hyperlink>
        </w:p>
        <w:p w14:paraId="67CA4799" w14:textId="4A98961D" w:rsidR="0037537B" w:rsidRPr="0037537B" w:rsidRDefault="009D43B0" w:rsidP="0037537B">
          <w:pPr>
            <w:pStyle w:val="10"/>
            <w:jc w:val="both"/>
            <w:rPr>
              <w:rFonts w:asciiTheme="minorHAnsi" w:hAnsiTheme="minorHAnsi" w:cstheme="minorBidi"/>
              <w:sz w:val="22"/>
              <w:szCs w:val="22"/>
            </w:rPr>
          </w:pPr>
          <w:hyperlink w:anchor="_Toc153913114" w:history="1">
            <w:r w:rsidR="0037537B" w:rsidRPr="0037537B">
              <w:rPr>
                <w:rStyle w:val="a4"/>
                <w:bCs/>
              </w:rPr>
              <w:t>ЗАКЛЮЧЕНИЕ</w:t>
            </w:r>
            <w:r w:rsidR="0037537B" w:rsidRPr="0037537B">
              <w:rPr>
                <w:webHidden/>
              </w:rPr>
              <w:tab/>
            </w:r>
            <w:r w:rsidR="0037537B" w:rsidRPr="0037537B">
              <w:rPr>
                <w:webHidden/>
              </w:rPr>
              <w:fldChar w:fldCharType="begin"/>
            </w:r>
            <w:r w:rsidR="0037537B" w:rsidRPr="0037537B">
              <w:rPr>
                <w:webHidden/>
              </w:rPr>
              <w:instrText xml:space="preserve"> PAGEREF _Toc153913114 \h </w:instrText>
            </w:r>
            <w:r w:rsidR="0037537B" w:rsidRPr="0037537B">
              <w:rPr>
                <w:webHidden/>
              </w:rPr>
            </w:r>
            <w:r w:rsidR="0037537B" w:rsidRPr="0037537B">
              <w:rPr>
                <w:webHidden/>
              </w:rPr>
              <w:fldChar w:fldCharType="separate"/>
            </w:r>
            <w:r w:rsidR="00D91D50">
              <w:rPr>
                <w:webHidden/>
              </w:rPr>
              <w:t>21</w:t>
            </w:r>
            <w:r w:rsidR="0037537B" w:rsidRPr="0037537B">
              <w:rPr>
                <w:webHidden/>
              </w:rPr>
              <w:fldChar w:fldCharType="end"/>
            </w:r>
          </w:hyperlink>
        </w:p>
        <w:p w14:paraId="5629A899" w14:textId="21187BA0" w:rsidR="0037537B" w:rsidRPr="0037537B" w:rsidRDefault="009D43B0" w:rsidP="0037537B">
          <w:pPr>
            <w:pStyle w:val="10"/>
            <w:jc w:val="both"/>
            <w:rPr>
              <w:rFonts w:asciiTheme="minorHAnsi" w:hAnsiTheme="minorHAnsi" w:cstheme="minorBidi"/>
              <w:sz w:val="22"/>
              <w:szCs w:val="22"/>
            </w:rPr>
          </w:pPr>
          <w:hyperlink w:anchor="_Toc153913116" w:history="1">
            <w:r w:rsidR="0037537B" w:rsidRPr="0037537B">
              <w:rPr>
                <w:rStyle w:val="a4"/>
                <w:bCs/>
              </w:rPr>
              <w:t>СПИСОК</w:t>
            </w:r>
            <w:r w:rsidR="0037537B" w:rsidRPr="0037537B">
              <w:rPr>
                <w:rStyle w:val="a4"/>
                <w:bCs/>
                <w:lang w:val="en-US"/>
              </w:rPr>
              <w:t xml:space="preserve"> </w:t>
            </w:r>
            <w:r w:rsidR="0037537B" w:rsidRPr="0037537B">
              <w:rPr>
                <w:rStyle w:val="a4"/>
                <w:bCs/>
              </w:rPr>
              <w:t>ИСПОЛЬЗУЕМЫХ</w:t>
            </w:r>
            <w:r w:rsidR="0037537B" w:rsidRPr="0037537B">
              <w:rPr>
                <w:rStyle w:val="a4"/>
                <w:bCs/>
                <w:lang w:val="en-US"/>
              </w:rPr>
              <w:t xml:space="preserve"> </w:t>
            </w:r>
            <w:r w:rsidR="0037537B" w:rsidRPr="0037537B">
              <w:rPr>
                <w:rStyle w:val="a4"/>
                <w:bCs/>
              </w:rPr>
              <w:t>ИСТОЧНИКОВ</w:t>
            </w:r>
            <w:r w:rsidR="0037537B" w:rsidRPr="0037537B">
              <w:rPr>
                <w:webHidden/>
              </w:rPr>
              <w:tab/>
            </w:r>
            <w:r w:rsidR="0037537B" w:rsidRPr="0037537B">
              <w:rPr>
                <w:webHidden/>
              </w:rPr>
              <w:fldChar w:fldCharType="begin"/>
            </w:r>
            <w:r w:rsidR="0037537B" w:rsidRPr="0037537B">
              <w:rPr>
                <w:webHidden/>
              </w:rPr>
              <w:instrText xml:space="preserve"> PAGEREF _Toc153913116 \h </w:instrText>
            </w:r>
            <w:r w:rsidR="0037537B" w:rsidRPr="0037537B">
              <w:rPr>
                <w:webHidden/>
              </w:rPr>
            </w:r>
            <w:r w:rsidR="0037537B" w:rsidRPr="0037537B">
              <w:rPr>
                <w:webHidden/>
              </w:rPr>
              <w:fldChar w:fldCharType="separate"/>
            </w:r>
            <w:r w:rsidR="00D91D50">
              <w:rPr>
                <w:webHidden/>
              </w:rPr>
              <w:t>22</w:t>
            </w:r>
            <w:r w:rsidR="0037537B" w:rsidRPr="0037537B">
              <w:rPr>
                <w:webHidden/>
              </w:rPr>
              <w:fldChar w:fldCharType="end"/>
            </w:r>
          </w:hyperlink>
        </w:p>
        <w:p w14:paraId="7D0D218B" w14:textId="717F38DE" w:rsidR="009470DE" w:rsidRDefault="009470DE">
          <w:r>
            <w:rPr>
              <w:b/>
              <w:bCs/>
            </w:rPr>
            <w:fldChar w:fldCharType="end"/>
          </w:r>
        </w:p>
      </w:sdtContent>
    </w:sdt>
    <w:p w14:paraId="7DE72B9C" w14:textId="1C7AF68E" w:rsidR="00173E6C" w:rsidRPr="00EE05A3" w:rsidRDefault="00173E6C" w:rsidP="00235C11">
      <w:pPr>
        <w:pStyle w:val="a5"/>
      </w:pPr>
    </w:p>
    <w:p w14:paraId="114E5367" w14:textId="799D085D" w:rsidR="006B32C5" w:rsidRPr="00543775" w:rsidRDefault="00173E6C" w:rsidP="00341EB6">
      <w:pPr>
        <w:pStyle w:val="1"/>
        <w:spacing w:after="0" w:line="360" w:lineRule="auto"/>
        <w:rPr>
          <w:rStyle w:val="af0"/>
        </w:rPr>
      </w:pPr>
      <w:r w:rsidRPr="00EE05A3">
        <w:br w:type="column"/>
      </w:r>
      <w:bookmarkStart w:id="0" w:name="_Toc153913108"/>
      <w:r w:rsidR="004F04F6" w:rsidRPr="00543775">
        <w:rPr>
          <w:rStyle w:val="af0"/>
        </w:rPr>
        <w:lastRenderedPageBreak/>
        <w:t>ВВЕДЕНИЕ</w:t>
      </w:r>
      <w:bookmarkEnd w:id="0"/>
    </w:p>
    <w:p w14:paraId="45134C9D" w14:textId="77777777" w:rsidR="00543775" w:rsidRPr="00543775" w:rsidRDefault="00543775" w:rsidP="00543775">
      <w:pPr>
        <w:spacing w:after="0" w:line="360" w:lineRule="auto"/>
        <w:ind w:firstLine="709"/>
        <w:rPr>
          <w:rFonts w:ascii="Times New Roman" w:hAnsi="Times New Roman" w:cs="Times New Roman"/>
          <w:sz w:val="28"/>
          <w:szCs w:val="28"/>
          <w:lang w:eastAsia="ru-RU"/>
        </w:rPr>
      </w:pPr>
    </w:p>
    <w:p w14:paraId="09C7EB4F" w14:textId="77777777" w:rsidR="00235C11" w:rsidRPr="00543775" w:rsidRDefault="00235C11" w:rsidP="00543775">
      <w:pPr>
        <w:spacing w:after="0" w:line="360" w:lineRule="auto"/>
        <w:ind w:firstLine="709"/>
        <w:rPr>
          <w:rFonts w:ascii="Times New Roman" w:hAnsi="Times New Roman" w:cs="Times New Roman"/>
          <w:sz w:val="28"/>
          <w:szCs w:val="28"/>
        </w:rPr>
      </w:pPr>
      <w:r w:rsidRPr="00543775">
        <w:rPr>
          <w:rFonts w:ascii="Times New Roman" w:hAnsi="Times New Roman" w:cs="Times New Roman"/>
          <w:sz w:val="28"/>
          <w:szCs w:val="28"/>
        </w:rPr>
        <w:t>Цель работы:</w:t>
      </w:r>
    </w:p>
    <w:p w14:paraId="1D34F56A" w14:textId="68885F4A" w:rsidR="006114EC" w:rsidRPr="00543775" w:rsidRDefault="006114EC" w:rsidP="00543775">
      <w:pPr>
        <w:pStyle w:val="aa"/>
        <w:numPr>
          <w:ilvl w:val="0"/>
          <w:numId w:val="26"/>
        </w:numPr>
        <w:tabs>
          <w:tab w:val="left" w:pos="1134"/>
        </w:tabs>
        <w:spacing w:after="0" w:line="360" w:lineRule="auto"/>
        <w:ind w:left="0" w:firstLine="709"/>
        <w:rPr>
          <w:rFonts w:ascii="Times New Roman" w:hAnsi="Times New Roman" w:cs="Times New Roman"/>
          <w:sz w:val="28"/>
          <w:szCs w:val="28"/>
        </w:rPr>
      </w:pPr>
      <w:r w:rsidRPr="00543775">
        <w:rPr>
          <w:rFonts w:ascii="Times New Roman" w:hAnsi="Times New Roman" w:cs="Times New Roman"/>
          <w:sz w:val="28"/>
          <w:szCs w:val="28"/>
        </w:rPr>
        <w:t>Изучение способов и инструментов удаления остаточной информации из полупроводниковых и магнитных запоминающих устройств.</w:t>
      </w:r>
    </w:p>
    <w:p w14:paraId="0DDD64B4" w14:textId="63539BCC" w:rsidR="00235C11" w:rsidRPr="00543775" w:rsidRDefault="006114EC" w:rsidP="00543775">
      <w:pPr>
        <w:pStyle w:val="aa"/>
        <w:numPr>
          <w:ilvl w:val="0"/>
          <w:numId w:val="26"/>
        </w:numPr>
        <w:tabs>
          <w:tab w:val="left" w:pos="1134"/>
        </w:tabs>
        <w:spacing w:after="0" w:line="360" w:lineRule="auto"/>
        <w:ind w:left="0" w:firstLine="709"/>
        <w:rPr>
          <w:rFonts w:ascii="Times New Roman" w:hAnsi="Times New Roman" w:cs="Times New Roman"/>
          <w:b/>
          <w:bCs/>
          <w:sz w:val="28"/>
          <w:szCs w:val="28"/>
        </w:rPr>
      </w:pPr>
      <w:r w:rsidRPr="00543775">
        <w:rPr>
          <w:rFonts w:ascii="Times New Roman" w:hAnsi="Times New Roman" w:cs="Times New Roman"/>
          <w:sz w:val="28"/>
          <w:szCs w:val="28"/>
        </w:rPr>
        <w:t>Приобретение опыта в использовании программных средств для уничтожения и восстановления данных в запоминающих устройствах.</w:t>
      </w:r>
    </w:p>
    <w:p w14:paraId="198CD8EC" w14:textId="08047F2C" w:rsidR="00CB3D50" w:rsidRPr="00543775" w:rsidRDefault="00CB3D50" w:rsidP="00543775">
      <w:pPr>
        <w:spacing w:after="0" w:line="360" w:lineRule="auto"/>
        <w:ind w:firstLine="709"/>
        <w:rPr>
          <w:rStyle w:val="af0"/>
          <w:rFonts w:ascii="Times New Roman" w:hAnsi="Times New Roman" w:cs="Times New Roman"/>
          <w:sz w:val="28"/>
          <w:szCs w:val="28"/>
        </w:rPr>
      </w:pPr>
      <w:r w:rsidRPr="00543775">
        <w:rPr>
          <w:rStyle w:val="af0"/>
          <w:rFonts w:ascii="Times New Roman" w:hAnsi="Times New Roman" w:cs="Times New Roman"/>
          <w:sz w:val="28"/>
          <w:szCs w:val="28"/>
        </w:rPr>
        <w:br w:type="page"/>
      </w:r>
    </w:p>
    <w:p w14:paraId="26573447" w14:textId="59B6C8CB" w:rsidR="0019393B" w:rsidRDefault="00CB3D50" w:rsidP="00543775">
      <w:pPr>
        <w:pStyle w:val="1"/>
        <w:spacing w:after="0" w:line="360" w:lineRule="auto"/>
        <w:ind w:firstLine="709"/>
        <w:jc w:val="both"/>
        <w:rPr>
          <w:rStyle w:val="af0"/>
        </w:rPr>
      </w:pPr>
      <w:bookmarkStart w:id="1" w:name="_Toc153913109"/>
      <w:r w:rsidRPr="00543775">
        <w:rPr>
          <w:rStyle w:val="af0"/>
        </w:rPr>
        <w:lastRenderedPageBreak/>
        <w:t xml:space="preserve">1 </w:t>
      </w:r>
      <w:r w:rsidR="0019393B" w:rsidRPr="00543775">
        <w:rPr>
          <w:rStyle w:val="af0"/>
        </w:rPr>
        <w:t>План выполнения работы</w:t>
      </w:r>
      <w:bookmarkEnd w:id="1"/>
    </w:p>
    <w:p w14:paraId="5441E784" w14:textId="77777777" w:rsidR="00AC164D" w:rsidRPr="00AC164D" w:rsidRDefault="00AC164D" w:rsidP="00AC164D">
      <w:pPr>
        <w:rPr>
          <w:lang w:eastAsia="ru-RU"/>
        </w:rPr>
      </w:pPr>
    </w:p>
    <w:p w14:paraId="5B91598C" w14:textId="18234085" w:rsidR="0019393B" w:rsidRPr="00543775" w:rsidRDefault="00AC164D" w:rsidP="00543775">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Шаги выполнения работы:</w:t>
      </w:r>
    </w:p>
    <w:p w14:paraId="4F47EBB6" w14:textId="7D1E1138" w:rsidR="006114EC" w:rsidRPr="00543775" w:rsidRDefault="006114EC"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1) Удалить файл и следить за процессом удаления при использовании стандартных средств операционной системы Windows.</w:t>
      </w:r>
    </w:p>
    <w:p w14:paraId="152A8DA5" w14:textId="53250F32" w:rsidR="006114EC" w:rsidRPr="00543775" w:rsidRDefault="006114EC"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2) Осуществить восстановление файла после его удаления стандартными средствами операционной системы Windows.</w:t>
      </w:r>
    </w:p>
    <w:p w14:paraId="1C88B555" w14:textId="7F856223" w:rsidR="006114EC" w:rsidRPr="00543775" w:rsidRDefault="006114EC"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3) Изучить методы безвозвратного удаления данных с электронных носителей путем повторного перезаписывания.</w:t>
      </w:r>
    </w:p>
    <w:p w14:paraId="263FAD48" w14:textId="79068277" w:rsidR="0019393B" w:rsidRPr="00543775" w:rsidRDefault="006114EC"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4) Проконтролировать процесс удаления файла при помощи программы-</w:t>
      </w:r>
      <w:proofErr w:type="spellStart"/>
      <w:r w:rsidRPr="00543775">
        <w:rPr>
          <w:rFonts w:ascii="Times New Roman" w:hAnsi="Times New Roman" w:cs="Times New Roman"/>
          <w:sz w:val="28"/>
          <w:szCs w:val="28"/>
        </w:rPr>
        <w:t>ширедера</w:t>
      </w:r>
      <w:proofErr w:type="spellEnd"/>
      <w:r w:rsidRPr="00543775">
        <w:rPr>
          <w:rFonts w:ascii="Times New Roman" w:hAnsi="Times New Roman" w:cs="Times New Roman"/>
          <w:sz w:val="28"/>
          <w:szCs w:val="28"/>
        </w:rPr>
        <w:t>, осуществляющей многократную перезапись.</w:t>
      </w:r>
    </w:p>
    <w:p w14:paraId="09C810C9" w14:textId="0B27F21D" w:rsidR="00CB3D50" w:rsidRPr="00543775" w:rsidRDefault="00CB3D50" w:rsidP="00543775">
      <w:pPr>
        <w:spacing w:after="0" w:line="360" w:lineRule="auto"/>
        <w:ind w:firstLine="709"/>
        <w:rPr>
          <w:rFonts w:ascii="Times New Roman" w:hAnsi="Times New Roman" w:cs="Times New Roman"/>
          <w:sz w:val="28"/>
          <w:szCs w:val="28"/>
        </w:rPr>
      </w:pPr>
      <w:r w:rsidRPr="00543775">
        <w:rPr>
          <w:rFonts w:ascii="Times New Roman" w:hAnsi="Times New Roman" w:cs="Times New Roman"/>
          <w:sz w:val="28"/>
          <w:szCs w:val="28"/>
        </w:rPr>
        <w:br w:type="page"/>
      </w:r>
    </w:p>
    <w:p w14:paraId="0DDC2C0D" w14:textId="48386974" w:rsidR="0019393B" w:rsidRDefault="00CB3D50" w:rsidP="00543775">
      <w:pPr>
        <w:pStyle w:val="aa"/>
        <w:tabs>
          <w:tab w:val="left" w:pos="1736"/>
        </w:tabs>
        <w:spacing w:after="0" w:line="360" w:lineRule="auto"/>
        <w:ind w:left="0" w:firstLine="709"/>
        <w:jc w:val="both"/>
        <w:rPr>
          <w:rFonts w:ascii="Times New Roman" w:hAnsi="Times New Roman" w:cs="Times New Roman"/>
          <w:b/>
          <w:bCs/>
          <w:sz w:val="28"/>
          <w:szCs w:val="28"/>
        </w:rPr>
      </w:pPr>
      <w:r w:rsidRPr="00543775">
        <w:rPr>
          <w:rFonts w:ascii="Times New Roman" w:hAnsi="Times New Roman" w:cs="Times New Roman"/>
          <w:b/>
          <w:bCs/>
          <w:sz w:val="28"/>
          <w:szCs w:val="28"/>
        </w:rPr>
        <w:lastRenderedPageBreak/>
        <w:t xml:space="preserve">2 </w:t>
      </w:r>
      <w:r w:rsidR="0019393B" w:rsidRPr="00543775">
        <w:rPr>
          <w:rFonts w:ascii="Times New Roman" w:hAnsi="Times New Roman" w:cs="Times New Roman"/>
          <w:b/>
          <w:bCs/>
          <w:sz w:val="28"/>
          <w:szCs w:val="28"/>
        </w:rPr>
        <w:t>Состав оборудования для работы</w:t>
      </w:r>
    </w:p>
    <w:p w14:paraId="37327583" w14:textId="77777777" w:rsidR="00AC164D" w:rsidRPr="00543775" w:rsidRDefault="00AC164D" w:rsidP="00543775">
      <w:pPr>
        <w:pStyle w:val="aa"/>
        <w:tabs>
          <w:tab w:val="left" w:pos="1736"/>
        </w:tabs>
        <w:spacing w:after="0" w:line="360" w:lineRule="auto"/>
        <w:ind w:left="0" w:firstLine="709"/>
        <w:jc w:val="both"/>
        <w:rPr>
          <w:rFonts w:ascii="Times New Roman" w:hAnsi="Times New Roman" w:cs="Times New Roman"/>
          <w:b/>
          <w:bCs/>
          <w:sz w:val="28"/>
          <w:szCs w:val="28"/>
        </w:rPr>
      </w:pPr>
    </w:p>
    <w:p w14:paraId="3F8507FF" w14:textId="4AAD9336" w:rsidR="00AC164D" w:rsidRPr="00543775" w:rsidRDefault="00AC164D" w:rsidP="00543775">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Перечень оборудования:</w:t>
      </w:r>
    </w:p>
    <w:p w14:paraId="6FD935AD" w14:textId="626D04AF" w:rsidR="0019393B" w:rsidRPr="00543775" w:rsidRDefault="0019393B" w:rsidP="00543775">
      <w:pPr>
        <w:pStyle w:val="aa"/>
        <w:numPr>
          <w:ilvl w:val="0"/>
          <w:numId w:val="21"/>
        </w:numPr>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Персональный компьютер (ПК). </w:t>
      </w:r>
    </w:p>
    <w:p w14:paraId="31457699" w14:textId="77777777" w:rsidR="0019393B" w:rsidRPr="00543775" w:rsidRDefault="0019393B" w:rsidP="00543775">
      <w:pPr>
        <w:pStyle w:val="aa"/>
        <w:numPr>
          <w:ilvl w:val="0"/>
          <w:numId w:val="2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543775">
        <w:rPr>
          <w:rFonts w:ascii="Times New Roman" w:hAnsi="Times New Roman" w:cs="Times New Roman"/>
          <w:sz w:val="28"/>
          <w:szCs w:val="28"/>
        </w:rPr>
        <w:t>Отформатированный съемный носитель для проведения тестов (флешка).</w:t>
      </w:r>
    </w:p>
    <w:p w14:paraId="43FB43B2" w14:textId="7B927343" w:rsidR="00CB3D50" w:rsidRPr="00543775" w:rsidRDefault="00CB3D50" w:rsidP="00543775">
      <w:pPr>
        <w:spacing w:after="0" w:line="360" w:lineRule="auto"/>
        <w:ind w:firstLine="709"/>
        <w:rPr>
          <w:rFonts w:ascii="Times New Roman" w:hAnsi="Times New Roman" w:cs="Times New Roman"/>
          <w:sz w:val="28"/>
          <w:szCs w:val="28"/>
        </w:rPr>
      </w:pPr>
      <w:r w:rsidRPr="00543775">
        <w:rPr>
          <w:rFonts w:ascii="Times New Roman" w:hAnsi="Times New Roman" w:cs="Times New Roman"/>
          <w:sz w:val="28"/>
          <w:szCs w:val="28"/>
        </w:rPr>
        <w:br w:type="page"/>
      </w:r>
    </w:p>
    <w:p w14:paraId="361B38A5" w14:textId="5B835B33" w:rsidR="0019393B" w:rsidRPr="00543775" w:rsidRDefault="00CB3D50" w:rsidP="00543775">
      <w:pPr>
        <w:pStyle w:val="1"/>
        <w:spacing w:after="0" w:line="360" w:lineRule="auto"/>
        <w:ind w:firstLine="709"/>
        <w:jc w:val="both"/>
        <w:rPr>
          <w:b/>
          <w:bCs/>
        </w:rPr>
      </w:pPr>
      <w:bookmarkStart w:id="2" w:name="_Toc153913110"/>
      <w:r w:rsidRPr="00543775">
        <w:rPr>
          <w:b/>
          <w:bCs/>
        </w:rPr>
        <w:lastRenderedPageBreak/>
        <w:t xml:space="preserve">3 </w:t>
      </w:r>
      <w:r w:rsidR="0019393B" w:rsidRPr="00543775">
        <w:rPr>
          <w:b/>
          <w:bCs/>
        </w:rPr>
        <w:t>Необходимое программное обеспечение</w:t>
      </w:r>
      <w:bookmarkEnd w:id="2"/>
    </w:p>
    <w:p w14:paraId="03DA0813" w14:textId="21B59575" w:rsidR="0019393B" w:rsidRDefault="0019393B" w:rsidP="00543775">
      <w:pPr>
        <w:spacing w:after="0" w:line="360" w:lineRule="auto"/>
        <w:ind w:firstLine="709"/>
        <w:jc w:val="both"/>
        <w:rPr>
          <w:rFonts w:ascii="Times New Roman" w:hAnsi="Times New Roman" w:cs="Times New Roman"/>
          <w:sz w:val="28"/>
          <w:szCs w:val="28"/>
          <w:lang w:eastAsia="ru-RU"/>
        </w:rPr>
      </w:pPr>
    </w:p>
    <w:p w14:paraId="24732877" w14:textId="2CE0072B" w:rsidR="00625C3E" w:rsidRPr="00543775" w:rsidRDefault="00AC164D" w:rsidP="00625C3E">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Перечень необходимых программ:</w:t>
      </w:r>
    </w:p>
    <w:p w14:paraId="5929A23B" w14:textId="2D511B6C" w:rsidR="006114EC" w:rsidRPr="00543775" w:rsidRDefault="006114EC" w:rsidP="00543775">
      <w:pPr>
        <w:tabs>
          <w:tab w:val="left" w:pos="1134"/>
        </w:tabs>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1) </w:t>
      </w:r>
      <w:proofErr w:type="spellStart"/>
      <w:r w:rsidRPr="00543775">
        <w:rPr>
          <w:rFonts w:ascii="Times New Roman" w:hAnsi="Times New Roman" w:cs="Times New Roman"/>
          <w:sz w:val="28"/>
          <w:szCs w:val="28"/>
        </w:rPr>
        <w:t>Eraser</w:t>
      </w:r>
      <w:proofErr w:type="spellEnd"/>
      <w:r w:rsidRPr="00543775">
        <w:rPr>
          <w:rFonts w:ascii="Times New Roman" w:hAnsi="Times New Roman" w:cs="Times New Roman"/>
          <w:sz w:val="28"/>
          <w:szCs w:val="28"/>
        </w:rPr>
        <w:t xml:space="preserve"> – программа-</w:t>
      </w:r>
      <w:proofErr w:type="spellStart"/>
      <w:r w:rsidRPr="00543775">
        <w:rPr>
          <w:rFonts w:ascii="Times New Roman" w:hAnsi="Times New Roman" w:cs="Times New Roman"/>
          <w:sz w:val="28"/>
          <w:szCs w:val="28"/>
        </w:rPr>
        <w:t>шреддер</w:t>
      </w:r>
      <w:proofErr w:type="spellEnd"/>
      <w:r w:rsidRPr="00543775">
        <w:rPr>
          <w:rFonts w:ascii="Times New Roman" w:hAnsi="Times New Roman" w:cs="Times New Roman"/>
          <w:sz w:val="28"/>
          <w:szCs w:val="28"/>
        </w:rPr>
        <w:t>.</w:t>
      </w:r>
    </w:p>
    <w:p w14:paraId="2D41A92C" w14:textId="77777777" w:rsidR="006114EC" w:rsidRPr="00543775" w:rsidRDefault="006114EC" w:rsidP="00543775">
      <w:pPr>
        <w:tabs>
          <w:tab w:val="left" w:pos="1134"/>
        </w:tabs>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2) Back2Life - программа для восстановления удаленных файлов.</w:t>
      </w:r>
    </w:p>
    <w:p w14:paraId="649E948F" w14:textId="69B0474C" w:rsidR="00BC250B" w:rsidRPr="00543775" w:rsidRDefault="006114EC" w:rsidP="00543775">
      <w:pPr>
        <w:tabs>
          <w:tab w:val="left" w:pos="1134"/>
        </w:tabs>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3) </w:t>
      </w:r>
      <w:proofErr w:type="spellStart"/>
      <w:r w:rsidRPr="00543775">
        <w:rPr>
          <w:rFonts w:ascii="Times New Roman" w:hAnsi="Times New Roman" w:cs="Times New Roman"/>
          <w:sz w:val="28"/>
          <w:szCs w:val="28"/>
        </w:rPr>
        <w:t>HxD</w:t>
      </w:r>
      <w:proofErr w:type="spellEnd"/>
      <w:r w:rsidRPr="00543775">
        <w:rPr>
          <w:rFonts w:ascii="Times New Roman" w:hAnsi="Times New Roman" w:cs="Times New Roman"/>
          <w:sz w:val="28"/>
          <w:szCs w:val="28"/>
        </w:rPr>
        <w:t xml:space="preserve"> - </w:t>
      </w:r>
      <w:proofErr w:type="spellStart"/>
      <w:r w:rsidRPr="00543775">
        <w:rPr>
          <w:rFonts w:ascii="Times New Roman" w:hAnsi="Times New Roman" w:cs="Times New Roman"/>
          <w:sz w:val="28"/>
          <w:szCs w:val="28"/>
        </w:rPr>
        <w:t>hex</w:t>
      </w:r>
      <w:proofErr w:type="spellEnd"/>
      <w:r w:rsidRPr="00543775">
        <w:rPr>
          <w:rFonts w:ascii="Times New Roman" w:hAnsi="Times New Roman" w:cs="Times New Roman"/>
          <w:sz w:val="28"/>
          <w:szCs w:val="28"/>
        </w:rPr>
        <w:t>-редактор.</w:t>
      </w:r>
    </w:p>
    <w:p w14:paraId="2AAC0F92" w14:textId="6F128DA5" w:rsidR="00CB3D50" w:rsidRPr="00543775" w:rsidRDefault="00CB3D50" w:rsidP="00543775">
      <w:pPr>
        <w:spacing w:after="0" w:line="360" w:lineRule="auto"/>
        <w:ind w:firstLine="709"/>
        <w:rPr>
          <w:rFonts w:ascii="Times New Roman" w:hAnsi="Times New Roman" w:cs="Times New Roman"/>
          <w:sz w:val="28"/>
          <w:szCs w:val="28"/>
          <w:lang w:eastAsia="ru-RU"/>
        </w:rPr>
      </w:pPr>
      <w:r w:rsidRPr="00543775">
        <w:rPr>
          <w:rFonts w:ascii="Times New Roman" w:hAnsi="Times New Roman" w:cs="Times New Roman"/>
          <w:sz w:val="28"/>
          <w:szCs w:val="28"/>
          <w:lang w:eastAsia="ru-RU"/>
        </w:rPr>
        <w:br w:type="page"/>
      </w:r>
    </w:p>
    <w:p w14:paraId="6423435B" w14:textId="1C5FC85F" w:rsidR="00BC250B" w:rsidRPr="00543775" w:rsidRDefault="00CB3D50" w:rsidP="00543775">
      <w:pPr>
        <w:pStyle w:val="1"/>
        <w:spacing w:after="0" w:line="360" w:lineRule="auto"/>
        <w:ind w:firstLine="709"/>
        <w:jc w:val="both"/>
        <w:rPr>
          <w:b/>
          <w:bCs/>
        </w:rPr>
      </w:pPr>
      <w:bookmarkStart w:id="3" w:name="_Toc153913111"/>
      <w:r w:rsidRPr="00543775">
        <w:rPr>
          <w:b/>
          <w:bCs/>
        </w:rPr>
        <w:lastRenderedPageBreak/>
        <w:t xml:space="preserve">4 </w:t>
      </w:r>
      <w:r w:rsidR="00BC250B" w:rsidRPr="00543775">
        <w:rPr>
          <w:b/>
          <w:bCs/>
        </w:rPr>
        <w:t>Проблема остаточной информации</w:t>
      </w:r>
      <w:bookmarkEnd w:id="3"/>
    </w:p>
    <w:p w14:paraId="3D6ABC88" w14:textId="77777777" w:rsidR="00BC250B" w:rsidRPr="00543775" w:rsidRDefault="00BC250B" w:rsidP="00543775">
      <w:pPr>
        <w:spacing w:after="0" w:line="360" w:lineRule="auto"/>
        <w:ind w:firstLine="709"/>
        <w:jc w:val="both"/>
        <w:rPr>
          <w:rFonts w:ascii="Times New Roman" w:hAnsi="Times New Roman" w:cs="Times New Roman"/>
          <w:sz w:val="28"/>
          <w:szCs w:val="28"/>
          <w:lang w:eastAsia="ru-RU"/>
        </w:rPr>
      </w:pPr>
    </w:p>
    <w:p w14:paraId="49A3E9A9" w14:textId="0363B349" w:rsidR="00CB3D50"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Остаточная информация представляет собой данные, которые остаются на запоминающем устройстве после формального удаления данных. Эта информация может сохраняться из-за процесса формального удаления или в результате физических характеристик запоминающих устройств. В обоих случаях возможно появление непреднамеренной утечки конфиденциальной информации, если хранилище данных выходит из-под контроля, например, при выбрасывании с мусором или передаче третьей стороне. Проблема надежного удаления конфиденциальной информации представляет интерес как для крупных компаний, стремящихся предотвратить утечку коммерческих секретов, так и для обычных пользователей, которые беспокоятся о защите личной информации.</w:t>
      </w:r>
    </w:p>
    <w:p w14:paraId="22E19CE9" w14:textId="77777777" w:rsidR="00CB3D50" w:rsidRPr="00543775" w:rsidRDefault="00CB3D50" w:rsidP="00543775">
      <w:pPr>
        <w:spacing w:after="0" w:line="360" w:lineRule="auto"/>
        <w:ind w:firstLine="709"/>
        <w:rPr>
          <w:rFonts w:ascii="Times New Roman" w:hAnsi="Times New Roman" w:cs="Times New Roman"/>
          <w:sz w:val="28"/>
          <w:szCs w:val="28"/>
        </w:rPr>
      </w:pPr>
      <w:r w:rsidRPr="00543775">
        <w:rPr>
          <w:rFonts w:ascii="Times New Roman" w:hAnsi="Times New Roman" w:cs="Times New Roman"/>
          <w:sz w:val="28"/>
          <w:szCs w:val="28"/>
        </w:rPr>
        <w:br w:type="page"/>
      </w:r>
    </w:p>
    <w:p w14:paraId="0CE13696" w14:textId="5635B34B" w:rsidR="00361500" w:rsidRPr="00543775" w:rsidRDefault="00CB3D50" w:rsidP="00543775">
      <w:pPr>
        <w:pStyle w:val="1"/>
        <w:spacing w:after="0" w:line="360" w:lineRule="auto"/>
        <w:ind w:firstLine="709"/>
        <w:jc w:val="both"/>
        <w:rPr>
          <w:b/>
          <w:bCs/>
        </w:rPr>
      </w:pPr>
      <w:bookmarkStart w:id="4" w:name="_Toc153913112"/>
      <w:r w:rsidRPr="00543775">
        <w:rPr>
          <w:b/>
          <w:bCs/>
        </w:rPr>
        <w:lastRenderedPageBreak/>
        <w:t xml:space="preserve">5 </w:t>
      </w:r>
      <w:r w:rsidR="00361500" w:rsidRPr="00543775">
        <w:rPr>
          <w:b/>
          <w:bCs/>
        </w:rPr>
        <w:t>Возникновение остаточной информации</w:t>
      </w:r>
      <w:bookmarkEnd w:id="4"/>
    </w:p>
    <w:p w14:paraId="2ADB8EEE" w14:textId="49D974CD" w:rsidR="00361500" w:rsidRPr="00543775" w:rsidRDefault="00361500" w:rsidP="00543775">
      <w:pPr>
        <w:spacing w:after="0" w:line="360" w:lineRule="auto"/>
        <w:ind w:firstLine="709"/>
        <w:jc w:val="both"/>
        <w:rPr>
          <w:rFonts w:ascii="Times New Roman" w:hAnsi="Times New Roman" w:cs="Times New Roman"/>
          <w:sz w:val="28"/>
          <w:szCs w:val="28"/>
          <w:lang w:eastAsia="ru-RU"/>
        </w:rPr>
      </w:pPr>
    </w:p>
    <w:p w14:paraId="442172BF" w14:textId="4BE7B86A"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Многие операционные системы, файловые менеджеры и другие программы предоставляют пользователю возможность перемещать файлы в корзину вместо их окончательного удаления, что обеспечивает возможность последующего восстановления. В целях повышения производительности операционные системы могут применять следующие методы:</w:t>
      </w:r>
    </w:p>
    <w:p w14:paraId="523BEA0B" w14:textId="4CA95369"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1. Удаление индексного узла файла (i-</w:t>
      </w:r>
      <w:proofErr w:type="spellStart"/>
      <w:r w:rsidRPr="00543775">
        <w:rPr>
          <w:rFonts w:ascii="Times New Roman" w:hAnsi="Times New Roman" w:cs="Times New Roman"/>
          <w:sz w:val="28"/>
          <w:szCs w:val="28"/>
        </w:rPr>
        <w:t>node</w:t>
      </w:r>
      <w:proofErr w:type="spellEnd"/>
      <w:r w:rsidRPr="00543775">
        <w:rPr>
          <w:rFonts w:ascii="Times New Roman" w:hAnsi="Times New Roman" w:cs="Times New Roman"/>
          <w:sz w:val="28"/>
          <w:szCs w:val="28"/>
        </w:rPr>
        <w:t>):</w:t>
      </w:r>
    </w:p>
    <w:p w14:paraId="7AE96B76" w14:textId="2F86ACCA"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Например, в операционных системах UNIX иногда происходит удаление индексного узла файла без удаления его содержимого, что может ускорить процесс.</w:t>
      </w:r>
    </w:p>
    <w:p w14:paraId="67CC7E2F" w14:textId="205F21F8"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2. Оставление освобождаемой оперативной памяти без очистки:</w:t>
      </w:r>
    </w:p>
    <w:p w14:paraId="6174920E" w14:textId="6979C347"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Операционные системы могут не освобождать оперативную память после удаления файла, что также способствует повышению производительности.</w:t>
      </w:r>
    </w:p>
    <w:p w14:paraId="2CD77F5F" w14:textId="678F19C9"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В операционной системе Windows и связанных с ней офисных приложениях образование остаточной информации может быть обусловлено следующим:</w:t>
      </w:r>
    </w:p>
    <w:p w14:paraId="623E22DF" w14:textId="1BAB6F20"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1. Особенности файловой структуры и хранения данных:</w:t>
      </w:r>
    </w:p>
    <w:p w14:paraId="04CCAA2B" w14:textId="10476D23"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При обычном удалении файлов информация из области данных не стирается, что приводит к образованию остаточной информации.</w:t>
      </w:r>
    </w:p>
    <w:p w14:paraId="7DF2AD86" w14:textId="5033D34A"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2. Резервирование информации для защиты от сбоев:</w:t>
      </w:r>
    </w:p>
    <w:p w14:paraId="006ABD79" w14:textId="4A1B435F"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 Резервные и временные файлы, а также файлы </w:t>
      </w:r>
      <w:proofErr w:type="spellStart"/>
      <w:r w:rsidRPr="00543775">
        <w:rPr>
          <w:rFonts w:ascii="Times New Roman" w:hAnsi="Times New Roman" w:cs="Times New Roman"/>
          <w:sz w:val="28"/>
          <w:szCs w:val="28"/>
        </w:rPr>
        <w:t>автосохранения</w:t>
      </w:r>
      <w:proofErr w:type="spellEnd"/>
      <w:r w:rsidRPr="00543775">
        <w:rPr>
          <w:rFonts w:ascii="Times New Roman" w:hAnsi="Times New Roman" w:cs="Times New Roman"/>
          <w:sz w:val="28"/>
          <w:szCs w:val="28"/>
        </w:rPr>
        <w:t xml:space="preserve"> создаются для предотвр</w:t>
      </w:r>
      <w:r w:rsidR="005E1855" w:rsidRPr="00543775">
        <w:rPr>
          <w:rFonts w:ascii="Times New Roman" w:hAnsi="Times New Roman" w:cs="Times New Roman"/>
          <w:sz w:val="28"/>
          <w:szCs w:val="28"/>
        </w:rPr>
        <w:t>ащения потери данных при сбоях.</w:t>
      </w:r>
    </w:p>
    <w:p w14:paraId="19F37392" w14:textId="727CCD13" w:rsidR="006114EC"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3. </w:t>
      </w:r>
      <w:r w:rsidR="006114EC" w:rsidRPr="00543775">
        <w:rPr>
          <w:rFonts w:ascii="Times New Roman" w:hAnsi="Times New Roman" w:cs="Times New Roman"/>
          <w:sz w:val="28"/>
          <w:szCs w:val="28"/>
        </w:rPr>
        <w:t>Создание временных ф</w:t>
      </w:r>
      <w:r w:rsidRPr="00543775">
        <w:rPr>
          <w:rFonts w:ascii="Times New Roman" w:hAnsi="Times New Roman" w:cs="Times New Roman"/>
          <w:sz w:val="28"/>
          <w:szCs w:val="28"/>
        </w:rPr>
        <w:t>айлов для различных процессов:</w:t>
      </w:r>
    </w:p>
    <w:p w14:paraId="0449D663" w14:textId="5BE12354"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 Временные файлы спулинга, файлы печати и </w:t>
      </w:r>
      <w:proofErr w:type="spellStart"/>
      <w:r w:rsidRPr="00543775">
        <w:rPr>
          <w:rFonts w:ascii="Times New Roman" w:hAnsi="Times New Roman" w:cs="Times New Roman"/>
          <w:sz w:val="28"/>
          <w:szCs w:val="28"/>
        </w:rPr>
        <w:t>факсмодемной</w:t>
      </w:r>
      <w:proofErr w:type="spellEnd"/>
      <w:r w:rsidRPr="00543775">
        <w:rPr>
          <w:rFonts w:ascii="Times New Roman" w:hAnsi="Times New Roman" w:cs="Times New Roman"/>
          <w:sz w:val="28"/>
          <w:szCs w:val="28"/>
        </w:rPr>
        <w:t xml:space="preserve"> связи формиру</w:t>
      </w:r>
      <w:r w:rsidR="005E1855" w:rsidRPr="00543775">
        <w:rPr>
          <w:rFonts w:ascii="Times New Roman" w:hAnsi="Times New Roman" w:cs="Times New Roman"/>
          <w:sz w:val="28"/>
          <w:szCs w:val="28"/>
        </w:rPr>
        <w:t>ются в процессе работы системы.</w:t>
      </w:r>
    </w:p>
    <w:p w14:paraId="1FB23A85" w14:textId="33198641" w:rsidR="006114EC"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4. </w:t>
      </w:r>
      <w:r w:rsidR="006114EC" w:rsidRPr="00543775">
        <w:rPr>
          <w:rFonts w:ascii="Times New Roman" w:hAnsi="Times New Roman" w:cs="Times New Roman"/>
          <w:sz w:val="28"/>
          <w:szCs w:val="28"/>
        </w:rPr>
        <w:t>Использование буферо</w:t>
      </w:r>
      <w:r w:rsidRPr="00543775">
        <w:rPr>
          <w:rFonts w:ascii="Times New Roman" w:hAnsi="Times New Roman" w:cs="Times New Roman"/>
          <w:sz w:val="28"/>
          <w:szCs w:val="28"/>
        </w:rPr>
        <w:t>в и "теневых" областей памяти:</w:t>
      </w:r>
    </w:p>
    <w:p w14:paraId="0B69B776" w14:textId="3A6B4660"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Создание буферов и "теневых" областей памяти помогает обеспечить эффективную производи</w:t>
      </w:r>
      <w:r w:rsidR="005E1855" w:rsidRPr="00543775">
        <w:rPr>
          <w:rFonts w:ascii="Times New Roman" w:hAnsi="Times New Roman" w:cs="Times New Roman"/>
          <w:sz w:val="28"/>
          <w:szCs w:val="28"/>
        </w:rPr>
        <w:t>тельность компьютерной системы.</w:t>
      </w:r>
    </w:p>
    <w:p w14:paraId="02DDF9CE" w14:textId="5663E3F7"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lastRenderedPageBreak/>
        <w:t>Исходя из причин образования остаточной информации, объекты,</w:t>
      </w:r>
      <w:r w:rsidR="005E1855" w:rsidRPr="00543775">
        <w:rPr>
          <w:rFonts w:ascii="Times New Roman" w:hAnsi="Times New Roman" w:cs="Times New Roman"/>
          <w:sz w:val="28"/>
          <w:szCs w:val="28"/>
        </w:rPr>
        <w:t xml:space="preserve"> подлежащие контролю, включают:</w:t>
      </w:r>
    </w:p>
    <w:p w14:paraId="18C4FF5F" w14:textId="0228901E" w:rsidR="006114EC"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Отдельные удаляемые файлы:</w:t>
      </w:r>
    </w:p>
    <w:p w14:paraId="1A759948" w14:textId="56231076"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Необходим контроль за процессом удаления файл</w:t>
      </w:r>
      <w:r w:rsidR="005E1855" w:rsidRPr="00543775">
        <w:rPr>
          <w:rFonts w:ascii="Times New Roman" w:hAnsi="Times New Roman" w:cs="Times New Roman"/>
          <w:sz w:val="28"/>
          <w:szCs w:val="28"/>
        </w:rPr>
        <w:t>ов и очисткой связанных данных.</w:t>
      </w:r>
    </w:p>
    <w:p w14:paraId="2C8622F8" w14:textId="05ECE17C" w:rsidR="006114EC"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Временные файлы:</w:t>
      </w:r>
    </w:p>
    <w:p w14:paraId="3FAEF43C" w14:textId="0EAA6D96"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Управление созданием и удалением временных файлов для оптимизации пространства и пр</w:t>
      </w:r>
      <w:r w:rsidR="005E1855" w:rsidRPr="00543775">
        <w:rPr>
          <w:rFonts w:ascii="Times New Roman" w:hAnsi="Times New Roman" w:cs="Times New Roman"/>
          <w:sz w:val="28"/>
          <w:szCs w:val="28"/>
        </w:rPr>
        <w:t>едотвращения ненужных остатков.</w:t>
      </w:r>
    </w:p>
    <w:p w14:paraId="35DC74F8" w14:textId="7893DE84" w:rsidR="006114EC"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Свободная область диска:</w:t>
      </w:r>
    </w:p>
    <w:p w14:paraId="7E5B2695" w14:textId="3B3ACEB0"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Оптимизация процесса очистки свободно</w:t>
      </w:r>
      <w:r w:rsidR="005E1855" w:rsidRPr="00543775">
        <w:rPr>
          <w:rFonts w:ascii="Times New Roman" w:hAnsi="Times New Roman" w:cs="Times New Roman"/>
          <w:sz w:val="28"/>
          <w:szCs w:val="28"/>
        </w:rPr>
        <w:t>го места на диске.</w:t>
      </w:r>
    </w:p>
    <w:p w14:paraId="09E41BBE" w14:textId="30C4BE21"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Неис</w:t>
      </w:r>
      <w:r w:rsidR="005E1855" w:rsidRPr="00543775">
        <w:rPr>
          <w:rFonts w:ascii="Times New Roman" w:hAnsi="Times New Roman" w:cs="Times New Roman"/>
          <w:sz w:val="28"/>
          <w:szCs w:val="28"/>
        </w:rPr>
        <w:t>пользуемые элементы каталогов:</w:t>
      </w:r>
    </w:p>
    <w:p w14:paraId="6585BC1A" w14:textId="4112F0BE" w:rsidR="006114EC"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Контроль за удалением неиспользуемых элементов каталогов для улучше</w:t>
      </w:r>
      <w:r w:rsidR="005E1855" w:rsidRPr="00543775">
        <w:rPr>
          <w:rFonts w:ascii="Times New Roman" w:hAnsi="Times New Roman" w:cs="Times New Roman"/>
          <w:sz w:val="28"/>
          <w:szCs w:val="28"/>
        </w:rPr>
        <w:t>ния структуры файловой системы.</w:t>
      </w:r>
    </w:p>
    <w:p w14:paraId="30B725FE" w14:textId="3005A9C0" w:rsidR="00361500" w:rsidRPr="00543775" w:rsidRDefault="006114EC"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Управление оставшимися данными после удаления файлов для обеспечения безопасности и конфиденциальности.</w:t>
      </w:r>
      <w:r w:rsidR="005E1855" w:rsidRPr="00543775">
        <w:rPr>
          <w:rFonts w:ascii="Times New Roman" w:hAnsi="Times New Roman" w:cs="Times New Roman"/>
          <w:sz w:val="28"/>
          <w:szCs w:val="28"/>
        </w:rPr>
        <w:t xml:space="preserve"> </w:t>
      </w:r>
      <w:r w:rsidR="00361500" w:rsidRPr="00543775">
        <w:rPr>
          <w:rFonts w:ascii="Times New Roman" w:hAnsi="Times New Roman" w:cs="Times New Roman"/>
          <w:sz w:val="28"/>
          <w:szCs w:val="28"/>
        </w:rPr>
        <w:t xml:space="preserve">Любой браузер содержит все ссылки, вводимые пользователем. Причем каждый браузер хранит историю в своем месте – если вы используете, например, Mozilla Firefox, то найдете ее в каталоге </w:t>
      </w:r>
      <w:proofErr w:type="spellStart"/>
      <w:r w:rsidR="00361500" w:rsidRPr="00543775">
        <w:rPr>
          <w:rFonts w:ascii="Times New Roman" w:hAnsi="Times New Roman" w:cs="Times New Roman"/>
          <w:sz w:val="28"/>
          <w:szCs w:val="28"/>
        </w:rPr>
        <w:t>Documents</w:t>
      </w:r>
      <w:proofErr w:type="spellEnd"/>
      <w:r w:rsidR="00361500" w:rsidRPr="00543775">
        <w:rPr>
          <w:rFonts w:ascii="Times New Roman" w:hAnsi="Times New Roman" w:cs="Times New Roman"/>
          <w:sz w:val="28"/>
          <w:szCs w:val="28"/>
        </w:rPr>
        <w:t xml:space="preserve"> </w:t>
      </w:r>
      <w:proofErr w:type="spellStart"/>
      <w:r w:rsidR="00361500" w:rsidRPr="00543775">
        <w:rPr>
          <w:rFonts w:ascii="Times New Roman" w:hAnsi="Times New Roman" w:cs="Times New Roman"/>
          <w:sz w:val="28"/>
          <w:szCs w:val="28"/>
        </w:rPr>
        <w:t>and</w:t>
      </w:r>
      <w:proofErr w:type="spellEnd"/>
      <w:r w:rsidR="00361500" w:rsidRPr="00543775">
        <w:rPr>
          <w:rFonts w:ascii="Times New Roman" w:hAnsi="Times New Roman" w:cs="Times New Roman"/>
          <w:sz w:val="28"/>
          <w:szCs w:val="28"/>
        </w:rPr>
        <w:t xml:space="preserve"> </w:t>
      </w:r>
      <w:proofErr w:type="spellStart"/>
      <w:r w:rsidR="00361500" w:rsidRPr="00543775">
        <w:rPr>
          <w:rFonts w:ascii="Times New Roman" w:hAnsi="Times New Roman" w:cs="Times New Roman"/>
          <w:sz w:val="28"/>
          <w:szCs w:val="28"/>
        </w:rPr>
        <w:t>Setting</w:t>
      </w:r>
      <w:proofErr w:type="spellEnd"/>
      <w:r w:rsidR="00361500" w:rsidRPr="00543775">
        <w:rPr>
          <w:rFonts w:ascii="Times New Roman" w:hAnsi="Times New Roman" w:cs="Times New Roman"/>
          <w:sz w:val="28"/>
          <w:szCs w:val="28"/>
        </w:rPr>
        <w:t>\\Application Data\Mozilla\Firefox\</w:t>
      </w:r>
      <w:proofErr w:type="spellStart"/>
      <w:r w:rsidR="00361500" w:rsidRPr="00543775">
        <w:rPr>
          <w:rFonts w:ascii="Times New Roman" w:hAnsi="Times New Roman" w:cs="Times New Roman"/>
          <w:sz w:val="28"/>
          <w:szCs w:val="28"/>
        </w:rPr>
        <w:t>Profiles</w:t>
      </w:r>
      <w:proofErr w:type="spellEnd"/>
      <w:r w:rsidR="00361500" w:rsidRPr="00543775">
        <w:rPr>
          <w:rFonts w:ascii="Times New Roman" w:hAnsi="Times New Roman" w:cs="Times New Roman"/>
          <w:sz w:val="28"/>
          <w:szCs w:val="28"/>
        </w:rPr>
        <w:t xml:space="preserve">\ . У каждого браузера существует кэш, в котором хранятся однажды загруженные страницы. Файлы </w:t>
      </w:r>
      <w:proofErr w:type="spellStart"/>
      <w:r w:rsidR="00361500" w:rsidRPr="00543775">
        <w:rPr>
          <w:rFonts w:ascii="Times New Roman" w:hAnsi="Times New Roman" w:cs="Times New Roman"/>
          <w:sz w:val="28"/>
          <w:szCs w:val="28"/>
        </w:rPr>
        <w:t>Cookies</w:t>
      </w:r>
      <w:proofErr w:type="spellEnd"/>
      <w:r w:rsidR="00361500" w:rsidRPr="00543775">
        <w:rPr>
          <w:rFonts w:ascii="Times New Roman" w:hAnsi="Times New Roman" w:cs="Times New Roman"/>
          <w:sz w:val="28"/>
          <w:szCs w:val="28"/>
        </w:rPr>
        <w:t xml:space="preserve"> часто содержат пароли доступа к веб-сайтам.</w:t>
      </w:r>
    </w:p>
    <w:p w14:paraId="74B394A9" w14:textId="77777777" w:rsidR="0036150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В каталоге </w:t>
      </w:r>
      <w:proofErr w:type="spellStart"/>
      <w:r w:rsidRPr="00543775">
        <w:rPr>
          <w:rFonts w:ascii="Times New Roman" w:hAnsi="Times New Roman" w:cs="Times New Roman"/>
          <w:sz w:val="28"/>
          <w:szCs w:val="28"/>
        </w:rPr>
        <w:t>Documents</w:t>
      </w:r>
      <w:proofErr w:type="spellEnd"/>
      <w:r w:rsidRPr="00543775">
        <w:rPr>
          <w:rFonts w:ascii="Times New Roman" w:hAnsi="Times New Roman" w:cs="Times New Roman"/>
          <w:sz w:val="28"/>
          <w:szCs w:val="28"/>
        </w:rPr>
        <w:t xml:space="preserve"> </w:t>
      </w:r>
      <w:proofErr w:type="spellStart"/>
      <w:r w:rsidRPr="00543775">
        <w:rPr>
          <w:rFonts w:ascii="Times New Roman" w:hAnsi="Times New Roman" w:cs="Times New Roman"/>
          <w:sz w:val="28"/>
          <w:szCs w:val="28"/>
        </w:rPr>
        <w:t>and</w:t>
      </w:r>
      <w:proofErr w:type="spellEnd"/>
      <w:r w:rsidRPr="00543775">
        <w:rPr>
          <w:rFonts w:ascii="Times New Roman" w:hAnsi="Times New Roman" w:cs="Times New Roman"/>
          <w:sz w:val="28"/>
          <w:szCs w:val="28"/>
        </w:rPr>
        <w:t xml:space="preserve"> </w:t>
      </w:r>
      <w:proofErr w:type="spellStart"/>
      <w:r w:rsidRPr="00543775">
        <w:rPr>
          <w:rFonts w:ascii="Times New Roman" w:hAnsi="Times New Roman" w:cs="Times New Roman"/>
          <w:sz w:val="28"/>
          <w:szCs w:val="28"/>
        </w:rPr>
        <w:t>Setting</w:t>
      </w:r>
      <w:proofErr w:type="spellEnd"/>
      <w:r w:rsidRPr="00543775">
        <w:rPr>
          <w:rFonts w:ascii="Times New Roman" w:hAnsi="Times New Roman" w:cs="Times New Roman"/>
          <w:sz w:val="28"/>
          <w:szCs w:val="28"/>
        </w:rPr>
        <w:t xml:space="preserve">\\Local </w:t>
      </w:r>
      <w:proofErr w:type="spellStart"/>
      <w:r w:rsidRPr="00543775">
        <w:rPr>
          <w:rFonts w:ascii="Times New Roman" w:hAnsi="Times New Roman" w:cs="Times New Roman"/>
          <w:sz w:val="28"/>
          <w:szCs w:val="28"/>
        </w:rPr>
        <w:t>Settings</w:t>
      </w:r>
      <w:proofErr w:type="spellEnd"/>
      <w:r w:rsidRPr="00543775">
        <w:rPr>
          <w:rFonts w:ascii="Times New Roman" w:hAnsi="Times New Roman" w:cs="Times New Roman"/>
          <w:sz w:val="28"/>
          <w:szCs w:val="28"/>
        </w:rPr>
        <w:t>\</w:t>
      </w:r>
      <w:proofErr w:type="spellStart"/>
      <w:r w:rsidRPr="00543775">
        <w:rPr>
          <w:rFonts w:ascii="Times New Roman" w:hAnsi="Times New Roman" w:cs="Times New Roman"/>
          <w:sz w:val="28"/>
          <w:szCs w:val="28"/>
        </w:rPr>
        <w:t>Temp</w:t>
      </w:r>
      <w:proofErr w:type="spellEnd"/>
      <w:r w:rsidRPr="00543775">
        <w:rPr>
          <w:rFonts w:ascii="Times New Roman" w:hAnsi="Times New Roman" w:cs="Times New Roman"/>
          <w:sz w:val="28"/>
          <w:szCs w:val="28"/>
        </w:rPr>
        <w:t xml:space="preserve"> можно обнаружить упоминания об установленных вами программах, содержимое когда-то распакованных архивов и прочие интересные вещи.</w:t>
      </w:r>
    </w:p>
    <w:p w14:paraId="3674BF8E" w14:textId="77777777" w:rsidR="0097005D" w:rsidRPr="00543775" w:rsidRDefault="00361500" w:rsidP="00543775">
      <w:pPr>
        <w:spacing w:after="0" w:line="360" w:lineRule="auto"/>
        <w:ind w:firstLine="709"/>
        <w:jc w:val="both"/>
        <w:rPr>
          <w:rFonts w:ascii="Times New Roman" w:hAnsi="Times New Roman" w:cs="Times New Roman"/>
          <w:sz w:val="28"/>
          <w:szCs w:val="28"/>
        </w:rPr>
      </w:pPr>
      <w:proofErr w:type="spellStart"/>
      <w:r w:rsidRPr="00543775">
        <w:rPr>
          <w:rFonts w:ascii="Times New Roman" w:hAnsi="Times New Roman" w:cs="Times New Roman"/>
          <w:sz w:val="28"/>
          <w:szCs w:val="28"/>
        </w:rPr>
        <w:t>Swap</w:t>
      </w:r>
      <w:proofErr w:type="spellEnd"/>
      <w:r w:rsidRPr="00543775">
        <w:rPr>
          <w:rFonts w:ascii="Times New Roman" w:hAnsi="Times New Roman" w:cs="Times New Roman"/>
          <w:sz w:val="28"/>
          <w:szCs w:val="28"/>
        </w:rPr>
        <w:t>-файл или файл подкачки – это место, в которое из оперативной памяти записывается временно неиспользуемая информация. Анализ этого файла (pagefile.sys), проведенный специалистом, тоже может многое рассказать.</w:t>
      </w:r>
    </w:p>
    <w:p w14:paraId="3E10A01A" w14:textId="77777777" w:rsidR="0097005D"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Особый интерес для квалифицированного злоумышленника представляет компьютер, который погрузили в </w:t>
      </w:r>
      <w:proofErr w:type="spellStart"/>
      <w:r w:rsidRPr="00543775">
        <w:rPr>
          <w:rFonts w:ascii="Times New Roman" w:hAnsi="Times New Roman" w:cs="Times New Roman"/>
          <w:sz w:val="28"/>
          <w:szCs w:val="28"/>
        </w:rPr>
        <w:t>hibernate</w:t>
      </w:r>
      <w:proofErr w:type="spellEnd"/>
      <w:r w:rsidRPr="00543775">
        <w:rPr>
          <w:rFonts w:ascii="Times New Roman" w:hAnsi="Times New Roman" w:cs="Times New Roman"/>
          <w:sz w:val="28"/>
          <w:szCs w:val="28"/>
        </w:rPr>
        <w:t xml:space="preserve">, то есть такое состояние, когда </w:t>
      </w:r>
      <w:r w:rsidRPr="00543775">
        <w:rPr>
          <w:rFonts w:ascii="Times New Roman" w:hAnsi="Times New Roman" w:cs="Times New Roman"/>
          <w:sz w:val="28"/>
          <w:szCs w:val="28"/>
        </w:rPr>
        <w:lastRenderedPageBreak/>
        <w:t>на жесткий диск в файл hiberfil.sys записывается все содержимое оперативной памяти.</w:t>
      </w:r>
    </w:p>
    <w:p w14:paraId="2ECB8A52" w14:textId="77777777" w:rsidR="0097005D"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В папках, где когда-то были графические документы, могут остаться файлы </w:t>
      </w:r>
      <w:proofErr w:type="spellStart"/>
      <w:r w:rsidRPr="00543775">
        <w:rPr>
          <w:rFonts w:ascii="Times New Roman" w:hAnsi="Times New Roman" w:cs="Times New Roman"/>
          <w:sz w:val="28"/>
          <w:szCs w:val="28"/>
        </w:rPr>
        <w:t>Thumbs.db</w:t>
      </w:r>
      <w:proofErr w:type="spellEnd"/>
      <w:r w:rsidRPr="00543775">
        <w:rPr>
          <w:rFonts w:ascii="Times New Roman" w:hAnsi="Times New Roman" w:cs="Times New Roman"/>
          <w:sz w:val="28"/>
          <w:szCs w:val="28"/>
        </w:rPr>
        <w:t xml:space="preserve"> – кэш формируемых проводником эскизов, а в </w:t>
      </w:r>
      <w:proofErr w:type="spellStart"/>
      <w:r w:rsidRPr="00543775">
        <w:rPr>
          <w:rFonts w:ascii="Times New Roman" w:hAnsi="Times New Roman" w:cs="Times New Roman"/>
          <w:sz w:val="28"/>
          <w:szCs w:val="28"/>
        </w:rPr>
        <w:t>Documents</w:t>
      </w:r>
      <w:proofErr w:type="spellEnd"/>
      <w:r w:rsidRPr="00543775">
        <w:rPr>
          <w:rFonts w:ascii="Times New Roman" w:hAnsi="Times New Roman" w:cs="Times New Roman"/>
          <w:sz w:val="28"/>
          <w:szCs w:val="28"/>
        </w:rPr>
        <w:t xml:space="preserve"> </w:t>
      </w:r>
      <w:proofErr w:type="spellStart"/>
      <w:r w:rsidRPr="00543775">
        <w:rPr>
          <w:rFonts w:ascii="Times New Roman" w:hAnsi="Times New Roman" w:cs="Times New Roman"/>
          <w:sz w:val="28"/>
          <w:szCs w:val="28"/>
        </w:rPr>
        <w:t>and</w:t>
      </w:r>
      <w:proofErr w:type="spellEnd"/>
      <w:r w:rsidRPr="00543775">
        <w:rPr>
          <w:rFonts w:ascii="Times New Roman" w:hAnsi="Times New Roman" w:cs="Times New Roman"/>
          <w:sz w:val="28"/>
          <w:szCs w:val="28"/>
        </w:rPr>
        <w:t xml:space="preserve"> </w:t>
      </w:r>
      <w:proofErr w:type="spellStart"/>
      <w:r w:rsidRPr="00543775">
        <w:rPr>
          <w:rFonts w:ascii="Times New Roman" w:hAnsi="Times New Roman" w:cs="Times New Roman"/>
          <w:sz w:val="28"/>
          <w:szCs w:val="28"/>
        </w:rPr>
        <w:t>Settings</w:t>
      </w:r>
      <w:proofErr w:type="spellEnd"/>
      <w:r w:rsidRPr="00543775">
        <w:rPr>
          <w:rFonts w:ascii="Times New Roman" w:hAnsi="Times New Roman" w:cs="Times New Roman"/>
          <w:sz w:val="28"/>
          <w:szCs w:val="28"/>
        </w:rPr>
        <w:t>\\</w:t>
      </w:r>
      <w:proofErr w:type="spellStart"/>
      <w:r w:rsidRPr="00543775">
        <w:rPr>
          <w:rFonts w:ascii="Times New Roman" w:hAnsi="Times New Roman" w:cs="Times New Roman"/>
          <w:sz w:val="28"/>
          <w:szCs w:val="28"/>
        </w:rPr>
        <w:t>Recent</w:t>
      </w:r>
      <w:proofErr w:type="spellEnd"/>
      <w:r w:rsidRPr="00543775">
        <w:rPr>
          <w:rFonts w:ascii="Times New Roman" w:hAnsi="Times New Roman" w:cs="Times New Roman"/>
          <w:sz w:val="28"/>
          <w:szCs w:val="28"/>
        </w:rPr>
        <w:t xml:space="preserve"> – ярлыки открывавшихся ранее файлов.</w:t>
      </w:r>
    </w:p>
    <w:p w14:paraId="535718D9" w14:textId="5EB4A7DB" w:rsidR="0097005D"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В системном реестре хранится огромное количество приватных данных – следы вашей работы оставляет в нем не только Windows, но и прикладные программы: проигрыватели, например, сохраняют список последних воспроизведенных файлов, а текстовые редакторы – открытых документов. При желании и наличии программы вроде </w:t>
      </w:r>
      <w:proofErr w:type="spellStart"/>
      <w:r w:rsidRPr="00543775">
        <w:rPr>
          <w:rFonts w:ascii="Times New Roman" w:hAnsi="Times New Roman" w:cs="Times New Roman"/>
          <w:sz w:val="28"/>
          <w:szCs w:val="28"/>
        </w:rPr>
        <w:t>PassView</w:t>
      </w:r>
      <w:proofErr w:type="spellEnd"/>
      <w:r w:rsidRPr="00543775">
        <w:rPr>
          <w:rFonts w:ascii="Times New Roman" w:hAnsi="Times New Roman" w:cs="Times New Roman"/>
          <w:sz w:val="28"/>
          <w:szCs w:val="28"/>
        </w:rPr>
        <w:t xml:space="preserve"> даже начинающий пользователь сможет вытащить из реестра пароли самого разного вида – от паролей </w:t>
      </w:r>
      <w:proofErr w:type="spellStart"/>
      <w:r w:rsidRPr="00543775">
        <w:rPr>
          <w:rFonts w:ascii="Times New Roman" w:hAnsi="Times New Roman" w:cs="Times New Roman"/>
          <w:sz w:val="28"/>
          <w:szCs w:val="28"/>
        </w:rPr>
        <w:t>Dial</w:t>
      </w:r>
      <w:proofErr w:type="spellEnd"/>
      <w:r w:rsidRPr="00543775">
        <w:rPr>
          <w:rFonts w:ascii="Times New Roman" w:hAnsi="Times New Roman" w:cs="Times New Roman"/>
          <w:sz w:val="28"/>
          <w:szCs w:val="28"/>
        </w:rPr>
        <w:t>-Up</w:t>
      </w:r>
      <w:r w:rsidR="0097005D" w:rsidRPr="00543775">
        <w:rPr>
          <w:rFonts w:ascii="Times New Roman" w:hAnsi="Times New Roman" w:cs="Times New Roman"/>
          <w:sz w:val="28"/>
          <w:szCs w:val="28"/>
        </w:rPr>
        <w:t>-</w:t>
      </w:r>
      <w:r w:rsidRPr="00543775">
        <w:rPr>
          <w:rFonts w:ascii="Times New Roman" w:hAnsi="Times New Roman" w:cs="Times New Roman"/>
          <w:sz w:val="28"/>
          <w:szCs w:val="28"/>
        </w:rPr>
        <w:t>соединений до паролей интернет-пейджеров (ICQ).</w:t>
      </w:r>
    </w:p>
    <w:p w14:paraId="0F243339" w14:textId="77777777" w:rsidR="0097005D"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Пиринговые клиенты, FTP-клиенты, интернет-пейджеры и “звонилки” складывают на диск не только свои временные файлы и всевозможные “</w:t>
      </w:r>
      <w:proofErr w:type="spellStart"/>
      <w:r w:rsidRPr="00543775">
        <w:rPr>
          <w:rFonts w:ascii="Times New Roman" w:hAnsi="Times New Roman" w:cs="Times New Roman"/>
          <w:sz w:val="28"/>
          <w:szCs w:val="28"/>
        </w:rPr>
        <w:t>хистори</w:t>
      </w:r>
      <w:proofErr w:type="spellEnd"/>
      <w:r w:rsidRPr="00543775">
        <w:rPr>
          <w:rFonts w:ascii="Times New Roman" w:hAnsi="Times New Roman" w:cs="Times New Roman"/>
          <w:sz w:val="28"/>
          <w:szCs w:val="28"/>
        </w:rPr>
        <w:t xml:space="preserve">”, но и файлы своей конфигурации, часто содержащие пароли доступа. Пароль доступа к удаленному рабочему столу может хранится на диске. Наконец, непосредственно на жестком диске могут остаться следы удаленных конфиденциальных документов, поскольку при очистке Корзины файлы не затираются физически, а лишь помечаются как удаленные, и программы вроде </w:t>
      </w:r>
      <w:proofErr w:type="spellStart"/>
      <w:r w:rsidRPr="00543775">
        <w:rPr>
          <w:rFonts w:ascii="Times New Roman" w:hAnsi="Times New Roman" w:cs="Times New Roman"/>
          <w:sz w:val="28"/>
          <w:szCs w:val="28"/>
        </w:rPr>
        <w:t>EasyRecovery</w:t>
      </w:r>
      <w:proofErr w:type="spellEnd"/>
      <w:r w:rsidRPr="00543775">
        <w:rPr>
          <w:rFonts w:ascii="Times New Roman" w:hAnsi="Times New Roman" w:cs="Times New Roman"/>
          <w:sz w:val="28"/>
          <w:szCs w:val="28"/>
        </w:rPr>
        <w:t xml:space="preserve"> легко их восстанавливают.</w:t>
      </w:r>
    </w:p>
    <w:p w14:paraId="2CD1F010" w14:textId="77777777" w:rsidR="0097005D"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Но даже если возможность обратимого удаления явно не реализована или пользователь не применяет её в большинстве случаев, удаляя файл, не удаляется содержимое файла непосредственно. Вместо этого удаляется запись о файле из директории файловой системы. Содержимое файла (т.е. реальные данные) - остаются на запоминающем устройстве (ЗУ). Данные существуют до тех пор, пока ОС не использует заново это пространство для новых данных. Во множестве систем остаётся достаточно системных метаданных для восстановления при помощи различных утилит.</w:t>
      </w:r>
    </w:p>
    <w:p w14:paraId="29E69F70"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Особая функция обеспечения безопасности - гарантированное уничтожение (очистка) данных.</w:t>
      </w:r>
    </w:p>
    <w:p w14:paraId="63DB5B1A"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lastRenderedPageBreak/>
        <w:t>Очистка, обычно, административная защита от непреднамеренного распространения данных внутри организации. Например, перед повторным использованием съемных носителей внутри организации, её содержимое может быть очищено для предотвращения непреднамеренного распространения информации следующему пользователю.</w:t>
      </w:r>
    </w:p>
    <w:p w14:paraId="4B6728D1"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Уничтожение — удаление конфиденциальной информации с записывающего устройства так, чтобы данные не могли быть восстановлены никаким известным способом.</w:t>
      </w:r>
    </w:p>
    <w:p w14:paraId="1FC734DD"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Гарантированное уничтожение информации возможно только при помощи специальных технических или программных средств.</w:t>
      </w:r>
    </w:p>
    <w:p w14:paraId="1D833342"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Существует несколько методов уничтожения информации, хранимой на энергонезависимых носителях, которые делятся на: </w:t>
      </w:r>
    </w:p>
    <w:p w14:paraId="72EB1D68" w14:textId="61F6CF04" w:rsidR="007D12D0" w:rsidRPr="00543775" w:rsidRDefault="00361500" w:rsidP="00543775">
      <w:pPr>
        <w:pStyle w:val="aa"/>
        <w:numPr>
          <w:ilvl w:val="0"/>
          <w:numId w:val="24"/>
        </w:numPr>
        <w:tabs>
          <w:tab w:val="left" w:pos="993"/>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программные, в основу которых положено уничтожение информации, записанной на магнитном носителе, посредством штатных средств записи информации на магнитных носителях. В случае уничтожения информации программным методом, носитель может быть повторно использован в других ПК, после инсталляции новой операционной системы (ОС) и приложений. Уничтожение производится наиболее простым и естественным способом – перезаписью информации. Перезапись – это процесс записи не конфиденциальных данных в область памяти, где ранее содержались конфиденциальные данные.</w:t>
      </w:r>
    </w:p>
    <w:p w14:paraId="04BAF8D4" w14:textId="422CC17F" w:rsidR="007D12D0" w:rsidRPr="00543775" w:rsidRDefault="007D12D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2) </w:t>
      </w:r>
      <w:r w:rsidR="00361500" w:rsidRPr="00543775">
        <w:rPr>
          <w:rFonts w:ascii="Times New Roman" w:hAnsi="Times New Roman" w:cs="Times New Roman"/>
          <w:sz w:val="28"/>
          <w:szCs w:val="28"/>
        </w:rPr>
        <w:t>аппаратные методы, которые реализуются с помощью специального оборудования, воздействующего на различные носители. По способу воздействия аппаратные методы классифицируются на несколько подгрупп:</w:t>
      </w:r>
    </w:p>
    <w:p w14:paraId="299A05DC"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методы без разрушения конструкции носителя; - методы, связанные с разрушением конструкции носителя. Программные методы уничтожения информации можно по степени надежности разделить на 3 уровня.</w:t>
      </w:r>
    </w:p>
    <w:p w14:paraId="1188C23D"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Уровень 0. Наиболее простая и часто применяемая форма уничтожения информации на носителях на жестких дисках (НЖМД). Вместо полной перезаписи жесткого диска в загрузочный сектор, основную и резервную таблицы разделов записывается последовательность нулей.</w:t>
      </w:r>
    </w:p>
    <w:p w14:paraId="3B307825"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lastRenderedPageBreak/>
        <w:t>Уровень 1. Запись последовательности нулей или единиц в сектора, содержащие уничтожаемую информацию. Программный доступ к перезаписанным данным невозможен. Однако остается возможность восстановления информации.</w:t>
      </w:r>
    </w:p>
    <w:p w14:paraId="76FC4DC2"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Уровень 2. Использование нескольких циклов перезаписи информации. С увеличением числа циклов перезаписи усложняется задача восстановления удаленных данных. Полной гарантии необратимого разрушения информации нет и в этом случае, поскольку </w:t>
      </w:r>
      <w:proofErr w:type="spellStart"/>
      <w:r w:rsidRPr="00543775">
        <w:rPr>
          <w:rFonts w:ascii="Times New Roman" w:hAnsi="Times New Roman" w:cs="Times New Roman"/>
          <w:sz w:val="28"/>
          <w:szCs w:val="28"/>
        </w:rPr>
        <w:t>программно</w:t>
      </w:r>
      <w:proofErr w:type="spellEnd"/>
      <w:r w:rsidRPr="00543775">
        <w:rPr>
          <w:rFonts w:ascii="Times New Roman" w:hAnsi="Times New Roman" w:cs="Times New Roman"/>
          <w:sz w:val="28"/>
          <w:szCs w:val="28"/>
        </w:rPr>
        <w:t xml:space="preserve"> невозможно управлять траекторией движения блока головок НЖМД и процессом перемагничивания битовых интервалов.</w:t>
      </w:r>
    </w:p>
    <w:p w14:paraId="3460621E"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Разработано большое количество рекомендаций, определяющих состав маскирующих последовательностей, записываемых в сектора данных при использовании методов 2-го уровня. В идеальном случае маскирующие последовательности должны подбираться таким образом, чтобы </w:t>
      </w:r>
      <w:proofErr w:type="spellStart"/>
      <w:r w:rsidRPr="00543775">
        <w:rPr>
          <w:rFonts w:ascii="Times New Roman" w:hAnsi="Times New Roman" w:cs="Times New Roman"/>
          <w:sz w:val="28"/>
          <w:szCs w:val="28"/>
        </w:rPr>
        <w:t>перемагнитить</w:t>
      </w:r>
      <w:proofErr w:type="spellEnd"/>
      <w:r w:rsidRPr="00543775">
        <w:rPr>
          <w:rFonts w:ascii="Times New Roman" w:hAnsi="Times New Roman" w:cs="Times New Roman"/>
          <w:sz w:val="28"/>
          <w:szCs w:val="28"/>
        </w:rPr>
        <w:t xml:space="preserve"> каждый битовый интервал в записи максимальное число раз. Выбор метода уничтожения зависит от метода кодирования информации, используемой на целевом носителе.</w:t>
      </w:r>
    </w:p>
    <w:p w14:paraId="1ADCA9FC" w14:textId="77777777" w:rsidR="007D12D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Надежное уничтожение (очистка) критичных файлов осуществляется путем несколько кратной записи случайных символов в область данных, где ранее они размещались.</w:t>
      </w:r>
    </w:p>
    <w:p w14:paraId="4254CA16" w14:textId="11BC3C39" w:rsidR="00361500" w:rsidRPr="00543775" w:rsidRDefault="0036150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Выбор конкретного метода также зависит от уровня секретности информации, подвергаемой уничтожению. Во многих странах существуют нормативные документы и государственные стандарты, строго регламентирующие состав и количество проходов при уничтожении информации.</w:t>
      </w:r>
    </w:p>
    <w:p w14:paraId="7416176F"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В США большой популярностью пользуется метод, определенный Министерством обороны. Согласно этому методу, должна быть выполнена троекратная перезапись информации:</w:t>
      </w:r>
    </w:p>
    <w:p w14:paraId="3D0D55EE"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запись в каждый байт перезаписываемой области случайно выбранного байта;</w:t>
      </w:r>
    </w:p>
    <w:p w14:paraId="1D33EF63"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запись в каждый байт перезаписываемой области дополнения к нему;</w:t>
      </w:r>
    </w:p>
    <w:p w14:paraId="23D5E862" w14:textId="6040C9F2"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lastRenderedPageBreak/>
        <w:t>- запись в перезаписываемой области последовательности случайно выбранных байт.</w:t>
      </w:r>
    </w:p>
    <w:p w14:paraId="7D654687"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Данный метод носит произвольный характер и не учитывает особенностей работы конкретных НЖМД. Министерство обороны США признает этот факт и при уничтожении информации высшей категории секретности запрещает использование программных методов.</w:t>
      </w:r>
    </w:p>
    <w:p w14:paraId="03F01CB6"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В России рекомендации по выбору метода приводятся в следующих документах:</w:t>
      </w:r>
    </w:p>
    <w:p w14:paraId="4CF64C3F"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В ГОСТ Р 50739-95 «Средства вычислительной техники. Защита от несанкционированного доступа к информации. Общие технические требования» определяется, что очистка внешней памяти при ее освобождении должна производиться путем записи в нее маскирующей информации. Количество и содержание проходов не уточняется.</w:t>
      </w:r>
    </w:p>
    <w:p w14:paraId="41062074"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РД ФСТЭК России «Средства вычислительной техники. Защита от несанкционированного доступа к информации. Показатели защищенности от НСД к информации» в зависимости от класса защищенности СВТ система защиты должна затруднять (предотвращать) доступ пользователей к остаточной информации, а также осуществлять очистку оперативной (требования 2). Очистка производится путем записи маскирующей информации (последовательности случайных данных) в память при ее освобождении (перераспределении). Количество и содержание проходов не уточняется.</w:t>
      </w:r>
    </w:p>
    <w:p w14:paraId="62C4668F"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РД ФСТЭК России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 определяет, что в автоматизированных системах, аттестованных по классам защищенности 3А, 2А, 1А, 1Б, 1В и 1Г, должна производиться очистка внешней памяти путем двукратной произвольной записи. Содержание проходов не уточняется.</w:t>
      </w:r>
    </w:p>
    <w:p w14:paraId="63FB0A79"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Помимо методов, определяемых государственными стандартами, существует целый ряд методов, предложенных независимыми экспертами в области </w:t>
      </w:r>
      <w:r w:rsidRPr="00543775">
        <w:rPr>
          <w:rFonts w:ascii="Times New Roman" w:hAnsi="Times New Roman" w:cs="Times New Roman"/>
          <w:sz w:val="28"/>
          <w:szCs w:val="28"/>
        </w:rPr>
        <w:lastRenderedPageBreak/>
        <w:t xml:space="preserve">информационной безопасности. Наиболее распространенными из них являются два метода – Б. </w:t>
      </w:r>
      <w:proofErr w:type="spellStart"/>
      <w:r w:rsidRPr="00543775">
        <w:rPr>
          <w:rFonts w:ascii="Times New Roman" w:hAnsi="Times New Roman" w:cs="Times New Roman"/>
          <w:sz w:val="28"/>
          <w:szCs w:val="28"/>
        </w:rPr>
        <w:t>Шнайера</w:t>
      </w:r>
      <w:proofErr w:type="spellEnd"/>
      <w:r w:rsidRPr="00543775">
        <w:rPr>
          <w:rFonts w:ascii="Times New Roman" w:hAnsi="Times New Roman" w:cs="Times New Roman"/>
          <w:sz w:val="28"/>
          <w:szCs w:val="28"/>
        </w:rPr>
        <w:t xml:space="preserve"> и П. Гутмана.</w:t>
      </w:r>
    </w:p>
    <w:p w14:paraId="742AB902"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Б. </w:t>
      </w:r>
      <w:proofErr w:type="spellStart"/>
      <w:r w:rsidRPr="00543775">
        <w:rPr>
          <w:rFonts w:ascii="Times New Roman" w:hAnsi="Times New Roman" w:cs="Times New Roman"/>
          <w:sz w:val="28"/>
          <w:szCs w:val="28"/>
        </w:rPr>
        <w:t>Шнайер</w:t>
      </w:r>
      <w:proofErr w:type="spellEnd"/>
      <w:r w:rsidRPr="00543775">
        <w:rPr>
          <w:rFonts w:ascii="Times New Roman" w:hAnsi="Times New Roman" w:cs="Times New Roman"/>
          <w:sz w:val="28"/>
          <w:szCs w:val="28"/>
        </w:rPr>
        <w:t xml:space="preserve"> предложил метод уничтожения информации, состоящий из семи проходов: первые два – запись единиц и нулей соответственно, и последние пять – запись случайных данных. Однако ни количество проходов, ни выбор маскирующих последовательностей не обоснованы.</w:t>
      </w:r>
    </w:p>
    <w:p w14:paraId="6EE3E9E9"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Обоснование выбора маскирующих последовательностей проводится для метода П. Гутмана. Метод состоит из 35 проходов, ориентированных на уничтожение записей, закодированных определенными методами.</w:t>
      </w:r>
    </w:p>
    <w:p w14:paraId="1639F03F" w14:textId="77777777" w:rsidR="00F86F6F" w:rsidRPr="00543775" w:rsidRDefault="00F86F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Состав перезаписываемой сессии следующий: в первые 4 прохода записываются случайно выбранные символы в каждый байт каждого сектора, с 5 по 31 проход происходит запись определенной последовательности символов, в последние 4 прохода снова записываются случайно выбранные символы. Каждый проход с 5 по 31 был разработан с учетом конкретной схемы магнитного кодирования, то есть как целевой проход.</w:t>
      </w:r>
    </w:p>
    <w:p w14:paraId="77252624" w14:textId="2E26B2FD" w:rsidR="005E1855"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Перезапись данных усложняет процесс восстановления информации, но вероятность успешного восстановления остается выше нуля. Тем не менее для этого может потребоваться дорогостоящее и сложное оборудование и программное обеспечение. Преимущества программных методов включают:</w:t>
      </w:r>
    </w:p>
    <w:p w14:paraId="67352ABD" w14:textId="77777777" w:rsidR="005E1855"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Возможность последующего использования носителей: После программной перезаписи информации носители данных могут быть повторно использованы.</w:t>
      </w:r>
    </w:p>
    <w:p w14:paraId="7DB571A5" w14:textId="77777777" w:rsidR="005E1855"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Низкая стоимость: Программные методы обычно более доступны с финансовой точки зрения.</w:t>
      </w:r>
    </w:p>
    <w:p w14:paraId="34D5B0BE" w14:textId="77777777" w:rsidR="005E1855"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Простота использования: Программные методы легки в использовании и не требуют сложной конфигурации.</w:t>
      </w:r>
    </w:p>
    <w:p w14:paraId="27118C9E" w14:textId="75B7783C" w:rsidR="005E1855"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Возможность использования в ходе работы вычислительной системы в качестве профилактической меры: Программные методы можно применять в процессе работы системы для предотвращения нежелательного доступа.</w:t>
      </w:r>
    </w:p>
    <w:p w14:paraId="77403B92" w14:textId="7F88870E" w:rsidR="005E1855"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Недостатки программных методов включают:</w:t>
      </w:r>
    </w:p>
    <w:p w14:paraId="763A593B" w14:textId="77777777" w:rsidR="005E1855"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lastRenderedPageBreak/>
        <w:t>- Низкая скорость работы: Многократная перезапись современного носителя может занять несколько часов или даже дней.</w:t>
      </w:r>
    </w:p>
    <w:p w14:paraId="377E1CC1" w14:textId="77777777" w:rsidR="005E1855"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Низкая универсальность: Программы уничтожения информации могут не поддерживать устаревшие или нестандартные носители, а также могут быть неспособны к уничтожению информации с неисправных носителей.</w:t>
      </w:r>
    </w:p>
    <w:p w14:paraId="392A1EE8" w14:textId="22BC2389" w:rsidR="005E1855"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Отсутствие программного метода с обоснованной теоретической или практической эффективностью: Некоторых программных методов может не быть, и их эффективность может быть неоднозначной.</w:t>
      </w:r>
    </w:p>
    <w:p w14:paraId="5163ECD3" w14:textId="2914A237" w:rsidR="00F86F6F" w:rsidRPr="00543775" w:rsidRDefault="005E1855"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Для повышения надежности уничтожения информации используются аппаратные методы. Однако их недостатком является полное выведение очищаемого носителя из строя.</w:t>
      </w:r>
    </w:p>
    <w:p w14:paraId="676B8C13" w14:textId="2412C462" w:rsidR="0037537B" w:rsidRPr="00543775" w:rsidRDefault="0037537B" w:rsidP="00543775">
      <w:pPr>
        <w:spacing w:after="0" w:line="360" w:lineRule="auto"/>
        <w:ind w:firstLine="709"/>
        <w:rPr>
          <w:rFonts w:ascii="Times New Roman" w:hAnsi="Times New Roman" w:cs="Times New Roman"/>
          <w:sz w:val="28"/>
          <w:szCs w:val="28"/>
        </w:rPr>
      </w:pPr>
      <w:r w:rsidRPr="00543775">
        <w:rPr>
          <w:rFonts w:ascii="Times New Roman" w:hAnsi="Times New Roman" w:cs="Times New Roman"/>
          <w:sz w:val="28"/>
          <w:szCs w:val="28"/>
        </w:rPr>
        <w:br w:type="page"/>
      </w:r>
    </w:p>
    <w:p w14:paraId="3E978E63" w14:textId="0BCE2478" w:rsidR="001D25E5" w:rsidRPr="00543775" w:rsidRDefault="0037537B" w:rsidP="00543775">
      <w:pPr>
        <w:pStyle w:val="1"/>
        <w:spacing w:after="0" w:line="360" w:lineRule="auto"/>
        <w:ind w:firstLine="709"/>
        <w:jc w:val="both"/>
        <w:rPr>
          <w:b/>
          <w:color w:val="000000" w:themeColor="text1"/>
        </w:rPr>
      </w:pPr>
      <w:bookmarkStart w:id="5" w:name="_Toc153913113"/>
      <w:r w:rsidRPr="00543775">
        <w:rPr>
          <w:b/>
          <w:color w:val="000000" w:themeColor="text1"/>
        </w:rPr>
        <w:lastRenderedPageBreak/>
        <w:t xml:space="preserve">6 </w:t>
      </w:r>
      <w:r w:rsidR="005E1855" w:rsidRPr="00543775">
        <w:rPr>
          <w:b/>
          <w:color w:val="000000" w:themeColor="text1"/>
        </w:rPr>
        <w:t>Полное стирание данных с переносного носителя</w:t>
      </w:r>
      <w:bookmarkEnd w:id="5"/>
    </w:p>
    <w:p w14:paraId="3A89FC8D" w14:textId="77777777" w:rsidR="005E1855" w:rsidRPr="00543775" w:rsidRDefault="005E1855" w:rsidP="00543775">
      <w:pPr>
        <w:spacing w:after="0" w:line="360" w:lineRule="auto"/>
        <w:ind w:firstLine="709"/>
        <w:jc w:val="both"/>
        <w:rPr>
          <w:rFonts w:ascii="Times New Roman" w:hAnsi="Times New Roman" w:cs="Times New Roman"/>
          <w:sz w:val="28"/>
          <w:szCs w:val="28"/>
          <w:lang w:eastAsia="ru-RU"/>
        </w:rPr>
      </w:pPr>
    </w:p>
    <w:p w14:paraId="11FB5CEB" w14:textId="77777777" w:rsidR="005E1855" w:rsidRPr="00543775" w:rsidRDefault="005E1855" w:rsidP="00543775">
      <w:pPr>
        <w:spacing w:after="0" w:line="360" w:lineRule="auto"/>
        <w:ind w:firstLine="709"/>
        <w:jc w:val="both"/>
        <w:rPr>
          <w:rFonts w:ascii="Times New Roman" w:hAnsi="Times New Roman" w:cs="Times New Roman"/>
          <w:sz w:val="28"/>
          <w:szCs w:val="28"/>
          <w:lang w:eastAsia="ru-RU"/>
        </w:rPr>
      </w:pPr>
      <w:r w:rsidRPr="00543775">
        <w:rPr>
          <w:rFonts w:ascii="Times New Roman" w:hAnsi="Times New Roman" w:cs="Times New Roman"/>
          <w:sz w:val="28"/>
          <w:szCs w:val="28"/>
          <w:lang w:eastAsia="ru-RU"/>
        </w:rPr>
        <w:t>1. Установим программу для редактирования в шестнадцатеричном формате.</w:t>
      </w:r>
    </w:p>
    <w:p w14:paraId="550D2C80" w14:textId="39E5C68D" w:rsidR="00CE383A" w:rsidRDefault="005E1855" w:rsidP="00543775">
      <w:pPr>
        <w:spacing w:after="0" w:line="360" w:lineRule="auto"/>
        <w:ind w:firstLine="709"/>
        <w:jc w:val="both"/>
        <w:rPr>
          <w:rFonts w:ascii="Times New Roman" w:hAnsi="Times New Roman" w:cs="Times New Roman"/>
          <w:sz w:val="28"/>
          <w:szCs w:val="28"/>
          <w:lang w:eastAsia="ru-RU"/>
        </w:rPr>
      </w:pPr>
      <w:r w:rsidRPr="00543775">
        <w:rPr>
          <w:rFonts w:ascii="Times New Roman" w:hAnsi="Times New Roman" w:cs="Times New Roman"/>
          <w:sz w:val="28"/>
          <w:szCs w:val="28"/>
          <w:lang w:eastAsia="ru-RU"/>
        </w:rPr>
        <w:t>2. На внешнем носителе создадим обычный файл в формате текста, добавим в него текстовую информацию и сохран</w:t>
      </w:r>
      <w:r w:rsidR="00CE383A" w:rsidRPr="00543775">
        <w:rPr>
          <w:rFonts w:ascii="Times New Roman" w:hAnsi="Times New Roman" w:cs="Times New Roman"/>
          <w:sz w:val="28"/>
          <w:szCs w:val="28"/>
          <w:lang w:eastAsia="ru-RU"/>
        </w:rPr>
        <w:t xml:space="preserve">им (см. рисунок </w:t>
      </w:r>
      <w:r w:rsidRPr="00543775">
        <w:rPr>
          <w:rFonts w:ascii="Times New Roman" w:hAnsi="Times New Roman" w:cs="Times New Roman"/>
          <w:sz w:val="28"/>
          <w:szCs w:val="28"/>
          <w:lang w:eastAsia="ru-RU"/>
        </w:rPr>
        <w:t>1).</w:t>
      </w:r>
    </w:p>
    <w:p w14:paraId="3EFEDB46" w14:textId="77777777" w:rsidR="00341EB6" w:rsidRPr="00543775" w:rsidRDefault="00341EB6" w:rsidP="00543775">
      <w:pPr>
        <w:spacing w:after="0" w:line="360" w:lineRule="auto"/>
        <w:ind w:firstLine="709"/>
        <w:jc w:val="both"/>
        <w:rPr>
          <w:rFonts w:ascii="Times New Roman" w:hAnsi="Times New Roman" w:cs="Times New Roman"/>
          <w:sz w:val="28"/>
          <w:szCs w:val="28"/>
          <w:lang w:eastAsia="ru-RU"/>
        </w:rPr>
      </w:pPr>
    </w:p>
    <w:p w14:paraId="19110AFB" w14:textId="3E8263DC" w:rsidR="00341EB6" w:rsidRPr="00543775" w:rsidRDefault="00CE383A" w:rsidP="00EF3939">
      <w:pPr>
        <w:spacing w:after="0" w:line="360" w:lineRule="auto"/>
        <w:jc w:val="center"/>
        <w:rPr>
          <w:rFonts w:ascii="Times New Roman" w:hAnsi="Times New Roman" w:cs="Times New Roman"/>
          <w:sz w:val="28"/>
          <w:szCs w:val="28"/>
          <w:lang w:eastAsia="ru-RU"/>
        </w:rPr>
      </w:pPr>
      <w:r w:rsidRPr="00543775">
        <w:rPr>
          <w:rFonts w:ascii="Times New Roman" w:hAnsi="Times New Roman" w:cs="Times New Roman"/>
          <w:noProof/>
          <w:sz w:val="28"/>
          <w:szCs w:val="28"/>
          <w:lang w:eastAsia="ru-RU"/>
        </w:rPr>
        <w:drawing>
          <wp:inline distT="0" distB="0" distL="0" distR="0" wp14:anchorId="01D06C20" wp14:editId="19185DD3">
            <wp:extent cx="4820135" cy="263168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a:extLst>
                        <a:ext uri="{28A0092B-C50C-407E-A947-70E740481C1C}">
                          <a14:useLocalDpi xmlns:a14="http://schemas.microsoft.com/office/drawing/2010/main" val="0"/>
                        </a:ext>
                      </a:extLst>
                    </a:blip>
                    <a:stretch>
                      <a:fillRect/>
                    </a:stretch>
                  </pic:blipFill>
                  <pic:spPr>
                    <a:xfrm>
                      <a:off x="0" y="0"/>
                      <a:ext cx="4820135" cy="2631683"/>
                    </a:xfrm>
                    <a:prstGeom prst="rect">
                      <a:avLst/>
                    </a:prstGeom>
                  </pic:spPr>
                </pic:pic>
              </a:graphicData>
            </a:graphic>
          </wp:inline>
        </w:drawing>
      </w:r>
    </w:p>
    <w:p w14:paraId="792382F4" w14:textId="25C73AAE" w:rsidR="00CE383A" w:rsidRDefault="00CE383A" w:rsidP="00341EB6">
      <w:pPr>
        <w:spacing w:after="0" w:line="360" w:lineRule="auto"/>
        <w:jc w:val="center"/>
        <w:rPr>
          <w:rFonts w:ascii="Times New Roman" w:hAnsi="Times New Roman" w:cs="Times New Roman"/>
          <w:sz w:val="28"/>
          <w:szCs w:val="28"/>
          <w:lang w:eastAsia="ru-RU"/>
        </w:rPr>
      </w:pPr>
      <w:r w:rsidRPr="00543775">
        <w:rPr>
          <w:rFonts w:ascii="Times New Roman" w:hAnsi="Times New Roman" w:cs="Times New Roman"/>
          <w:sz w:val="28"/>
          <w:szCs w:val="28"/>
          <w:lang w:eastAsia="ru-RU"/>
        </w:rPr>
        <w:t>Рис 1 – Создание текстового файла “</w:t>
      </w:r>
      <w:r w:rsidR="0003081F">
        <w:rPr>
          <w:rFonts w:ascii="Times New Roman" w:hAnsi="Times New Roman" w:cs="Times New Roman"/>
          <w:sz w:val="28"/>
          <w:szCs w:val="28"/>
          <w:lang w:val="en-US" w:eastAsia="ru-RU"/>
        </w:rPr>
        <w:t>test</w:t>
      </w:r>
      <w:r w:rsidRPr="00543775">
        <w:rPr>
          <w:rFonts w:ascii="Times New Roman" w:hAnsi="Times New Roman" w:cs="Times New Roman"/>
          <w:sz w:val="28"/>
          <w:szCs w:val="28"/>
          <w:lang w:eastAsia="ru-RU"/>
        </w:rPr>
        <w:t>”</w:t>
      </w:r>
    </w:p>
    <w:p w14:paraId="3DBE4B08" w14:textId="77777777" w:rsidR="00341EB6" w:rsidRPr="00543775" w:rsidRDefault="00341EB6" w:rsidP="00341EB6">
      <w:pPr>
        <w:spacing w:after="0" w:line="360" w:lineRule="auto"/>
        <w:jc w:val="center"/>
        <w:rPr>
          <w:rFonts w:ascii="Times New Roman" w:hAnsi="Times New Roman" w:cs="Times New Roman"/>
          <w:sz w:val="28"/>
          <w:szCs w:val="28"/>
          <w:lang w:eastAsia="ru-RU"/>
        </w:rPr>
      </w:pPr>
    </w:p>
    <w:p w14:paraId="5B96CB14" w14:textId="756F5B4B" w:rsidR="00125326" w:rsidRDefault="00CE383A"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3. Откроем диск в </w:t>
      </w:r>
      <w:r w:rsidRPr="00543775">
        <w:rPr>
          <w:rFonts w:ascii="Times New Roman" w:hAnsi="Times New Roman" w:cs="Times New Roman"/>
          <w:sz w:val="28"/>
          <w:szCs w:val="28"/>
          <w:lang w:val="en-US"/>
        </w:rPr>
        <w:t>hex</w:t>
      </w:r>
      <w:r w:rsidRPr="00543775">
        <w:rPr>
          <w:rFonts w:ascii="Times New Roman" w:hAnsi="Times New Roman" w:cs="Times New Roman"/>
          <w:sz w:val="28"/>
          <w:szCs w:val="28"/>
        </w:rPr>
        <w:t xml:space="preserve">-редакторе и в диалоговом окне выберем съёмный носитель. </w:t>
      </w:r>
    </w:p>
    <w:p w14:paraId="4C0E3A17" w14:textId="77777777" w:rsidR="00341EB6" w:rsidRPr="00543775" w:rsidRDefault="00341EB6" w:rsidP="00543775">
      <w:pPr>
        <w:spacing w:after="0" w:line="360" w:lineRule="auto"/>
        <w:ind w:firstLine="709"/>
        <w:jc w:val="both"/>
        <w:rPr>
          <w:rFonts w:ascii="Times New Roman" w:hAnsi="Times New Roman" w:cs="Times New Roman"/>
          <w:sz w:val="28"/>
          <w:szCs w:val="28"/>
          <w:lang w:eastAsia="ru-RU"/>
        </w:rPr>
      </w:pPr>
    </w:p>
    <w:p w14:paraId="2FFC7C23" w14:textId="24B5B328" w:rsidR="00125326" w:rsidRPr="00543775" w:rsidRDefault="00C24C6F" w:rsidP="00EF3939">
      <w:pPr>
        <w:spacing w:after="0" w:line="360" w:lineRule="auto"/>
        <w:jc w:val="center"/>
        <w:rPr>
          <w:rFonts w:ascii="Times New Roman" w:hAnsi="Times New Roman" w:cs="Times New Roman"/>
          <w:sz w:val="28"/>
          <w:szCs w:val="28"/>
        </w:rPr>
      </w:pPr>
      <w:r w:rsidRPr="00543775">
        <w:rPr>
          <w:rFonts w:ascii="Times New Roman" w:hAnsi="Times New Roman" w:cs="Times New Roman"/>
          <w:noProof/>
          <w:sz w:val="28"/>
          <w:szCs w:val="28"/>
          <w:lang w:eastAsia="ru-RU"/>
        </w:rPr>
        <w:drawing>
          <wp:inline distT="0" distB="0" distL="0" distR="0" wp14:anchorId="40900C9E" wp14:editId="16795AE4">
            <wp:extent cx="3791053" cy="2301218"/>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8079" cy="2311553"/>
                    </a:xfrm>
                    <a:prstGeom prst="rect">
                      <a:avLst/>
                    </a:prstGeom>
                  </pic:spPr>
                </pic:pic>
              </a:graphicData>
            </a:graphic>
          </wp:inline>
        </w:drawing>
      </w:r>
    </w:p>
    <w:p w14:paraId="479ABE8A" w14:textId="72813C7F" w:rsidR="00C24C6F" w:rsidRPr="00543775" w:rsidRDefault="0039064A" w:rsidP="00341EB6">
      <w:pPr>
        <w:tabs>
          <w:tab w:val="left" w:pos="1134"/>
        </w:tabs>
        <w:spacing w:after="0" w:line="360" w:lineRule="auto"/>
        <w:jc w:val="center"/>
        <w:rPr>
          <w:rFonts w:ascii="Times New Roman" w:hAnsi="Times New Roman" w:cs="Times New Roman"/>
          <w:sz w:val="28"/>
          <w:szCs w:val="28"/>
        </w:rPr>
      </w:pPr>
      <w:r w:rsidRPr="00543775">
        <w:rPr>
          <w:rFonts w:ascii="Times New Roman" w:hAnsi="Times New Roman" w:cs="Times New Roman"/>
          <w:sz w:val="28"/>
          <w:szCs w:val="28"/>
        </w:rPr>
        <w:t xml:space="preserve">Рис. </w:t>
      </w:r>
      <w:r w:rsidR="000610E8" w:rsidRPr="00543775">
        <w:rPr>
          <w:rFonts w:ascii="Times New Roman" w:hAnsi="Times New Roman" w:cs="Times New Roman"/>
          <w:sz w:val="28"/>
          <w:szCs w:val="28"/>
        </w:rPr>
        <w:t>2</w:t>
      </w:r>
      <w:r w:rsidR="00843B9E">
        <w:rPr>
          <w:rFonts w:ascii="Times New Roman" w:hAnsi="Times New Roman" w:cs="Times New Roman"/>
          <w:sz w:val="28"/>
          <w:szCs w:val="28"/>
        </w:rPr>
        <w:t xml:space="preserve"> – Содержание секторов диска</w:t>
      </w:r>
    </w:p>
    <w:p w14:paraId="0C4E01FD" w14:textId="7684E849" w:rsidR="000610E8" w:rsidRDefault="00C24C6F"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lastRenderedPageBreak/>
        <w:t>После выполнения этого действия вы увидите окно, отображающее содержимое всего диска, разделенного на секторы (см. рисунок 2), включая информацию о заголовке файловой системы.</w:t>
      </w:r>
    </w:p>
    <w:p w14:paraId="63D021CB" w14:textId="02725281" w:rsidR="00AC164D" w:rsidRDefault="00AC164D" w:rsidP="00543775">
      <w:pPr>
        <w:spacing w:after="0" w:line="360" w:lineRule="auto"/>
        <w:ind w:firstLine="709"/>
        <w:jc w:val="both"/>
        <w:rPr>
          <w:rFonts w:ascii="Times New Roman" w:hAnsi="Times New Roman" w:cs="Times New Roman"/>
          <w:sz w:val="28"/>
          <w:szCs w:val="28"/>
        </w:rPr>
      </w:pPr>
    </w:p>
    <w:p w14:paraId="76D3DB2D" w14:textId="7C985EB3" w:rsidR="00AC164D" w:rsidRPr="00543775" w:rsidRDefault="00AC164D" w:rsidP="005437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Шаги выполнения:</w:t>
      </w:r>
    </w:p>
    <w:p w14:paraId="5A4577C9" w14:textId="25F5C690" w:rsidR="00EF2A60" w:rsidRPr="00543775" w:rsidRDefault="0039064A" w:rsidP="00543775">
      <w:pPr>
        <w:pStyle w:val="aa"/>
        <w:numPr>
          <w:ilvl w:val="0"/>
          <w:numId w:val="25"/>
        </w:numPr>
        <w:tabs>
          <w:tab w:val="left" w:pos="1134"/>
        </w:tabs>
        <w:spacing w:after="0" w:line="360" w:lineRule="auto"/>
        <w:ind w:left="0" w:firstLine="709"/>
        <w:jc w:val="both"/>
        <w:rPr>
          <w:rFonts w:ascii="Times New Roman" w:hAnsi="Times New Roman" w:cs="Times New Roman"/>
          <w:sz w:val="28"/>
          <w:szCs w:val="28"/>
          <w:lang w:val="en-US"/>
        </w:rPr>
      </w:pPr>
      <w:r w:rsidRPr="00543775">
        <w:rPr>
          <w:rFonts w:ascii="Times New Roman" w:hAnsi="Times New Roman" w:cs="Times New Roman"/>
          <w:sz w:val="28"/>
          <w:szCs w:val="28"/>
        </w:rPr>
        <w:t xml:space="preserve">Найдите, где располагается файл </w:t>
      </w:r>
      <w:r w:rsidR="0003081F">
        <w:rPr>
          <w:rFonts w:ascii="Times New Roman" w:hAnsi="Times New Roman" w:cs="Times New Roman"/>
          <w:sz w:val="28"/>
          <w:szCs w:val="28"/>
        </w:rPr>
        <w:t>test.txt</w:t>
      </w:r>
      <w:r w:rsidR="000610E8" w:rsidRPr="00543775">
        <w:rPr>
          <w:rFonts w:ascii="Times New Roman" w:hAnsi="Times New Roman" w:cs="Times New Roman"/>
          <w:sz w:val="28"/>
          <w:szCs w:val="28"/>
        </w:rPr>
        <w:t xml:space="preserve">. Для этого в меню </w:t>
      </w:r>
      <w:r w:rsidR="000610E8" w:rsidRPr="00543775">
        <w:rPr>
          <w:rFonts w:ascii="Times New Roman" w:hAnsi="Times New Roman" w:cs="Times New Roman"/>
          <w:sz w:val="28"/>
          <w:szCs w:val="28"/>
          <w:lang w:val="en-US"/>
        </w:rPr>
        <w:t xml:space="preserve">«Find» </w:t>
      </w:r>
      <w:r w:rsidR="000610E8" w:rsidRPr="00543775">
        <w:rPr>
          <w:rFonts w:ascii="Times New Roman" w:hAnsi="Times New Roman" w:cs="Times New Roman"/>
          <w:sz w:val="28"/>
          <w:szCs w:val="28"/>
        </w:rPr>
        <w:t>выберите</w:t>
      </w:r>
      <w:r w:rsidR="000610E8" w:rsidRPr="00543775">
        <w:rPr>
          <w:rFonts w:ascii="Times New Roman" w:hAnsi="Times New Roman" w:cs="Times New Roman"/>
          <w:sz w:val="28"/>
          <w:szCs w:val="28"/>
          <w:lang w:val="en-US"/>
        </w:rPr>
        <w:t xml:space="preserve"> «Find all</w:t>
      </w:r>
      <w:r w:rsidRPr="00543775">
        <w:rPr>
          <w:rFonts w:ascii="Times New Roman" w:hAnsi="Times New Roman" w:cs="Times New Roman"/>
          <w:sz w:val="28"/>
          <w:szCs w:val="28"/>
          <w:lang w:val="en-US"/>
        </w:rPr>
        <w:t>»</w:t>
      </w:r>
      <w:r w:rsidR="00EF2A60" w:rsidRPr="00543775">
        <w:rPr>
          <w:rFonts w:ascii="Times New Roman" w:hAnsi="Times New Roman" w:cs="Times New Roman"/>
          <w:sz w:val="28"/>
          <w:szCs w:val="28"/>
          <w:lang w:val="en-US"/>
        </w:rPr>
        <w:t xml:space="preserve"> (</w:t>
      </w:r>
      <w:r w:rsidR="00EF2A60" w:rsidRPr="00543775">
        <w:rPr>
          <w:rFonts w:ascii="Times New Roman" w:hAnsi="Times New Roman" w:cs="Times New Roman"/>
          <w:sz w:val="28"/>
          <w:szCs w:val="28"/>
        </w:rPr>
        <w:t>рис</w:t>
      </w:r>
      <w:r w:rsidR="000610E8" w:rsidRPr="00543775">
        <w:rPr>
          <w:rFonts w:ascii="Times New Roman" w:hAnsi="Times New Roman" w:cs="Times New Roman"/>
          <w:sz w:val="28"/>
          <w:szCs w:val="28"/>
          <w:lang w:val="en-US"/>
        </w:rPr>
        <w:t>. 3</w:t>
      </w:r>
      <w:r w:rsidR="00EF2A60" w:rsidRPr="00543775">
        <w:rPr>
          <w:rFonts w:ascii="Times New Roman" w:hAnsi="Times New Roman" w:cs="Times New Roman"/>
          <w:sz w:val="28"/>
          <w:szCs w:val="28"/>
          <w:lang w:val="en-US"/>
        </w:rPr>
        <w:t>)</w:t>
      </w:r>
      <w:r w:rsidRPr="00543775">
        <w:rPr>
          <w:rFonts w:ascii="Times New Roman" w:hAnsi="Times New Roman" w:cs="Times New Roman"/>
          <w:sz w:val="28"/>
          <w:szCs w:val="28"/>
          <w:lang w:val="en-US"/>
        </w:rPr>
        <w:t>.</w:t>
      </w:r>
      <w:r w:rsidR="00EF2A60" w:rsidRPr="00543775">
        <w:rPr>
          <w:rFonts w:ascii="Times New Roman" w:hAnsi="Times New Roman" w:cs="Times New Roman"/>
          <w:sz w:val="28"/>
          <w:szCs w:val="28"/>
          <w:lang w:val="en-US"/>
        </w:rPr>
        <w:t xml:space="preserve"> </w:t>
      </w:r>
    </w:p>
    <w:p w14:paraId="36577002" w14:textId="14F55436" w:rsidR="000610E8" w:rsidRDefault="000610E8" w:rsidP="00543775">
      <w:pPr>
        <w:tabs>
          <w:tab w:val="left" w:pos="1134"/>
        </w:tabs>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Введите в поле поиска нужные данные. Для более точного результата учитывайте регистр.</w:t>
      </w:r>
    </w:p>
    <w:p w14:paraId="22AC62E0" w14:textId="77777777" w:rsidR="00341EB6" w:rsidRPr="00543775" w:rsidRDefault="00341EB6" w:rsidP="00543775">
      <w:pPr>
        <w:tabs>
          <w:tab w:val="left" w:pos="1134"/>
        </w:tabs>
        <w:spacing w:after="0" w:line="360" w:lineRule="auto"/>
        <w:ind w:firstLine="709"/>
        <w:jc w:val="both"/>
        <w:rPr>
          <w:rFonts w:ascii="Times New Roman" w:hAnsi="Times New Roman" w:cs="Times New Roman"/>
          <w:sz w:val="28"/>
          <w:szCs w:val="28"/>
        </w:rPr>
      </w:pPr>
    </w:p>
    <w:p w14:paraId="354DF56C" w14:textId="76712AFE" w:rsidR="000610E8" w:rsidRPr="00543775" w:rsidRDefault="000610E8" w:rsidP="00EF3939">
      <w:pPr>
        <w:tabs>
          <w:tab w:val="left" w:pos="1134"/>
        </w:tabs>
        <w:spacing w:after="0" w:line="360" w:lineRule="auto"/>
        <w:jc w:val="center"/>
        <w:rPr>
          <w:rFonts w:ascii="Times New Roman" w:hAnsi="Times New Roman" w:cs="Times New Roman"/>
          <w:sz w:val="28"/>
          <w:szCs w:val="28"/>
        </w:rPr>
      </w:pPr>
      <w:r w:rsidRPr="00543775">
        <w:rPr>
          <w:rFonts w:ascii="Times New Roman" w:hAnsi="Times New Roman" w:cs="Times New Roman"/>
          <w:noProof/>
          <w:sz w:val="28"/>
          <w:szCs w:val="28"/>
          <w:lang w:eastAsia="ru-RU"/>
        </w:rPr>
        <w:drawing>
          <wp:inline distT="0" distB="0" distL="0" distR="0" wp14:anchorId="6E8B37CC" wp14:editId="12E9BD92">
            <wp:extent cx="4693957" cy="2870368"/>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2806" cy="2875779"/>
                    </a:xfrm>
                    <a:prstGeom prst="rect">
                      <a:avLst/>
                    </a:prstGeom>
                  </pic:spPr>
                </pic:pic>
              </a:graphicData>
            </a:graphic>
          </wp:inline>
        </w:drawing>
      </w:r>
    </w:p>
    <w:p w14:paraId="7E528C74" w14:textId="49D72B52" w:rsidR="000610E8" w:rsidRDefault="000610E8" w:rsidP="00543775">
      <w:pPr>
        <w:tabs>
          <w:tab w:val="left" w:pos="1134"/>
        </w:tabs>
        <w:spacing w:after="0" w:line="360" w:lineRule="auto"/>
        <w:ind w:firstLine="709"/>
        <w:jc w:val="center"/>
        <w:rPr>
          <w:rFonts w:ascii="Times New Roman" w:hAnsi="Times New Roman" w:cs="Times New Roman"/>
          <w:sz w:val="28"/>
          <w:szCs w:val="28"/>
        </w:rPr>
      </w:pPr>
      <w:r w:rsidRPr="00543775">
        <w:rPr>
          <w:rFonts w:ascii="Times New Roman" w:hAnsi="Times New Roman" w:cs="Times New Roman"/>
          <w:sz w:val="28"/>
          <w:szCs w:val="28"/>
        </w:rPr>
        <w:t>Рис 3</w:t>
      </w:r>
      <w:r w:rsidR="00EF2A60" w:rsidRPr="00543775">
        <w:rPr>
          <w:rFonts w:ascii="Times New Roman" w:hAnsi="Times New Roman" w:cs="Times New Roman"/>
          <w:sz w:val="28"/>
          <w:szCs w:val="28"/>
        </w:rPr>
        <w:t xml:space="preserve"> – П</w:t>
      </w:r>
      <w:r w:rsidR="00843B9E">
        <w:rPr>
          <w:rFonts w:ascii="Times New Roman" w:hAnsi="Times New Roman" w:cs="Times New Roman"/>
          <w:sz w:val="28"/>
          <w:szCs w:val="28"/>
        </w:rPr>
        <w:t>оиск сектора с текстовым файлом</w:t>
      </w:r>
    </w:p>
    <w:p w14:paraId="48703097" w14:textId="77777777" w:rsidR="00341EB6" w:rsidRPr="00543775" w:rsidRDefault="00341EB6" w:rsidP="00543775">
      <w:pPr>
        <w:tabs>
          <w:tab w:val="left" w:pos="1134"/>
        </w:tabs>
        <w:spacing w:after="0" w:line="360" w:lineRule="auto"/>
        <w:ind w:firstLine="709"/>
        <w:jc w:val="center"/>
        <w:rPr>
          <w:rFonts w:ascii="Times New Roman" w:hAnsi="Times New Roman" w:cs="Times New Roman"/>
          <w:sz w:val="28"/>
          <w:szCs w:val="28"/>
        </w:rPr>
      </w:pPr>
    </w:p>
    <w:p w14:paraId="774EE151" w14:textId="0B657F45" w:rsidR="00EF2A60" w:rsidRDefault="00227CCC" w:rsidP="00543775">
      <w:pPr>
        <w:pStyle w:val="aa"/>
        <w:numPr>
          <w:ilvl w:val="0"/>
          <w:numId w:val="25"/>
        </w:numPr>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Когда программа найдет искомое содержимое, то она автоматически перейде</w:t>
      </w:r>
      <w:r w:rsidR="000610E8" w:rsidRPr="00543775">
        <w:rPr>
          <w:rFonts w:ascii="Times New Roman" w:hAnsi="Times New Roman" w:cs="Times New Roman"/>
          <w:sz w:val="28"/>
          <w:szCs w:val="28"/>
        </w:rPr>
        <w:t>т на сектор с этим файлом (рис.4</w:t>
      </w:r>
      <w:r w:rsidRPr="00543775">
        <w:rPr>
          <w:rFonts w:ascii="Times New Roman" w:hAnsi="Times New Roman" w:cs="Times New Roman"/>
          <w:sz w:val="28"/>
          <w:szCs w:val="28"/>
        </w:rPr>
        <w:t>).</w:t>
      </w:r>
    </w:p>
    <w:p w14:paraId="4FD0315D" w14:textId="77777777" w:rsidR="00341EB6" w:rsidRPr="00543775" w:rsidRDefault="00341EB6" w:rsidP="00341EB6">
      <w:pPr>
        <w:pStyle w:val="aa"/>
        <w:tabs>
          <w:tab w:val="left" w:pos="1134"/>
        </w:tabs>
        <w:spacing w:after="0" w:line="360" w:lineRule="auto"/>
        <w:ind w:left="709"/>
        <w:jc w:val="both"/>
        <w:rPr>
          <w:rFonts w:ascii="Times New Roman" w:hAnsi="Times New Roman" w:cs="Times New Roman"/>
          <w:sz w:val="28"/>
          <w:szCs w:val="28"/>
        </w:rPr>
      </w:pPr>
    </w:p>
    <w:p w14:paraId="60A7124D" w14:textId="41D2AB6B" w:rsidR="000610E8" w:rsidRPr="00543775" w:rsidRDefault="00C24C6F" w:rsidP="00EF3939">
      <w:pPr>
        <w:pStyle w:val="aa"/>
        <w:tabs>
          <w:tab w:val="left" w:pos="1134"/>
        </w:tabs>
        <w:spacing w:after="0" w:line="360" w:lineRule="auto"/>
        <w:ind w:left="0"/>
        <w:jc w:val="center"/>
        <w:rPr>
          <w:rFonts w:ascii="Times New Roman" w:hAnsi="Times New Roman" w:cs="Times New Roman"/>
          <w:sz w:val="28"/>
          <w:szCs w:val="28"/>
        </w:rPr>
      </w:pPr>
      <w:r w:rsidRPr="00543775">
        <w:rPr>
          <w:rFonts w:ascii="Times New Roman" w:hAnsi="Times New Roman" w:cs="Times New Roman"/>
          <w:noProof/>
          <w:sz w:val="28"/>
          <w:szCs w:val="28"/>
          <w:lang w:eastAsia="ru-RU"/>
        </w:rPr>
        <w:lastRenderedPageBreak/>
        <w:drawing>
          <wp:inline distT="0" distB="0" distL="0" distR="0" wp14:anchorId="7A4576C3" wp14:editId="450DA93F">
            <wp:extent cx="2677147" cy="16637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7304" cy="1670012"/>
                    </a:xfrm>
                    <a:prstGeom prst="rect">
                      <a:avLst/>
                    </a:prstGeom>
                  </pic:spPr>
                </pic:pic>
              </a:graphicData>
            </a:graphic>
          </wp:inline>
        </w:drawing>
      </w:r>
    </w:p>
    <w:p w14:paraId="0D771FC2" w14:textId="646CD3A2" w:rsidR="00227CCC" w:rsidRPr="00543775" w:rsidRDefault="00227CCC" w:rsidP="00543775">
      <w:pPr>
        <w:pStyle w:val="aa"/>
        <w:tabs>
          <w:tab w:val="left" w:pos="1134"/>
        </w:tabs>
        <w:spacing w:after="0" w:line="360" w:lineRule="auto"/>
        <w:ind w:left="0" w:firstLine="709"/>
        <w:jc w:val="center"/>
        <w:rPr>
          <w:rFonts w:ascii="Times New Roman" w:hAnsi="Times New Roman" w:cs="Times New Roman"/>
          <w:sz w:val="28"/>
          <w:szCs w:val="28"/>
        </w:rPr>
      </w:pPr>
      <w:r w:rsidRPr="00543775">
        <w:rPr>
          <w:rFonts w:ascii="Times New Roman" w:hAnsi="Times New Roman" w:cs="Times New Roman"/>
          <w:sz w:val="28"/>
          <w:szCs w:val="28"/>
        </w:rPr>
        <w:t xml:space="preserve">Рис. </w:t>
      </w:r>
      <w:r w:rsidR="000610E8" w:rsidRPr="00543775">
        <w:rPr>
          <w:rFonts w:ascii="Times New Roman" w:hAnsi="Times New Roman" w:cs="Times New Roman"/>
          <w:sz w:val="28"/>
          <w:szCs w:val="28"/>
        </w:rPr>
        <w:t>4</w:t>
      </w:r>
      <w:r w:rsidRPr="00543775">
        <w:rPr>
          <w:rFonts w:ascii="Times New Roman" w:hAnsi="Times New Roman" w:cs="Times New Roman"/>
          <w:sz w:val="28"/>
          <w:szCs w:val="28"/>
        </w:rPr>
        <w:t xml:space="preserve"> – Найденный секто</w:t>
      </w:r>
      <w:r w:rsidR="00843B9E">
        <w:rPr>
          <w:rFonts w:ascii="Times New Roman" w:hAnsi="Times New Roman" w:cs="Times New Roman"/>
          <w:sz w:val="28"/>
          <w:szCs w:val="28"/>
        </w:rPr>
        <w:t>р с информацией тестового файла</w:t>
      </w:r>
    </w:p>
    <w:p w14:paraId="79716209" w14:textId="77777777" w:rsidR="000610E8" w:rsidRPr="00543775" w:rsidRDefault="000610E8" w:rsidP="00543775">
      <w:pPr>
        <w:pStyle w:val="aa"/>
        <w:tabs>
          <w:tab w:val="left" w:pos="1134"/>
        </w:tabs>
        <w:spacing w:after="0" w:line="360" w:lineRule="auto"/>
        <w:ind w:left="0" w:firstLine="709"/>
        <w:jc w:val="both"/>
        <w:rPr>
          <w:rFonts w:ascii="Times New Roman" w:hAnsi="Times New Roman" w:cs="Times New Roman"/>
          <w:sz w:val="28"/>
          <w:szCs w:val="28"/>
        </w:rPr>
      </w:pPr>
    </w:p>
    <w:p w14:paraId="0B34AF47" w14:textId="77777777" w:rsidR="000610E8" w:rsidRPr="00543775" w:rsidRDefault="000610E8"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3. Зафиксируем номер сектора (00000000).</w:t>
      </w:r>
    </w:p>
    <w:p w14:paraId="7F34F7C1" w14:textId="77777777" w:rsidR="000610E8" w:rsidRPr="00543775" w:rsidRDefault="000610E8"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4. Удалите файл с переносного носителя, используя стандартные инструменты операционной системы Windows.</w:t>
      </w:r>
    </w:p>
    <w:p w14:paraId="2F1D1BF2" w14:textId="36B6445D" w:rsidR="00C40C29" w:rsidRDefault="000610E8"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5. Теперь удостоверьтесь, что информация из удаленного файла по-прежнему доступна. Для этого закройте вкладку с содержимым диска , так как программа не мгновенно обновляет изменения в реальном времени. </w:t>
      </w:r>
    </w:p>
    <w:p w14:paraId="096985F2" w14:textId="77777777" w:rsidR="00341EB6" w:rsidRPr="00543775" w:rsidRDefault="00341EB6" w:rsidP="00543775">
      <w:pPr>
        <w:pStyle w:val="aa"/>
        <w:tabs>
          <w:tab w:val="left" w:pos="1134"/>
        </w:tabs>
        <w:spacing w:after="0" w:line="360" w:lineRule="auto"/>
        <w:ind w:left="0" w:firstLine="709"/>
        <w:jc w:val="both"/>
        <w:rPr>
          <w:rFonts w:ascii="Times New Roman" w:hAnsi="Times New Roman" w:cs="Times New Roman"/>
          <w:sz w:val="28"/>
          <w:szCs w:val="28"/>
        </w:rPr>
      </w:pPr>
    </w:p>
    <w:p w14:paraId="1930EE7E" w14:textId="77777777" w:rsidR="00C24C6F" w:rsidRPr="00543775" w:rsidRDefault="00C40C29" w:rsidP="00EF3939">
      <w:pPr>
        <w:pStyle w:val="aa"/>
        <w:tabs>
          <w:tab w:val="left" w:pos="1134"/>
        </w:tabs>
        <w:spacing w:after="0" w:line="360" w:lineRule="auto"/>
        <w:ind w:left="0"/>
        <w:jc w:val="center"/>
        <w:rPr>
          <w:rFonts w:ascii="Times New Roman" w:hAnsi="Times New Roman" w:cs="Times New Roman"/>
          <w:sz w:val="28"/>
          <w:szCs w:val="28"/>
        </w:rPr>
      </w:pPr>
      <w:r w:rsidRPr="00543775">
        <w:rPr>
          <w:rFonts w:ascii="Times New Roman" w:hAnsi="Times New Roman" w:cs="Times New Roman"/>
          <w:noProof/>
          <w:sz w:val="28"/>
          <w:szCs w:val="28"/>
          <w:lang w:eastAsia="ru-RU"/>
        </w:rPr>
        <w:drawing>
          <wp:inline distT="0" distB="0" distL="0" distR="0" wp14:anchorId="5099FB6E" wp14:editId="70CE20A3">
            <wp:extent cx="2640254" cy="1821702"/>
            <wp:effectExtent l="0" t="0" r="825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0438" cy="1828729"/>
                    </a:xfrm>
                    <a:prstGeom prst="rect">
                      <a:avLst/>
                    </a:prstGeom>
                  </pic:spPr>
                </pic:pic>
              </a:graphicData>
            </a:graphic>
          </wp:inline>
        </w:drawing>
      </w:r>
    </w:p>
    <w:p w14:paraId="232A84E4" w14:textId="6B78759A" w:rsidR="00C40C29" w:rsidRDefault="00C40C29" w:rsidP="00543775">
      <w:pPr>
        <w:pStyle w:val="aa"/>
        <w:tabs>
          <w:tab w:val="left" w:pos="1134"/>
        </w:tabs>
        <w:spacing w:after="0" w:line="360" w:lineRule="auto"/>
        <w:ind w:left="0" w:firstLine="709"/>
        <w:jc w:val="center"/>
        <w:rPr>
          <w:rFonts w:ascii="Times New Roman" w:hAnsi="Times New Roman" w:cs="Times New Roman"/>
          <w:sz w:val="28"/>
          <w:szCs w:val="28"/>
        </w:rPr>
      </w:pPr>
      <w:r w:rsidRPr="00543775">
        <w:rPr>
          <w:rFonts w:ascii="Times New Roman" w:hAnsi="Times New Roman" w:cs="Times New Roman"/>
          <w:sz w:val="28"/>
          <w:szCs w:val="28"/>
        </w:rPr>
        <w:t>Рис. 5</w:t>
      </w:r>
      <w:r w:rsidR="001B1AB8" w:rsidRPr="00543775">
        <w:rPr>
          <w:rFonts w:ascii="Times New Roman" w:hAnsi="Times New Roman" w:cs="Times New Roman"/>
          <w:sz w:val="28"/>
          <w:szCs w:val="28"/>
        </w:rPr>
        <w:t xml:space="preserve"> – Закрытие с</w:t>
      </w:r>
      <w:r w:rsidR="00843B9E">
        <w:rPr>
          <w:rFonts w:ascii="Times New Roman" w:hAnsi="Times New Roman" w:cs="Times New Roman"/>
          <w:sz w:val="28"/>
          <w:szCs w:val="28"/>
        </w:rPr>
        <w:t xml:space="preserve">одержания диска в </w:t>
      </w:r>
      <w:proofErr w:type="spellStart"/>
      <w:r w:rsidR="00843B9E">
        <w:rPr>
          <w:rFonts w:ascii="Times New Roman" w:hAnsi="Times New Roman" w:cs="Times New Roman"/>
          <w:sz w:val="28"/>
          <w:szCs w:val="28"/>
        </w:rPr>
        <w:t>hex</w:t>
      </w:r>
      <w:proofErr w:type="spellEnd"/>
      <w:r w:rsidR="00843B9E">
        <w:rPr>
          <w:rFonts w:ascii="Times New Roman" w:hAnsi="Times New Roman" w:cs="Times New Roman"/>
          <w:sz w:val="28"/>
          <w:szCs w:val="28"/>
        </w:rPr>
        <w:t>-редакторе</w:t>
      </w:r>
    </w:p>
    <w:p w14:paraId="21691747" w14:textId="77777777" w:rsidR="00341EB6" w:rsidRPr="00543775" w:rsidRDefault="00341EB6" w:rsidP="00543775">
      <w:pPr>
        <w:pStyle w:val="aa"/>
        <w:tabs>
          <w:tab w:val="left" w:pos="1134"/>
        </w:tabs>
        <w:spacing w:after="0" w:line="360" w:lineRule="auto"/>
        <w:ind w:left="0" w:firstLine="709"/>
        <w:jc w:val="center"/>
        <w:rPr>
          <w:rFonts w:ascii="Times New Roman" w:hAnsi="Times New Roman" w:cs="Times New Roman"/>
          <w:sz w:val="28"/>
          <w:szCs w:val="28"/>
        </w:rPr>
      </w:pPr>
    </w:p>
    <w:p w14:paraId="3C1828C1" w14:textId="7AC2597C" w:rsidR="00C24C6F" w:rsidRPr="00543775" w:rsidRDefault="00C24C6F"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Таким образом, в большинстве операционных систем после удаления файлов их содержимое остается доступным. Для полного и безвозвратного удаления файлов с персонального компьютера или ноутбука, необходимо провести процедуру уничтожения и стирания данных. После такого удаления восстановление данных становится невозможным. Хотя операционная система </w:t>
      </w:r>
      <w:r w:rsidRPr="00543775">
        <w:rPr>
          <w:rFonts w:ascii="Times New Roman" w:hAnsi="Times New Roman" w:cs="Times New Roman"/>
          <w:sz w:val="28"/>
          <w:szCs w:val="28"/>
        </w:rPr>
        <w:lastRenderedPageBreak/>
        <w:t>Windows не предлагает встроенного инструмента для сканирования и уничтожения удаленных файлов, существует широкий выбор стороннего программного обеспечения, из которого можно выбрать подходящий вариант.</w:t>
      </w:r>
    </w:p>
    <w:p w14:paraId="2C2405B7" w14:textId="7BDDAF46" w:rsidR="00C24C6F" w:rsidRPr="00543775" w:rsidRDefault="00C24C6F"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Примером такого программного обеспечения является </w:t>
      </w:r>
      <w:proofErr w:type="spellStart"/>
      <w:r w:rsidRPr="00543775">
        <w:rPr>
          <w:rFonts w:ascii="Times New Roman" w:hAnsi="Times New Roman" w:cs="Times New Roman"/>
          <w:sz w:val="28"/>
          <w:szCs w:val="28"/>
        </w:rPr>
        <w:t>EaseUS</w:t>
      </w:r>
      <w:proofErr w:type="spellEnd"/>
      <w:r w:rsidRPr="00543775">
        <w:rPr>
          <w:rFonts w:ascii="Times New Roman" w:hAnsi="Times New Roman" w:cs="Times New Roman"/>
          <w:sz w:val="28"/>
          <w:szCs w:val="28"/>
        </w:rPr>
        <w:t xml:space="preserve"> </w:t>
      </w:r>
      <w:proofErr w:type="spellStart"/>
      <w:r w:rsidRPr="00543775">
        <w:rPr>
          <w:rFonts w:ascii="Times New Roman" w:hAnsi="Times New Roman" w:cs="Times New Roman"/>
          <w:sz w:val="28"/>
          <w:szCs w:val="28"/>
        </w:rPr>
        <w:t>Partition</w:t>
      </w:r>
      <w:proofErr w:type="spellEnd"/>
      <w:r w:rsidRPr="00543775">
        <w:rPr>
          <w:rFonts w:ascii="Times New Roman" w:hAnsi="Times New Roman" w:cs="Times New Roman"/>
          <w:sz w:val="28"/>
          <w:szCs w:val="28"/>
        </w:rPr>
        <w:t xml:space="preserve"> Master, выдающийся инструмент управления дисками для Windows 11/10. Он предоставляет функцию "</w:t>
      </w:r>
      <w:proofErr w:type="spellStart"/>
      <w:r w:rsidRPr="00543775">
        <w:rPr>
          <w:rFonts w:ascii="Times New Roman" w:hAnsi="Times New Roman" w:cs="Times New Roman"/>
          <w:sz w:val="28"/>
          <w:szCs w:val="28"/>
        </w:rPr>
        <w:t>Wipe</w:t>
      </w:r>
      <w:proofErr w:type="spellEnd"/>
      <w:r w:rsidRPr="00543775">
        <w:rPr>
          <w:rFonts w:ascii="Times New Roman" w:hAnsi="Times New Roman" w:cs="Times New Roman"/>
          <w:sz w:val="28"/>
          <w:szCs w:val="28"/>
        </w:rPr>
        <w:t xml:space="preserve"> </w:t>
      </w:r>
      <w:proofErr w:type="spellStart"/>
      <w:r w:rsidRPr="00543775">
        <w:rPr>
          <w:rFonts w:ascii="Times New Roman" w:hAnsi="Times New Roman" w:cs="Times New Roman"/>
          <w:sz w:val="28"/>
          <w:szCs w:val="28"/>
        </w:rPr>
        <w:t>data</w:t>
      </w:r>
      <w:proofErr w:type="spellEnd"/>
      <w:r w:rsidRPr="00543775">
        <w:rPr>
          <w:rFonts w:ascii="Times New Roman" w:hAnsi="Times New Roman" w:cs="Times New Roman"/>
          <w:sz w:val="28"/>
          <w:szCs w:val="28"/>
        </w:rPr>
        <w:t xml:space="preserve">" («Уничтожение данных»), которая безвозвратно стирает все данные с диска в Windows 11/10/8/7. Программа позволяет полностью удалить все данные и разделы на жестком диске в соответствии со стандартами очистки </w:t>
      </w:r>
      <w:proofErr w:type="spellStart"/>
      <w:r w:rsidRPr="00543775">
        <w:rPr>
          <w:rFonts w:ascii="Times New Roman" w:hAnsi="Times New Roman" w:cs="Times New Roman"/>
          <w:sz w:val="28"/>
          <w:szCs w:val="28"/>
        </w:rPr>
        <w:t>DoD</w:t>
      </w:r>
      <w:proofErr w:type="spellEnd"/>
      <w:r w:rsidRPr="00543775">
        <w:rPr>
          <w:rFonts w:ascii="Times New Roman" w:hAnsi="Times New Roman" w:cs="Times New Roman"/>
          <w:sz w:val="28"/>
          <w:szCs w:val="28"/>
        </w:rPr>
        <w:t xml:space="preserve"> 5220.22-M. </w:t>
      </w:r>
      <w:proofErr w:type="spellStart"/>
      <w:r w:rsidRPr="00543775">
        <w:rPr>
          <w:rFonts w:ascii="Times New Roman" w:hAnsi="Times New Roman" w:cs="Times New Roman"/>
          <w:sz w:val="28"/>
          <w:szCs w:val="28"/>
        </w:rPr>
        <w:t>EaseUS</w:t>
      </w:r>
      <w:proofErr w:type="spellEnd"/>
      <w:r w:rsidRPr="00543775">
        <w:rPr>
          <w:rFonts w:ascii="Times New Roman" w:hAnsi="Times New Roman" w:cs="Times New Roman"/>
          <w:sz w:val="28"/>
          <w:szCs w:val="28"/>
        </w:rPr>
        <w:t xml:space="preserve"> </w:t>
      </w:r>
      <w:proofErr w:type="spellStart"/>
      <w:r w:rsidRPr="00543775">
        <w:rPr>
          <w:rFonts w:ascii="Times New Roman" w:hAnsi="Times New Roman" w:cs="Times New Roman"/>
          <w:sz w:val="28"/>
          <w:szCs w:val="28"/>
        </w:rPr>
        <w:t>Partition</w:t>
      </w:r>
      <w:proofErr w:type="spellEnd"/>
      <w:r w:rsidRPr="00543775">
        <w:rPr>
          <w:rFonts w:ascii="Times New Roman" w:hAnsi="Times New Roman" w:cs="Times New Roman"/>
          <w:sz w:val="28"/>
          <w:szCs w:val="28"/>
        </w:rPr>
        <w:t xml:space="preserve"> Master обладает множеством базовых и расширенных функций для управления жесткими дисками.</w:t>
      </w:r>
    </w:p>
    <w:p w14:paraId="4696822E" w14:textId="077290C5" w:rsidR="00246423" w:rsidRDefault="00C24C6F" w:rsidP="00543775">
      <w:pPr>
        <w:tabs>
          <w:tab w:val="left" w:pos="1134"/>
        </w:tabs>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Откроем программу </w:t>
      </w:r>
      <w:proofErr w:type="spellStart"/>
      <w:r w:rsidRPr="00543775">
        <w:rPr>
          <w:rFonts w:ascii="Times New Roman" w:hAnsi="Times New Roman" w:cs="Times New Roman"/>
          <w:sz w:val="28"/>
          <w:szCs w:val="28"/>
        </w:rPr>
        <w:t>EaseUS</w:t>
      </w:r>
      <w:proofErr w:type="spellEnd"/>
      <w:r w:rsidRPr="00543775">
        <w:rPr>
          <w:rFonts w:ascii="Times New Roman" w:hAnsi="Times New Roman" w:cs="Times New Roman"/>
          <w:sz w:val="28"/>
          <w:szCs w:val="28"/>
        </w:rPr>
        <w:t xml:space="preserve"> </w:t>
      </w:r>
      <w:proofErr w:type="spellStart"/>
      <w:r w:rsidRPr="00543775">
        <w:rPr>
          <w:rFonts w:ascii="Times New Roman" w:hAnsi="Times New Roman" w:cs="Times New Roman"/>
          <w:sz w:val="28"/>
          <w:szCs w:val="28"/>
        </w:rPr>
        <w:t>Partition</w:t>
      </w:r>
      <w:proofErr w:type="spellEnd"/>
      <w:r w:rsidRPr="00543775">
        <w:rPr>
          <w:rFonts w:ascii="Times New Roman" w:hAnsi="Times New Roman" w:cs="Times New Roman"/>
          <w:sz w:val="28"/>
          <w:szCs w:val="28"/>
        </w:rPr>
        <w:t xml:space="preserve"> Master, кликнем правой кнопкой мыши на жестком диске или разделе, с которого нужно полностью удалить данные,</w:t>
      </w:r>
      <w:r w:rsidR="00246423" w:rsidRPr="00543775">
        <w:rPr>
          <w:rFonts w:ascii="Times New Roman" w:hAnsi="Times New Roman" w:cs="Times New Roman"/>
          <w:sz w:val="28"/>
          <w:szCs w:val="28"/>
        </w:rPr>
        <w:t xml:space="preserve"> и выберем опцию "</w:t>
      </w:r>
      <w:r w:rsidR="00246423" w:rsidRPr="00543775">
        <w:rPr>
          <w:rFonts w:ascii="Times New Roman" w:hAnsi="Times New Roman" w:cs="Times New Roman"/>
          <w:sz w:val="28"/>
          <w:szCs w:val="28"/>
          <w:lang w:val="en-US"/>
        </w:rPr>
        <w:t>Wipe Disk</w:t>
      </w:r>
      <w:r w:rsidRPr="00543775">
        <w:rPr>
          <w:rFonts w:ascii="Times New Roman" w:hAnsi="Times New Roman" w:cs="Times New Roman"/>
          <w:sz w:val="28"/>
          <w:szCs w:val="28"/>
        </w:rPr>
        <w:t>" (см. рисунок 6).</w:t>
      </w:r>
    </w:p>
    <w:p w14:paraId="5128915C" w14:textId="77777777" w:rsidR="00341EB6" w:rsidRPr="00543775" w:rsidRDefault="00341EB6" w:rsidP="00543775">
      <w:pPr>
        <w:tabs>
          <w:tab w:val="left" w:pos="1134"/>
        </w:tabs>
        <w:spacing w:after="0" w:line="360" w:lineRule="auto"/>
        <w:ind w:firstLine="709"/>
        <w:jc w:val="both"/>
        <w:rPr>
          <w:rFonts w:ascii="Times New Roman" w:hAnsi="Times New Roman" w:cs="Times New Roman"/>
          <w:sz w:val="28"/>
          <w:szCs w:val="28"/>
        </w:rPr>
      </w:pPr>
    </w:p>
    <w:p w14:paraId="6F4952A6" w14:textId="78903A76" w:rsidR="00C24C6F" w:rsidRPr="00543775" w:rsidRDefault="00246423" w:rsidP="00EF3939">
      <w:pPr>
        <w:tabs>
          <w:tab w:val="left" w:pos="1134"/>
        </w:tabs>
        <w:spacing w:after="0" w:line="360" w:lineRule="auto"/>
        <w:jc w:val="center"/>
        <w:rPr>
          <w:rFonts w:ascii="Times New Roman" w:hAnsi="Times New Roman" w:cs="Times New Roman"/>
          <w:sz w:val="28"/>
          <w:szCs w:val="28"/>
        </w:rPr>
      </w:pPr>
      <w:r w:rsidRPr="00543775">
        <w:rPr>
          <w:rFonts w:ascii="Times New Roman" w:hAnsi="Times New Roman" w:cs="Times New Roman"/>
          <w:noProof/>
          <w:sz w:val="28"/>
          <w:szCs w:val="28"/>
          <w:lang w:eastAsia="ru-RU"/>
        </w:rPr>
        <w:drawing>
          <wp:inline distT="0" distB="0" distL="0" distR="0" wp14:anchorId="010E91E6" wp14:editId="25091C22">
            <wp:extent cx="5133975" cy="384636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174" cy="3850260"/>
                    </a:xfrm>
                    <a:prstGeom prst="rect">
                      <a:avLst/>
                    </a:prstGeom>
                  </pic:spPr>
                </pic:pic>
              </a:graphicData>
            </a:graphic>
          </wp:inline>
        </w:drawing>
      </w:r>
    </w:p>
    <w:p w14:paraId="05C3FBCB" w14:textId="263D539A" w:rsidR="00246423" w:rsidRDefault="00504F51" w:rsidP="00543775">
      <w:pPr>
        <w:tabs>
          <w:tab w:val="left" w:pos="1134"/>
        </w:tabs>
        <w:spacing w:after="0" w:line="360" w:lineRule="auto"/>
        <w:ind w:firstLine="709"/>
        <w:jc w:val="center"/>
        <w:rPr>
          <w:rFonts w:ascii="Times New Roman" w:hAnsi="Times New Roman" w:cs="Times New Roman"/>
          <w:sz w:val="28"/>
          <w:szCs w:val="28"/>
        </w:rPr>
      </w:pPr>
      <w:r w:rsidRPr="00543775">
        <w:rPr>
          <w:rFonts w:ascii="Times New Roman" w:hAnsi="Times New Roman" w:cs="Times New Roman"/>
          <w:sz w:val="28"/>
          <w:szCs w:val="28"/>
        </w:rPr>
        <w:t>Р</w:t>
      </w:r>
      <w:r w:rsidR="00246423" w:rsidRPr="00543775">
        <w:rPr>
          <w:rFonts w:ascii="Times New Roman" w:hAnsi="Times New Roman" w:cs="Times New Roman"/>
          <w:sz w:val="28"/>
          <w:szCs w:val="28"/>
        </w:rPr>
        <w:t xml:space="preserve">ис </w:t>
      </w:r>
      <w:r w:rsidR="00246423" w:rsidRPr="00543775">
        <w:rPr>
          <w:rFonts w:ascii="Times New Roman" w:hAnsi="Times New Roman" w:cs="Times New Roman"/>
          <w:sz w:val="28"/>
          <w:szCs w:val="28"/>
          <w:lang w:val="en-US"/>
        </w:rPr>
        <w:t>6</w:t>
      </w:r>
      <w:r w:rsidRPr="00543775">
        <w:rPr>
          <w:rFonts w:ascii="Times New Roman" w:hAnsi="Times New Roman" w:cs="Times New Roman"/>
          <w:sz w:val="28"/>
          <w:szCs w:val="28"/>
        </w:rPr>
        <w:t xml:space="preserve"> – </w:t>
      </w:r>
      <w:r w:rsidR="00330620" w:rsidRPr="00543775">
        <w:rPr>
          <w:rFonts w:ascii="Times New Roman" w:hAnsi="Times New Roman" w:cs="Times New Roman"/>
          <w:sz w:val="28"/>
          <w:szCs w:val="28"/>
        </w:rPr>
        <w:t xml:space="preserve">Скриншот </w:t>
      </w:r>
      <w:r w:rsidRPr="00543775">
        <w:rPr>
          <w:rFonts w:ascii="Times New Roman" w:hAnsi="Times New Roman" w:cs="Times New Roman"/>
          <w:sz w:val="28"/>
          <w:szCs w:val="28"/>
        </w:rPr>
        <w:t>программы</w:t>
      </w:r>
    </w:p>
    <w:p w14:paraId="19BCFA30" w14:textId="77777777" w:rsidR="00341EB6" w:rsidRPr="00543775" w:rsidRDefault="00341EB6" w:rsidP="00543775">
      <w:pPr>
        <w:tabs>
          <w:tab w:val="left" w:pos="1134"/>
        </w:tabs>
        <w:spacing w:after="0" w:line="360" w:lineRule="auto"/>
        <w:ind w:firstLine="709"/>
        <w:jc w:val="center"/>
        <w:rPr>
          <w:rFonts w:ascii="Times New Roman" w:hAnsi="Times New Roman" w:cs="Times New Roman"/>
          <w:sz w:val="28"/>
          <w:szCs w:val="28"/>
        </w:rPr>
      </w:pPr>
    </w:p>
    <w:p w14:paraId="747078A6" w14:textId="080615B1" w:rsidR="00504F51" w:rsidRPr="00543775" w:rsidRDefault="00504F51" w:rsidP="00543775">
      <w:pPr>
        <w:pStyle w:val="aa"/>
        <w:numPr>
          <w:ilvl w:val="0"/>
          <w:numId w:val="25"/>
        </w:numPr>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В новом окне установим время </w:t>
      </w:r>
      <w:r w:rsidR="00246423" w:rsidRPr="00543775">
        <w:rPr>
          <w:rFonts w:ascii="Times New Roman" w:hAnsi="Times New Roman" w:cs="Times New Roman"/>
          <w:sz w:val="28"/>
          <w:szCs w:val="28"/>
        </w:rPr>
        <w:t>очистки данных, затем нажмём "OK</w:t>
      </w:r>
      <w:r w:rsidRPr="00543775">
        <w:rPr>
          <w:rFonts w:ascii="Times New Roman" w:hAnsi="Times New Roman" w:cs="Times New Roman"/>
          <w:sz w:val="28"/>
          <w:szCs w:val="28"/>
        </w:rPr>
        <w:t xml:space="preserve">". </w:t>
      </w:r>
    </w:p>
    <w:p w14:paraId="59B6E930" w14:textId="6CC66480" w:rsidR="00504F51" w:rsidRPr="00543775" w:rsidRDefault="00504F51" w:rsidP="00543775">
      <w:pPr>
        <w:pStyle w:val="aa"/>
        <w:tabs>
          <w:tab w:val="left" w:pos="1134"/>
        </w:tabs>
        <w:spacing w:after="0" w:line="360" w:lineRule="auto"/>
        <w:ind w:left="0" w:firstLine="709"/>
        <w:jc w:val="both"/>
        <w:rPr>
          <w:rFonts w:ascii="Times New Roman" w:hAnsi="Times New Roman" w:cs="Times New Roman"/>
          <w:sz w:val="28"/>
          <w:szCs w:val="28"/>
        </w:rPr>
      </w:pPr>
      <w:r w:rsidRPr="00543775">
        <w:rPr>
          <w:rFonts w:ascii="Times New Roman" w:hAnsi="Times New Roman" w:cs="Times New Roman"/>
          <w:sz w:val="28"/>
          <w:szCs w:val="28"/>
        </w:rPr>
        <w:lastRenderedPageBreak/>
        <w:t>Нажмём кнопку "</w:t>
      </w:r>
      <w:r w:rsidR="00246423" w:rsidRPr="00543775">
        <w:rPr>
          <w:rFonts w:ascii="Times New Roman" w:hAnsi="Times New Roman" w:cs="Times New Roman"/>
          <w:sz w:val="28"/>
          <w:szCs w:val="28"/>
        </w:rPr>
        <w:t xml:space="preserve"> </w:t>
      </w:r>
      <w:proofErr w:type="spellStart"/>
      <w:r w:rsidR="00246423" w:rsidRPr="00543775">
        <w:rPr>
          <w:rFonts w:ascii="Times New Roman" w:hAnsi="Times New Roman" w:cs="Times New Roman"/>
          <w:sz w:val="28"/>
          <w:szCs w:val="28"/>
        </w:rPr>
        <w:t>Perform</w:t>
      </w:r>
      <w:proofErr w:type="spellEnd"/>
      <w:r w:rsidR="00246423" w:rsidRPr="00543775">
        <w:rPr>
          <w:rFonts w:ascii="Times New Roman" w:hAnsi="Times New Roman" w:cs="Times New Roman"/>
          <w:sz w:val="28"/>
          <w:szCs w:val="28"/>
        </w:rPr>
        <w:t xml:space="preserve"> </w:t>
      </w:r>
      <w:proofErr w:type="spellStart"/>
      <w:r w:rsidR="00246423" w:rsidRPr="00543775">
        <w:rPr>
          <w:rFonts w:ascii="Times New Roman" w:hAnsi="Times New Roman" w:cs="Times New Roman"/>
          <w:sz w:val="28"/>
          <w:szCs w:val="28"/>
        </w:rPr>
        <w:t>the</w:t>
      </w:r>
      <w:proofErr w:type="spellEnd"/>
      <w:r w:rsidR="00246423" w:rsidRPr="00543775">
        <w:rPr>
          <w:rFonts w:ascii="Times New Roman" w:hAnsi="Times New Roman" w:cs="Times New Roman"/>
          <w:sz w:val="28"/>
          <w:szCs w:val="28"/>
        </w:rPr>
        <w:t xml:space="preserve"> </w:t>
      </w:r>
      <w:proofErr w:type="spellStart"/>
      <w:r w:rsidR="00246423" w:rsidRPr="00543775">
        <w:rPr>
          <w:rFonts w:ascii="Times New Roman" w:hAnsi="Times New Roman" w:cs="Times New Roman"/>
          <w:sz w:val="28"/>
          <w:szCs w:val="28"/>
        </w:rPr>
        <w:t>operation</w:t>
      </w:r>
      <w:proofErr w:type="spellEnd"/>
      <w:r w:rsidRPr="00543775">
        <w:rPr>
          <w:rFonts w:ascii="Times New Roman" w:hAnsi="Times New Roman" w:cs="Times New Roman"/>
          <w:sz w:val="28"/>
          <w:szCs w:val="28"/>
        </w:rPr>
        <w:t>" в правом верхнем углу, проверим указанные настройки. Если все корректно - подтвердим их, нажав на "</w:t>
      </w:r>
      <w:proofErr w:type="spellStart"/>
      <w:r w:rsidR="00246423" w:rsidRPr="00543775">
        <w:rPr>
          <w:rFonts w:ascii="Times New Roman" w:hAnsi="Times New Roman" w:cs="Times New Roman"/>
          <w:sz w:val="28"/>
          <w:szCs w:val="28"/>
        </w:rPr>
        <w:t>Apply</w:t>
      </w:r>
      <w:proofErr w:type="spellEnd"/>
      <w:r w:rsidRPr="00543775">
        <w:rPr>
          <w:rFonts w:ascii="Times New Roman" w:hAnsi="Times New Roman" w:cs="Times New Roman"/>
          <w:sz w:val="28"/>
          <w:szCs w:val="28"/>
        </w:rPr>
        <w:t>".</w:t>
      </w:r>
    </w:p>
    <w:p w14:paraId="120A70F3" w14:textId="7D34807D" w:rsidR="0037537B" w:rsidRPr="00625C3E" w:rsidRDefault="0037537B" w:rsidP="00625C3E">
      <w:pPr>
        <w:pStyle w:val="aa"/>
        <w:numPr>
          <w:ilvl w:val="0"/>
          <w:numId w:val="25"/>
        </w:numPr>
        <w:tabs>
          <w:tab w:val="left" w:pos="709"/>
          <w:tab w:val="left" w:pos="1134"/>
        </w:tabs>
        <w:spacing w:after="0" w:line="360" w:lineRule="auto"/>
        <w:jc w:val="both"/>
        <w:rPr>
          <w:rFonts w:ascii="Times New Roman" w:hAnsi="Times New Roman" w:cs="Times New Roman"/>
          <w:sz w:val="28"/>
          <w:szCs w:val="28"/>
        </w:rPr>
      </w:pPr>
      <w:r w:rsidRPr="00625C3E">
        <w:rPr>
          <w:rFonts w:ascii="Times New Roman" w:hAnsi="Times New Roman" w:cs="Times New Roman"/>
          <w:sz w:val="28"/>
          <w:szCs w:val="28"/>
        </w:rPr>
        <w:t xml:space="preserve">Диск теперь полностью пуст. </w:t>
      </w:r>
      <w:proofErr w:type="spellStart"/>
      <w:r w:rsidRPr="00625C3E">
        <w:rPr>
          <w:rFonts w:ascii="Times New Roman" w:hAnsi="Times New Roman" w:cs="Times New Roman"/>
          <w:sz w:val="28"/>
          <w:szCs w:val="28"/>
        </w:rPr>
        <w:t>EaseUS</w:t>
      </w:r>
      <w:proofErr w:type="spellEnd"/>
      <w:r w:rsidRPr="00625C3E">
        <w:rPr>
          <w:rFonts w:ascii="Times New Roman" w:hAnsi="Times New Roman" w:cs="Times New Roman"/>
          <w:sz w:val="28"/>
          <w:szCs w:val="28"/>
        </w:rPr>
        <w:t xml:space="preserve"> </w:t>
      </w:r>
      <w:proofErr w:type="spellStart"/>
      <w:r w:rsidRPr="00625C3E">
        <w:rPr>
          <w:rFonts w:ascii="Times New Roman" w:hAnsi="Times New Roman" w:cs="Times New Roman"/>
          <w:sz w:val="28"/>
          <w:szCs w:val="28"/>
        </w:rPr>
        <w:t>Partition</w:t>
      </w:r>
      <w:proofErr w:type="spellEnd"/>
      <w:r w:rsidRPr="00625C3E">
        <w:rPr>
          <w:rFonts w:ascii="Times New Roman" w:hAnsi="Times New Roman" w:cs="Times New Roman"/>
          <w:sz w:val="28"/>
          <w:szCs w:val="28"/>
        </w:rPr>
        <w:t xml:space="preserve"> Master, инструмент управления разделами, предоставляет возможность многократного стирания жесткого диска. Обычно после двух процедур стирания ваши данные будут безвозвратно удалены и не смогут быть восстановлены.</w:t>
      </w:r>
    </w:p>
    <w:p w14:paraId="6E53C4A9" w14:textId="77777777" w:rsidR="00625C3E" w:rsidRPr="00625C3E" w:rsidRDefault="00625C3E" w:rsidP="00625C3E">
      <w:pPr>
        <w:pStyle w:val="aa"/>
        <w:tabs>
          <w:tab w:val="left" w:pos="709"/>
          <w:tab w:val="left" w:pos="1134"/>
        </w:tabs>
        <w:spacing w:after="0" w:line="360" w:lineRule="auto"/>
        <w:ind w:left="786"/>
        <w:jc w:val="both"/>
        <w:rPr>
          <w:rFonts w:ascii="Times New Roman" w:hAnsi="Times New Roman" w:cs="Times New Roman"/>
          <w:sz w:val="28"/>
          <w:szCs w:val="28"/>
        </w:rPr>
      </w:pPr>
    </w:p>
    <w:p w14:paraId="06AD723D" w14:textId="2C76A97D" w:rsidR="00246423" w:rsidRPr="00543775" w:rsidRDefault="00330620" w:rsidP="00EF3939">
      <w:pPr>
        <w:pStyle w:val="aa"/>
        <w:tabs>
          <w:tab w:val="left" w:pos="1134"/>
        </w:tabs>
        <w:spacing w:after="0" w:line="360" w:lineRule="auto"/>
        <w:ind w:left="0"/>
        <w:jc w:val="center"/>
        <w:rPr>
          <w:rFonts w:ascii="Times New Roman" w:hAnsi="Times New Roman" w:cs="Times New Roman"/>
          <w:sz w:val="28"/>
          <w:szCs w:val="28"/>
        </w:rPr>
      </w:pPr>
      <w:r w:rsidRPr="00543775">
        <w:rPr>
          <w:rFonts w:ascii="Times New Roman" w:hAnsi="Times New Roman" w:cs="Times New Roman"/>
          <w:noProof/>
          <w:sz w:val="28"/>
          <w:szCs w:val="28"/>
          <w:lang w:eastAsia="ru-RU"/>
        </w:rPr>
        <w:drawing>
          <wp:inline distT="0" distB="0" distL="0" distR="0" wp14:anchorId="3BC831FA" wp14:editId="732DF3BD">
            <wp:extent cx="5202225" cy="38924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3741" cy="3893626"/>
                    </a:xfrm>
                    <a:prstGeom prst="rect">
                      <a:avLst/>
                    </a:prstGeom>
                  </pic:spPr>
                </pic:pic>
              </a:graphicData>
            </a:graphic>
          </wp:inline>
        </w:drawing>
      </w:r>
    </w:p>
    <w:p w14:paraId="0F76DF7E" w14:textId="7F089001" w:rsidR="0037537B" w:rsidRPr="00543775" w:rsidRDefault="00832C8A" w:rsidP="00543775">
      <w:pPr>
        <w:tabs>
          <w:tab w:val="left" w:pos="1134"/>
        </w:tabs>
        <w:spacing w:after="0" w:line="360" w:lineRule="auto"/>
        <w:ind w:firstLine="709"/>
        <w:jc w:val="center"/>
        <w:rPr>
          <w:rFonts w:ascii="Times New Roman" w:hAnsi="Times New Roman" w:cs="Times New Roman"/>
          <w:sz w:val="28"/>
          <w:szCs w:val="28"/>
        </w:rPr>
      </w:pPr>
      <w:r w:rsidRPr="00543775">
        <w:rPr>
          <w:rFonts w:ascii="Times New Roman" w:hAnsi="Times New Roman" w:cs="Times New Roman"/>
          <w:sz w:val="28"/>
          <w:szCs w:val="28"/>
        </w:rPr>
        <w:t>Рис 7</w:t>
      </w:r>
      <w:r w:rsidR="00504F51" w:rsidRPr="00543775">
        <w:rPr>
          <w:rFonts w:ascii="Times New Roman" w:hAnsi="Times New Roman" w:cs="Times New Roman"/>
          <w:sz w:val="28"/>
          <w:szCs w:val="28"/>
        </w:rPr>
        <w:t xml:space="preserve"> – </w:t>
      </w:r>
      <w:r w:rsidR="00330620" w:rsidRPr="00543775">
        <w:rPr>
          <w:rFonts w:ascii="Times New Roman" w:hAnsi="Times New Roman" w:cs="Times New Roman"/>
          <w:sz w:val="28"/>
          <w:szCs w:val="28"/>
        </w:rPr>
        <w:t>Скриншот</w:t>
      </w:r>
      <w:r w:rsidR="00504F51" w:rsidRPr="00543775">
        <w:rPr>
          <w:rFonts w:ascii="Times New Roman" w:hAnsi="Times New Roman" w:cs="Times New Roman"/>
          <w:sz w:val="28"/>
          <w:szCs w:val="28"/>
        </w:rPr>
        <w:t xml:space="preserve"> программы</w:t>
      </w:r>
    </w:p>
    <w:p w14:paraId="06897A3E" w14:textId="77777777" w:rsidR="0037537B" w:rsidRPr="00543775" w:rsidRDefault="0037537B" w:rsidP="00543775">
      <w:pPr>
        <w:spacing w:after="0" w:line="360" w:lineRule="auto"/>
        <w:ind w:firstLine="709"/>
        <w:rPr>
          <w:rFonts w:ascii="Times New Roman" w:hAnsi="Times New Roman" w:cs="Times New Roman"/>
          <w:sz w:val="28"/>
          <w:szCs w:val="28"/>
        </w:rPr>
      </w:pPr>
      <w:r w:rsidRPr="00543775">
        <w:rPr>
          <w:rFonts w:ascii="Times New Roman" w:hAnsi="Times New Roman" w:cs="Times New Roman"/>
          <w:sz w:val="28"/>
          <w:szCs w:val="28"/>
        </w:rPr>
        <w:br w:type="page"/>
      </w:r>
    </w:p>
    <w:p w14:paraId="5EC7AB43" w14:textId="56A68972" w:rsidR="00524955" w:rsidRPr="00543775" w:rsidRDefault="00524955" w:rsidP="00341EB6">
      <w:pPr>
        <w:pStyle w:val="1"/>
        <w:spacing w:after="0" w:line="360" w:lineRule="auto"/>
        <w:rPr>
          <w:b/>
          <w:bCs/>
        </w:rPr>
      </w:pPr>
      <w:bookmarkStart w:id="6" w:name="_Toc153913114"/>
      <w:r w:rsidRPr="00543775">
        <w:rPr>
          <w:b/>
          <w:bCs/>
        </w:rPr>
        <w:lastRenderedPageBreak/>
        <w:t>ЗАКЛЮЧЕНИЕ</w:t>
      </w:r>
      <w:bookmarkEnd w:id="6"/>
    </w:p>
    <w:p w14:paraId="35C7E281" w14:textId="77777777" w:rsidR="00524955" w:rsidRPr="00543775" w:rsidRDefault="00524955" w:rsidP="00543775">
      <w:pPr>
        <w:spacing w:after="0" w:line="360" w:lineRule="auto"/>
        <w:ind w:firstLine="709"/>
        <w:rPr>
          <w:rFonts w:ascii="Times New Roman" w:hAnsi="Times New Roman" w:cs="Times New Roman"/>
          <w:sz w:val="28"/>
          <w:szCs w:val="28"/>
          <w:lang w:eastAsia="ru-RU"/>
        </w:rPr>
      </w:pPr>
    </w:p>
    <w:p w14:paraId="0B0C3EB1" w14:textId="7E01EF8F" w:rsidR="0037537B" w:rsidRPr="00543775" w:rsidRDefault="00330620" w:rsidP="00543775">
      <w:pPr>
        <w:pStyle w:val="1"/>
        <w:spacing w:after="0" w:line="360" w:lineRule="auto"/>
        <w:ind w:firstLine="709"/>
        <w:jc w:val="both"/>
        <w:rPr>
          <w:rFonts w:eastAsiaTheme="minorHAnsi"/>
          <w:noProof w:val="0"/>
          <w:kern w:val="2"/>
          <w:lang w:eastAsia="en-US"/>
          <w14:ligatures w14:val="standardContextual"/>
        </w:rPr>
      </w:pPr>
      <w:bookmarkStart w:id="7" w:name="_Toc153783780"/>
      <w:bookmarkStart w:id="8" w:name="_Toc153783840"/>
      <w:bookmarkStart w:id="9" w:name="_Toc153913115"/>
      <w:r w:rsidRPr="00543775">
        <w:rPr>
          <w:rFonts w:eastAsiaTheme="minorHAnsi"/>
          <w:noProof w:val="0"/>
          <w:kern w:val="2"/>
          <w:lang w:eastAsia="en-US"/>
          <w14:ligatures w14:val="standardContextual"/>
        </w:rPr>
        <w:t>В процессе исследования методов удаления остаточной информации из полупроводниковых и магнитных устройств хранения данных, а также освоения программных средств для уничтожения и восстановления данных, были приобретены значительные навыки в обеспечении безопасности информации. Полученный опыт представляет собой значимый вклад в профессиональное развитие в области информационной безопасности.</w:t>
      </w:r>
      <w:bookmarkEnd w:id="7"/>
      <w:bookmarkEnd w:id="8"/>
      <w:bookmarkEnd w:id="9"/>
    </w:p>
    <w:p w14:paraId="2B504221" w14:textId="77777777" w:rsidR="0037537B" w:rsidRPr="00543775" w:rsidRDefault="0037537B" w:rsidP="00543775">
      <w:pPr>
        <w:spacing w:after="0" w:line="360" w:lineRule="auto"/>
        <w:ind w:firstLine="709"/>
        <w:rPr>
          <w:rFonts w:ascii="Times New Roman" w:hAnsi="Times New Roman" w:cs="Times New Roman"/>
          <w:sz w:val="28"/>
          <w:szCs w:val="28"/>
        </w:rPr>
      </w:pPr>
      <w:r w:rsidRPr="00543775">
        <w:rPr>
          <w:rFonts w:ascii="Times New Roman" w:hAnsi="Times New Roman" w:cs="Times New Roman"/>
          <w:sz w:val="28"/>
          <w:szCs w:val="28"/>
        </w:rPr>
        <w:br w:type="page"/>
      </w:r>
    </w:p>
    <w:p w14:paraId="2B0D3666" w14:textId="3BC871DC" w:rsidR="00524955" w:rsidRPr="00543775" w:rsidRDefault="00524955" w:rsidP="00EF3939">
      <w:pPr>
        <w:pStyle w:val="1"/>
        <w:spacing w:after="0" w:line="360" w:lineRule="auto"/>
        <w:rPr>
          <w:b/>
          <w:bCs/>
          <w:lang w:val="en-US"/>
        </w:rPr>
      </w:pPr>
      <w:bookmarkStart w:id="10" w:name="_Toc153913116"/>
      <w:r w:rsidRPr="00543775">
        <w:rPr>
          <w:b/>
          <w:bCs/>
        </w:rPr>
        <w:lastRenderedPageBreak/>
        <w:t>СПИСОК</w:t>
      </w:r>
      <w:r w:rsidRPr="00543775">
        <w:rPr>
          <w:b/>
          <w:bCs/>
          <w:lang w:val="en-US"/>
        </w:rPr>
        <w:t xml:space="preserve"> </w:t>
      </w:r>
      <w:r w:rsidRPr="00543775">
        <w:rPr>
          <w:b/>
          <w:bCs/>
        </w:rPr>
        <w:t>ИСПОЛЬЗУЕМЫХ</w:t>
      </w:r>
      <w:r w:rsidRPr="00543775">
        <w:rPr>
          <w:b/>
          <w:bCs/>
          <w:lang w:val="en-US"/>
        </w:rPr>
        <w:t xml:space="preserve"> </w:t>
      </w:r>
      <w:r w:rsidRPr="00543775">
        <w:rPr>
          <w:b/>
          <w:bCs/>
        </w:rPr>
        <w:t>ИСТОЧНИКОВ</w:t>
      </w:r>
      <w:bookmarkEnd w:id="10"/>
    </w:p>
    <w:p w14:paraId="13C4DCF7" w14:textId="77777777" w:rsidR="0037537B" w:rsidRPr="00543775" w:rsidRDefault="0037537B" w:rsidP="00543775">
      <w:pPr>
        <w:spacing w:after="0" w:line="360" w:lineRule="auto"/>
        <w:ind w:firstLine="709"/>
        <w:rPr>
          <w:rFonts w:ascii="Times New Roman" w:hAnsi="Times New Roman" w:cs="Times New Roman"/>
          <w:sz w:val="28"/>
          <w:szCs w:val="28"/>
          <w:lang w:val="en-US" w:eastAsia="ru-RU"/>
        </w:rPr>
      </w:pPr>
    </w:p>
    <w:p w14:paraId="36FDE073" w14:textId="687EB85D" w:rsidR="00524955" w:rsidRPr="00543775" w:rsidRDefault="00524955" w:rsidP="00543775">
      <w:pPr>
        <w:spacing w:after="0" w:line="360" w:lineRule="auto"/>
        <w:ind w:firstLine="709"/>
        <w:rPr>
          <w:rFonts w:ascii="Times New Roman" w:hAnsi="Times New Roman" w:cs="Times New Roman"/>
          <w:sz w:val="28"/>
          <w:szCs w:val="28"/>
          <w:lang w:val="en-US"/>
        </w:rPr>
      </w:pPr>
      <w:r w:rsidRPr="00625C3E">
        <w:rPr>
          <w:rFonts w:ascii="Times New Roman" w:hAnsi="Times New Roman" w:cs="Times New Roman"/>
          <w:b/>
          <w:bCs/>
          <w:sz w:val="28"/>
          <w:szCs w:val="28"/>
        </w:rPr>
        <w:t>Литература</w:t>
      </w:r>
      <w:r w:rsidRPr="00543775">
        <w:rPr>
          <w:rFonts w:ascii="Times New Roman" w:hAnsi="Times New Roman" w:cs="Times New Roman"/>
          <w:bCs/>
          <w:sz w:val="28"/>
          <w:szCs w:val="28"/>
          <w:lang w:val="en-US"/>
        </w:rPr>
        <w:t>:</w:t>
      </w:r>
      <w:r w:rsidR="0037537B" w:rsidRPr="00543775">
        <w:rPr>
          <w:rFonts w:ascii="Times New Roman" w:hAnsi="Times New Roman" w:cs="Times New Roman"/>
          <w:sz w:val="28"/>
          <w:szCs w:val="28"/>
          <w:lang w:val="en-US"/>
        </w:rPr>
        <w:t xml:space="preserve"> </w:t>
      </w:r>
    </w:p>
    <w:p w14:paraId="0EC9FDE1" w14:textId="60CF4380" w:rsidR="00330620" w:rsidRPr="00543775" w:rsidRDefault="00330620" w:rsidP="00543775">
      <w:pPr>
        <w:spacing w:after="0" w:line="360" w:lineRule="auto"/>
        <w:ind w:firstLine="709"/>
        <w:jc w:val="both"/>
        <w:rPr>
          <w:rFonts w:ascii="Times New Roman" w:hAnsi="Times New Roman" w:cs="Times New Roman"/>
          <w:sz w:val="28"/>
          <w:szCs w:val="28"/>
          <w:lang w:val="en-US"/>
        </w:rPr>
      </w:pPr>
      <w:r w:rsidRPr="00543775">
        <w:rPr>
          <w:rFonts w:ascii="Times New Roman" w:hAnsi="Times New Roman" w:cs="Times New Roman"/>
          <w:sz w:val="28"/>
          <w:szCs w:val="28"/>
          <w:lang w:val="en-US"/>
        </w:rPr>
        <w:t xml:space="preserve">1) Thornton, A. End-of-Life Data Security in the Enterprise  / </w:t>
      </w:r>
      <w:r w:rsidRPr="00543775">
        <w:rPr>
          <w:rFonts w:ascii="Times New Roman" w:hAnsi="Times New Roman" w:cs="Times New Roman"/>
          <w:sz w:val="28"/>
          <w:szCs w:val="28"/>
        </w:rPr>
        <w:t>А</w:t>
      </w:r>
      <w:r w:rsidRPr="00543775">
        <w:rPr>
          <w:rFonts w:ascii="Times New Roman" w:hAnsi="Times New Roman" w:cs="Times New Roman"/>
          <w:sz w:val="28"/>
          <w:szCs w:val="28"/>
          <w:lang w:val="en-US"/>
        </w:rPr>
        <w:t xml:space="preserve">. Thornton – </w:t>
      </w:r>
      <w:proofErr w:type="spellStart"/>
      <w:r w:rsidRPr="00543775">
        <w:rPr>
          <w:rFonts w:ascii="Times New Roman" w:hAnsi="Times New Roman" w:cs="Times New Roman"/>
          <w:sz w:val="28"/>
          <w:szCs w:val="28"/>
          <w:lang w:val="en-US"/>
        </w:rPr>
        <w:t>Redemtech</w:t>
      </w:r>
      <w:proofErr w:type="spellEnd"/>
      <w:r w:rsidRPr="00543775">
        <w:rPr>
          <w:rFonts w:ascii="Times New Roman" w:hAnsi="Times New Roman" w:cs="Times New Roman"/>
          <w:sz w:val="28"/>
          <w:szCs w:val="28"/>
          <w:lang w:val="en-US"/>
        </w:rPr>
        <w:t xml:space="preserve"> White Paper, 2002. – 9p</w:t>
      </w:r>
    </w:p>
    <w:p w14:paraId="5E2BF40A" w14:textId="6154A42D" w:rsidR="00330620" w:rsidRPr="00543775" w:rsidRDefault="0033062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 xml:space="preserve">2) </w:t>
      </w:r>
      <w:proofErr w:type="spellStart"/>
      <w:r w:rsidRPr="00543775">
        <w:rPr>
          <w:rFonts w:ascii="Times New Roman" w:hAnsi="Times New Roman" w:cs="Times New Roman"/>
          <w:sz w:val="28"/>
          <w:szCs w:val="28"/>
        </w:rPr>
        <w:t>Коженевский</w:t>
      </w:r>
      <w:proofErr w:type="spellEnd"/>
      <w:r w:rsidRPr="00543775">
        <w:rPr>
          <w:rFonts w:ascii="Times New Roman" w:hAnsi="Times New Roman" w:cs="Times New Roman"/>
          <w:sz w:val="28"/>
          <w:szCs w:val="28"/>
        </w:rPr>
        <w:t xml:space="preserve"> С. Методы гарантированного уничтожения данных на жестких магнитных дисках /Сергей </w:t>
      </w:r>
      <w:proofErr w:type="spellStart"/>
      <w:r w:rsidRPr="00543775">
        <w:rPr>
          <w:rFonts w:ascii="Times New Roman" w:hAnsi="Times New Roman" w:cs="Times New Roman"/>
          <w:sz w:val="28"/>
          <w:szCs w:val="28"/>
        </w:rPr>
        <w:t>Коженевский</w:t>
      </w:r>
      <w:proofErr w:type="spellEnd"/>
      <w:r w:rsidRPr="00543775">
        <w:rPr>
          <w:rFonts w:ascii="Times New Roman" w:hAnsi="Times New Roman" w:cs="Times New Roman"/>
          <w:sz w:val="28"/>
          <w:szCs w:val="28"/>
        </w:rPr>
        <w:t>// Публикация ЕПОС – 2003: http://www.epos.kiev.ua/pubs/nk/nzmd.htm</w:t>
      </w:r>
    </w:p>
    <w:p w14:paraId="366EE16E" w14:textId="77777777" w:rsidR="0003081F" w:rsidRDefault="00330620" w:rsidP="00543775">
      <w:pPr>
        <w:spacing w:after="0" w:line="360" w:lineRule="auto"/>
        <w:ind w:firstLine="709"/>
        <w:jc w:val="both"/>
        <w:rPr>
          <w:rFonts w:ascii="Times New Roman" w:hAnsi="Times New Roman" w:cs="Times New Roman"/>
          <w:sz w:val="28"/>
          <w:szCs w:val="28"/>
        </w:rPr>
      </w:pPr>
      <w:r w:rsidRPr="00543775">
        <w:rPr>
          <w:rFonts w:ascii="Times New Roman" w:hAnsi="Times New Roman" w:cs="Times New Roman"/>
          <w:sz w:val="28"/>
          <w:szCs w:val="28"/>
        </w:rPr>
        <w:t>3) Гутман П. Безопасное удаление данных из магнитной и твердотельной памяти. Факультет компьютерных наук. Оклендского университета. / Питер Гутман/статья-1996:</w:t>
      </w:r>
    </w:p>
    <w:p w14:paraId="45E6C868" w14:textId="4AB254E0" w:rsidR="00524955" w:rsidRPr="00543775" w:rsidRDefault="00330620" w:rsidP="00543775">
      <w:pPr>
        <w:spacing w:after="0" w:line="360" w:lineRule="auto"/>
        <w:ind w:firstLine="709"/>
        <w:jc w:val="both"/>
        <w:rPr>
          <w:rFonts w:ascii="Times New Roman" w:hAnsi="Times New Roman" w:cs="Times New Roman"/>
          <w:sz w:val="28"/>
          <w:szCs w:val="28"/>
          <w:lang w:eastAsia="ru-RU"/>
        </w:rPr>
      </w:pPr>
      <w:r w:rsidRPr="00543775">
        <w:rPr>
          <w:rFonts w:ascii="Times New Roman" w:hAnsi="Times New Roman" w:cs="Times New Roman"/>
          <w:sz w:val="28"/>
          <w:szCs w:val="28"/>
        </w:rPr>
        <w:t>https://www.cs.auckland.ac.nz/~pgut001/pubs/secure_del.html</w:t>
      </w:r>
    </w:p>
    <w:sectPr w:rsidR="00524955" w:rsidRPr="00543775" w:rsidSect="00BE2FC6">
      <w:footerReference w:type="default" r:id="rId16"/>
      <w:footerReference w:type="first" r:id="rId1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35914" w14:textId="77777777" w:rsidR="009D43B0" w:rsidRDefault="009D43B0" w:rsidP="009B66F7">
      <w:pPr>
        <w:spacing w:after="0" w:line="240" w:lineRule="auto"/>
      </w:pPr>
      <w:r>
        <w:separator/>
      </w:r>
    </w:p>
  </w:endnote>
  <w:endnote w:type="continuationSeparator" w:id="0">
    <w:p w14:paraId="1A0F66E2" w14:textId="77777777" w:rsidR="009D43B0" w:rsidRDefault="009D43B0" w:rsidP="009B6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70911277"/>
      <w:docPartObj>
        <w:docPartGallery w:val="Page Numbers (Bottom of Page)"/>
        <w:docPartUnique/>
      </w:docPartObj>
    </w:sdtPr>
    <w:sdtEndPr/>
    <w:sdtContent>
      <w:p w14:paraId="6E9E1DEF" w14:textId="542244BB" w:rsidR="009B66F7" w:rsidRPr="00DC18F0" w:rsidRDefault="009B66F7">
        <w:pPr>
          <w:pStyle w:val="a8"/>
          <w:jc w:val="center"/>
          <w:rPr>
            <w:rFonts w:ascii="Times New Roman" w:hAnsi="Times New Roman" w:cs="Times New Roman"/>
            <w:sz w:val="28"/>
            <w:szCs w:val="28"/>
          </w:rPr>
        </w:pPr>
        <w:r w:rsidRPr="00DC18F0">
          <w:rPr>
            <w:rFonts w:ascii="Times New Roman" w:hAnsi="Times New Roman" w:cs="Times New Roman"/>
            <w:sz w:val="28"/>
            <w:szCs w:val="28"/>
          </w:rPr>
          <w:fldChar w:fldCharType="begin"/>
        </w:r>
        <w:r w:rsidRPr="00DC18F0">
          <w:rPr>
            <w:rFonts w:ascii="Times New Roman" w:hAnsi="Times New Roman" w:cs="Times New Roman"/>
            <w:sz w:val="28"/>
            <w:szCs w:val="28"/>
          </w:rPr>
          <w:instrText>PAGE   \* MERGEFORMAT</w:instrText>
        </w:r>
        <w:r w:rsidRPr="00DC18F0">
          <w:rPr>
            <w:rFonts w:ascii="Times New Roman" w:hAnsi="Times New Roman" w:cs="Times New Roman"/>
            <w:sz w:val="28"/>
            <w:szCs w:val="28"/>
          </w:rPr>
          <w:fldChar w:fldCharType="separate"/>
        </w:r>
        <w:r w:rsidR="00D91D50">
          <w:rPr>
            <w:rFonts w:ascii="Times New Roman" w:hAnsi="Times New Roman" w:cs="Times New Roman"/>
            <w:noProof/>
            <w:sz w:val="28"/>
            <w:szCs w:val="28"/>
          </w:rPr>
          <w:t>2</w:t>
        </w:r>
        <w:r w:rsidRPr="00DC18F0">
          <w:rPr>
            <w:rFonts w:ascii="Times New Roman" w:hAnsi="Times New Roman" w:cs="Times New Roman"/>
            <w:sz w:val="28"/>
            <w:szCs w:val="28"/>
          </w:rPr>
          <w:fldChar w:fldCharType="end"/>
        </w:r>
      </w:p>
    </w:sdtContent>
  </w:sdt>
  <w:p w14:paraId="6CFE85BB" w14:textId="77777777" w:rsidR="009B66F7" w:rsidRDefault="009B66F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1059E" w14:textId="33A6C351" w:rsidR="009B66F7" w:rsidRDefault="009B66F7" w:rsidP="009B66F7">
    <w:pPr>
      <w:pStyle w:val="a8"/>
      <w:jc w:val="center"/>
    </w:pPr>
    <w:r w:rsidRPr="009B66F7">
      <w:rPr>
        <w:sz w:val="24"/>
        <w:szCs w:val="24"/>
      </w:rPr>
      <w:t>Москва 2023 г</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DE5F4" w14:textId="77777777" w:rsidR="009D43B0" w:rsidRDefault="009D43B0" w:rsidP="009B66F7">
      <w:pPr>
        <w:spacing w:after="0" w:line="240" w:lineRule="auto"/>
      </w:pPr>
      <w:r>
        <w:separator/>
      </w:r>
    </w:p>
  </w:footnote>
  <w:footnote w:type="continuationSeparator" w:id="0">
    <w:p w14:paraId="5094AA6D" w14:textId="77777777" w:rsidR="009D43B0" w:rsidRDefault="009D43B0" w:rsidP="009B6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D29"/>
    <w:multiLevelType w:val="multilevel"/>
    <w:tmpl w:val="86BC7F60"/>
    <w:lvl w:ilvl="0">
      <w:start w:val="1"/>
      <w:numFmt w:val="decimal"/>
      <w:lvlText w:val="%1."/>
      <w:lvlJc w:val="left"/>
      <w:pPr>
        <w:tabs>
          <w:tab w:val="num" w:pos="928"/>
        </w:tabs>
        <w:ind w:left="928" w:hanging="360"/>
      </w:pPr>
      <w:rPr>
        <w:b w:val="0"/>
        <w:bCs w:val="0"/>
      </w:rPr>
    </w:lvl>
    <w:lvl w:ilvl="1">
      <w:start w:val="1"/>
      <w:numFmt w:val="decimal"/>
      <w:lvlText w:val="%2."/>
      <w:lvlJc w:val="left"/>
      <w:pPr>
        <w:tabs>
          <w:tab w:val="num" w:pos="1648"/>
        </w:tabs>
        <w:ind w:left="1648" w:hanging="360"/>
      </w:pPr>
    </w:lvl>
    <w:lvl w:ilvl="2">
      <w:start w:val="1"/>
      <w:numFmt w:val="decimal"/>
      <w:lvlText w:val="%3."/>
      <w:lvlJc w:val="left"/>
      <w:pPr>
        <w:tabs>
          <w:tab w:val="num" w:pos="2368"/>
        </w:tabs>
        <w:ind w:left="2368" w:hanging="360"/>
      </w:pPr>
    </w:lvl>
    <w:lvl w:ilvl="3">
      <w:start w:val="1"/>
      <w:numFmt w:val="decimal"/>
      <w:lvlText w:val="%4."/>
      <w:lvlJc w:val="left"/>
      <w:pPr>
        <w:tabs>
          <w:tab w:val="num" w:pos="3088"/>
        </w:tabs>
        <w:ind w:left="3088" w:hanging="360"/>
      </w:pPr>
    </w:lvl>
    <w:lvl w:ilvl="4">
      <w:start w:val="1"/>
      <w:numFmt w:val="decimal"/>
      <w:lvlText w:val="%5."/>
      <w:lvlJc w:val="left"/>
      <w:pPr>
        <w:tabs>
          <w:tab w:val="num" w:pos="3808"/>
        </w:tabs>
        <w:ind w:left="3808" w:hanging="360"/>
      </w:pPr>
    </w:lvl>
    <w:lvl w:ilvl="5">
      <w:start w:val="1"/>
      <w:numFmt w:val="decimal"/>
      <w:lvlText w:val="%6."/>
      <w:lvlJc w:val="left"/>
      <w:pPr>
        <w:tabs>
          <w:tab w:val="num" w:pos="4528"/>
        </w:tabs>
        <w:ind w:left="4528" w:hanging="360"/>
      </w:pPr>
    </w:lvl>
    <w:lvl w:ilvl="6">
      <w:start w:val="1"/>
      <w:numFmt w:val="decimal"/>
      <w:lvlText w:val="%7."/>
      <w:lvlJc w:val="left"/>
      <w:pPr>
        <w:tabs>
          <w:tab w:val="num" w:pos="5248"/>
        </w:tabs>
        <w:ind w:left="5248" w:hanging="360"/>
      </w:pPr>
    </w:lvl>
    <w:lvl w:ilvl="7">
      <w:start w:val="1"/>
      <w:numFmt w:val="decimal"/>
      <w:lvlText w:val="%8."/>
      <w:lvlJc w:val="left"/>
      <w:pPr>
        <w:tabs>
          <w:tab w:val="num" w:pos="5968"/>
        </w:tabs>
        <w:ind w:left="5968" w:hanging="360"/>
      </w:pPr>
    </w:lvl>
    <w:lvl w:ilvl="8">
      <w:start w:val="1"/>
      <w:numFmt w:val="decimal"/>
      <w:lvlText w:val="%9."/>
      <w:lvlJc w:val="left"/>
      <w:pPr>
        <w:tabs>
          <w:tab w:val="num" w:pos="6688"/>
        </w:tabs>
        <w:ind w:left="6688" w:hanging="360"/>
      </w:pPr>
    </w:lvl>
  </w:abstractNum>
  <w:abstractNum w:abstractNumId="1" w15:restartNumberingAfterBreak="0">
    <w:nsid w:val="05703DA1"/>
    <w:multiLevelType w:val="multilevel"/>
    <w:tmpl w:val="F43C4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671C0"/>
    <w:multiLevelType w:val="hybridMultilevel"/>
    <w:tmpl w:val="77CC6926"/>
    <w:lvl w:ilvl="0" w:tplc="04190011">
      <w:start w:val="1"/>
      <w:numFmt w:val="decimal"/>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EEA2FC0"/>
    <w:multiLevelType w:val="hybridMultilevel"/>
    <w:tmpl w:val="A95CCB0A"/>
    <w:lvl w:ilvl="0" w:tplc="28C2EE5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 w15:restartNumberingAfterBreak="0">
    <w:nsid w:val="235B1374"/>
    <w:multiLevelType w:val="hybridMultilevel"/>
    <w:tmpl w:val="1A0A5152"/>
    <w:lvl w:ilvl="0" w:tplc="0419000F">
      <w:start w:val="1"/>
      <w:numFmt w:val="decimal"/>
      <w:lvlText w:val="%1."/>
      <w:lvlJc w:val="left"/>
      <w:pPr>
        <w:ind w:left="360" w:hanging="360"/>
      </w:pPr>
      <w:rPr>
        <w:b w:val="0"/>
        <w:bCs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25AC7D5C"/>
    <w:multiLevelType w:val="multilevel"/>
    <w:tmpl w:val="10F4E528"/>
    <w:lvl w:ilvl="0">
      <w:start w:val="1"/>
      <w:numFmt w:val="decimal"/>
      <w:lvlText w:val="%1)"/>
      <w:lvlJc w:val="left"/>
      <w:pPr>
        <w:tabs>
          <w:tab w:val="num" w:pos="360"/>
        </w:tabs>
        <w:ind w:left="360" w:hanging="360"/>
      </w:pPr>
      <w:rPr>
        <w:b w:val="0"/>
        <w:bCs w:val="0"/>
        <w:sz w:val="28"/>
        <w:szCs w:val="28"/>
      </w:rPr>
    </w:lvl>
    <w:lvl w:ilvl="1">
      <w:start w:val="1"/>
      <w:numFmt w:val="decimal"/>
      <w:lvlText w:val="%2."/>
      <w:lvlJc w:val="left"/>
      <w:pPr>
        <w:tabs>
          <w:tab w:val="num" w:pos="360"/>
        </w:tabs>
        <w:ind w:left="36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6" w15:restartNumberingAfterBreak="0">
    <w:nsid w:val="27423A3A"/>
    <w:multiLevelType w:val="hybridMultilevel"/>
    <w:tmpl w:val="F470343E"/>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D63608D"/>
    <w:multiLevelType w:val="hybridMultilevel"/>
    <w:tmpl w:val="76DC7AC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04666F"/>
    <w:multiLevelType w:val="hybridMultilevel"/>
    <w:tmpl w:val="E59084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491E0A"/>
    <w:multiLevelType w:val="hybridMultilevel"/>
    <w:tmpl w:val="63226B0C"/>
    <w:lvl w:ilvl="0" w:tplc="04190011">
      <w:start w:val="1"/>
      <w:numFmt w:val="decimal"/>
      <w:lvlText w:val="%1)"/>
      <w:lvlJc w:val="left"/>
      <w:pPr>
        <w:ind w:left="928" w:hanging="360"/>
      </w:pPr>
      <w:rPr>
        <w:b w:val="0"/>
        <w:bCs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0" w15:restartNumberingAfterBreak="0">
    <w:nsid w:val="38F001BB"/>
    <w:multiLevelType w:val="multilevel"/>
    <w:tmpl w:val="E5F6C0C6"/>
    <w:lvl w:ilvl="0">
      <w:start w:val="1"/>
      <w:numFmt w:val="decimal"/>
      <w:lvlText w:val="%1)"/>
      <w:lvlJc w:val="left"/>
      <w:pPr>
        <w:tabs>
          <w:tab w:val="num" w:pos="360"/>
        </w:tabs>
        <w:ind w:left="360" w:hanging="360"/>
      </w:pPr>
      <w:rPr>
        <w:b w:val="0"/>
        <w:bCs w:val="0"/>
        <w:sz w:val="28"/>
        <w:szCs w:val="28"/>
      </w:rPr>
    </w:lvl>
    <w:lvl w:ilvl="1">
      <w:start w:val="1"/>
      <w:numFmt w:val="decimal"/>
      <w:lvlText w:val="%2."/>
      <w:lvlJc w:val="left"/>
      <w:pPr>
        <w:tabs>
          <w:tab w:val="num" w:pos="360"/>
        </w:tabs>
        <w:ind w:left="36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1" w15:restartNumberingAfterBreak="0">
    <w:nsid w:val="3D8017E4"/>
    <w:multiLevelType w:val="hybridMultilevel"/>
    <w:tmpl w:val="98186734"/>
    <w:lvl w:ilvl="0" w:tplc="78F020BE">
      <w:start w:val="1"/>
      <w:numFmt w:val="decimal"/>
      <w:lvlText w:val="%1."/>
      <w:lvlJc w:val="left"/>
      <w:pPr>
        <w:ind w:left="360" w:hanging="360"/>
      </w:pPr>
      <w:rPr>
        <w:b/>
        <w:bC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3F182E17"/>
    <w:multiLevelType w:val="hybridMultilevel"/>
    <w:tmpl w:val="A3AA442A"/>
    <w:lvl w:ilvl="0" w:tplc="6B6C8DF2">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FF84915"/>
    <w:multiLevelType w:val="hybridMultilevel"/>
    <w:tmpl w:val="E87EB07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4A817087"/>
    <w:multiLevelType w:val="hybridMultilevel"/>
    <w:tmpl w:val="9DE60298"/>
    <w:lvl w:ilvl="0" w:tplc="5A749E2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4C122662"/>
    <w:multiLevelType w:val="hybridMultilevel"/>
    <w:tmpl w:val="8A50A7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08A07E7"/>
    <w:multiLevelType w:val="hybridMultilevel"/>
    <w:tmpl w:val="652A8522"/>
    <w:lvl w:ilvl="0" w:tplc="04190011">
      <w:start w:val="1"/>
      <w:numFmt w:val="decimal"/>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09F3B11"/>
    <w:multiLevelType w:val="hybridMultilevel"/>
    <w:tmpl w:val="0E70290A"/>
    <w:lvl w:ilvl="0" w:tplc="04190011">
      <w:start w:val="1"/>
      <w:numFmt w:val="decimal"/>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0AB0711"/>
    <w:multiLevelType w:val="hybridMultilevel"/>
    <w:tmpl w:val="7610D2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BB254D"/>
    <w:multiLevelType w:val="hybridMultilevel"/>
    <w:tmpl w:val="F29AADBC"/>
    <w:lvl w:ilvl="0" w:tplc="96C22C94">
      <w:start w:val="1"/>
      <w:numFmt w:val="decimal"/>
      <w:lvlText w:val="%1)"/>
      <w:lvlJc w:val="left"/>
      <w:pPr>
        <w:ind w:left="1070"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F0C0BE5"/>
    <w:multiLevelType w:val="hybridMultilevel"/>
    <w:tmpl w:val="12E0965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63D53760"/>
    <w:multiLevelType w:val="multilevel"/>
    <w:tmpl w:val="047E913A"/>
    <w:lvl w:ilvl="0">
      <w:start w:val="1"/>
      <w:numFmt w:val="decimal"/>
      <w:lvlText w:val="%1)"/>
      <w:lvlJc w:val="left"/>
      <w:pPr>
        <w:tabs>
          <w:tab w:val="num" w:pos="360"/>
        </w:tabs>
        <w:ind w:left="360" w:hanging="360"/>
      </w:pPr>
      <w:rPr>
        <w:b w:val="0"/>
        <w:bCs w:val="0"/>
      </w:rPr>
    </w:lvl>
    <w:lvl w:ilvl="1">
      <w:start w:val="1"/>
      <w:numFmt w:val="decimal"/>
      <w:lvlText w:val="%2)"/>
      <w:lvlJc w:val="left"/>
      <w:pPr>
        <w:ind w:left="36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2" w15:restartNumberingAfterBreak="0">
    <w:nsid w:val="641257FA"/>
    <w:multiLevelType w:val="hybridMultilevel"/>
    <w:tmpl w:val="89E23F9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B8F77A0"/>
    <w:multiLevelType w:val="hybridMultilevel"/>
    <w:tmpl w:val="8668BD7C"/>
    <w:lvl w:ilvl="0" w:tplc="04190011">
      <w:start w:val="1"/>
      <w:numFmt w:val="decimal"/>
      <w:lvlText w:val="%1)"/>
      <w:lvlJc w:val="left"/>
      <w:pPr>
        <w:ind w:left="360" w:hanging="360"/>
      </w:pPr>
      <w:rPr>
        <w:b w:val="0"/>
        <w:bCs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7C9C4120"/>
    <w:multiLevelType w:val="hybridMultilevel"/>
    <w:tmpl w:val="A524BE2A"/>
    <w:lvl w:ilvl="0" w:tplc="04190011">
      <w:start w:val="1"/>
      <w:numFmt w:val="decimal"/>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7EAB3099"/>
    <w:multiLevelType w:val="hybridMultilevel"/>
    <w:tmpl w:val="2F2AB8CE"/>
    <w:lvl w:ilvl="0" w:tplc="FFFFFFFF">
      <w:start w:val="1"/>
      <w:numFmt w:val="decimal"/>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3"/>
  </w:num>
  <w:num w:numId="4">
    <w:abstractNumId w:val="22"/>
  </w:num>
  <w:num w:numId="5">
    <w:abstractNumId w:val="9"/>
  </w:num>
  <w:num w:numId="6">
    <w:abstractNumId w:val="11"/>
  </w:num>
  <w:num w:numId="7">
    <w:abstractNumId w:val="24"/>
  </w:num>
  <w:num w:numId="8">
    <w:abstractNumId w:val="20"/>
  </w:num>
  <w:num w:numId="9">
    <w:abstractNumId w:val="4"/>
  </w:num>
  <w:num w:numId="10">
    <w:abstractNumId w:val="21"/>
  </w:num>
  <w:num w:numId="11">
    <w:abstractNumId w:val="23"/>
  </w:num>
  <w:num w:numId="12">
    <w:abstractNumId w:val="25"/>
  </w:num>
  <w:num w:numId="13">
    <w:abstractNumId w:val="10"/>
  </w:num>
  <w:num w:numId="14">
    <w:abstractNumId w:val="5"/>
  </w:num>
  <w:num w:numId="15">
    <w:abstractNumId w:val="1"/>
  </w:num>
  <w:num w:numId="16">
    <w:abstractNumId w:val="17"/>
  </w:num>
  <w:num w:numId="17">
    <w:abstractNumId w:val="16"/>
  </w:num>
  <w:num w:numId="18">
    <w:abstractNumId w:val="2"/>
  </w:num>
  <w:num w:numId="19">
    <w:abstractNumId w:val="12"/>
  </w:num>
  <w:num w:numId="20">
    <w:abstractNumId w:val="15"/>
  </w:num>
  <w:num w:numId="21">
    <w:abstractNumId w:val="8"/>
  </w:num>
  <w:num w:numId="22">
    <w:abstractNumId w:val="7"/>
  </w:num>
  <w:num w:numId="23">
    <w:abstractNumId w:val="6"/>
  </w:num>
  <w:num w:numId="24">
    <w:abstractNumId w:val="14"/>
  </w:num>
  <w:num w:numId="25">
    <w:abstractNumId w:val="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EF"/>
    <w:rsid w:val="00021CF7"/>
    <w:rsid w:val="0003081F"/>
    <w:rsid w:val="00047AEA"/>
    <w:rsid w:val="000610E8"/>
    <w:rsid w:val="00074DA9"/>
    <w:rsid w:val="000B5C98"/>
    <w:rsid w:val="000C300B"/>
    <w:rsid w:val="000D01FC"/>
    <w:rsid w:val="000E03C8"/>
    <w:rsid w:val="0010598F"/>
    <w:rsid w:val="00106359"/>
    <w:rsid w:val="001161B9"/>
    <w:rsid w:val="00125326"/>
    <w:rsid w:val="00157DDC"/>
    <w:rsid w:val="0016203B"/>
    <w:rsid w:val="00173E6C"/>
    <w:rsid w:val="0019393B"/>
    <w:rsid w:val="001B1AB8"/>
    <w:rsid w:val="001B7870"/>
    <w:rsid w:val="001D25E5"/>
    <w:rsid w:val="00214464"/>
    <w:rsid w:val="00227CCC"/>
    <w:rsid w:val="00235C11"/>
    <w:rsid w:val="00246423"/>
    <w:rsid w:val="00285EA3"/>
    <w:rsid w:val="00290F07"/>
    <w:rsid w:val="0029419F"/>
    <w:rsid w:val="002B0FA3"/>
    <w:rsid w:val="003155EE"/>
    <w:rsid w:val="00330620"/>
    <w:rsid w:val="00336FBE"/>
    <w:rsid w:val="00341EB6"/>
    <w:rsid w:val="00361500"/>
    <w:rsid w:val="0037537B"/>
    <w:rsid w:val="0039064A"/>
    <w:rsid w:val="003F1FD4"/>
    <w:rsid w:val="0040111E"/>
    <w:rsid w:val="00405D9D"/>
    <w:rsid w:val="00436271"/>
    <w:rsid w:val="0043766E"/>
    <w:rsid w:val="00455ECB"/>
    <w:rsid w:val="00481663"/>
    <w:rsid w:val="004A70BC"/>
    <w:rsid w:val="004B4BFB"/>
    <w:rsid w:val="004B684E"/>
    <w:rsid w:val="004D7EA3"/>
    <w:rsid w:val="004E1620"/>
    <w:rsid w:val="004F0000"/>
    <w:rsid w:val="004F04F6"/>
    <w:rsid w:val="00504F51"/>
    <w:rsid w:val="00513DB5"/>
    <w:rsid w:val="00515F73"/>
    <w:rsid w:val="00524955"/>
    <w:rsid w:val="00530D2F"/>
    <w:rsid w:val="00543775"/>
    <w:rsid w:val="00546CF3"/>
    <w:rsid w:val="005B3086"/>
    <w:rsid w:val="005E1855"/>
    <w:rsid w:val="00601C3A"/>
    <w:rsid w:val="00607B96"/>
    <w:rsid w:val="006114EC"/>
    <w:rsid w:val="00625C3E"/>
    <w:rsid w:val="006604A1"/>
    <w:rsid w:val="006B32C5"/>
    <w:rsid w:val="006B48BA"/>
    <w:rsid w:val="006D6900"/>
    <w:rsid w:val="0071758B"/>
    <w:rsid w:val="007308CE"/>
    <w:rsid w:val="00752EFE"/>
    <w:rsid w:val="00764E0E"/>
    <w:rsid w:val="00787C18"/>
    <w:rsid w:val="007A2C41"/>
    <w:rsid w:val="007A7701"/>
    <w:rsid w:val="007B47B1"/>
    <w:rsid w:val="007B5FFA"/>
    <w:rsid w:val="007D12D0"/>
    <w:rsid w:val="007E7C7E"/>
    <w:rsid w:val="00831C45"/>
    <w:rsid w:val="00832C8A"/>
    <w:rsid w:val="00843B9E"/>
    <w:rsid w:val="00890043"/>
    <w:rsid w:val="008A5B6D"/>
    <w:rsid w:val="008C62A9"/>
    <w:rsid w:val="008D2087"/>
    <w:rsid w:val="00921956"/>
    <w:rsid w:val="00922E0E"/>
    <w:rsid w:val="00943D29"/>
    <w:rsid w:val="009470DE"/>
    <w:rsid w:val="009620AF"/>
    <w:rsid w:val="0097005D"/>
    <w:rsid w:val="00996AEF"/>
    <w:rsid w:val="009B66F7"/>
    <w:rsid w:val="009D43B0"/>
    <w:rsid w:val="009D61BC"/>
    <w:rsid w:val="009E6401"/>
    <w:rsid w:val="009F2B63"/>
    <w:rsid w:val="00A1241B"/>
    <w:rsid w:val="00A57EEA"/>
    <w:rsid w:val="00A70FEA"/>
    <w:rsid w:val="00A74200"/>
    <w:rsid w:val="00A95F04"/>
    <w:rsid w:val="00AA0AFC"/>
    <w:rsid w:val="00AA4470"/>
    <w:rsid w:val="00AC164D"/>
    <w:rsid w:val="00AC5126"/>
    <w:rsid w:val="00AE335A"/>
    <w:rsid w:val="00AF3C56"/>
    <w:rsid w:val="00AF68CB"/>
    <w:rsid w:val="00B24029"/>
    <w:rsid w:val="00B532A9"/>
    <w:rsid w:val="00B726A9"/>
    <w:rsid w:val="00B9239E"/>
    <w:rsid w:val="00BA707F"/>
    <w:rsid w:val="00BB05AC"/>
    <w:rsid w:val="00BC250B"/>
    <w:rsid w:val="00BC5F58"/>
    <w:rsid w:val="00BE2FC6"/>
    <w:rsid w:val="00BE7B12"/>
    <w:rsid w:val="00C01D45"/>
    <w:rsid w:val="00C24C6F"/>
    <w:rsid w:val="00C40C29"/>
    <w:rsid w:val="00C53C94"/>
    <w:rsid w:val="00CB3D50"/>
    <w:rsid w:val="00CE383A"/>
    <w:rsid w:val="00D82B60"/>
    <w:rsid w:val="00D838E4"/>
    <w:rsid w:val="00D91D50"/>
    <w:rsid w:val="00DA04D0"/>
    <w:rsid w:val="00DA7D22"/>
    <w:rsid w:val="00DB63B9"/>
    <w:rsid w:val="00DC026E"/>
    <w:rsid w:val="00DC18F0"/>
    <w:rsid w:val="00DF14CA"/>
    <w:rsid w:val="00DF70F7"/>
    <w:rsid w:val="00E77A36"/>
    <w:rsid w:val="00EA2776"/>
    <w:rsid w:val="00EB74BB"/>
    <w:rsid w:val="00EE05A3"/>
    <w:rsid w:val="00EF2A60"/>
    <w:rsid w:val="00EF3939"/>
    <w:rsid w:val="00EF5A2C"/>
    <w:rsid w:val="00F03A0D"/>
    <w:rsid w:val="00F44C04"/>
    <w:rsid w:val="00F86F6F"/>
    <w:rsid w:val="00FC19C4"/>
    <w:rsid w:val="00FE4D8F"/>
    <w:rsid w:val="00FE6391"/>
    <w:rsid w:val="00FF16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A744A"/>
  <w15:chartTrackingRefBased/>
  <w15:docId w15:val="{18BF50D0-5ED3-4477-A571-F480D0F9E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10"/>
    <w:next w:val="a"/>
    <w:link w:val="11"/>
    <w:uiPriority w:val="9"/>
    <w:qFormat/>
    <w:rsid w:val="00235C11"/>
    <w:pPr>
      <w:outlineLvl w:val="0"/>
    </w:pPr>
  </w:style>
  <w:style w:type="paragraph" w:styleId="2">
    <w:name w:val="heading 2"/>
    <w:basedOn w:val="a"/>
    <w:next w:val="a"/>
    <w:link w:val="20"/>
    <w:uiPriority w:val="9"/>
    <w:unhideWhenUsed/>
    <w:qFormat/>
    <w:rsid w:val="00B923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74D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235C11"/>
    <w:rPr>
      <w:rFonts w:ascii="Times New Roman" w:eastAsiaTheme="minorEastAsia" w:hAnsi="Times New Roman" w:cs="Times New Roman"/>
      <w:noProof/>
      <w:kern w:val="0"/>
      <w:sz w:val="28"/>
      <w:szCs w:val="28"/>
      <w:lang w:eastAsia="ru-RU"/>
      <w14:ligatures w14:val="none"/>
    </w:rPr>
  </w:style>
  <w:style w:type="paragraph" w:customStyle="1" w:styleId="p">
    <w:name w:val="_&lt;p&gt;_"/>
    <w:basedOn w:val="a"/>
    <w:link w:val="p0"/>
    <w:qFormat/>
    <w:rsid w:val="00173E6C"/>
    <w:pPr>
      <w:spacing w:after="0" w:line="360" w:lineRule="auto"/>
      <w:ind w:firstLine="709"/>
      <w:jc w:val="both"/>
    </w:pPr>
    <w:rPr>
      <w:rFonts w:ascii="Times New Roman" w:hAnsi="Times New Roman" w:cs="Times New Roman"/>
      <w:kern w:val="0"/>
      <w:sz w:val="28"/>
      <w:szCs w:val="28"/>
      <w14:ligatures w14:val="none"/>
    </w:rPr>
  </w:style>
  <w:style w:type="character" w:customStyle="1" w:styleId="p0">
    <w:name w:val="_&lt;p&gt;_ Знак"/>
    <w:basedOn w:val="a0"/>
    <w:link w:val="p"/>
    <w:rsid w:val="00173E6C"/>
    <w:rPr>
      <w:rFonts w:ascii="Times New Roman" w:hAnsi="Times New Roman" w:cs="Times New Roman"/>
      <w:kern w:val="0"/>
      <w:sz w:val="28"/>
      <w:szCs w:val="28"/>
      <w14:ligatures w14:val="none"/>
    </w:rPr>
  </w:style>
  <w:style w:type="table" w:customStyle="1" w:styleId="12">
    <w:name w:val="Сетка таблицы1"/>
    <w:basedOn w:val="a1"/>
    <w:next w:val="a3"/>
    <w:uiPriority w:val="39"/>
    <w:rsid w:val="00173E6C"/>
    <w:pPr>
      <w:spacing w:after="0" w:line="240" w:lineRule="auto"/>
    </w:pPr>
    <w:rPr>
      <w:rFonts w:ascii="Times New Roman" w:hAnsi="Times New Roman"/>
      <w:kern w:val="0"/>
      <w:sz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173E6C"/>
    <w:rPr>
      <w:color w:val="0000FF"/>
      <w:u w:val="single"/>
    </w:rPr>
  </w:style>
  <w:style w:type="paragraph" w:styleId="a5">
    <w:name w:val="TOC Heading"/>
    <w:basedOn w:val="1"/>
    <w:next w:val="a"/>
    <w:uiPriority w:val="39"/>
    <w:unhideWhenUsed/>
    <w:qFormat/>
    <w:rsid w:val="00173E6C"/>
    <w:pPr>
      <w:outlineLvl w:val="9"/>
    </w:pPr>
  </w:style>
  <w:style w:type="paragraph" w:styleId="21">
    <w:name w:val="toc 2"/>
    <w:basedOn w:val="a"/>
    <w:next w:val="a"/>
    <w:autoRedefine/>
    <w:uiPriority w:val="39"/>
    <w:unhideWhenUsed/>
    <w:qFormat/>
    <w:rsid w:val="009470DE"/>
    <w:pPr>
      <w:tabs>
        <w:tab w:val="left" w:pos="1134"/>
      </w:tabs>
      <w:spacing w:after="100" w:line="276" w:lineRule="auto"/>
    </w:pPr>
    <w:rPr>
      <w:rFonts w:eastAsiaTheme="minorEastAsia"/>
      <w:kern w:val="0"/>
      <w:lang w:eastAsia="ru-RU"/>
      <w14:ligatures w14:val="none"/>
    </w:rPr>
  </w:style>
  <w:style w:type="paragraph" w:styleId="10">
    <w:name w:val="toc 1"/>
    <w:basedOn w:val="a"/>
    <w:next w:val="a"/>
    <w:autoRedefine/>
    <w:uiPriority w:val="39"/>
    <w:unhideWhenUsed/>
    <w:qFormat/>
    <w:rsid w:val="00235C11"/>
    <w:pPr>
      <w:tabs>
        <w:tab w:val="right" w:leader="dot" w:pos="9345"/>
      </w:tabs>
      <w:spacing w:after="100" w:line="276" w:lineRule="auto"/>
      <w:jc w:val="center"/>
    </w:pPr>
    <w:rPr>
      <w:rFonts w:ascii="Times New Roman" w:eastAsiaTheme="minorEastAsia" w:hAnsi="Times New Roman" w:cs="Times New Roman"/>
      <w:noProof/>
      <w:kern w:val="0"/>
      <w:sz w:val="28"/>
      <w:szCs w:val="28"/>
      <w:lang w:eastAsia="ru-RU"/>
      <w14:ligatures w14:val="none"/>
    </w:rPr>
  </w:style>
  <w:style w:type="table" w:styleId="a3">
    <w:name w:val="Table Grid"/>
    <w:basedOn w:val="a1"/>
    <w:uiPriority w:val="39"/>
    <w:rsid w:val="00173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B66F7"/>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B66F7"/>
  </w:style>
  <w:style w:type="paragraph" w:styleId="a8">
    <w:name w:val="footer"/>
    <w:basedOn w:val="a"/>
    <w:link w:val="a9"/>
    <w:uiPriority w:val="99"/>
    <w:unhideWhenUsed/>
    <w:rsid w:val="009B66F7"/>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B66F7"/>
  </w:style>
  <w:style w:type="paragraph" w:styleId="aa">
    <w:name w:val="List Paragraph"/>
    <w:basedOn w:val="a"/>
    <w:uiPriority w:val="34"/>
    <w:qFormat/>
    <w:rsid w:val="00285EA3"/>
    <w:pPr>
      <w:ind w:left="720"/>
      <w:contextualSpacing/>
    </w:pPr>
  </w:style>
  <w:style w:type="paragraph" w:styleId="ab">
    <w:name w:val="Normal (Web)"/>
    <w:basedOn w:val="a"/>
    <w:uiPriority w:val="99"/>
    <w:semiHidden/>
    <w:unhideWhenUsed/>
    <w:rsid w:val="00AC5126"/>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31">
    <w:name w:val="toc 3"/>
    <w:basedOn w:val="a"/>
    <w:next w:val="a"/>
    <w:autoRedefine/>
    <w:uiPriority w:val="39"/>
    <w:unhideWhenUsed/>
    <w:rsid w:val="00074DA9"/>
    <w:pPr>
      <w:spacing w:after="100"/>
      <w:ind w:left="440"/>
    </w:pPr>
    <w:rPr>
      <w:rFonts w:eastAsiaTheme="minorEastAsia" w:cs="Times New Roman"/>
      <w:kern w:val="0"/>
      <w:lang w:eastAsia="ru-RU"/>
      <w14:ligatures w14:val="none"/>
    </w:rPr>
  </w:style>
  <w:style w:type="character" w:customStyle="1" w:styleId="30">
    <w:name w:val="Заголовок 3 Знак"/>
    <w:basedOn w:val="a0"/>
    <w:link w:val="3"/>
    <w:uiPriority w:val="9"/>
    <w:semiHidden/>
    <w:rsid w:val="00074DA9"/>
    <w:rPr>
      <w:rFonts w:asciiTheme="majorHAnsi" w:eastAsiaTheme="majorEastAsia" w:hAnsiTheme="majorHAnsi" w:cstheme="majorBidi"/>
      <w:color w:val="1F3763" w:themeColor="accent1" w:themeShade="7F"/>
      <w:sz w:val="24"/>
      <w:szCs w:val="24"/>
    </w:rPr>
  </w:style>
  <w:style w:type="paragraph" w:styleId="ac">
    <w:name w:val="endnote text"/>
    <w:basedOn w:val="a"/>
    <w:link w:val="ad"/>
    <w:uiPriority w:val="99"/>
    <w:semiHidden/>
    <w:unhideWhenUsed/>
    <w:rsid w:val="00074DA9"/>
    <w:pPr>
      <w:spacing w:after="0" w:line="240" w:lineRule="auto"/>
    </w:pPr>
    <w:rPr>
      <w:sz w:val="20"/>
      <w:szCs w:val="20"/>
    </w:rPr>
  </w:style>
  <w:style w:type="character" w:customStyle="1" w:styleId="ad">
    <w:name w:val="Текст концевой сноски Знак"/>
    <w:basedOn w:val="a0"/>
    <w:link w:val="ac"/>
    <w:uiPriority w:val="99"/>
    <w:semiHidden/>
    <w:rsid w:val="00074DA9"/>
    <w:rPr>
      <w:sz w:val="20"/>
      <w:szCs w:val="20"/>
    </w:rPr>
  </w:style>
  <w:style w:type="character" w:styleId="ae">
    <w:name w:val="endnote reference"/>
    <w:basedOn w:val="a0"/>
    <w:uiPriority w:val="99"/>
    <w:semiHidden/>
    <w:unhideWhenUsed/>
    <w:rsid w:val="00074DA9"/>
    <w:rPr>
      <w:vertAlign w:val="superscript"/>
    </w:rPr>
  </w:style>
  <w:style w:type="paragraph" w:styleId="af">
    <w:name w:val="No Spacing"/>
    <w:uiPriority w:val="1"/>
    <w:qFormat/>
    <w:rsid w:val="00074DA9"/>
    <w:pPr>
      <w:spacing w:after="0" w:line="240" w:lineRule="auto"/>
    </w:pPr>
  </w:style>
  <w:style w:type="character" w:styleId="af0">
    <w:name w:val="Strong"/>
    <w:basedOn w:val="a0"/>
    <w:uiPriority w:val="22"/>
    <w:qFormat/>
    <w:rsid w:val="00074DA9"/>
    <w:rPr>
      <w:b/>
      <w:bCs/>
    </w:rPr>
  </w:style>
  <w:style w:type="character" w:customStyle="1" w:styleId="20">
    <w:name w:val="Заголовок 2 Знак"/>
    <w:basedOn w:val="a0"/>
    <w:link w:val="2"/>
    <w:uiPriority w:val="9"/>
    <w:rsid w:val="00B9239E"/>
    <w:rPr>
      <w:rFonts w:asciiTheme="majorHAnsi" w:eastAsiaTheme="majorEastAsia" w:hAnsiTheme="majorHAnsi" w:cstheme="majorBidi"/>
      <w:color w:val="2F5496" w:themeColor="accent1" w:themeShade="BF"/>
      <w:sz w:val="26"/>
      <w:szCs w:val="26"/>
    </w:rPr>
  </w:style>
  <w:style w:type="character" w:customStyle="1" w:styleId="13">
    <w:name w:val="Неразрешенное упоминание1"/>
    <w:basedOn w:val="a0"/>
    <w:uiPriority w:val="99"/>
    <w:semiHidden/>
    <w:unhideWhenUsed/>
    <w:rsid w:val="005249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1511">
      <w:bodyDiv w:val="1"/>
      <w:marLeft w:val="0"/>
      <w:marRight w:val="0"/>
      <w:marTop w:val="0"/>
      <w:marBottom w:val="0"/>
      <w:divBdr>
        <w:top w:val="none" w:sz="0" w:space="0" w:color="auto"/>
        <w:left w:val="none" w:sz="0" w:space="0" w:color="auto"/>
        <w:bottom w:val="none" w:sz="0" w:space="0" w:color="auto"/>
        <w:right w:val="none" w:sz="0" w:space="0" w:color="auto"/>
      </w:divBdr>
    </w:div>
    <w:div w:id="244846471">
      <w:bodyDiv w:val="1"/>
      <w:marLeft w:val="0"/>
      <w:marRight w:val="0"/>
      <w:marTop w:val="0"/>
      <w:marBottom w:val="0"/>
      <w:divBdr>
        <w:top w:val="none" w:sz="0" w:space="0" w:color="auto"/>
        <w:left w:val="none" w:sz="0" w:space="0" w:color="auto"/>
        <w:bottom w:val="none" w:sz="0" w:space="0" w:color="auto"/>
        <w:right w:val="none" w:sz="0" w:space="0" w:color="auto"/>
      </w:divBdr>
    </w:div>
    <w:div w:id="443575539">
      <w:bodyDiv w:val="1"/>
      <w:marLeft w:val="0"/>
      <w:marRight w:val="0"/>
      <w:marTop w:val="0"/>
      <w:marBottom w:val="0"/>
      <w:divBdr>
        <w:top w:val="none" w:sz="0" w:space="0" w:color="auto"/>
        <w:left w:val="none" w:sz="0" w:space="0" w:color="auto"/>
        <w:bottom w:val="none" w:sz="0" w:space="0" w:color="auto"/>
        <w:right w:val="none" w:sz="0" w:space="0" w:color="auto"/>
      </w:divBdr>
    </w:div>
    <w:div w:id="738594508">
      <w:bodyDiv w:val="1"/>
      <w:marLeft w:val="0"/>
      <w:marRight w:val="0"/>
      <w:marTop w:val="0"/>
      <w:marBottom w:val="0"/>
      <w:divBdr>
        <w:top w:val="none" w:sz="0" w:space="0" w:color="auto"/>
        <w:left w:val="none" w:sz="0" w:space="0" w:color="auto"/>
        <w:bottom w:val="none" w:sz="0" w:space="0" w:color="auto"/>
        <w:right w:val="none" w:sz="0" w:space="0" w:color="auto"/>
      </w:divBdr>
    </w:div>
    <w:div w:id="1097673404">
      <w:bodyDiv w:val="1"/>
      <w:marLeft w:val="0"/>
      <w:marRight w:val="0"/>
      <w:marTop w:val="0"/>
      <w:marBottom w:val="0"/>
      <w:divBdr>
        <w:top w:val="none" w:sz="0" w:space="0" w:color="auto"/>
        <w:left w:val="none" w:sz="0" w:space="0" w:color="auto"/>
        <w:bottom w:val="none" w:sz="0" w:space="0" w:color="auto"/>
        <w:right w:val="none" w:sz="0" w:space="0" w:color="auto"/>
      </w:divBdr>
    </w:div>
    <w:div w:id="1180510398">
      <w:bodyDiv w:val="1"/>
      <w:marLeft w:val="0"/>
      <w:marRight w:val="0"/>
      <w:marTop w:val="0"/>
      <w:marBottom w:val="0"/>
      <w:divBdr>
        <w:top w:val="none" w:sz="0" w:space="0" w:color="auto"/>
        <w:left w:val="none" w:sz="0" w:space="0" w:color="auto"/>
        <w:bottom w:val="none" w:sz="0" w:space="0" w:color="auto"/>
        <w:right w:val="none" w:sz="0" w:space="0" w:color="auto"/>
      </w:divBdr>
    </w:div>
    <w:div w:id="1301300645">
      <w:bodyDiv w:val="1"/>
      <w:marLeft w:val="0"/>
      <w:marRight w:val="0"/>
      <w:marTop w:val="0"/>
      <w:marBottom w:val="0"/>
      <w:divBdr>
        <w:top w:val="none" w:sz="0" w:space="0" w:color="auto"/>
        <w:left w:val="none" w:sz="0" w:space="0" w:color="auto"/>
        <w:bottom w:val="none" w:sz="0" w:space="0" w:color="auto"/>
        <w:right w:val="none" w:sz="0" w:space="0" w:color="auto"/>
      </w:divBdr>
    </w:div>
    <w:div w:id="1388140358">
      <w:bodyDiv w:val="1"/>
      <w:marLeft w:val="0"/>
      <w:marRight w:val="0"/>
      <w:marTop w:val="0"/>
      <w:marBottom w:val="0"/>
      <w:divBdr>
        <w:top w:val="none" w:sz="0" w:space="0" w:color="auto"/>
        <w:left w:val="none" w:sz="0" w:space="0" w:color="auto"/>
        <w:bottom w:val="none" w:sz="0" w:space="0" w:color="auto"/>
        <w:right w:val="none" w:sz="0" w:space="0" w:color="auto"/>
      </w:divBdr>
    </w:div>
    <w:div w:id="1650524361">
      <w:bodyDiv w:val="1"/>
      <w:marLeft w:val="0"/>
      <w:marRight w:val="0"/>
      <w:marTop w:val="0"/>
      <w:marBottom w:val="0"/>
      <w:divBdr>
        <w:top w:val="none" w:sz="0" w:space="0" w:color="auto"/>
        <w:left w:val="none" w:sz="0" w:space="0" w:color="auto"/>
        <w:bottom w:val="none" w:sz="0" w:space="0" w:color="auto"/>
        <w:right w:val="none" w:sz="0" w:space="0" w:color="auto"/>
      </w:divBdr>
    </w:div>
    <w:div w:id="1671254133">
      <w:bodyDiv w:val="1"/>
      <w:marLeft w:val="0"/>
      <w:marRight w:val="0"/>
      <w:marTop w:val="0"/>
      <w:marBottom w:val="0"/>
      <w:divBdr>
        <w:top w:val="none" w:sz="0" w:space="0" w:color="auto"/>
        <w:left w:val="none" w:sz="0" w:space="0" w:color="auto"/>
        <w:bottom w:val="none" w:sz="0" w:space="0" w:color="auto"/>
        <w:right w:val="none" w:sz="0" w:space="0" w:color="auto"/>
      </w:divBdr>
    </w:div>
    <w:div w:id="1755274251">
      <w:bodyDiv w:val="1"/>
      <w:marLeft w:val="0"/>
      <w:marRight w:val="0"/>
      <w:marTop w:val="0"/>
      <w:marBottom w:val="0"/>
      <w:divBdr>
        <w:top w:val="none" w:sz="0" w:space="0" w:color="auto"/>
        <w:left w:val="none" w:sz="0" w:space="0" w:color="auto"/>
        <w:bottom w:val="none" w:sz="0" w:space="0" w:color="auto"/>
        <w:right w:val="none" w:sz="0" w:space="0" w:color="auto"/>
      </w:divBdr>
    </w:div>
    <w:div w:id="1781334220">
      <w:bodyDiv w:val="1"/>
      <w:marLeft w:val="0"/>
      <w:marRight w:val="0"/>
      <w:marTop w:val="0"/>
      <w:marBottom w:val="0"/>
      <w:divBdr>
        <w:top w:val="none" w:sz="0" w:space="0" w:color="auto"/>
        <w:left w:val="none" w:sz="0" w:space="0" w:color="auto"/>
        <w:bottom w:val="none" w:sz="0" w:space="0" w:color="auto"/>
        <w:right w:val="none" w:sz="0" w:space="0" w:color="auto"/>
      </w:divBdr>
    </w:div>
    <w:div w:id="1813476307">
      <w:bodyDiv w:val="1"/>
      <w:marLeft w:val="0"/>
      <w:marRight w:val="0"/>
      <w:marTop w:val="0"/>
      <w:marBottom w:val="0"/>
      <w:divBdr>
        <w:top w:val="none" w:sz="0" w:space="0" w:color="auto"/>
        <w:left w:val="none" w:sz="0" w:space="0" w:color="auto"/>
        <w:bottom w:val="none" w:sz="0" w:space="0" w:color="auto"/>
        <w:right w:val="none" w:sz="0" w:space="0" w:color="auto"/>
      </w:divBdr>
    </w:div>
    <w:div w:id="182820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8FBF2-B1AF-4E7A-BA12-72AFCC73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22</Pages>
  <Words>3050</Words>
  <Characters>17388</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glebsolnc@outlook.com</dc:creator>
  <cp:keywords/>
  <dc:description/>
  <cp:lastModifiedBy>Сергей Макаревич</cp:lastModifiedBy>
  <cp:revision>16</cp:revision>
  <cp:lastPrinted>2023-12-22T12:29:00Z</cp:lastPrinted>
  <dcterms:created xsi:type="dcterms:W3CDTF">2023-12-19T18:20:00Z</dcterms:created>
  <dcterms:modified xsi:type="dcterms:W3CDTF">2023-12-24T10:35:00Z</dcterms:modified>
</cp:coreProperties>
</file>