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0662DB" w14:textId="1BDF410D" w:rsidR="001E7083" w:rsidRDefault="001E7083">
      <w:pPr>
        <w:spacing w:before="58" w:line="360" w:lineRule="auto"/>
        <w:ind w:left="3080" w:right="3480"/>
        <w:jc w:val="center"/>
        <w:rPr>
          <w:b/>
          <w:sz w:val="28"/>
        </w:rPr>
      </w:pPr>
      <w:r>
        <w:rPr>
          <w:b/>
          <w:sz w:val="28"/>
        </w:rPr>
        <w:t>Рабочая тетрадь №2. Часть 3</w:t>
      </w:r>
    </w:p>
    <w:p w14:paraId="6A9C57C6" w14:textId="502FC0DB" w:rsidR="0085327D" w:rsidRDefault="00000000">
      <w:pPr>
        <w:spacing w:before="58" w:line="360" w:lineRule="auto"/>
        <w:ind w:left="3080" w:right="3480"/>
        <w:jc w:val="center"/>
        <w:rPr>
          <w:b/>
          <w:sz w:val="28"/>
        </w:rPr>
      </w:pPr>
      <w:r>
        <w:rPr>
          <w:b/>
          <w:sz w:val="28"/>
        </w:rPr>
        <w:t xml:space="preserve"> </w:t>
      </w:r>
      <w:r>
        <w:rPr>
          <w:b/>
          <w:sz w:val="32"/>
        </w:rPr>
        <w:t xml:space="preserve">Обогащение данных </w:t>
      </w:r>
      <w:r>
        <w:rPr>
          <w:b/>
          <w:sz w:val="28"/>
        </w:rPr>
        <w:t>Компонент Слияние</w:t>
      </w:r>
    </w:p>
    <w:p w14:paraId="0AE03B12" w14:textId="77777777" w:rsidR="0085327D" w:rsidRDefault="00000000">
      <w:pPr>
        <w:pStyle w:val="a3"/>
        <w:spacing w:before="3" w:line="360" w:lineRule="auto"/>
        <w:ind w:right="480" w:firstLine="566"/>
        <w:jc w:val="both"/>
      </w:pPr>
      <w:r>
        <w:t xml:space="preserve">Компонент </w:t>
      </w:r>
      <w:r>
        <w:rPr>
          <w:b/>
        </w:rPr>
        <w:t xml:space="preserve">Слияние </w:t>
      </w:r>
      <w:r>
        <w:t>позволяет дополнить основной набор данных полями из присоединяемого набора. Слияние осуществляется с помощью связей, которые создаются между ключевыми полями входных наборов.</w:t>
      </w:r>
    </w:p>
    <w:p w14:paraId="5746E9D8" w14:textId="77777777" w:rsidR="0085327D" w:rsidRDefault="00000000">
      <w:pPr>
        <w:spacing w:before="1"/>
        <w:ind w:left="650"/>
        <w:jc w:val="both"/>
        <w:rPr>
          <w:sz w:val="28"/>
        </w:rPr>
      </w:pP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компоненте</w:t>
      </w:r>
      <w:r>
        <w:rPr>
          <w:spacing w:val="-6"/>
          <w:sz w:val="28"/>
        </w:rPr>
        <w:t xml:space="preserve"> </w:t>
      </w:r>
      <w:r>
        <w:rPr>
          <w:sz w:val="28"/>
        </w:rPr>
        <w:t>доступны</w:t>
      </w:r>
      <w:r>
        <w:rPr>
          <w:spacing w:val="-6"/>
          <w:sz w:val="28"/>
        </w:rPr>
        <w:t xml:space="preserve"> </w:t>
      </w:r>
      <w:r>
        <w:rPr>
          <w:sz w:val="28"/>
        </w:rPr>
        <w:t>5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операций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слияния</w:t>
      </w:r>
      <w:r>
        <w:rPr>
          <w:spacing w:val="-2"/>
          <w:sz w:val="28"/>
        </w:rPr>
        <w:t>:</w:t>
      </w:r>
    </w:p>
    <w:p w14:paraId="5685E82C" w14:textId="77777777" w:rsidR="0085327D" w:rsidRDefault="00000000">
      <w:pPr>
        <w:pStyle w:val="a4"/>
        <w:numPr>
          <w:ilvl w:val="0"/>
          <w:numId w:val="4"/>
        </w:numPr>
        <w:tabs>
          <w:tab w:val="left" w:pos="1183"/>
        </w:tabs>
        <w:spacing w:before="162"/>
        <w:jc w:val="left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15729152" behindDoc="0" locked="0" layoutInCell="1" allowOverlap="1" wp14:anchorId="152BCC98" wp14:editId="4C5490C6">
            <wp:simplePos x="0" y="0"/>
            <wp:positionH relativeFrom="page">
              <wp:posOffset>5007267</wp:posOffset>
            </wp:positionH>
            <wp:positionV relativeFrom="paragraph">
              <wp:posOffset>114082</wp:posOffset>
            </wp:positionV>
            <wp:extent cx="862168" cy="998854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168" cy="998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Внутреннее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соединение</w:t>
      </w:r>
    </w:p>
    <w:p w14:paraId="6A28BE9E" w14:textId="77777777" w:rsidR="0085327D" w:rsidRDefault="00000000">
      <w:pPr>
        <w:pStyle w:val="a4"/>
        <w:numPr>
          <w:ilvl w:val="0"/>
          <w:numId w:val="4"/>
        </w:numPr>
        <w:tabs>
          <w:tab w:val="left" w:pos="1183"/>
        </w:tabs>
        <w:jc w:val="left"/>
        <w:rPr>
          <w:b/>
          <w:sz w:val="28"/>
        </w:rPr>
      </w:pPr>
      <w:r>
        <w:rPr>
          <w:b/>
          <w:sz w:val="28"/>
        </w:rPr>
        <w:t>Левое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соединение</w:t>
      </w:r>
    </w:p>
    <w:p w14:paraId="38259D0C" w14:textId="77777777" w:rsidR="0085327D" w:rsidRDefault="00000000">
      <w:pPr>
        <w:pStyle w:val="a4"/>
        <w:numPr>
          <w:ilvl w:val="0"/>
          <w:numId w:val="4"/>
        </w:numPr>
        <w:tabs>
          <w:tab w:val="left" w:pos="1183"/>
        </w:tabs>
        <w:jc w:val="left"/>
        <w:rPr>
          <w:b/>
          <w:sz w:val="28"/>
        </w:rPr>
      </w:pPr>
      <w:r>
        <w:rPr>
          <w:b/>
          <w:sz w:val="28"/>
        </w:rPr>
        <w:t>Правое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соединение</w:t>
      </w:r>
    </w:p>
    <w:p w14:paraId="1606B38C" w14:textId="77777777" w:rsidR="0085327D" w:rsidRDefault="00000000">
      <w:pPr>
        <w:pStyle w:val="a4"/>
        <w:numPr>
          <w:ilvl w:val="0"/>
          <w:numId w:val="4"/>
        </w:numPr>
        <w:tabs>
          <w:tab w:val="left" w:pos="1183"/>
        </w:tabs>
        <w:jc w:val="left"/>
        <w:rPr>
          <w:b/>
          <w:sz w:val="28"/>
        </w:rPr>
      </w:pPr>
      <w:r>
        <w:rPr>
          <w:b/>
          <w:sz w:val="28"/>
        </w:rPr>
        <w:t>Полное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соединение</w:t>
      </w:r>
    </w:p>
    <w:p w14:paraId="1A22C1B3" w14:textId="77777777" w:rsidR="0085327D" w:rsidRDefault="00000000">
      <w:pPr>
        <w:pStyle w:val="a4"/>
        <w:numPr>
          <w:ilvl w:val="0"/>
          <w:numId w:val="4"/>
        </w:numPr>
        <w:tabs>
          <w:tab w:val="left" w:pos="1183"/>
        </w:tabs>
        <w:spacing w:before="156"/>
        <w:jc w:val="left"/>
        <w:rPr>
          <w:b/>
          <w:sz w:val="28"/>
        </w:rPr>
      </w:pPr>
      <w:r>
        <w:rPr>
          <w:b/>
          <w:spacing w:val="-2"/>
          <w:sz w:val="28"/>
        </w:rPr>
        <w:t>Разность</w:t>
      </w:r>
    </w:p>
    <w:p w14:paraId="426DC093" w14:textId="2F772F4F" w:rsidR="0085327D" w:rsidRDefault="001E7083" w:rsidP="001E7083">
      <w:pPr>
        <w:pStyle w:val="a3"/>
        <w:spacing w:before="320"/>
        <w:ind w:left="0"/>
        <w:jc w:val="center"/>
        <w:rPr>
          <w:b/>
        </w:rPr>
      </w:pPr>
      <w:r>
        <w:rPr>
          <w:b/>
        </w:rPr>
        <w:t>Практическое задание №4</w:t>
      </w:r>
    </w:p>
    <w:p w14:paraId="0781AB5C" w14:textId="77777777" w:rsidR="0085327D" w:rsidRDefault="00000000">
      <w:pPr>
        <w:pStyle w:val="a3"/>
        <w:ind w:left="650"/>
        <w:jc w:val="both"/>
      </w:pPr>
      <w:r>
        <w:t>Рассмотрим</w:t>
      </w:r>
      <w:r>
        <w:rPr>
          <w:spacing w:val="59"/>
        </w:rPr>
        <w:t xml:space="preserve"> </w:t>
      </w:r>
      <w:r>
        <w:t>указанные</w:t>
      </w:r>
      <w:r>
        <w:rPr>
          <w:spacing w:val="59"/>
        </w:rPr>
        <w:t xml:space="preserve"> </w:t>
      </w:r>
      <w:r>
        <w:t>операции.</w:t>
      </w:r>
      <w:r>
        <w:rPr>
          <w:spacing w:val="61"/>
        </w:rPr>
        <w:t xml:space="preserve"> </w:t>
      </w:r>
      <w:r>
        <w:t>Для</w:t>
      </w:r>
      <w:r>
        <w:rPr>
          <w:spacing w:val="54"/>
        </w:rPr>
        <w:t xml:space="preserve"> </w:t>
      </w:r>
      <w:r>
        <w:t>этого</w:t>
      </w:r>
      <w:r>
        <w:rPr>
          <w:spacing w:val="54"/>
        </w:rPr>
        <w:t xml:space="preserve"> </w:t>
      </w:r>
      <w:r>
        <w:t>нам</w:t>
      </w:r>
      <w:r>
        <w:rPr>
          <w:spacing w:val="60"/>
        </w:rPr>
        <w:t xml:space="preserve"> </w:t>
      </w:r>
      <w:r>
        <w:t>понадобятся</w:t>
      </w:r>
      <w:r>
        <w:rPr>
          <w:spacing w:val="59"/>
        </w:rPr>
        <w:t xml:space="preserve"> </w:t>
      </w:r>
      <w:r>
        <w:t>наборы</w:t>
      </w:r>
      <w:r>
        <w:rPr>
          <w:spacing w:val="58"/>
        </w:rPr>
        <w:t xml:space="preserve"> </w:t>
      </w:r>
      <w:r>
        <w:rPr>
          <w:spacing w:val="-2"/>
        </w:rPr>
        <w:t>данных</w:t>
      </w:r>
    </w:p>
    <w:p w14:paraId="1497A7BD" w14:textId="77777777" w:rsidR="0085327D" w:rsidRPr="001E7083" w:rsidRDefault="00000000">
      <w:pPr>
        <w:spacing w:before="158"/>
        <w:ind w:left="84"/>
        <w:rPr>
          <w:sz w:val="28"/>
          <w:lang w:val="en-US"/>
        </w:rPr>
      </w:pPr>
      <w:r w:rsidRPr="001E7083">
        <w:rPr>
          <w:b/>
          <w:sz w:val="28"/>
          <w:lang w:val="en-US"/>
        </w:rPr>
        <w:t>sales.lgd</w:t>
      </w:r>
      <w:r w:rsidRPr="001E7083">
        <w:rPr>
          <w:b/>
          <w:spacing w:val="-4"/>
          <w:sz w:val="28"/>
          <w:lang w:val="en-US"/>
        </w:rPr>
        <w:t xml:space="preserve"> </w:t>
      </w:r>
      <w:r>
        <w:rPr>
          <w:sz w:val="28"/>
        </w:rPr>
        <w:t>и</w:t>
      </w:r>
      <w:r w:rsidRPr="001E7083">
        <w:rPr>
          <w:spacing w:val="-3"/>
          <w:sz w:val="28"/>
          <w:lang w:val="en-US"/>
        </w:rPr>
        <w:t xml:space="preserve"> </w:t>
      </w:r>
      <w:r w:rsidRPr="001E7083">
        <w:rPr>
          <w:b/>
          <w:spacing w:val="-2"/>
          <w:sz w:val="28"/>
          <w:lang w:val="en-US"/>
        </w:rPr>
        <w:t>plan.lgd</w:t>
      </w:r>
      <w:r w:rsidRPr="001E7083">
        <w:rPr>
          <w:spacing w:val="-2"/>
          <w:sz w:val="28"/>
          <w:lang w:val="en-US"/>
        </w:rPr>
        <w:t>.</w:t>
      </w:r>
    </w:p>
    <w:p w14:paraId="190AC3CC" w14:textId="77777777" w:rsidR="0085327D" w:rsidRDefault="00000000">
      <w:pPr>
        <w:pStyle w:val="a3"/>
        <w:spacing w:before="163"/>
        <w:ind w:left="650"/>
      </w:pPr>
      <w:r>
        <w:t>Создадим</w:t>
      </w:r>
      <w:r>
        <w:rPr>
          <w:spacing w:val="-7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rPr>
          <w:b/>
        </w:rPr>
        <w:t>Loginom</w:t>
      </w:r>
      <w:r>
        <w:rPr>
          <w:b/>
          <w:spacing w:val="-5"/>
        </w:rPr>
        <w:t xml:space="preserve"> </w:t>
      </w:r>
      <w:r>
        <w:t>новый</w:t>
      </w:r>
      <w:r>
        <w:rPr>
          <w:spacing w:val="-9"/>
        </w:rPr>
        <w:t xml:space="preserve"> </w:t>
      </w:r>
      <w:r>
        <w:t>пакет.</w:t>
      </w:r>
      <w:r>
        <w:rPr>
          <w:spacing w:val="-5"/>
        </w:rPr>
        <w:t xml:space="preserve"> </w:t>
      </w:r>
      <w:r>
        <w:t>Импортируем</w:t>
      </w:r>
      <w:r>
        <w:rPr>
          <w:spacing w:val="-7"/>
        </w:rPr>
        <w:t xml:space="preserve"> </w:t>
      </w:r>
      <w:r>
        <w:t>указанные</w:t>
      </w:r>
      <w:r>
        <w:rPr>
          <w:spacing w:val="-7"/>
        </w:rPr>
        <w:t xml:space="preserve"> </w:t>
      </w:r>
      <w:r>
        <w:t>наборы</w:t>
      </w:r>
      <w:r>
        <w:rPr>
          <w:spacing w:val="-8"/>
        </w:rPr>
        <w:t xml:space="preserve"> </w:t>
      </w:r>
      <w:r>
        <w:rPr>
          <w:spacing w:val="-2"/>
        </w:rPr>
        <w:t>данных.</w:t>
      </w:r>
    </w:p>
    <w:p w14:paraId="4D061D2F" w14:textId="77777777" w:rsidR="0085327D" w:rsidRDefault="00000000">
      <w:pPr>
        <w:pStyle w:val="a3"/>
        <w:spacing w:before="163" w:line="357" w:lineRule="auto"/>
        <w:ind w:firstLine="566"/>
      </w:pPr>
      <w:r>
        <w:t>Файл</w:t>
      </w:r>
      <w:r>
        <w:rPr>
          <w:spacing w:val="80"/>
        </w:rPr>
        <w:t xml:space="preserve"> </w:t>
      </w:r>
      <w:r>
        <w:rPr>
          <w:b/>
        </w:rPr>
        <w:t>sales.lgd</w:t>
      </w:r>
      <w:r>
        <w:rPr>
          <w:b/>
          <w:spacing w:val="80"/>
        </w:rPr>
        <w:t xml:space="preserve"> </w:t>
      </w:r>
      <w:r>
        <w:t>содержит</w:t>
      </w:r>
      <w:r>
        <w:rPr>
          <w:spacing w:val="80"/>
        </w:rPr>
        <w:t xml:space="preserve"> </w:t>
      </w:r>
      <w:r>
        <w:t>информацию</w:t>
      </w:r>
      <w:r>
        <w:rPr>
          <w:spacing w:val="80"/>
        </w:rPr>
        <w:t xml:space="preserve"> </w:t>
      </w:r>
      <w:r>
        <w:t>о</w:t>
      </w:r>
      <w:r>
        <w:rPr>
          <w:spacing w:val="80"/>
        </w:rPr>
        <w:t xml:space="preserve"> </w:t>
      </w:r>
      <w:r>
        <w:t>продажах</w:t>
      </w:r>
      <w:r>
        <w:rPr>
          <w:spacing w:val="80"/>
        </w:rPr>
        <w:t xml:space="preserve"> </w:t>
      </w:r>
      <w:r>
        <w:t>строительных</w:t>
      </w:r>
      <w:r>
        <w:rPr>
          <w:spacing w:val="80"/>
        </w:rPr>
        <w:t xml:space="preserve"> </w:t>
      </w:r>
      <w:r>
        <w:t>товаров</w:t>
      </w:r>
      <w:r>
        <w:rPr>
          <w:spacing w:val="80"/>
        </w:rPr>
        <w:t xml:space="preserve"> </w:t>
      </w:r>
      <w:r>
        <w:t>за некоторый период времени в разных городах.</w:t>
      </w:r>
    </w:p>
    <w:p w14:paraId="7E9A7720" w14:textId="77777777" w:rsidR="0085327D" w:rsidRDefault="00000000">
      <w:pPr>
        <w:spacing w:before="5"/>
        <w:ind w:left="650"/>
        <w:rPr>
          <w:sz w:val="28"/>
        </w:rPr>
      </w:pPr>
      <w:r>
        <w:rPr>
          <w:sz w:val="28"/>
        </w:rPr>
        <w:t>Сгруппируем</w:t>
      </w:r>
      <w:r>
        <w:rPr>
          <w:spacing w:val="-5"/>
          <w:sz w:val="28"/>
        </w:rPr>
        <w:t xml:space="preserve"> </w:t>
      </w:r>
      <w:r>
        <w:rPr>
          <w:sz w:val="28"/>
        </w:rPr>
        <w:t>продажи</w:t>
      </w:r>
      <w:r>
        <w:rPr>
          <w:spacing w:val="-7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Сумма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учетом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скидки</w:t>
      </w:r>
      <w:r>
        <w:rPr>
          <w:sz w:val="28"/>
        </w:rPr>
        <w:t>)</w:t>
      </w:r>
      <w:r>
        <w:rPr>
          <w:spacing w:val="-8"/>
          <w:sz w:val="28"/>
        </w:rPr>
        <w:t xml:space="preserve"> </w:t>
      </w:r>
      <w:r>
        <w:rPr>
          <w:sz w:val="28"/>
        </w:rPr>
        <w:t>по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городам.</w:t>
      </w:r>
    </w:p>
    <w:p w14:paraId="06D90BC7" w14:textId="77777777" w:rsidR="0085327D" w:rsidRDefault="00000000">
      <w:pPr>
        <w:pStyle w:val="a3"/>
        <w:spacing w:before="158"/>
        <w:ind w:left="650"/>
      </w:pPr>
      <w:r>
        <w:t>Мы</w:t>
      </w:r>
      <w:r>
        <w:rPr>
          <w:spacing w:val="-6"/>
        </w:rPr>
        <w:t xml:space="preserve"> </w:t>
      </w:r>
      <w:r>
        <w:t>получили</w:t>
      </w:r>
      <w:r>
        <w:rPr>
          <w:spacing w:val="-6"/>
        </w:rPr>
        <w:t xml:space="preserve"> </w:t>
      </w:r>
      <w:r>
        <w:t>набор</w:t>
      </w:r>
      <w:r>
        <w:rPr>
          <w:spacing w:val="-5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73</w:t>
      </w:r>
      <w:r>
        <w:rPr>
          <w:spacing w:val="-5"/>
        </w:rPr>
        <w:t xml:space="preserve"> </w:t>
      </w:r>
      <w:r>
        <w:t>городов,</w:t>
      </w:r>
      <w:r>
        <w:rPr>
          <w:spacing w:val="-3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которых</w:t>
      </w:r>
      <w:r>
        <w:rPr>
          <w:spacing w:val="-10"/>
        </w:rPr>
        <w:t xml:space="preserve"> </w:t>
      </w:r>
      <w:r>
        <w:t>произошли</w:t>
      </w:r>
      <w:r>
        <w:rPr>
          <w:spacing w:val="-6"/>
        </w:rPr>
        <w:t xml:space="preserve"> </w:t>
      </w:r>
      <w:r>
        <w:rPr>
          <w:spacing w:val="-2"/>
        </w:rPr>
        <w:t>продажи.</w:t>
      </w:r>
    </w:p>
    <w:p w14:paraId="4FA57C3A" w14:textId="77777777" w:rsidR="0085327D" w:rsidRDefault="00000000">
      <w:pPr>
        <w:pStyle w:val="a3"/>
        <w:spacing w:before="10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7840" behindDoc="1" locked="0" layoutInCell="1" allowOverlap="1" wp14:anchorId="6342E68D" wp14:editId="18939B46">
            <wp:simplePos x="0" y="0"/>
            <wp:positionH relativeFrom="page">
              <wp:posOffset>513374</wp:posOffset>
            </wp:positionH>
            <wp:positionV relativeFrom="paragraph">
              <wp:posOffset>116941</wp:posOffset>
            </wp:positionV>
            <wp:extent cx="6698793" cy="2738913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8793" cy="2738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B99FC" w14:textId="77777777" w:rsidR="0085327D" w:rsidRDefault="0085327D">
      <w:pPr>
        <w:pStyle w:val="a3"/>
        <w:rPr>
          <w:sz w:val="13"/>
        </w:rPr>
        <w:sectPr w:rsidR="0085327D">
          <w:footerReference w:type="default" r:id="rId9"/>
          <w:type w:val="continuous"/>
          <w:pgSz w:w="11910" w:h="16840"/>
          <w:pgMar w:top="820" w:right="283" w:bottom="1400" w:left="708" w:header="0" w:footer="1204" w:gutter="0"/>
          <w:pgNumType w:start="1"/>
          <w:cols w:space="720"/>
        </w:sectPr>
      </w:pPr>
    </w:p>
    <w:p w14:paraId="5E6F1503" w14:textId="77777777" w:rsidR="0085327D" w:rsidRDefault="00000000">
      <w:pPr>
        <w:pStyle w:val="a3"/>
        <w:spacing w:before="58"/>
        <w:ind w:left="650"/>
        <w:jc w:val="both"/>
      </w:pPr>
      <w:r>
        <w:lastRenderedPageBreak/>
        <w:t>Файл</w:t>
      </w:r>
      <w:r>
        <w:rPr>
          <w:spacing w:val="-6"/>
        </w:rPr>
        <w:t xml:space="preserve"> </w:t>
      </w:r>
      <w:r>
        <w:rPr>
          <w:b/>
        </w:rPr>
        <w:t>plan.lgd</w:t>
      </w:r>
      <w:r>
        <w:rPr>
          <w:b/>
          <w:spacing w:val="-7"/>
        </w:rPr>
        <w:t xml:space="preserve"> </w:t>
      </w:r>
      <w:r>
        <w:t>содержит</w:t>
      </w:r>
      <w:r>
        <w:rPr>
          <w:spacing w:val="-7"/>
        </w:rPr>
        <w:t xml:space="preserve"> </w:t>
      </w:r>
      <w:r>
        <w:t>информацию</w:t>
      </w:r>
      <w:r>
        <w:rPr>
          <w:spacing w:val="-7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плане</w:t>
      </w:r>
      <w:r>
        <w:rPr>
          <w:spacing w:val="-4"/>
        </w:rPr>
        <w:t xml:space="preserve"> </w:t>
      </w:r>
      <w:r>
        <w:t>продаж</w:t>
      </w:r>
      <w:r>
        <w:rPr>
          <w:spacing w:val="-6"/>
        </w:rPr>
        <w:t xml:space="preserve"> </w:t>
      </w:r>
      <w:r>
        <w:t>(суммы)</w:t>
      </w:r>
      <w:r>
        <w:rPr>
          <w:spacing w:val="-7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rPr>
          <w:spacing w:val="-2"/>
        </w:rPr>
        <w:t>городам.</w:t>
      </w:r>
    </w:p>
    <w:p w14:paraId="66860455" w14:textId="77777777" w:rsidR="0085327D" w:rsidRDefault="00000000">
      <w:pPr>
        <w:pStyle w:val="a3"/>
        <w:spacing w:before="10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8864" behindDoc="1" locked="0" layoutInCell="1" allowOverlap="1" wp14:anchorId="71B87D0E" wp14:editId="4DA27DDE">
            <wp:simplePos x="0" y="0"/>
            <wp:positionH relativeFrom="page">
              <wp:posOffset>2752702</wp:posOffset>
            </wp:positionH>
            <wp:positionV relativeFrom="paragraph">
              <wp:posOffset>116622</wp:posOffset>
            </wp:positionV>
            <wp:extent cx="2442894" cy="1887093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894" cy="188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610E77" w14:textId="77777777" w:rsidR="0085327D" w:rsidRDefault="00000000">
      <w:pPr>
        <w:pStyle w:val="a3"/>
        <w:spacing w:before="156" w:after="20" w:line="360" w:lineRule="auto"/>
        <w:ind w:right="474" w:firstLine="566"/>
        <w:jc w:val="both"/>
      </w:pPr>
      <w:r>
        <w:t>Пусть нам необходимо для дальнейшего анализа иметь в одном наборе данных суммы</w:t>
      </w:r>
      <w:r>
        <w:rPr>
          <w:spacing w:val="-18"/>
        </w:rPr>
        <w:t xml:space="preserve"> </w:t>
      </w:r>
      <w:r>
        <w:t>прошлых</w:t>
      </w:r>
      <w:r>
        <w:rPr>
          <w:spacing w:val="-17"/>
        </w:rPr>
        <w:t xml:space="preserve"> </w:t>
      </w:r>
      <w:r>
        <w:t>продаж</w:t>
      </w:r>
      <w:r>
        <w:rPr>
          <w:spacing w:val="-18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план</w:t>
      </w:r>
      <w:r>
        <w:rPr>
          <w:spacing w:val="-18"/>
        </w:rPr>
        <w:t xml:space="preserve"> </w:t>
      </w:r>
      <w:r>
        <w:t>продаж.</w:t>
      </w:r>
      <w:r>
        <w:rPr>
          <w:spacing w:val="-17"/>
        </w:rPr>
        <w:t xml:space="preserve"> </w:t>
      </w:r>
      <w:r>
        <w:t>Отметим,</w:t>
      </w:r>
      <w:r>
        <w:rPr>
          <w:spacing w:val="-18"/>
        </w:rPr>
        <w:t xml:space="preserve"> </w:t>
      </w:r>
      <w:r>
        <w:t>что</w:t>
      </w:r>
      <w:r>
        <w:rPr>
          <w:spacing w:val="-17"/>
        </w:rPr>
        <w:t xml:space="preserve"> </w:t>
      </w:r>
      <w:r>
        <w:t>план</w:t>
      </w:r>
      <w:r>
        <w:rPr>
          <w:spacing w:val="-18"/>
        </w:rPr>
        <w:t xml:space="preserve"> </w:t>
      </w:r>
      <w:r>
        <w:t>содержит</w:t>
      </w:r>
      <w:r>
        <w:rPr>
          <w:spacing w:val="-17"/>
        </w:rPr>
        <w:t xml:space="preserve"> </w:t>
      </w:r>
      <w:r>
        <w:t>только</w:t>
      </w:r>
      <w:r>
        <w:rPr>
          <w:spacing w:val="-18"/>
        </w:rPr>
        <w:t xml:space="preserve"> </w:t>
      </w:r>
      <w:r>
        <w:t>63</w:t>
      </w:r>
      <w:r>
        <w:rPr>
          <w:spacing w:val="-17"/>
        </w:rPr>
        <w:t xml:space="preserve"> </w:t>
      </w:r>
      <w:r>
        <w:t>города, то есть их меньше, чем городов, по которым были продажи.</w:t>
      </w:r>
    </w:p>
    <w:p w14:paraId="2C74C00D" w14:textId="77777777" w:rsidR="0085327D" w:rsidRDefault="00000000">
      <w:pPr>
        <w:pStyle w:val="a3"/>
        <w:ind w:left="2600"/>
        <w:rPr>
          <w:sz w:val="20"/>
        </w:rPr>
      </w:pPr>
      <w:r>
        <w:rPr>
          <w:noProof/>
          <w:sz w:val="20"/>
        </w:rPr>
        <w:drawing>
          <wp:inline distT="0" distB="0" distL="0" distR="0" wp14:anchorId="6DC38A2F" wp14:editId="0199136E">
            <wp:extent cx="3765554" cy="2972276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554" cy="297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7DE1" w14:textId="77777777" w:rsidR="0085327D" w:rsidRDefault="00000000">
      <w:pPr>
        <w:pStyle w:val="a3"/>
        <w:spacing w:before="123"/>
        <w:ind w:left="650"/>
        <w:jc w:val="both"/>
      </w:pPr>
      <w:r>
        <w:t>Перенесем</w:t>
      </w:r>
      <w:r>
        <w:rPr>
          <w:spacing w:val="-7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область</w:t>
      </w:r>
      <w:r>
        <w:rPr>
          <w:spacing w:val="-10"/>
        </w:rPr>
        <w:t xml:space="preserve"> </w:t>
      </w:r>
      <w:r>
        <w:t>построения</w:t>
      </w:r>
      <w:r>
        <w:rPr>
          <w:spacing w:val="-6"/>
        </w:rPr>
        <w:t xml:space="preserve"> </w:t>
      </w:r>
      <w:r>
        <w:t>компонент</w:t>
      </w:r>
      <w:r>
        <w:rPr>
          <w:spacing w:val="-10"/>
        </w:rPr>
        <w:t xml:space="preserve"> </w:t>
      </w:r>
      <w:r>
        <w:rPr>
          <w:b/>
          <w:spacing w:val="-2"/>
        </w:rPr>
        <w:t>Слияние</w:t>
      </w:r>
      <w:r>
        <w:rPr>
          <w:spacing w:val="-2"/>
        </w:rPr>
        <w:t>.</w:t>
      </w:r>
    </w:p>
    <w:p w14:paraId="7901DB54" w14:textId="77777777" w:rsidR="0085327D" w:rsidRDefault="00000000">
      <w:pPr>
        <w:spacing w:before="163" w:line="360" w:lineRule="auto"/>
        <w:ind w:left="84" w:right="479" w:firstLine="566"/>
        <w:jc w:val="both"/>
        <w:rPr>
          <w:sz w:val="28"/>
        </w:rPr>
      </w:pPr>
      <w:r>
        <w:rPr>
          <w:sz w:val="28"/>
        </w:rPr>
        <w:t xml:space="preserve">Он имеет два входных порта; </w:t>
      </w:r>
      <w:r>
        <w:rPr>
          <w:b/>
          <w:sz w:val="28"/>
        </w:rPr>
        <w:t xml:space="preserve">Главная таблица </w:t>
      </w:r>
      <w:r>
        <w:rPr>
          <w:sz w:val="28"/>
        </w:rPr>
        <w:t xml:space="preserve">и </w:t>
      </w:r>
      <w:r>
        <w:rPr>
          <w:b/>
          <w:sz w:val="28"/>
        </w:rPr>
        <w:t xml:space="preserve">Присоединяемая таблица </w:t>
      </w:r>
      <w:r>
        <w:rPr>
          <w:sz w:val="28"/>
        </w:rPr>
        <w:t>и только один выходной порт. Результат обработки будет зависеть от выбранного типа операции слияния.</w:t>
      </w:r>
    </w:p>
    <w:p w14:paraId="5748275E" w14:textId="77777777" w:rsidR="0085327D" w:rsidRDefault="0085327D">
      <w:pPr>
        <w:spacing w:line="360" w:lineRule="auto"/>
        <w:jc w:val="both"/>
        <w:rPr>
          <w:sz w:val="28"/>
        </w:rPr>
        <w:sectPr w:rsidR="0085327D">
          <w:pgSz w:w="11910" w:h="16840"/>
          <w:pgMar w:top="820" w:right="283" w:bottom="1400" w:left="708" w:header="0" w:footer="1204" w:gutter="0"/>
          <w:cols w:space="720"/>
        </w:sectPr>
      </w:pPr>
    </w:p>
    <w:p w14:paraId="061B12C0" w14:textId="77777777" w:rsidR="0085327D" w:rsidRDefault="00000000">
      <w:pPr>
        <w:pStyle w:val="a3"/>
        <w:ind w:left="268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8B1B3B" wp14:editId="3BA09016">
            <wp:extent cx="3670933" cy="1754886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933" cy="175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FBCF" w14:textId="77777777" w:rsidR="0085327D" w:rsidRDefault="00000000">
      <w:pPr>
        <w:spacing w:before="122" w:line="360" w:lineRule="auto"/>
        <w:ind w:left="84" w:right="472" w:firstLine="566"/>
        <w:jc w:val="both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487589376" behindDoc="1" locked="0" layoutInCell="1" allowOverlap="1" wp14:anchorId="19C45F48" wp14:editId="1D8804FB">
            <wp:simplePos x="0" y="0"/>
            <wp:positionH relativeFrom="page">
              <wp:posOffset>2196124</wp:posOffset>
            </wp:positionH>
            <wp:positionV relativeFrom="paragraph">
              <wp:posOffset>1010198</wp:posOffset>
            </wp:positionV>
            <wp:extent cx="3576850" cy="197196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6850" cy="197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Подадим на порт </w:t>
      </w:r>
      <w:r>
        <w:rPr>
          <w:b/>
          <w:sz w:val="28"/>
        </w:rPr>
        <w:t xml:space="preserve">Главная таблица </w:t>
      </w:r>
      <w:r>
        <w:rPr>
          <w:sz w:val="28"/>
        </w:rPr>
        <w:t xml:space="preserve">данные с узла группировки </w:t>
      </w:r>
      <w:r>
        <w:rPr>
          <w:b/>
          <w:sz w:val="28"/>
        </w:rPr>
        <w:t>Продажи по городам</w:t>
      </w:r>
      <w:r>
        <w:rPr>
          <w:sz w:val="28"/>
        </w:rPr>
        <w:t xml:space="preserve">, а на порт </w:t>
      </w:r>
      <w:r>
        <w:rPr>
          <w:b/>
          <w:sz w:val="28"/>
        </w:rPr>
        <w:t xml:space="preserve">Присоединяемая таблица </w:t>
      </w:r>
      <w:r>
        <w:rPr>
          <w:sz w:val="28"/>
        </w:rPr>
        <w:t xml:space="preserve">данные набора </w:t>
      </w:r>
      <w:r>
        <w:rPr>
          <w:b/>
          <w:sz w:val="28"/>
        </w:rPr>
        <w:t xml:space="preserve">plan.lgd </w:t>
      </w:r>
      <w:r>
        <w:rPr>
          <w:sz w:val="28"/>
        </w:rPr>
        <w:t>и перейдем в настройку узла.</w:t>
      </w:r>
    </w:p>
    <w:p w14:paraId="558B068B" w14:textId="77777777" w:rsidR="0085327D" w:rsidRDefault="00000000">
      <w:pPr>
        <w:pStyle w:val="a3"/>
        <w:spacing w:before="134" w:after="34" w:line="362" w:lineRule="auto"/>
        <w:ind w:right="477" w:firstLine="566"/>
        <w:jc w:val="both"/>
      </w:pPr>
      <w:r>
        <w:t xml:space="preserve">Для начала необходимо определиться с типом операции слияния. По умолчанию указан тип </w:t>
      </w:r>
      <w:r>
        <w:rPr>
          <w:b/>
        </w:rPr>
        <w:t>Левое соединение</w:t>
      </w:r>
      <w:r>
        <w:t>.</w:t>
      </w:r>
    </w:p>
    <w:p w14:paraId="5186F43D" w14:textId="77777777" w:rsidR="0085327D" w:rsidRDefault="00000000">
      <w:pPr>
        <w:pStyle w:val="a3"/>
        <w:ind w:left="206"/>
        <w:rPr>
          <w:sz w:val="20"/>
        </w:rPr>
      </w:pPr>
      <w:r>
        <w:rPr>
          <w:noProof/>
          <w:sz w:val="20"/>
        </w:rPr>
        <w:drawing>
          <wp:inline distT="0" distB="0" distL="0" distR="0" wp14:anchorId="0633D107" wp14:editId="0CE6A3BB">
            <wp:extent cx="6751543" cy="1408176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543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97A9" w14:textId="77777777" w:rsidR="0085327D" w:rsidRDefault="00000000">
      <w:pPr>
        <w:pStyle w:val="a3"/>
        <w:spacing w:before="145"/>
        <w:ind w:left="650"/>
      </w:pPr>
      <w:r>
        <w:t>Раскроем</w:t>
      </w:r>
      <w:r>
        <w:rPr>
          <w:spacing w:val="-7"/>
        </w:rPr>
        <w:t xml:space="preserve"> </w:t>
      </w:r>
      <w:r>
        <w:t>список</w:t>
      </w:r>
      <w:r>
        <w:rPr>
          <w:spacing w:val="-8"/>
        </w:rPr>
        <w:t xml:space="preserve"> </w:t>
      </w:r>
      <w:r>
        <w:t>типов</w:t>
      </w:r>
      <w:r>
        <w:rPr>
          <w:spacing w:val="-5"/>
        </w:rPr>
        <w:t xml:space="preserve"> </w:t>
      </w:r>
      <w:r>
        <w:rPr>
          <w:spacing w:val="-2"/>
        </w:rPr>
        <w:t>операций.</w:t>
      </w:r>
    </w:p>
    <w:p w14:paraId="654AFD84" w14:textId="77777777" w:rsidR="0085327D" w:rsidRDefault="00000000">
      <w:pPr>
        <w:pStyle w:val="a3"/>
        <w:spacing w:before="9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9888" behindDoc="1" locked="0" layoutInCell="1" allowOverlap="1" wp14:anchorId="0723FA87" wp14:editId="0A4ECC5C">
            <wp:simplePos x="0" y="0"/>
            <wp:positionH relativeFrom="page">
              <wp:posOffset>604954</wp:posOffset>
            </wp:positionH>
            <wp:positionV relativeFrom="paragraph">
              <wp:posOffset>115879</wp:posOffset>
            </wp:positionV>
            <wp:extent cx="6719543" cy="160324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9543" cy="1603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CA9F7" w14:textId="77777777" w:rsidR="0085327D" w:rsidRDefault="0085327D">
      <w:pPr>
        <w:pStyle w:val="a3"/>
        <w:rPr>
          <w:sz w:val="13"/>
        </w:rPr>
        <w:sectPr w:rsidR="0085327D">
          <w:pgSz w:w="11910" w:h="16840"/>
          <w:pgMar w:top="900" w:right="283" w:bottom="1400" w:left="708" w:header="0" w:footer="1204" w:gutter="0"/>
          <w:cols w:space="720"/>
        </w:sectPr>
      </w:pPr>
    </w:p>
    <w:p w14:paraId="7A41299D" w14:textId="77777777" w:rsidR="0085327D" w:rsidRDefault="00000000">
      <w:pPr>
        <w:pStyle w:val="a3"/>
        <w:spacing w:before="58"/>
        <w:ind w:left="650"/>
        <w:jc w:val="both"/>
      </w:pPr>
      <w:r>
        <w:lastRenderedPageBreak/>
        <w:t>Вариантов</w:t>
      </w:r>
      <w:r>
        <w:rPr>
          <w:spacing w:val="-13"/>
        </w:rPr>
        <w:t xml:space="preserve"> </w:t>
      </w:r>
      <w:r>
        <w:t>слияния</w:t>
      </w:r>
      <w:r>
        <w:rPr>
          <w:spacing w:val="-10"/>
        </w:rPr>
        <w:t xml:space="preserve"> </w:t>
      </w:r>
      <w:r>
        <w:rPr>
          <w:spacing w:val="-2"/>
        </w:rPr>
        <w:t>пять.</w:t>
      </w:r>
    </w:p>
    <w:p w14:paraId="30E677C7" w14:textId="77777777" w:rsidR="0085327D" w:rsidRDefault="00000000">
      <w:pPr>
        <w:pStyle w:val="a4"/>
        <w:numPr>
          <w:ilvl w:val="0"/>
          <w:numId w:val="3"/>
        </w:numPr>
        <w:tabs>
          <w:tab w:val="left" w:pos="366"/>
        </w:tabs>
        <w:spacing w:before="162"/>
        <w:ind w:left="366" w:hanging="359"/>
        <w:jc w:val="both"/>
        <w:rPr>
          <w:sz w:val="28"/>
        </w:rPr>
      </w:pPr>
      <w:r>
        <w:rPr>
          <w:sz w:val="28"/>
        </w:rPr>
        <w:t>Выберем</w:t>
      </w:r>
      <w:r>
        <w:rPr>
          <w:spacing w:val="-10"/>
          <w:sz w:val="28"/>
        </w:rPr>
        <w:t xml:space="preserve"> </w:t>
      </w:r>
      <w:r>
        <w:rPr>
          <w:b/>
          <w:sz w:val="28"/>
        </w:rPr>
        <w:t>Внутреннее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соединение</w:t>
      </w:r>
      <w:r>
        <w:rPr>
          <w:spacing w:val="-2"/>
          <w:sz w:val="28"/>
        </w:rPr>
        <w:t>.</w:t>
      </w:r>
    </w:p>
    <w:p w14:paraId="148DDDFE" w14:textId="77777777" w:rsidR="0085327D" w:rsidRDefault="00000000">
      <w:pPr>
        <w:spacing w:before="163" w:line="360" w:lineRule="auto"/>
        <w:ind w:left="84" w:right="478" w:firstLine="566"/>
        <w:jc w:val="both"/>
        <w:rPr>
          <w:sz w:val="28"/>
        </w:rPr>
      </w:pPr>
      <w:r>
        <w:rPr>
          <w:sz w:val="28"/>
        </w:rPr>
        <w:t xml:space="preserve">Основную часть окна настройки занимает область сопоставления полей. Она содержит два списка: </w:t>
      </w:r>
      <w:r>
        <w:rPr>
          <w:b/>
          <w:sz w:val="28"/>
        </w:rPr>
        <w:t xml:space="preserve">Столбцы основного набора данных </w:t>
      </w:r>
      <w:r>
        <w:rPr>
          <w:sz w:val="28"/>
        </w:rPr>
        <w:t xml:space="preserve">и </w:t>
      </w:r>
      <w:r>
        <w:rPr>
          <w:b/>
          <w:sz w:val="28"/>
        </w:rPr>
        <w:t>Столбцы присоединяемого набора данных</w:t>
      </w:r>
      <w:r>
        <w:rPr>
          <w:sz w:val="28"/>
        </w:rPr>
        <w:t>. Здесь создается связь между наборами: каким полям из главной таблицы соответствуют поля присоединяемой.</w:t>
      </w:r>
    </w:p>
    <w:p w14:paraId="218A24CE" w14:textId="77777777" w:rsidR="0085327D" w:rsidRDefault="00000000">
      <w:pPr>
        <w:pStyle w:val="a3"/>
        <w:spacing w:line="360" w:lineRule="auto"/>
        <w:ind w:right="479" w:firstLine="566"/>
        <w:jc w:val="both"/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0C02AB8F" wp14:editId="5D7C4106">
            <wp:simplePos x="0" y="0"/>
            <wp:positionH relativeFrom="page">
              <wp:posOffset>603053</wp:posOffset>
            </wp:positionH>
            <wp:positionV relativeFrom="paragraph">
              <wp:posOffset>960018</wp:posOffset>
            </wp:positionV>
            <wp:extent cx="6411660" cy="154305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66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Для связи необходимо с помощью механизма </w:t>
      </w:r>
      <w:r>
        <w:rPr>
          <w:b/>
        </w:rPr>
        <w:t xml:space="preserve">Drag&amp;Drop </w:t>
      </w:r>
      <w:r>
        <w:t>перетащить поле из одного списка на поле, с которым его нужно связать, из другого списка. Связывание допускается только для полей с одинаковыми типами данных.</w:t>
      </w:r>
    </w:p>
    <w:p w14:paraId="4BB2A9E8" w14:textId="77777777" w:rsidR="0085327D" w:rsidRDefault="00000000">
      <w:pPr>
        <w:pStyle w:val="a3"/>
        <w:spacing w:before="146"/>
        <w:ind w:left="650"/>
        <w:jc w:val="both"/>
      </w:pPr>
      <w:r>
        <w:t>Создадим</w:t>
      </w:r>
      <w:r>
        <w:rPr>
          <w:spacing w:val="-5"/>
        </w:rPr>
        <w:t xml:space="preserve"> </w:t>
      </w:r>
      <w:r>
        <w:t>связь,</w:t>
      </w:r>
      <w:r>
        <w:rPr>
          <w:spacing w:val="-4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показано</w:t>
      </w:r>
      <w:r>
        <w:rPr>
          <w:spacing w:val="-10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рисунке,</w:t>
      </w:r>
      <w:r>
        <w:rPr>
          <w:spacing w:val="-3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перейдем</w:t>
      </w:r>
      <w:r>
        <w:rPr>
          <w:spacing w:val="-9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просмотру</w:t>
      </w:r>
      <w:r>
        <w:rPr>
          <w:spacing w:val="-6"/>
        </w:rPr>
        <w:t xml:space="preserve"> </w:t>
      </w:r>
      <w:r>
        <w:rPr>
          <w:spacing w:val="-2"/>
        </w:rPr>
        <w:t>результата.</w:t>
      </w:r>
    </w:p>
    <w:p w14:paraId="202D1687" w14:textId="77777777" w:rsidR="0085327D" w:rsidRDefault="00000000">
      <w:pPr>
        <w:pStyle w:val="a3"/>
        <w:spacing w:before="9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0912" behindDoc="1" locked="0" layoutInCell="1" allowOverlap="1" wp14:anchorId="02D7663D" wp14:editId="1C79EA95">
            <wp:simplePos x="0" y="0"/>
            <wp:positionH relativeFrom="page">
              <wp:posOffset>1398880</wp:posOffset>
            </wp:positionH>
            <wp:positionV relativeFrom="paragraph">
              <wp:posOffset>115984</wp:posOffset>
            </wp:positionV>
            <wp:extent cx="4800171" cy="242201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171" cy="2422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60C6F" w14:textId="77777777" w:rsidR="0085327D" w:rsidRDefault="00000000">
      <w:pPr>
        <w:pStyle w:val="a3"/>
        <w:spacing w:before="145" w:line="360" w:lineRule="auto"/>
        <w:ind w:right="474" w:firstLine="566"/>
        <w:jc w:val="both"/>
      </w:pPr>
      <w:r>
        <w:t xml:space="preserve">На выходе мы получили набор данных с новым полем </w:t>
      </w:r>
      <w:r>
        <w:rPr>
          <w:b/>
        </w:rPr>
        <w:t>План продаж</w:t>
      </w:r>
      <w:r>
        <w:t>. В наборе содержатся только те записи, которые присутствовали в обоих входных наборах, это 62 города.</w:t>
      </w:r>
    </w:p>
    <w:p w14:paraId="54D804E5" w14:textId="77777777" w:rsidR="0085327D" w:rsidRDefault="00000000">
      <w:pPr>
        <w:pStyle w:val="a3"/>
        <w:spacing w:before="1"/>
        <w:ind w:left="650"/>
        <w:jc w:val="both"/>
      </w:pPr>
      <w:r>
        <w:t>Добавим</w:t>
      </w:r>
      <w:r>
        <w:rPr>
          <w:spacing w:val="-4"/>
        </w:rPr>
        <w:t xml:space="preserve"> </w:t>
      </w:r>
      <w:r>
        <w:t>еще</w:t>
      </w:r>
      <w:r>
        <w:rPr>
          <w:spacing w:val="-3"/>
        </w:rPr>
        <w:t xml:space="preserve"> </w:t>
      </w:r>
      <w:r>
        <w:t>один</w:t>
      </w:r>
      <w:r>
        <w:rPr>
          <w:spacing w:val="-5"/>
        </w:rPr>
        <w:t xml:space="preserve"> </w:t>
      </w:r>
      <w:r>
        <w:t>узел</w:t>
      </w:r>
      <w:r>
        <w:rPr>
          <w:spacing w:val="-3"/>
        </w:rPr>
        <w:t xml:space="preserve"> </w:t>
      </w:r>
      <w:r>
        <w:t>слияния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создадим</w:t>
      </w:r>
      <w:r>
        <w:rPr>
          <w:spacing w:val="-4"/>
        </w:rPr>
        <w:t xml:space="preserve"> </w:t>
      </w:r>
      <w:r>
        <w:t>такие</w:t>
      </w:r>
      <w:r>
        <w:rPr>
          <w:spacing w:val="-3"/>
        </w:rPr>
        <w:t xml:space="preserve"> </w:t>
      </w:r>
      <w:r>
        <w:t>же</w:t>
      </w:r>
      <w:r>
        <w:rPr>
          <w:spacing w:val="-3"/>
        </w:rPr>
        <w:t xml:space="preserve"> </w:t>
      </w:r>
      <w:r>
        <w:t>связи</w:t>
      </w:r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его</w:t>
      </w:r>
      <w:r>
        <w:rPr>
          <w:spacing w:val="-8"/>
        </w:rPr>
        <w:t xml:space="preserve"> </w:t>
      </w:r>
      <w:r>
        <w:rPr>
          <w:spacing w:val="-2"/>
        </w:rPr>
        <w:t>портами.</w:t>
      </w:r>
    </w:p>
    <w:p w14:paraId="7E40A7B8" w14:textId="77777777" w:rsidR="0085327D" w:rsidRDefault="0085327D">
      <w:pPr>
        <w:pStyle w:val="a3"/>
        <w:jc w:val="both"/>
        <w:sectPr w:rsidR="0085327D">
          <w:pgSz w:w="11910" w:h="16840"/>
          <w:pgMar w:top="820" w:right="283" w:bottom="1400" w:left="708" w:header="0" w:footer="1204" w:gutter="0"/>
          <w:cols w:space="720"/>
        </w:sectPr>
      </w:pPr>
    </w:p>
    <w:p w14:paraId="116F3894" w14:textId="77777777" w:rsidR="0085327D" w:rsidRDefault="00000000">
      <w:pPr>
        <w:pStyle w:val="a3"/>
        <w:ind w:left="27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29275B" wp14:editId="21D794A5">
            <wp:extent cx="3242832" cy="1793938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832" cy="179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4D9E" w14:textId="77777777" w:rsidR="0085327D" w:rsidRDefault="00000000">
      <w:pPr>
        <w:pStyle w:val="a4"/>
        <w:numPr>
          <w:ilvl w:val="0"/>
          <w:numId w:val="3"/>
        </w:numPr>
        <w:tabs>
          <w:tab w:val="left" w:pos="511"/>
        </w:tabs>
        <w:spacing w:before="156" w:line="362" w:lineRule="auto"/>
        <w:ind w:left="511" w:right="474"/>
        <w:jc w:val="both"/>
        <w:rPr>
          <w:sz w:val="28"/>
        </w:rPr>
      </w:pP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настройках</w:t>
      </w:r>
      <w:r>
        <w:rPr>
          <w:spacing w:val="-7"/>
          <w:sz w:val="28"/>
        </w:rPr>
        <w:t xml:space="preserve"> </w:t>
      </w:r>
      <w:r>
        <w:rPr>
          <w:sz w:val="28"/>
        </w:rPr>
        <w:t>оставим</w:t>
      </w:r>
      <w:r>
        <w:rPr>
          <w:spacing w:val="-6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7"/>
          <w:sz w:val="28"/>
        </w:rPr>
        <w:t xml:space="preserve"> </w:t>
      </w:r>
      <w:r>
        <w:rPr>
          <w:sz w:val="28"/>
        </w:rPr>
        <w:t>умолчанию</w:t>
      </w:r>
      <w:r>
        <w:rPr>
          <w:spacing w:val="-9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Левое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соединение</w:t>
      </w:r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7"/>
          <w:sz w:val="28"/>
        </w:rPr>
        <w:t xml:space="preserve"> </w:t>
      </w:r>
      <w:r>
        <w:rPr>
          <w:sz w:val="28"/>
        </w:rPr>
        <w:t>связи</w:t>
      </w:r>
      <w:r>
        <w:rPr>
          <w:spacing w:val="-7"/>
          <w:sz w:val="28"/>
        </w:rPr>
        <w:t xml:space="preserve"> </w:t>
      </w:r>
      <w:r>
        <w:rPr>
          <w:sz w:val="28"/>
        </w:rPr>
        <w:t>между полями будут такие же, как и в предыдущем узле.</w:t>
      </w:r>
    </w:p>
    <w:p w14:paraId="3BE0AE05" w14:textId="77777777" w:rsidR="0085327D" w:rsidRDefault="00000000">
      <w:pPr>
        <w:spacing w:line="360" w:lineRule="auto"/>
        <w:ind w:left="84" w:right="480" w:firstLine="566"/>
        <w:jc w:val="both"/>
        <w:rPr>
          <w:sz w:val="28"/>
        </w:rPr>
      </w:pPr>
      <w:r>
        <w:rPr>
          <w:sz w:val="28"/>
        </w:rPr>
        <w:t xml:space="preserve">Дополнительно установим флаг </w:t>
      </w:r>
      <w:r>
        <w:rPr>
          <w:b/>
          <w:sz w:val="28"/>
        </w:rPr>
        <w:t>Добавлять присоединяемые ключевые поля</w:t>
      </w:r>
      <w:r>
        <w:rPr>
          <w:sz w:val="28"/>
        </w:rPr>
        <w:t>. Это</w:t>
      </w:r>
      <w:r>
        <w:rPr>
          <w:spacing w:val="-8"/>
          <w:sz w:val="28"/>
        </w:rPr>
        <w:t xml:space="preserve"> </w:t>
      </w:r>
      <w:r>
        <w:rPr>
          <w:sz w:val="28"/>
        </w:rPr>
        <w:t>позволит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выходе</w:t>
      </w:r>
      <w:r>
        <w:rPr>
          <w:spacing w:val="-2"/>
          <w:sz w:val="28"/>
        </w:rPr>
        <w:t xml:space="preserve"> </w:t>
      </w:r>
      <w:r>
        <w:rPr>
          <w:sz w:val="28"/>
        </w:rPr>
        <w:t>узла</w:t>
      </w:r>
      <w:r>
        <w:rPr>
          <w:spacing w:val="-2"/>
          <w:sz w:val="28"/>
        </w:rPr>
        <w:t xml:space="preserve"> </w:t>
      </w:r>
      <w:r>
        <w:rPr>
          <w:sz w:val="28"/>
        </w:rPr>
        <w:t>видеть</w:t>
      </w:r>
      <w:r>
        <w:rPr>
          <w:spacing w:val="-1"/>
          <w:sz w:val="28"/>
        </w:rPr>
        <w:t xml:space="preserve"> </w:t>
      </w:r>
      <w:r>
        <w:rPr>
          <w:sz w:val="28"/>
        </w:rPr>
        <w:t>оба</w:t>
      </w:r>
      <w:r>
        <w:rPr>
          <w:spacing w:val="-2"/>
          <w:sz w:val="28"/>
        </w:rPr>
        <w:t xml:space="preserve"> </w:t>
      </w:r>
      <w:r>
        <w:rPr>
          <w:sz w:val="28"/>
        </w:rPr>
        <w:t>ключевых</w:t>
      </w:r>
      <w:r>
        <w:rPr>
          <w:spacing w:val="-8"/>
          <w:sz w:val="28"/>
        </w:rPr>
        <w:t xml:space="preserve"> </w:t>
      </w:r>
      <w:r>
        <w:rPr>
          <w:sz w:val="28"/>
        </w:rPr>
        <w:t>поля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Город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3"/>
          <w:sz w:val="28"/>
        </w:rPr>
        <w:t xml:space="preserve"> </w:t>
      </w:r>
      <w:r>
        <w:rPr>
          <w:sz w:val="28"/>
        </w:rPr>
        <w:t>главной</w:t>
      </w:r>
      <w:r>
        <w:rPr>
          <w:spacing w:val="-3"/>
          <w:sz w:val="28"/>
        </w:rPr>
        <w:t xml:space="preserve"> </w:t>
      </w:r>
      <w:r>
        <w:rPr>
          <w:sz w:val="28"/>
        </w:rPr>
        <w:t>таблицы, и из присоединяемой.</w:t>
      </w:r>
    </w:p>
    <w:p w14:paraId="3580C6F7" w14:textId="77777777" w:rsidR="0085327D" w:rsidRDefault="00000000">
      <w:pPr>
        <w:pStyle w:val="a3"/>
        <w:spacing w:before="2"/>
        <w:ind w:left="0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91424" behindDoc="1" locked="0" layoutInCell="1" allowOverlap="1" wp14:anchorId="666E3576" wp14:editId="2D05E090">
            <wp:simplePos x="0" y="0"/>
            <wp:positionH relativeFrom="page">
              <wp:posOffset>621628</wp:posOffset>
            </wp:positionH>
            <wp:positionV relativeFrom="paragraph">
              <wp:posOffset>140648</wp:posOffset>
            </wp:positionV>
            <wp:extent cx="6342217" cy="119443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217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DC0B5" w14:textId="77777777" w:rsidR="0085327D" w:rsidRDefault="00000000">
      <w:pPr>
        <w:pStyle w:val="a3"/>
        <w:spacing w:before="141" w:line="357" w:lineRule="auto"/>
        <w:ind w:firstLine="566"/>
      </w:pPr>
      <w:r>
        <w:t>Если</w:t>
      </w:r>
      <w:r>
        <w:rPr>
          <w:spacing w:val="-4"/>
        </w:rPr>
        <w:t xml:space="preserve"> </w:t>
      </w:r>
      <w:r>
        <w:t>флаг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устанавливать,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выходе</w:t>
      </w:r>
      <w:r>
        <w:rPr>
          <w:spacing w:val="-2"/>
        </w:rPr>
        <w:t xml:space="preserve"> </w:t>
      </w:r>
      <w:r>
        <w:t>будет</w:t>
      </w:r>
      <w:r>
        <w:rPr>
          <w:spacing w:val="-5"/>
        </w:rPr>
        <w:t xml:space="preserve"> </w:t>
      </w:r>
      <w:r>
        <w:t>только</w:t>
      </w:r>
      <w:r>
        <w:rPr>
          <w:spacing w:val="-8"/>
        </w:rPr>
        <w:t xml:space="preserve"> </w:t>
      </w:r>
      <w:r>
        <w:t>поле</w:t>
      </w:r>
      <w:r>
        <w:rPr>
          <w:spacing w:val="-2"/>
        </w:rPr>
        <w:t xml:space="preserve"> </w:t>
      </w:r>
      <w:r>
        <w:t>главной таблицы,</w:t>
      </w:r>
      <w:r>
        <w:rPr>
          <w:spacing w:val="-1"/>
        </w:rPr>
        <w:t xml:space="preserve"> </w:t>
      </w:r>
      <w:r>
        <w:t>как</w:t>
      </w:r>
      <w:r>
        <w:rPr>
          <w:spacing w:val="-4"/>
        </w:rPr>
        <w:t xml:space="preserve"> </w:t>
      </w:r>
      <w:r>
        <w:t>в предыдущем узле.</w:t>
      </w:r>
    </w:p>
    <w:p w14:paraId="2FB6A477" w14:textId="77777777" w:rsidR="0085327D" w:rsidRDefault="00000000">
      <w:pPr>
        <w:pStyle w:val="a3"/>
        <w:spacing w:before="6" w:line="362" w:lineRule="auto"/>
        <w:ind w:firstLine="566"/>
      </w:pPr>
      <w:r>
        <w:t>В</w:t>
      </w:r>
      <w:r>
        <w:rPr>
          <w:spacing w:val="34"/>
        </w:rPr>
        <w:t xml:space="preserve"> </w:t>
      </w:r>
      <w:r>
        <w:t>результате</w:t>
      </w:r>
      <w:r>
        <w:rPr>
          <w:spacing w:val="34"/>
        </w:rPr>
        <w:t xml:space="preserve"> </w:t>
      </w:r>
      <w:r>
        <w:t>мы</w:t>
      </w:r>
      <w:r>
        <w:rPr>
          <w:spacing w:val="33"/>
        </w:rPr>
        <w:t xml:space="preserve"> </w:t>
      </w:r>
      <w:r>
        <w:t>получили</w:t>
      </w:r>
      <w:r>
        <w:rPr>
          <w:spacing w:val="33"/>
        </w:rPr>
        <w:t xml:space="preserve"> </w:t>
      </w:r>
      <w:r>
        <w:t>73</w:t>
      </w:r>
      <w:r>
        <w:rPr>
          <w:spacing w:val="33"/>
        </w:rPr>
        <w:t xml:space="preserve"> </w:t>
      </w:r>
      <w:r>
        <w:t>записи</w:t>
      </w:r>
      <w:r>
        <w:rPr>
          <w:spacing w:val="33"/>
        </w:rPr>
        <w:t xml:space="preserve"> </w:t>
      </w:r>
      <w:r>
        <w:t>по</w:t>
      </w:r>
      <w:r>
        <w:rPr>
          <w:spacing w:val="28"/>
        </w:rPr>
        <w:t xml:space="preserve"> </w:t>
      </w:r>
      <w:r>
        <w:t>всем</w:t>
      </w:r>
      <w:r>
        <w:rPr>
          <w:spacing w:val="34"/>
        </w:rPr>
        <w:t xml:space="preserve"> </w:t>
      </w:r>
      <w:r>
        <w:t>городам,</w:t>
      </w:r>
      <w:r>
        <w:rPr>
          <w:spacing w:val="35"/>
        </w:rPr>
        <w:t xml:space="preserve"> </w:t>
      </w:r>
      <w:r>
        <w:t>которые</w:t>
      </w:r>
      <w:r>
        <w:rPr>
          <w:spacing w:val="34"/>
        </w:rPr>
        <w:t xml:space="preserve"> </w:t>
      </w:r>
      <w:r>
        <w:t>содержались</w:t>
      </w:r>
      <w:r>
        <w:rPr>
          <w:spacing w:val="31"/>
        </w:rPr>
        <w:t xml:space="preserve"> </w:t>
      </w:r>
      <w:r>
        <w:t>в наборе с продажами.</w:t>
      </w:r>
    </w:p>
    <w:p w14:paraId="0CD0325D" w14:textId="77777777" w:rsidR="0085327D" w:rsidRDefault="00000000">
      <w:pPr>
        <w:spacing w:line="362" w:lineRule="auto"/>
        <w:ind w:left="84" w:firstLine="566"/>
        <w:rPr>
          <w:sz w:val="28"/>
        </w:rPr>
      </w:pPr>
      <w:r>
        <w:rPr>
          <w:sz w:val="28"/>
        </w:rPr>
        <w:t>Если</w:t>
      </w:r>
      <w:r>
        <w:rPr>
          <w:spacing w:val="29"/>
          <w:sz w:val="28"/>
        </w:rPr>
        <w:t xml:space="preserve"> </w:t>
      </w:r>
      <w:r>
        <w:rPr>
          <w:sz w:val="28"/>
        </w:rPr>
        <w:t>для</w:t>
      </w:r>
      <w:r>
        <w:rPr>
          <w:spacing w:val="31"/>
          <w:sz w:val="28"/>
        </w:rPr>
        <w:t xml:space="preserve"> </w:t>
      </w:r>
      <w:r>
        <w:rPr>
          <w:sz w:val="28"/>
        </w:rPr>
        <w:t>города</w:t>
      </w:r>
      <w:r>
        <w:rPr>
          <w:spacing w:val="30"/>
          <w:sz w:val="28"/>
        </w:rPr>
        <w:t xml:space="preserve"> </w:t>
      </w:r>
      <w:r>
        <w:rPr>
          <w:sz w:val="28"/>
        </w:rPr>
        <w:t>не</w:t>
      </w:r>
      <w:r>
        <w:rPr>
          <w:spacing w:val="30"/>
          <w:sz w:val="28"/>
        </w:rPr>
        <w:t xml:space="preserve"> </w:t>
      </w:r>
      <w:r>
        <w:rPr>
          <w:sz w:val="28"/>
        </w:rPr>
        <w:t>нашлось</w:t>
      </w:r>
      <w:r>
        <w:rPr>
          <w:spacing w:val="27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29"/>
          <w:sz w:val="28"/>
        </w:rPr>
        <w:t xml:space="preserve"> </w:t>
      </w:r>
      <w:r>
        <w:rPr>
          <w:sz w:val="28"/>
        </w:rPr>
        <w:t>в файле</w:t>
      </w:r>
      <w:r>
        <w:rPr>
          <w:spacing w:val="30"/>
          <w:sz w:val="28"/>
        </w:rPr>
        <w:t xml:space="preserve"> </w:t>
      </w:r>
      <w:r>
        <w:rPr>
          <w:b/>
          <w:sz w:val="28"/>
        </w:rPr>
        <w:t>plan.lgd</w:t>
      </w:r>
      <w:r>
        <w:rPr>
          <w:sz w:val="28"/>
        </w:rPr>
        <w:t>,</w:t>
      </w:r>
      <w:r>
        <w:rPr>
          <w:spacing w:val="32"/>
          <w:sz w:val="28"/>
        </w:rPr>
        <w:t xml:space="preserve"> </w:t>
      </w:r>
      <w:r>
        <w:rPr>
          <w:sz w:val="28"/>
        </w:rPr>
        <w:t>для</w:t>
      </w:r>
      <w:r>
        <w:rPr>
          <w:spacing w:val="31"/>
          <w:sz w:val="28"/>
        </w:rPr>
        <w:t xml:space="preserve"> </w:t>
      </w:r>
      <w:r>
        <w:rPr>
          <w:sz w:val="28"/>
        </w:rPr>
        <w:t>него указаны</w:t>
      </w:r>
      <w:r>
        <w:rPr>
          <w:spacing w:val="29"/>
          <w:sz w:val="28"/>
        </w:rPr>
        <w:t xml:space="preserve"> </w:t>
      </w:r>
      <w:r>
        <w:rPr>
          <w:sz w:val="28"/>
        </w:rPr>
        <w:t>пустые значения (</w:t>
      </w:r>
      <w:r>
        <w:rPr>
          <w:b/>
          <w:sz w:val="28"/>
        </w:rPr>
        <w:t>null</w:t>
      </w:r>
      <w:r>
        <w:rPr>
          <w:sz w:val="28"/>
        </w:rPr>
        <w:t xml:space="preserve">) в полях </w:t>
      </w:r>
      <w:r>
        <w:rPr>
          <w:b/>
          <w:sz w:val="28"/>
        </w:rPr>
        <w:t xml:space="preserve">Город </w:t>
      </w:r>
      <w:r>
        <w:rPr>
          <w:sz w:val="28"/>
        </w:rPr>
        <w:t xml:space="preserve">и </w:t>
      </w:r>
      <w:r>
        <w:rPr>
          <w:b/>
          <w:sz w:val="28"/>
        </w:rPr>
        <w:t xml:space="preserve">План продаж </w:t>
      </w:r>
      <w:r>
        <w:rPr>
          <w:sz w:val="28"/>
        </w:rPr>
        <w:t>из присоединяемого набора.</w:t>
      </w:r>
    </w:p>
    <w:p w14:paraId="2A28D80D" w14:textId="77777777" w:rsidR="0085327D" w:rsidRDefault="0085327D">
      <w:pPr>
        <w:spacing w:line="362" w:lineRule="auto"/>
        <w:rPr>
          <w:sz w:val="28"/>
        </w:rPr>
        <w:sectPr w:rsidR="0085327D">
          <w:pgSz w:w="11910" w:h="16840"/>
          <w:pgMar w:top="920" w:right="283" w:bottom="1400" w:left="708" w:header="0" w:footer="1204" w:gutter="0"/>
          <w:cols w:space="720"/>
        </w:sectPr>
      </w:pPr>
    </w:p>
    <w:p w14:paraId="7BF54263" w14:textId="77777777" w:rsidR="0085327D" w:rsidRDefault="00000000">
      <w:pPr>
        <w:pStyle w:val="a3"/>
        <w:ind w:left="12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84AEFB" wp14:editId="5E39B5A3">
            <wp:extent cx="5463539" cy="3863340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539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BDBD" w14:textId="77777777" w:rsidR="0085327D" w:rsidRDefault="0085327D">
      <w:pPr>
        <w:pStyle w:val="a3"/>
        <w:spacing w:before="27"/>
        <w:ind w:left="0"/>
      </w:pPr>
    </w:p>
    <w:p w14:paraId="367BB32F" w14:textId="77777777" w:rsidR="0085327D" w:rsidRDefault="00000000">
      <w:pPr>
        <w:pStyle w:val="a4"/>
        <w:numPr>
          <w:ilvl w:val="0"/>
          <w:numId w:val="3"/>
        </w:numPr>
        <w:tabs>
          <w:tab w:val="left" w:pos="511"/>
        </w:tabs>
        <w:spacing w:before="0" w:line="360" w:lineRule="auto"/>
        <w:ind w:left="511" w:right="477"/>
        <w:jc w:val="both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487591936" behindDoc="1" locked="0" layoutInCell="1" allowOverlap="1" wp14:anchorId="66FA21FA" wp14:editId="24F66603">
            <wp:simplePos x="0" y="0"/>
            <wp:positionH relativeFrom="page">
              <wp:posOffset>844842</wp:posOffset>
            </wp:positionH>
            <wp:positionV relativeFrom="paragraph">
              <wp:posOffset>933053</wp:posOffset>
            </wp:positionV>
            <wp:extent cx="5922275" cy="3712464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275" cy="3712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Если выбрать </w:t>
      </w:r>
      <w:r>
        <w:rPr>
          <w:b/>
          <w:sz w:val="28"/>
        </w:rPr>
        <w:t>Правое соединение</w:t>
      </w:r>
      <w:r>
        <w:rPr>
          <w:sz w:val="28"/>
        </w:rPr>
        <w:t xml:space="preserve">, мы получим 63 записи, как в наборе </w:t>
      </w:r>
      <w:r>
        <w:rPr>
          <w:b/>
          <w:sz w:val="28"/>
        </w:rPr>
        <w:t xml:space="preserve">plan.lgd </w:t>
      </w:r>
      <w:r>
        <w:rPr>
          <w:sz w:val="28"/>
        </w:rPr>
        <w:t xml:space="preserve">(здесь и далее флаг </w:t>
      </w:r>
      <w:r>
        <w:rPr>
          <w:b/>
          <w:sz w:val="28"/>
        </w:rPr>
        <w:t xml:space="preserve">Добавлять присоединяемые ключевые поля </w:t>
      </w:r>
      <w:r>
        <w:rPr>
          <w:sz w:val="28"/>
        </w:rPr>
        <w:t>устанавливать не будем).</w:t>
      </w:r>
    </w:p>
    <w:p w14:paraId="4295DC67" w14:textId="77777777" w:rsidR="0085327D" w:rsidRDefault="00000000">
      <w:pPr>
        <w:pStyle w:val="a3"/>
        <w:spacing w:before="134"/>
        <w:ind w:left="650"/>
      </w:pPr>
      <w:r>
        <w:t>Однако</w:t>
      </w:r>
      <w:r>
        <w:rPr>
          <w:spacing w:val="53"/>
        </w:rPr>
        <w:t xml:space="preserve"> </w:t>
      </w:r>
      <w:r>
        <w:t>в</w:t>
      </w:r>
      <w:r>
        <w:rPr>
          <w:spacing w:val="56"/>
        </w:rPr>
        <w:t xml:space="preserve"> </w:t>
      </w:r>
      <w:r>
        <w:t>записях</w:t>
      </w:r>
      <w:r>
        <w:rPr>
          <w:spacing w:val="53"/>
        </w:rPr>
        <w:t xml:space="preserve"> </w:t>
      </w:r>
      <w:r>
        <w:t>из</w:t>
      </w:r>
      <w:r>
        <w:rPr>
          <w:spacing w:val="58"/>
        </w:rPr>
        <w:t xml:space="preserve"> </w:t>
      </w:r>
      <w:r>
        <w:t>этого</w:t>
      </w:r>
      <w:r>
        <w:rPr>
          <w:spacing w:val="54"/>
        </w:rPr>
        <w:t xml:space="preserve"> </w:t>
      </w:r>
      <w:r>
        <w:t>набора,</w:t>
      </w:r>
      <w:r>
        <w:rPr>
          <w:spacing w:val="60"/>
        </w:rPr>
        <w:t xml:space="preserve"> </w:t>
      </w:r>
      <w:r>
        <w:t>для</w:t>
      </w:r>
      <w:r>
        <w:rPr>
          <w:spacing w:val="59"/>
        </w:rPr>
        <w:t xml:space="preserve"> </w:t>
      </w:r>
      <w:r>
        <w:t>которых</w:t>
      </w:r>
      <w:r>
        <w:rPr>
          <w:spacing w:val="53"/>
        </w:rPr>
        <w:t xml:space="preserve"> </w:t>
      </w:r>
      <w:r>
        <w:t>город</w:t>
      </w:r>
      <w:r>
        <w:rPr>
          <w:spacing w:val="60"/>
        </w:rPr>
        <w:t xml:space="preserve"> </w:t>
      </w:r>
      <w:r>
        <w:t>отсутствует</w:t>
      </w:r>
      <w:r>
        <w:rPr>
          <w:spacing w:val="56"/>
        </w:rPr>
        <w:t xml:space="preserve"> </w:t>
      </w:r>
      <w:r>
        <w:t>в</w:t>
      </w:r>
      <w:r>
        <w:rPr>
          <w:spacing w:val="57"/>
        </w:rPr>
        <w:t xml:space="preserve"> </w:t>
      </w:r>
      <w:r>
        <w:rPr>
          <w:spacing w:val="-2"/>
        </w:rPr>
        <w:t>таблице</w:t>
      </w:r>
    </w:p>
    <w:p w14:paraId="0A353C74" w14:textId="77777777" w:rsidR="0085327D" w:rsidRDefault="0085327D">
      <w:pPr>
        <w:pStyle w:val="a3"/>
        <w:sectPr w:rsidR="0085327D">
          <w:pgSz w:w="11910" w:h="16840"/>
          <w:pgMar w:top="900" w:right="283" w:bottom="1400" w:left="708" w:header="0" w:footer="1204" w:gutter="0"/>
          <w:cols w:space="720"/>
        </w:sectPr>
      </w:pPr>
    </w:p>
    <w:p w14:paraId="375CEA3C" w14:textId="77777777" w:rsidR="0085327D" w:rsidRDefault="00000000">
      <w:pPr>
        <w:pStyle w:val="a3"/>
        <w:spacing w:before="58" w:line="362" w:lineRule="auto"/>
        <w:ind w:right="474"/>
        <w:jc w:val="both"/>
      </w:pPr>
      <w:r>
        <w:lastRenderedPageBreak/>
        <w:t xml:space="preserve">продаж, поля </w:t>
      </w:r>
      <w:r>
        <w:rPr>
          <w:b/>
        </w:rPr>
        <w:t xml:space="preserve">Город </w:t>
      </w:r>
      <w:r>
        <w:t xml:space="preserve">и </w:t>
      </w:r>
      <w:r>
        <w:rPr>
          <w:b/>
        </w:rPr>
        <w:t xml:space="preserve">Сумма с учетом скидки </w:t>
      </w:r>
      <w:r>
        <w:t>будут пусты, это связано с тем, что главной в слиянии является таблица по продажам, и значения этих полей берутся из нее.</w:t>
      </w:r>
      <w:r>
        <w:rPr>
          <w:spacing w:val="-2"/>
        </w:rPr>
        <w:t xml:space="preserve"> </w:t>
      </w:r>
      <w:r>
        <w:t>Поэтому</w:t>
      </w:r>
      <w:r>
        <w:rPr>
          <w:spacing w:val="-3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проведении</w:t>
      </w:r>
      <w:r>
        <w:rPr>
          <w:spacing w:val="-4"/>
        </w:rPr>
        <w:t xml:space="preserve"> </w:t>
      </w:r>
      <w:r>
        <w:t>слияния</w:t>
      </w:r>
      <w:r>
        <w:rPr>
          <w:spacing w:val="-3"/>
        </w:rPr>
        <w:t xml:space="preserve"> </w:t>
      </w:r>
      <w:r>
        <w:t>важно</w:t>
      </w:r>
      <w:r>
        <w:rPr>
          <w:spacing w:val="-8"/>
        </w:rPr>
        <w:t xml:space="preserve"> </w:t>
      </w:r>
      <w:r>
        <w:t>правильно</w:t>
      </w:r>
      <w:r>
        <w:rPr>
          <w:spacing w:val="-3"/>
        </w:rPr>
        <w:t xml:space="preserve"> </w:t>
      </w:r>
      <w:r>
        <w:t>определить</w:t>
      </w:r>
      <w:r>
        <w:rPr>
          <w:spacing w:val="-6"/>
        </w:rPr>
        <w:t xml:space="preserve"> </w:t>
      </w:r>
      <w:r>
        <w:t>главную</w:t>
      </w:r>
      <w:r>
        <w:rPr>
          <w:spacing w:val="-5"/>
        </w:rPr>
        <w:t xml:space="preserve"> </w:t>
      </w:r>
      <w:r>
        <w:t>таблицу.</w:t>
      </w:r>
    </w:p>
    <w:p w14:paraId="0292CD34" w14:textId="77777777" w:rsidR="0085327D" w:rsidRDefault="00000000">
      <w:pPr>
        <w:pStyle w:val="a4"/>
        <w:numPr>
          <w:ilvl w:val="0"/>
          <w:numId w:val="3"/>
        </w:numPr>
        <w:tabs>
          <w:tab w:val="left" w:pos="648"/>
          <w:tab w:val="left" w:pos="650"/>
        </w:tabs>
        <w:spacing w:before="163" w:line="360" w:lineRule="auto"/>
        <w:ind w:left="650" w:right="474" w:hanging="567"/>
        <w:jc w:val="both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487592448" behindDoc="1" locked="0" layoutInCell="1" allowOverlap="1" wp14:anchorId="1BB4540A" wp14:editId="7008BA07">
            <wp:simplePos x="0" y="0"/>
            <wp:positionH relativeFrom="page">
              <wp:posOffset>663727</wp:posOffset>
            </wp:positionH>
            <wp:positionV relativeFrom="paragraph">
              <wp:posOffset>1661944</wp:posOffset>
            </wp:positionV>
            <wp:extent cx="6353050" cy="1696212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050" cy="169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Теперь</w:t>
      </w:r>
      <w:r>
        <w:rPr>
          <w:spacing w:val="-18"/>
          <w:sz w:val="28"/>
        </w:rPr>
        <w:t xml:space="preserve"> </w:t>
      </w:r>
      <w:r>
        <w:rPr>
          <w:sz w:val="28"/>
        </w:rPr>
        <w:t>рассмотрим</w:t>
      </w:r>
      <w:r>
        <w:rPr>
          <w:spacing w:val="-17"/>
          <w:sz w:val="28"/>
        </w:rPr>
        <w:t xml:space="preserve"> </w:t>
      </w:r>
      <w:r>
        <w:rPr>
          <w:b/>
          <w:sz w:val="28"/>
        </w:rPr>
        <w:t>Полное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соединение</w:t>
      </w:r>
      <w:r>
        <w:rPr>
          <w:sz w:val="28"/>
        </w:rPr>
        <w:t>.</w:t>
      </w:r>
      <w:r>
        <w:rPr>
          <w:spacing w:val="-17"/>
          <w:sz w:val="28"/>
        </w:rPr>
        <w:t xml:space="preserve"> </w:t>
      </w:r>
      <w:r>
        <w:rPr>
          <w:sz w:val="28"/>
        </w:rPr>
        <w:t>Оно</w:t>
      </w:r>
      <w:r>
        <w:rPr>
          <w:spacing w:val="-18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-17"/>
          <w:sz w:val="28"/>
        </w:rPr>
        <w:t xml:space="preserve"> </w:t>
      </w:r>
      <w:r>
        <w:rPr>
          <w:sz w:val="28"/>
        </w:rPr>
        <w:t>соединить</w:t>
      </w:r>
      <w:r>
        <w:rPr>
          <w:spacing w:val="-18"/>
          <w:sz w:val="28"/>
        </w:rPr>
        <w:t xml:space="preserve"> </w:t>
      </w:r>
      <w:r>
        <w:rPr>
          <w:sz w:val="28"/>
        </w:rPr>
        <w:t>каждую</w:t>
      </w:r>
      <w:r>
        <w:rPr>
          <w:spacing w:val="-17"/>
          <w:sz w:val="28"/>
        </w:rPr>
        <w:t xml:space="preserve"> </w:t>
      </w:r>
      <w:r>
        <w:rPr>
          <w:sz w:val="28"/>
        </w:rPr>
        <w:t>строку одной таблицы с каждой строкой второй таблицы, давая в результате все возможные сочетания строк. Это может понадобиться, например, в случае необходимости</w:t>
      </w:r>
      <w:r>
        <w:rPr>
          <w:spacing w:val="-9"/>
          <w:sz w:val="28"/>
        </w:rPr>
        <w:t xml:space="preserve"> </w:t>
      </w:r>
      <w:r>
        <w:rPr>
          <w:sz w:val="28"/>
        </w:rPr>
        <w:t>сравнить</w:t>
      </w:r>
      <w:r>
        <w:rPr>
          <w:spacing w:val="-11"/>
          <w:sz w:val="28"/>
        </w:rPr>
        <w:t xml:space="preserve"> </w:t>
      </w:r>
      <w:r>
        <w:rPr>
          <w:sz w:val="28"/>
        </w:rPr>
        <w:t>каждую</w:t>
      </w:r>
      <w:r>
        <w:rPr>
          <w:spacing w:val="-11"/>
          <w:sz w:val="28"/>
        </w:rPr>
        <w:t xml:space="preserve"> </w:t>
      </w:r>
      <w:r>
        <w:rPr>
          <w:sz w:val="28"/>
        </w:rPr>
        <w:t>строку</w:t>
      </w:r>
      <w:r>
        <w:rPr>
          <w:spacing w:val="-5"/>
          <w:sz w:val="28"/>
        </w:rPr>
        <w:t xml:space="preserve"> </w:t>
      </w:r>
      <w:r>
        <w:rPr>
          <w:sz w:val="28"/>
        </w:rPr>
        <w:t>одного</w:t>
      </w:r>
      <w:r>
        <w:rPr>
          <w:spacing w:val="-14"/>
          <w:sz w:val="28"/>
        </w:rPr>
        <w:t xml:space="preserve"> </w:t>
      </w:r>
      <w:r>
        <w:rPr>
          <w:sz w:val="28"/>
        </w:rPr>
        <w:t>набора</w:t>
      </w:r>
      <w:r>
        <w:rPr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-8"/>
          <w:sz w:val="28"/>
        </w:rPr>
        <w:t xml:space="preserve"> </w:t>
      </w:r>
      <w:r>
        <w:rPr>
          <w:sz w:val="28"/>
        </w:rPr>
        <w:t>каждой</w:t>
      </w:r>
      <w:r>
        <w:rPr>
          <w:spacing w:val="-9"/>
          <w:sz w:val="28"/>
        </w:rPr>
        <w:t xml:space="preserve"> </w:t>
      </w:r>
      <w:r>
        <w:rPr>
          <w:sz w:val="28"/>
        </w:rPr>
        <w:t>строкой</w:t>
      </w:r>
      <w:r>
        <w:rPr>
          <w:spacing w:val="-9"/>
          <w:sz w:val="28"/>
        </w:rPr>
        <w:t xml:space="preserve"> </w:t>
      </w:r>
      <w:r>
        <w:rPr>
          <w:sz w:val="28"/>
        </w:rPr>
        <w:t>другого с помощью расстояния Левенштейна между строками.</w:t>
      </w:r>
    </w:p>
    <w:p w14:paraId="54D6E95B" w14:textId="77777777" w:rsidR="0085327D" w:rsidRDefault="00000000">
      <w:pPr>
        <w:pStyle w:val="a3"/>
        <w:spacing w:before="174" w:line="360" w:lineRule="auto"/>
        <w:ind w:right="478" w:firstLine="566"/>
        <w:jc w:val="both"/>
      </w:pPr>
      <w:r>
        <w:t>В полном соединении допускается не создавать ни одной связи. Тогда на выходе мы получим все поля из обеих таблиц независимо от того, установлен ли флаг, – так как ключевые поля не выбраны. Перейдем к просмотру результата.</w:t>
      </w:r>
    </w:p>
    <w:p w14:paraId="53C31B01" w14:textId="77777777" w:rsidR="0085327D" w:rsidRDefault="0085327D">
      <w:pPr>
        <w:pStyle w:val="a3"/>
        <w:spacing w:line="360" w:lineRule="auto"/>
        <w:jc w:val="both"/>
        <w:sectPr w:rsidR="0085327D">
          <w:pgSz w:w="11910" w:h="16840"/>
          <w:pgMar w:top="820" w:right="283" w:bottom="1400" w:left="708" w:header="0" w:footer="1204" w:gutter="0"/>
          <w:cols w:space="720"/>
        </w:sectPr>
      </w:pPr>
    </w:p>
    <w:p w14:paraId="7EEFE920" w14:textId="77777777" w:rsidR="0085327D" w:rsidRDefault="00000000">
      <w:pPr>
        <w:pStyle w:val="a3"/>
        <w:ind w:left="1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D599CD" wp14:editId="327A1FAC">
            <wp:extent cx="5641467" cy="4301299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467" cy="430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62D1" w14:textId="77777777" w:rsidR="0085327D" w:rsidRDefault="00000000">
      <w:pPr>
        <w:pStyle w:val="a3"/>
        <w:spacing w:before="105"/>
        <w:ind w:left="650"/>
      </w:pPr>
      <w:r>
        <w:t>Мы</w:t>
      </w:r>
      <w:r>
        <w:rPr>
          <w:spacing w:val="-11"/>
        </w:rPr>
        <w:t xml:space="preserve"> </w:t>
      </w:r>
      <w:r>
        <w:t>получили</w:t>
      </w:r>
      <w:r>
        <w:rPr>
          <w:spacing w:val="-7"/>
        </w:rPr>
        <w:t xml:space="preserve"> </w:t>
      </w:r>
      <w:r>
        <w:t>4</w:t>
      </w:r>
      <w:r>
        <w:rPr>
          <w:spacing w:val="-10"/>
        </w:rPr>
        <w:t xml:space="preserve"> </w:t>
      </w:r>
      <w:r>
        <w:t>599</w:t>
      </w:r>
      <w:r>
        <w:rPr>
          <w:spacing w:val="-11"/>
        </w:rPr>
        <w:t xml:space="preserve"> </w:t>
      </w:r>
      <w:r>
        <w:t>записей.</w:t>
      </w:r>
      <w:r>
        <w:rPr>
          <w:spacing w:val="-9"/>
        </w:rPr>
        <w:t xml:space="preserve"> </w:t>
      </w:r>
      <w:r>
        <w:t>Каждая</w:t>
      </w:r>
      <w:r>
        <w:rPr>
          <w:spacing w:val="-9"/>
        </w:rPr>
        <w:t xml:space="preserve"> </w:t>
      </w:r>
      <w:r>
        <w:t>запись</w:t>
      </w:r>
      <w:r>
        <w:rPr>
          <w:spacing w:val="-13"/>
        </w:rPr>
        <w:t xml:space="preserve"> </w:t>
      </w:r>
      <w:r>
        <w:t>таблицы</w:t>
      </w:r>
      <w:r>
        <w:rPr>
          <w:spacing w:val="-10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продажами</w:t>
      </w:r>
      <w:r>
        <w:rPr>
          <w:spacing w:val="-7"/>
        </w:rPr>
        <w:t xml:space="preserve"> </w:t>
      </w:r>
      <w:r>
        <w:t>повторяется</w:t>
      </w:r>
      <w:r>
        <w:rPr>
          <w:spacing w:val="-9"/>
        </w:rPr>
        <w:t xml:space="preserve"> </w:t>
      </w:r>
      <w:r>
        <w:rPr>
          <w:spacing w:val="-5"/>
        </w:rPr>
        <w:t>63</w:t>
      </w:r>
    </w:p>
    <w:p w14:paraId="330EBEDF" w14:textId="77777777" w:rsidR="0085327D" w:rsidRDefault="00000000">
      <w:pPr>
        <w:pStyle w:val="a3"/>
        <w:spacing w:before="163"/>
        <w:jc w:val="both"/>
      </w:pPr>
      <w:r>
        <w:t>раза,</w:t>
      </w:r>
      <w:r>
        <w:rPr>
          <w:spacing w:val="-3"/>
        </w:rPr>
        <w:t xml:space="preserve"> </w:t>
      </w:r>
      <w:r>
        <w:t>так</w:t>
      </w:r>
      <w:r>
        <w:rPr>
          <w:spacing w:val="-5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ней</w:t>
      </w:r>
      <w:r>
        <w:rPr>
          <w:spacing w:val="-5"/>
        </w:rPr>
        <w:t xml:space="preserve"> </w:t>
      </w:r>
      <w:r>
        <w:t>добавилась</w:t>
      </w:r>
      <w:r>
        <w:rPr>
          <w:spacing w:val="-7"/>
        </w:rPr>
        <w:t xml:space="preserve"> </w:t>
      </w:r>
      <w:r>
        <w:t>каждая</w:t>
      </w:r>
      <w:r>
        <w:rPr>
          <w:spacing w:val="-3"/>
        </w:rPr>
        <w:t xml:space="preserve"> </w:t>
      </w:r>
      <w:r>
        <w:t>запись</w:t>
      </w:r>
      <w:r>
        <w:rPr>
          <w:spacing w:val="-7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набора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планом</w:t>
      </w:r>
      <w:r>
        <w:rPr>
          <w:spacing w:val="-3"/>
        </w:rPr>
        <w:t xml:space="preserve"> </w:t>
      </w:r>
      <w:r>
        <w:rPr>
          <w:spacing w:val="-2"/>
        </w:rPr>
        <w:t>продаж.</w:t>
      </w:r>
    </w:p>
    <w:p w14:paraId="57BD4DC6" w14:textId="77777777" w:rsidR="0085327D" w:rsidRDefault="00000000">
      <w:pPr>
        <w:pStyle w:val="a4"/>
        <w:numPr>
          <w:ilvl w:val="0"/>
          <w:numId w:val="3"/>
        </w:numPr>
        <w:tabs>
          <w:tab w:val="left" w:pos="511"/>
        </w:tabs>
        <w:spacing w:before="158" w:line="362" w:lineRule="auto"/>
        <w:ind w:left="511" w:right="474"/>
        <w:jc w:val="both"/>
        <w:rPr>
          <w:sz w:val="28"/>
        </w:rPr>
      </w:pPr>
      <w:r>
        <w:rPr>
          <w:sz w:val="28"/>
        </w:rPr>
        <w:t>Последняя</w:t>
      </w:r>
      <w:r>
        <w:rPr>
          <w:spacing w:val="-11"/>
          <w:sz w:val="28"/>
        </w:rPr>
        <w:t xml:space="preserve"> </w:t>
      </w:r>
      <w:r>
        <w:rPr>
          <w:sz w:val="28"/>
        </w:rPr>
        <w:t>операция,</w:t>
      </w:r>
      <w:r>
        <w:rPr>
          <w:spacing w:val="-10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-11"/>
          <w:sz w:val="28"/>
        </w:rPr>
        <w:t xml:space="preserve"> </w:t>
      </w:r>
      <w:r>
        <w:rPr>
          <w:sz w:val="28"/>
        </w:rPr>
        <w:t>доступна</w:t>
      </w:r>
      <w:r>
        <w:rPr>
          <w:spacing w:val="-11"/>
          <w:sz w:val="28"/>
        </w:rPr>
        <w:t xml:space="preserve"> </w:t>
      </w:r>
      <w:r>
        <w:rPr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z w:val="28"/>
        </w:rPr>
        <w:t>узле,</w:t>
      </w:r>
      <w:r>
        <w:rPr>
          <w:spacing w:val="-14"/>
          <w:sz w:val="28"/>
        </w:rPr>
        <w:t xml:space="preserve"> </w:t>
      </w:r>
      <w:r>
        <w:rPr>
          <w:b/>
          <w:sz w:val="28"/>
        </w:rPr>
        <w:t>Разность</w:t>
      </w:r>
      <w:r>
        <w:rPr>
          <w:sz w:val="28"/>
        </w:rPr>
        <w:t>.</w:t>
      </w:r>
      <w:r>
        <w:rPr>
          <w:spacing w:val="-10"/>
          <w:sz w:val="28"/>
        </w:rPr>
        <w:t xml:space="preserve"> </w:t>
      </w:r>
      <w:r>
        <w:rPr>
          <w:sz w:val="28"/>
        </w:rPr>
        <w:t>При</w:t>
      </w:r>
      <w:r>
        <w:rPr>
          <w:spacing w:val="-12"/>
          <w:sz w:val="28"/>
        </w:rPr>
        <w:t xml:space="preserve"> </w:t>
      </w:r>
      <w:r>
        <w:rPr>
          <w:sz w:val="28"/>
        </w:rPr>
        <w:t>ее</w:t>
      </w:r>
      <w:r>
        <w:rPr>
          <w:spacing w:val="-11"/>
          <w:sz w:val="28"/>
        </w:rPr>
        <w:t xml:space="preserve"> </w:t>
      </w:r>
      <w:r>
        <w:rPr>
          <w:sz w:val="28"/>
        </w:rPr>
        <w:t>использовании</w:t>
      </w:r>
      <w:r>
        <w:rPr>
          <w:spacing w:val="-12"/>
          <w:sz w:val="28"/>
        </w:rPr>
        <w:t xml:space="preserve"> </w:t>
      </w:r>
      <w:r>
        <w:rPr>
          <w:sz w:val="28"/>
        </w:rPr>
        <w:t>мы получаем на выходе только записи главной таблицы, для которых не нашлось соответствий по ключевым полям в присоединяемой таблице.</w:t>
      </w:r>
    </w:p>
    <w:p w14:paraId="145D79D4" w14:textId="77777777" w:rsidR="0085327D" w:rsidRDefault="00000000">
      <w:pPr>
        <w:pStyle w:val="a3"/>
        <w:spacing w:before="67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121DC6EE" wp14:editId="1B6549D7">
            <wp:simplePos x="0" y="0"/>
            <wp:positionH relativeFrom="page">
              <wp:posOffset>600283</wp:posOffset>
            </wp:positionH>
            <wp:positionV relativeFrom="paragraph">
              <wp:posOffset>203985</wp:posOffset>
            </wp:positionV>
            <wp:extent cx="6341524" cy="1216152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524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765C6" w14:textId="77777777" w:rsidR="0085327D" w:rsidRDefault="00000000">
      <w:pPr>
        <w:pStyle w:val="a3"/>
        <w:spacing w:before="140" w:line="362" w:lineRule="auto"/>
        <w:ind w:firstLine="566"/>
      </w:pPr>
      <w:r>
        <w:t>В</w:t>
      </w:r>
      <w:r>
        <w:rPr>
          <w:spacing w:val="80"/>
        </w:rPr>
        <w:t xml:space="preserve"> </w:t>
      </w:r>
      <w:r>
        <w:t>нашем</w:t>
      </w:r>
      <w:r>
        <w:rPr>
          <w:spacing w:val="80"/>
        </w:rPr>
        <w:t xml:space="preserve"> </w:t>
      </w:r>
      <w:r>
        <w:t>случае</w:t>
      </w:r>
      <w:r>
        <w:rPr>
          <w:spacing w:val="80"/>
        </w:rPr>
        <w:t xml:space="preserve"> </w:t>
      </w:r>
      <w:r>
        <w:t>таких</w:t>
      </w:r>
      <w:r>
        <w:rPr>
          <w:spacing w:val="80"/>
        </w:rPr>
        <w:t xml:space="preserve"> </w:t>
      </w:r>
      <w:r>
        <w:t>записей</w:t>
      </w:r>
      <w:r>
        <w:rPr>
          <w:spacing w:val="80"/>
        </w:rPr>
        <w:t xml:space="preserve"> </w:t>
      </w:r>
      <w:r>
        <w:t>11.</w:t>
      </w:r>
      <w:r>
        <w:rPr>
          <w:spacing w:val="80"/>
        </w:rPr>
        <w:t xml:space="preserve"> </w:t>
      </w:r>
      <w:r>
        <w:t>Для</w:t>
      </w:r>
      <w:r>
        <w:rPr>
          <w:spacing w:val="80"/>
        </w:rPr>
        <w:t xml:space="preserve"> </w:t>
      </w:r>
      <w:r>
        <w:t>этих</w:t>
      </w:r>
      <w:r>
        <w:rPr>
          <w:spacing w:val="80"/>
        </w:rPr>
        <w:t xml:space="preserve"> </w:t>
      </w:r>
      <w:r>
        <w:t>городов</w:t>
      </w:r>
      <w:r>
        <w:rPr>
          <w:spacing w:val="80"/>
        </w:rPr>
        <w:t xml:space="preserve"> </w:t>
      </w:r>
      <w:r>
        <w:t>план</w:t>
      </w:r>
      <w:r>
        <w:rPr>
          <w:spacing w:val="80"/>
        </w:rPr>
        <w:t xml:space="preserve"> </w:t>
      </w:r>
      <w:r>
        <w:t>продаж</w:t>
      </w:r>
      <w:r>
        <w:rPr>
          <w:spacing w:val="80"/>
        </w:rPr>
        <w:t xml:space="preserve"> </w:t>
      </w:r>
      <w:r>
        <w:t>не</w:t>
      </w:r>
      <w:r>
        <w:rPr>
          <w:spacing w:val="80"/>
        </w:rPr>
        <w:t xml:space="preserve"> </w:t>
      </w:r>
      <w:r>
        <w:t xml:space="preserve">был </w:t>
      </w:r>
      <w:r>
        <w:rPr>
          <w:spacing w:val="-2"/>
        </w:rPr>
        <w:t>сформирован.</w:t>
      </w:r>
    </w:p>
    <w:p w14:paraId="59A839C4" w14:textId="77777777" w:rsidR="0085327D" w:rsidRDefault="0085327D">
      <w:pPr>
        <w:pStyle w:val="a3"/>
        <w:spacing w:line="362" w:lineRule="auto"/>
        <w:sectPr w:rsidR="0085327D">
          <w:pgSz w:w="11910" w:h="16840"/>
          <w:pgMar w:top="900" w:right="283" w:bottom="1400" w:left="708" w:header="0" w:footer="1204" w:gutter="0"/>
          <w:cols w:space="720"/>
        </w:sectPr>
      </w:pPr>
    </w:p>
    <w:p w14:paraId="25BCF011" w14:textId="77777777" w:rsidR="0085327D" w:rsidRDefault="00000000">
      <w:pPr>
        <w:pStyle w:val="a3"/>
        <w:ind w:left="15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CE8B7C" wp14:editId="69C9C75F">
            <wp:extent cx="6507626" cy="3952875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626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8A2D" w14:textId="77777777" w:rsidR="0085327D" w:rsidRDefault="0085327D">
      <w:pPr>
        <w:pStyle w:val="a3"/>
        <w:spacing w:before="73"/>
        <w:ind w:left="0"/>
      </w:pPr>
    </w:p>
    <w:p w14:paraId="32135F28" w14:textId="77777777" w:rsidR="001E7083" w:rsidRDefault="001E7083">
      <w:pPr>
        <w:rPr>
          <w:b/>
          <w:sz w:val="28"/>
        </w:rPr>
      </w:pPr>
      <w:r>
        <w:rPr>
          <w:b/>
          <w:sz w:val="28"/>
        </w:rPr>
        <w:br w:type="page"/>
      </w:r>
    </w:p>
    <w:p w14:paraId="658BBD8E" w14:textId="66FDCFA2" w:rsidR="0085327D" w:rsidRDefault="00000000">
      <w:pPr>
        <w:ind w:left="4087"/>
        <w:jc w:val="both"/>
        <w:rPr>
          <w:b/>
          <w:sz w:val="28"/>
        </w:rPr>
      </w:pPr>
      <w:r>
        <w:rPr>
          <w:b/>
          <w:sz w:val="28"/>
        </w:rPr>
        <w:lastRenderedPageBreak/>
        <w:t>Компонент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соединение</w:t>
      </w:r>
    </w:p>
    <w:p w14:paraId="3CF3EF4A" w14:textId="77777777" w:rsidR="0085327D" w:rsidRDefault="00000000">
      <w:pPr>
        <w:pStyle w:val="a3"/>
        <w:spacing w:before="158"/>
        <w:ind w:left="650"/>
        <w:jc w:val="both"/>
      </w:pPr>
      <w:r>
        <w:t>Перейдем</w:t>
      </w:r>
      <w:r>
        <w:rPr>
          <w:spacing w:val="-6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рассмотрению</w:t>
      </w:r>
      <w:r>
        <w:rPr>
          <w:spacing w:val="-9"/>
        </w:rPr>
        <w:t xml:space="preserve"> </w:t>
      </w:r>
      <w:r>
        <w:t>следующего</w:t>
      </w:r>
      <w:r>
        <w:rPr>
          <w:spacing w:val="-6"/>
        </w:rPr>
        <w:t xml:space="preserve"> </w:t>
      </w:r>
      <w:r>
        <w:t>компонента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rPr>
          <w:b/>
          <w:spacing w:val="-2"/>
        </w:rPr>
        <w:t>Соединение</w:t>
      </w:r>
      <w:r>
        <w:rPr>
          <w:spacing w:val="-2"/>
        </w:rPr>
        <w:t>.</w:t>
      </w:r>
    </w:p>
    <w:p w14:paraId="752FC9A3" w14:textId="77777777" w:rsidR="0085327D" w:rsidRDefault="00000000">
      <w:pPr>
        <w:pStyle w:val="a3"/>
        <w:spacing w:before="163" w:line="362" w:lineRule="auto"/>
        <w:ind w:right="476" w:firstLine="566"/>
        <w:jc w:val="both"/>
      </w:pPr>
      <w:r>
        <w:t>С его</w:t>
      </w:r>
      <w:r>
        <w:rPr>
          <w:spacing w:val="-2"/>
        </w:rPr>
        <w:t xml:space="preserve"> </w:t>
      </w:r>
      <w:r>
        <w:t>помощью один набор данных</w:t>
      </w:r>
      <w:r>
        <w:rPr>
          <w:spacing w:val="-2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дополнить</w:t>
      </w:r>
      <w:r>
        <w:rPr>
          <w:spacing w:val="-1"/>
        </w:rPr>
        <w:t xml:space="preserve"> </w:t>
      </w:r>
      <w:r>
        <w:t>полями из других</w:t>
      </w:r>
      <w:r>
        <w:rPr>
          <w:spacing w:val="-2"/>
        </w:rPr>
        <w:t xml:space="preserve"> </w:t>
      </w:r>
      <w:r>
        <w:t>наборов, либо переменными.</w:t>
      </w:r>
    </w:p>
    <w:p w14:paraId="455777AA" w14:textId="77777777" w:rsidR="0085327D" w:rsidRDefault="00000000">
      <w:pPr>
        <w:pStyle w:val="a3"/>
        <w:spacing w:line="360" w:lineRule="auto"/>
        <w:ind w:right="474" w:firstLine="566"/>
        <w:jc w:val="both"/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7CF2719B" wp14:editId="7BFD4F4D">
            <wp:simplePos x="0" y="0"/>
            <wp:positionH relativeFrom="page">
              <wp:posOffset>3453424</wp:posOffset>
            </wp:positionH>
            <wp:positionV relativeFrom="paragraph">
              <wp:posOffset>929103</wp:posOffset>
            </wp:positionV>
            <wp:extent cx="1059370" cy="1161478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370" cy="1161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 отличие от слияния, здесь нет ключевых полей. К каждой записи главного набора присоединяются записи из дополнительных наборов с тем же порядковым номером, то есть первая запись соединяется с первой, вторая со второй и так далее.</w:t>
      </w:r>
    </w:p>
    <w:p w14:paraId="47967B91" w14:textId="77777777" w:rsidR="0085327D" w:rsidRDefault="0085327D">
      <w:pPr>
        <w:pStyle w:val="a3"/>
        <w:spacing w:before="290"/>
        <w:ind w:left="0"/>
      </w:pPr>
    </w:p>
    <w:p w14:paraId="730F361A" w14:textId="77777777" w:rsidR="0085327D" w:rsidRDefault="00000000">
      <w:pPr>
        <w:ind w:left="650"/>
        <w:jc w:val="both"/>
        <w:rPr>
          <w:sz w:val="28"/>
        </w:rPr>
      </w:pPr>
      <w:r>
        <w:rPr>
          <w:sz w:val="28"/>
        </w:rPr>
        <w:t>Кейсы</w:t>
      </w:r>
      <w:r>
        <w:rPr>
          <w:spacing w:val="-8"/>
          <w:sz w:val="28"/>
        </w:rPr>
        <w:t xml:space="preserve"> </w:t>
      </w:r>
      <w:r>
        <w:rPr>
          <w:sz w:val="28"/>
        </w:rPr>
        <w:t>использования:</w:t>
      </w:r>
      <w:r>
        <w:rPr>
          <w:spacing w:val="-9"/>
          <w:sz w:val="28"/>
        </w:rPr>
        <w:t xml:space="preserve"> </w:t>
      </w:r>
      <w:r>
        <w:rPr>
          <w:i/>
          <w:sz w:val="28"/>
        </w:rPr>
        <w:t>добавление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позиций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9"/>
          <w:sz w:val="28"/>
        </w:rPr>
        <w:t xml:space="preserve"> </w:t>
      </w:r>
      <w:r>
        <w:rPr>
          <w:i/>
          <w:spacing w:val="-2"/>
          <w:sz w:val="28"/>
        </w:rPr>
        <w:t>рейтинге</w:t>
      </w:r>
      <w:r>
        <w:rPr>
          <w:spacing w:val="-2"/>
          <w:sz w:val="28"/>
        </w:rPr>
        <w:t>.</w:t>
      </w:r>
    </w:p>
    <w:p w14:paraId="299B67C7" w14:textId="77777777" w:rsidR="0085327D" w:rsidRDefault="00000000">
      <w:pPr>
        <w:pStyle w:val="a3"/>
        <w:spacing w:before="163" w:line="360" w:lineRule="auto"/>
        <w:ind w:right="474" w:firstLine="566"/>
        <w:jc w:val="both"/>
      </w:pPr>
      <w:r>
        <w:t xml:space="preserve">С помощью компонента </w:t>
      </w:r>
      <w:r>
        <w:rPr>
          <w:b/>
        </w:rPr>
        <w:t xml:space="preserve">Соединение </w:t>
      </w:r>
      <w:r>
        <w:t>возможно, к примеру, добавить в набор данных</w:t>
      </w:r>
      <w:r>
        <w:rPr>
          <w:spacing w:val="-11"/>
        </w:rPr>
        <w:t xml:space="preserve"> </w:t>
      </w:r>
      <w:r>
        <w:t>поле</w:t>
      </w:r>
      <w:r>
        <w:rPr>
          <w:spacing w:val="-6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позициями</w:t>
      </w:r>
      <w:r>
        <w:rPr>
          <w:spacing w:val="-3"/>
        </w:rPr>
        <w:t xml:space="preserve"> </w:t>
      </w:r>
      <w:r>
        <w:t>объектов</w:t>
      </w:r>
      <w:r>
        <w:rPr>
          <w:spacing w:val="-9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рейтинге.</w:t>
      </w:r>
      <w:r>
        <w:rPr>
          <w:spacing w:val="-5"/>
        </w:rPr>
        <w:t xml:space="preserve"> </w:t>
      </w:r>
      <w:r>
        <w:t>Например,</w:t>
      </w:r>
      <w:r>
        <w:rPr>
          <w:spacing w:val="-5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ежемесячном</w:t>
      </w:r>
      <w:r>
        <w:rPr>
          <w:spacing w:val="-6"/>
        </w:rPr>
        <w:t xml:space="preserve"> </w:t>
      </w:r>
      <w:r>
        <w:t>рейтинге</w:t>
      </w:r>
      <w:r>
        <w:rPr>
          <w:spacing w:val="-6"/>
        </w:rPr>
        <w:t xml:space="preserve"> </w:t>
      </w:r>
      <w:r>
        <w:t>по продажам</w:t>
      </w:r>
      <w:r>
        <w:rPr>
          <w:spacing w:val="51"/>
        </w:rPr>
        <w:t xml:space="preserve"> </w:t>
      </w:r>
      <w:r>
        <w:t>сети</w:t>
      </w:r>
      <w:r>
        <w:rPr>
          <w:spacing w:val="51"/>
        </w:rPr>
        <w:t xml:space="preserve"> </w:t>
      </w:r>
      <w:r>
        <w:t>магазинов</w:t>
      </w:r>
      <w:r>
        <w:rPr>
          <w:spacing w:val="48"/>
        </w:rPr>
        <w:t xml:space="preserve"> </w:t>
      </w:r>
      <w:r>
        <w:t>достаточно</w:t>
      </w:r>
      <w:r>
        <w:rPr>
          <w:spacing w:val="45"/>
        </w:rPr>
        <w:t xml:space="preserve"> </w:t>
      </w:r>
      <w:r>
        <w:t>будет</w:t>
      </w:r>
      <w:r>
        <w:rPr>
          <w:spacing w:val="49"/>
        </w:rPr>
        <w:t xml:space="preserve"> </w:t>
      </w:r>
      <w:r>
        <w:t>отсортировать</w:t>
      </w:r>
      <w:r>
        <w:rPr>
          <w:spacing w:val="48"/>
        </w:rPr>
        <w:t xml:space="preserve"> </w:t>
      </w:r>
      <w:r>
        <w:t>магазины</w:t>
      </w:r>
      <w:r>
        <w:rPr>
          <w:spacing w:val="50"/>
        </w:rPr>
        <w:t xml:space="preserve"> </w:t>
      </w:r>
      <w:r>
        <w:t>по</w:t>
      </w:r>
      <w:r>
        <w:rPr>
          <w:spacing w:val="45"/>
        </w:rPr>
        <w:t xml:space="preserve"> </w:t>
      </w:r>
      <w:r>
        <w:rPr>
          <w:spacing w:val="-2"/>
        </w:rPr>
        <w:t>убыванию</w:t>
      </w:r>
    </w:p>
    <w:p w14:paraId="49E8F929" w14:textId="77777777" w:rsidR="0085327D" w:rsidRDefault="0085327D">
      <w:pPr>
        <w:pStyle w:val="a3"/>
        <w:spacing w:line="360" w:lineRule="auto"/>
        <w:jc w:val="both"/>
        <w:sectPr w:rsidR="0085327D">
          <w:pgSz w:w="11910" w:h="16840"/>
          <w:pgMar w:top="900" w:right="283" w:bottom="1400" w:left="708" w:header="0" w:footer="1204" w:gutter="0"/>
          <w:cols w:space="720"/>
        </w:sectPr>
      </w:pPr>
    </w:p>
    <w:p w14:paraId="09AB78C2" w14:textId="77777777" w:rsidR="0085327D" w:rsidRDefault="00000000">
      <w:pPr>
        <w:pStyle w:val="a3"/>
        <w:spacing w:before="58"/>
      </w:pPr>
      <w:r>
        <w:lastRenderedPageBreak/>
        <w:t>суммы</w:t>
      </w:r>
      <w:r>
        <w:rPr>
          <w:spacing w:val="-5"/>
        </w:rPr>
        <w:t xml:space="preserve"> </w:t>
      </w:r>
      <w:r>
        <w:t>продаж,</w:t>
      </w:r>
      <w:r>
        <w:rPr>
          <w:spacing w:val="-2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чего</w:t>
      </w:r>
      <w:r>
        <w:rPr>
          <w:spacing w:val="-9"/>
        </w:rPr>
        <w:t xml:space="preserve"> </w:t>
      </w:r>
      <w:r>
        <w:t>можно</w:t>
      </w:r>
      <w:r>
        <w:rPr>
          <w:spacing w:val="-8"/>
        </w:rPr>
        <w:t xml:space="preserve"> </w:t>
      </w:r>
      <w:r>
        <w:t>добавить</w:t>
      </w:r>
      <w:r>
        <w:rPr>
          <w:spacing w:val="-7"/>
        </w:rPr>
        <w:t xml:space="preserve"> </w:t>
      </w:r>
      <w:r>
        <w:t>поле</w:t>
      </w:r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rPr>
          <w:spacing w:val="-2"/>
        </w:rPr>
        <w:t>позициями.</w:t>
      </w:r>
    </w:p>
    <w:p w14:paraId="12445C4F" w14:textId="77777777" w:rsidR="0085327D" w:rsidRDefault="00000000">
      <w:pPr>
        <w:pStyle w:val="a3"/>
        <w:spacing w:before="10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3984" behindDoc="1" locked="0" layoutInCell="1" allowOverlap="1" wp14:anchorId="3FD830E3" wp14:editId="63D84E4D">
            <wp:simplePos x="0" y="0"/>
            <wp:positionH relativeFrom="page">
              <wp:posOffset>513374</wp:posOffset>
            </wp:positionH>
            <wp:positionV relativeFrom="paragraph">
              <wp:posOffset>116622</wp:posOffset>
            </wp:positionV>
            <wp:extent cx="6516162" cy="1330642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6162" cy="1330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5EE28" w14:textId="77777777" w:rsidR="0085327D" w:rsidRDefault="00000000">
      <w:pPr>
        <w:spacing w:before="154"/>
        <w:ind w:left="650"/>
        <w:jc w:val="both"/>
        <w:rPr>
          <w:sz w:val="28"/>
        </w:rPr>
      </w:pPr>
      <w:r>
        <w:rPr>
          <w:sz w:val="28"/>
        </w:rPr>
        <w:t>Кейсы</w:t>
      </w:r>
      <w:r>
        <w:rPr>
          <w:spacing w:val="-10"/>
          <w:sz w:val="28"/>
        </w:rPr>
        <w:t xml:space="preserve"> </w:t>
      </w:r>
      <w:r>
        <w:rPr>
          <w:sz w:val="28"/>
        </w:rPr>
        <w:t>использования:</w:t>
      </w:r>
      <w:r>
        <w:rPr>
          <w:spacing w:val="-10"/>
          <w:sz w:val="28"/>
        </w:rPr>
        <w:t xml:space="preserve"> </w:t>
      </w:r>
      <w:r>
        <w:rPr>
          <w:i/>
          <w:sz w:val="28"/>
        </w:rPr>
        <w:t>добавление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одного</w:t>
      </w:r>
      <w:r>
        <w:rPr>
          <w:i/>
          <w:spacing w:val="-9"/>
          <w:sz w:val="28"/>
        </w:rPr>
        <w:t xml:space="preserve"> </w:t>
      </w:r>
      <w:r>
        <w:rPr>
          <w:i/>
          <w:spacing w:val="-2"/>
          <w:sz w:val="28"/>
        </w:rPr>
        <w:t>значения</w:t>
      </w:r>
      <w:r>
        <w:rPr>
          <w:spacing w:val="-2"/>
          <w:sz w:val="28"/>
        </w:rPr>
        <w:t>.</w:t>
      </w:r>
    </w:p>
    <w:p w14:paraId="09DE5BDC" w14:textId="77777777" w:rsidR="0085327D" w:rsidRDefault="00000000">
      <w:pPr>
        <w:pStyle w:val="a3"/>
        <w:spacing w:before="158" w:line="360" w:lineRule="auto"/>
        <w:ind w:right="477" w:firstLine="566"/>
        <w:jc w:val="both"/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7C40D801" wp14:editId="5EAB9E1D">
            <wp:simplePos x="0" y="0"/>
            <wp:positionH relativeFrom="page">
              <wp:posOffset>513374</wp:posOffset>
            </wp:positionH>
            <wp:positionV relativeFrom="paragraph">
              <wp:posOffset>1034001</wp:posOffset>
            </wp:positionV>
            <wp:extent cx="6575054" cy="133731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5054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Еще один, наиболее распространенный случай использования </w:t>
      </w:r>
      <w:r>
        <w:rPr>
          <w:b/>
        </w:rPr>
        <w:t>Соединения</w:t>
      </w:r>
      <w:r>
        <w:t>, – необходимость</w:t>
      </w:r>
      <w:r>
        <w:rPr>
          <w:spacing w:val="-10"/>
        </w:rPr>
        <w:t xml:space="preserve"> </w:t>
      </w:r>
      <w:r>
        <w:t>добавить</w:t>
      </w:r>
      <w:r>
        <w:rPr>
          <w:spacing w:val="-10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набор</w:t>
      </w:r>
      <w:r>
        <w:rPr>
          <w:spacing w:val="-9"/>
        </w:rPr>
        <w:t xml:space="preserve"> </w:t>
      </w:r>
      <w:r>
        <w:t>данных</w:t>
      </w:r>
      <w:r>
        <w:rPr>
          <w:spacing w:val="-9"/>
        </w:rPr>
        <w:t xml:space="preserve"> </w:t>
      </w:r>
      <w:r>
        <w:t>поле</w:t>
      </w:r>
      <w:r>
        <w:rPr>
          <w:spacing w:val="-8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каким-либо</w:t>
      </w:r>
      <w:r>
        <w:rPr>
          <w:spacing w:val="-9"/>
        </w:rPr>
        <w:t xml:space="preserve"> </w:t>
      </w:r>
      <w:r>
        <w:t>определенным</w:t>
      </w:r>
      <w:r>
        <w:rPr>
          <w:spacing w:val="-8"/>
        </w:rPr>
        <w:t xml:space="preserve"> </w:t>
      </w:r>
      <w:r>
        <w:t>значением. Это значение может содержаться как в таблице, так и в переменных.</w:t>
      </w:r>
    </w:p>
    <w:p w14:paraId="33821EAF" w14:textId="77777777" w:rsidR="001E7083" w:rsidRDefault="001E7083">
      <w:pPr>
        <w:rPr>
          <w:b/>
          <w:sz w:val="28"/>
          <w:szCs w:val="28"/>
        </w:rPr>
      </w:pPr>
      <w:r>
        <w:rPr>
          <w:b/>
        </w:rPr>
        <w:br w:type="page"/>
      </w:r>
    </w:p>
    <w:p w14:paraId="703B59E8" w14:textId="23634CB2" w:rsidR="001E7083" w:rsidRDefault="001E7083" w:rsidP="001E7083">
      <w:pPr>
        <w:pStyle w:val="a3"/>
        <w:spacing w:before="134" w:line="362" w:lineRule="auto"/>
        <w:ind w:right="479" w:firstLine="566"/>
        <w:jc w:val="center"/>
      </w:pPr>
      <w:r>
        <w:rPr>
          <w:b/>
        </w:rPr>
        <w:lastRenderedPageBreak/>
        <w:t>Практическое задание №5</w:t>
      </w:r>
    </w:p>
    <w:p w14:paraId="3276CCE8" w14:textId="0A5EC1BE" w:rsidR="0085327D" w:rsidRDefault="00000000">
      <w:pPr>
        <w:pStyle w:val="a3"/>
        <w:spacing w:before="134" w:line="362" w:lineRule="auto"/>
        <w:ind w:right="479" w:firstLine="566"/>
        <w:jc w:val="both"/>
      </w:pPr>
      <w:r>
        <w:t xml:space="preserve">Рассмотрим данную ситуацию на примере. Для этого снова используем набор данных </w:t>
      </w:r>
      <w:r>
        <w:rPr>
          <w:b/>
        </w:rPr>
        <w:t>sales.lgd</w:t>
      </w:r>
      <w:r>
        <w:t>.</w:t>
      </w:r>
    </w:p>
    <w:p w14:paraId="129FACC9" w14:textId="77777777" w:rsidR="0085327D" w:rsidRDefault="00000000">
      <w:pPr>
        <w:pStyle w:val="a3"/>
        <w:spacing w:line="360" w:lineRule="auto"/>
        <w:ind w:right="474" w:firstLine="566"/>
        <w:jc w:val="both"/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78DDB332" wp14:editId="6C307E3F">
            <wp:simplePos x="0" y="0"/>
            <wp:positionH relativeFrom="page">
              <wp:posOffset>2697774</wp:posOffset>
            </wp:positionH>
            <wp:positionV relativeFrom="paragraph">
              <wp:posOffset>1235952</wp:posOffset>
            </wp:positionV>
            <wp:extent cx="2578227" cy="2118741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227" cy="2118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В новом модуле импортируем указанный набор и сгруппируем продажи но городам. Пусть мы хотим добавить к получившемуся набору столбец, содержащий общую сумму продаж по всем городам. Добавим в сценарий узел </w:t>
      </w:r>
      <w:r>
        <w:rPr>
          <w:b/>
        </w:rPr>
        <w:t>Таблица в переменные</w:t>
      </w:r>
      <w:r>
        <w:t>, чтобы получить эту сумму.</w:t>
      </w:r>
    </w:p>
    <w:p w14:paraId="12B45FF5" w14:textId="77777777" w:rsidR="0085327D" w:rsidRDefault="00000000">
      <w:pPr>
        <w:pStyle w:val="a3"/>
        <w:spacing w:before="124"/>
        <w:ind w:left="650"/>
        <w:jc w:val="both"/>
      </w:pPr>
      <w:r>
        <w:t>В</w:t>
      </w:r>
      <w:r>
        <w:rPr>
          <w:spacing w:val="-5"/>
        </w:rPr>
        <w:t xml:space="preserve"> </w:t>
      </w:r>
      <w:r>
        <w:t>узле</w:t>
      </w:r>
      <w:r>
        <w:rPr>
          <w:spacing w:val="-5"/>
        </w:rPr>
        <w:t xml:space="preserve"> </w:t>
      </w:r>
      <w:r>
        <w:t>выполним</w:t>
      </w:r>
      <w:r>
        <w:rPr>
          <w:spacing w:val="-5"/>
        </w:rPr>
        <w:t xml:space="preserve"> </w:t>
      </w:r>
      <w:r>
        <w:t>настройку,</w:t>
      </w:r>
      <w:r>
        <w:rPr>
          <w:spacing w:val="-4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показано</w:t>
      </w:r>
      <w:r>
        <w:rPr>
          <w:spacing w:val="-10"/>
        </w:rPr>
        <w:t xml:space="preserve"> </w:t>
      </w:r>
      <w:r>
        <w:rPr>
          <w:spacing w:val="-2"/>
        </w:rPr>
        <w:t>рисунке.</w:t>
      </w:r>
    </w:p>
    <w:p w14:paraId="2CD1F1AD" w14:textId="77777777" w:rsidR="0085327D" w:rsidRDefault="0085327D">
      <w:pPr>
        <w:pStyle w:val="a3"/>
        <w:jc w:val="both"/>
        <w:sectPr w:rsidR="0085327D">
          <w:pgSz w:w="11910" w:h="16840"/>
          <w:pgMar w:top="820" w:right="283" w:bottom="1400" w:left="708" w:header="0" w:footer="1204" w:gutter="0"/>
          <w:cols w:space="720"/>
        </w:sectPr>
      </w:pPr>
    </w:p>
    <w:p w14:paraId="0D31521E" w14:textId="77777777" w:rsidR="0085327D" w:rsidRDefault="00000000">
      <w:pPr>
        <w:pStyle w:val="a3"/>
        <w:ind w:left="3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68251C" wp14:editId="05645E25">
            <wp:extent cx="6353540" cy="2218944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540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FB53" w14:textId="77777777" w:rsidR="0085327D" w:rsidRDefault="00000000">
      <w:pPr>
        <w:pStyle w:val="a3"/>
        <w:spacing w:before="144"/>
        <w:ind w:left="650"/>
        <w:jc w:val="both"/>
      </w:pPr>
      <w:r>
        <w:t>На</w:t>
      </w:r>
      <w:r>
        <w:rPr>
          <w:spacing w:val="-8"/>
        </w:rPr>
        <w:t xml:space="preserve"> </w:t>
      </w:r>
      <w:r>
        <w:t>выходе</w:t>
      </w:r>
      <w:r>
        <w:rPr>
          <w:spacing w:val="-8"/>
        </w:rPr>
        <w:t xml:space="preserve"> </w:t>
      </w:r>
      <w:r>
        <w:t>получили</w:t>
      </w:r>
      <w:r>
        <w:rPr>
          <w:spacing w:val="-9"/>
        </w:rPr>
        <w:t xml:space="preserve"> </w:t>
      </w:r>
      <w:r>
        <w:t>переменную,</w:t>
      </w:r>
      <w:r>
        <w:rPr>
          <w:spacing w:val="-7"/>
        </w:rPr>
        <w:t xml:space="preserve"> </w:t>
      </w:r>
      <w:r>
        <w:t>которая</w:t>
      </w:r>
      <w:r>
        <w:rPr>
          <w:spacing w:val="-8"/>
        </w:rPr>
        <w:t xml:space="preserve"> </w:t>
      </w:r>
      <w:r>
        <w:t>содержит</w:t>
      </w:r>
      <w:r>
        <w:rPr>
          <w:spacing w:val="-10"/>
        </w:rPr>
        <w:t xml:space="preserve"> </w:t>
      </w:r>
      <w:r>
        <w:t>искомое</w:t>
      </w:r>
      <w:r>
        <w:rPr>
          <w:spacing w:val="-8"/>
        </w:rPr>
        <w:t xml:space="preserve"> </w:t>
      </w:r>
      <w:r>
        <w:rPr>
          <w:spacing w:val="-2"/>
        </w:rPr>
        <w:t>значение.</w:t>
      </w:r>
    </w:p>
    <w:p w14:paraId="70E1825B" w14:textId="77777777" w:rsidR="0085327D" w:rsidRDefault="00000000">
      <w:pPr>
        <w:pStyle w:val="a3"/>
        <w:spacing w:before="9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5520" behindDoc="1" locked="0" layoutInCell="1" allowOverlap="1" wp14:anchorId="767C630A" wp14:editId="1CF08047">
            <wp:simplePos x="0" y="0"/>
            <wp:positionH relativeFrom="page">
              <wp:posOffset>513374</wp:posOffset>
            </wp:positionH>
            <wp:positionV relativeFrom="paragraph">
              <wp:posOffset>116186</wp:posOffset>
            </wp:positionV>
            <wp:extent cx="6560887" cy="2386583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0887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2C9C8" w14:textId="77777777" w:rsidR="0085327D" w:rsidRDefault="00000000">
      <w:pPr>
        <w:pStyle w:val="a3"/>
        <w:spacing w:before="148" w:line="360" w:lineRule="auto"/>
        <w:ind w:right="477" w:firstLine="566"/>
        <w:jc w:val="both"/>
        <w:rPr>
          <w:b/>
        </w:rPr>
      </w:pPr>
      <w:r>
        <w:t>Теперь</w:t>
      </w:r>
      <w:r>
        <w:rPr>
          <w:spacing w:val="-2"/>
        </w:rPr>
        <w:t xml:space="preserve"> </w:t>
      </w:r>
      <w:r>
        <w:t>добавим в</w:t>
      </w:r>
      <w:r>
        <w:rPr>
          <w:spacing w:val="-2"/>
        </w:rPr>
        <w:t xml:space="preserve"> </w:t>
      </w:r>
      <w:r>
        <w:t>область</w:t>
      </w:r>
      <w:r>
        <w:rPr>
          <w:spacing w:val="-2"/>
        </w:rPr>
        <w:t xml:space="preserve"> </w:t>
      </w:r>
      <w:r>
        <w:t xml:space="preserve">построения узел </w:t>
      </w:r>
      <w:r>
        <w:rPr>
          <w:b/>
        </w:rPr>
        <w:t>Соединение</w:t>
      </w:r>
      <w:r>
        <w:t>. По</w:t>
      </w:r>
      <w:r>
        <w:rPr>
          <w:spacing w:val="-4"/>
        </w:rPr>
        <w:t xml:space="preserve"> </w:t>
      </w:r>
      <w:r>
        <w:t>умолчанию</w:t>
      </w:r>
      <w:r>
        <w:rPr>
          <w:spacing w:val="-1"/>
        </w:rPr>
        <w:t xml:space="preserve"> </w:t>
      </w:r>
      <w:r>
        <w:t>он имеет всего</w:t>
      </w:r>
      <w:r>
        <w:rPr>
          <w:spacing w:val="-3"/>
        </w:rPr>
        <w:t xml:space="preserve"> </w:t>
      </w:r>
      <w:r>
        <w:t>один порт</w:t>
      </w:r>
      <w:r>
        <w:rPr>
          <w:spacing w:val="-5"/>
        </w:rPr>
        <w:t xml:space="preserve"> </w:t>
      </w:r>
      <w:r>
        <w:rPr>
          <w:b/>
        </w:rPr>
        <w:t>Главная</w:t>
      </w:r>
      <w:r>
        <w:rPr>
          <w:b/>
          <w:spacing w:val="-5"/>
        </w:rPr>
        <w:t xml:space="preserve"> </w:t>
      </w:r>
      <w:r>
        <w:rPr>
          <w:b/>
        </w:rPr>
        <w:t>таблица</w:t>
      </w:r>
      <w:r>
        <w:t>.</w:t>
      </w:r>
      <w:r>
        <w:rPr>
          <w:spacing w:val="-1"/>
        </w:rPr>
        <w:t xml:space="preserve"> </w:t>
      </w:r>
      <w:r>
        <w:t>Дополнительные</w:t>
      </w:r>
      <w:r>
        <w:rPr>
          <w:spacing w:val="-2"/>
        </w:rPr>
        <w:t xml:space="preserve"> </w:t>
      </w:r>
      <w:r>
        <w:t>порты</w:t>
      </w:r>
      <w:r>
        <w:rPr>
          <w:spacing w:val="-3"/>
        </w:rPr>
        <w:t xml:space="preserve"> </w:t>
      </w:r>
      <w:r>
        <w:t>нам</w:t>
      </w:r>
      <w:r>
        <w:rPr>
          <w:spacing w:val="-2"/>
        </w:rPr>
        <w:t xml:space="preserve"> </w:t>
      </w:r>
      <w:r>
        <w:t>необходимо</w:t>
      </w:r>
      <w:r>
        <w:rPr>
          <w:spacing w:val="-8"/>
        </w:rPr>
        <w:t xml:space="preserve"> </w:t>
      </w:r>
      <w:r>
        <w:t xml:space="preserve">добавить самостоятельно. Это связано с тем, что они могут быть двух типов: </w:t>
      </w:r>
      <w:r>
        <w:rPr>
          <w:b/>
        </w:rPr>
        <w:t xml:space="preserve">Набор данных </w:t>
      </w:r>
      <w:r>
        <w:t xml:space="preserve">и </w:t>
      </w:r>
      <w:r>
        <w:rPr>
          <w:b/>
          <w:spacing w:val="-2"/>
        </w:rPr>
        <w:t>Переменные.</w:t>
      </w:r>
    </w:p>
    <w:p w14:paraId="0113C6B7" w14:textId="77777777" w:rsidR="0085327D" w:rsidRDefault="00000000">
      <w:pPr>
        <w:spacing w:line="320" w:lineRule="exact"/>
        <w:ind w:left="650"/>
        <w:jc w:val="both"/>
        <w:rPr>
          <w:sz w:val="28"/>
        </w:rPr>
      </w:pPr>
      <w:r>
        <w:rPr>
          <w:sz w:val="28"/>
        </w:rPr>
        <w:t>Нажмем</w:t>
      </w:r>
      <w:r>
        <w:rPr>
          <w:spacing w:val="-6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Добавить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еще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один</w:t>
      </w:r>
      <w:r>
        <w:rPr>
          <w:b/>
          <w:spacing w:val="-8"/>
          <w:sz w:val="28"/>
        </w:rPr>
        <w:t xml:space="preserve"> </w:t>
      </w:r>
      <w:r>
        <w:rPr>
          <w:b/>
          <w:spacing w:val="-4"/>
          <w:sz w:val="28"/>
        </w:rPr>
        <w:t>порт</w:t>
      </w:r>
      <w:r>
        <w:rPr>
          <w:spacing w:val="-4"/>
          <w:sz w:val="28"/>
        </w:rPr>
        <w:t>.</w:t>
      </w:r>
    </w:p>
    <w:p w14:paraId="6EBB11C6" w14:textId="77777777" w:rsidR="0085327D" w:rsidRDefault="00000000">
      <w:pPr>
        <w:pStyle w:val="a3"/>
        <w:spacing w:before="10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6032" behindDoc="1" locked="0" layoutInCell="1" allowOverlap="1" wp14:anchorId="5175F131" wp14:editId="34B2D6FE">
            <wp:simplePos x="0" y="0"/>
            <wp:positionH relativeFrom="page">
              <wp:posOffset>2354874</wp:posOffset>
            </wp:positionH>
            <wp:positionV relativeFrom="paragraph">
              <wp:posOffset>116720</wp:posOffset>
            </wp:positionV>
            <wp:extent cx="3216402" cy="1774126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6402" cy="1774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A5DB15" w14:textId="77777777" w:rsidR="0085327D" w:rsidRDefault="00000000">
      <w:pPr>
        <w:spacing w:before="128"/>
        <w:ind w:left="650"/>
        <w:jc w:val="both"/>
        <w:rPr>
          <w:sz w:val="28"/>
        </w:rPr>
      </w:pPr>
      <w:r>
        <w:rPr>
          <w:sz w:val="28"/>
        </w:rPr>
        <w:t>Выберем</w:t>
      </w:r>
      <w:r>
        <w:rPr>
          <w:spacing w:val="-7"/>
          <w:sz w:val="28"/>
        </w:rPr>
        <w:t xml:space="preserve"> </w:t>
      </w:r>
      <w:r>
        <w:rPr>
          <w:sz w:val="28"/>
        </w:rPr>
        <w:t>вариант</w:t>
      </w:r>
      <w:r>
        <w:rPr>
          <w:spacing w:val="-9"/>
          <w:sz w:val="28"/>
        </w:rPr>
        <w:t xml:space="preserve"> </w:t>
      </w:r>
      <w:r>
        <w:rPr>
          <w:b/>
          <w:spacing w:val="-2"/>
          <w:sz w:val="28"/>
        </w:rPr>
        <w:t>Переменные</w:t>
      </w:r>
      <w:r>
        <w:rPr>
          <w:spacing w:val="-2"/>
          <w:sz w:val="28"/>
        </w:rPr>
        <w:t>.</w:t>
      </w:r>
    </w:p>
    <w:p w14:paraId="0AD28747" w14:textId="77777777" w:rsidR="0085327D" w:rsidRDefault="0085327D">
      <w:pPr>
        <w:jc w:val="both"/>
        <w:rPr>
          <w:sz w:val="28"/>
        </w:rPr>
        <w:sectPr w:rsidR="0085327D">
          <w:pgSz w:w="11910" w:h="16840"/>
          <w:pgMar w:top="900" w:right="283" w:bottom="1400" w:left="708" w:header="0" w:footer="1204" w:gutter="0"/>
          <w:cols w:space="720"/>
        </w:sectPr>
      </w:pPr>
    </w:p>
    <w:p w14:paraId="499C6FAE" w14:textId="77777777" w:rsidR="0085327D" w:rsidRDefault="00000000">
      <w:pPr>
        <w:pStyle w:val="a3"/>
        <w:ind w:left="44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EEA138" wp14:editId="1CABBE1C">
            <wp:extent cx="1378458" cy="1352930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458" cy="13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4B98" w14:textId="77777777" w:rsidR="0085327D" w:rsidRDefault="00000000">
      <w:pPr>
        <w:pStyle w:val="a3"/>
        <w:spacing w:before="131" w:line="360" w:lineRule="auto"/>
        <w:ind w:right="474" w:firstLine="566"/>
        <w:jc w:val="both"/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03A8E6B5" wp14:editId="01A75984">
            <wp:simplePos x="0" y="0"/>
            <wp:positionH relativeFrom="page">
              <wp:posOffset>1611924</wp:posOffset>
            </wp:positionH>
            <wp:positionV relativeFrom="paragraph">
              <wp:posOffset>1321957</wp:posOffset>
            </wp:positionV>
            <wp:extent cx="4760785" cy="2476119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785" cy="2476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Теперь мы можем подать на порты соответствующие данные. Можно добавить любое количество дополнительных портов. Кроме указанного способа это можно сделать, протянув к кнопке </w:t>
      </w:r>
      <w:r>
        <w:rPr>
          <w:b/>
        </w:rPr>
        <w:t xml:space="preserve">Добавить еще один порт </w:t>
      </w:r>
      <w:r>
        <w:t>связь от выходного порта другого узла</w:t>
      </w:r>
    </w:p>
    <w:p w14:paraId="5BE1B07A" w14:textId="77777777" w:rsidR="0085327D" w:rsidRDefault="00000000">
      <w:pPr>
        <w:pStyle w:val="a3"/>
        <w:spacing w:before="97"/>
        <w:ind w:left="650"/>
      </w:pPr>
      <w:r>
        <w:t>Рассмотрим</w:t>
      </w:r>
      <w:r>
        <w:rPr>
          <w:spacing w:val="-8"/>
        </w:rPr>
        <w:t xml:space="preserve"> </w:t>
      </w:r>
      <w:r>
        <w:t>параметры</w:t>
      </w:r>
      <w:r>
        <w:rPr>
          <w:spacing w:val="-6"/>
        </w:rPr>
        <w:t xml:space="preserve"> </w:t>
      </w:r>
      <w:r>
        <w:t>окна</w:t>
      </w:r>
      <w:r>
        <w:rPr>
          <w:spacing w:val="-7"/>
        </w:rPr>
        <w:t xml:space="preserve"> </w:t>
      </w:r>
      <w:r>
        <w:t>настройки</w:t>
      </w:r>
      <w:r>
        <w:rPr>
          <w:spacing w:val="-10"/>
        </w:rPr>
        <w:t xml:space="preserve"> </w:t>
      </w:r>
      <w:r>
        <w:t>узла</w:t>
      </w:r>
      <w:r>
        <w:rPr>
          <w:spacing w:val="-8"/>
        </w:rPr>
        <w:t xml:space="preserve"> </w:t>
      </w:r>
      <w:r>
        <w:rPr>
          <w:b/>
          <w:spacing w:val="-2"/>
        </w:rPr>
        <w:t>Соединение</w:t>
      </w:r>
      <w:r>
        <w:rPr>
          <w:spacing w:val="-2"/>
        </w:rPr>
        <w:t>.</w:t>
      </w:r>
    </w:p>
    <w:p w14:paraId="7C3C233D" w14:textId="77777777" w:rsidR="0085327D" w:rsidRDefault="00000000">
      <w:pPr>
        <w:pStyle w:val="a3"/>
        <w:spacing w:before="7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7056" behindDoc="1" locked="0" layoutInCell="1" allowOverlap="1" wp14:anchorId="0C21D36E" wp14:editId="08B8D877">
            <wp:simplePos x="0" y="0"/>
            <wp:positionH relativeFrom="page">
              <wp:posOffset>513374</wp:posOffset>
            </wp:positionH>
            <wp:positionV relativeFrom="paragraph">
              <wp:posOffset>114632</wp:posOffset>
            </wp:positionV>
            <wp:extent cx="6507251" cy="352044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251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0E315" w14:textId="77777777" w:rsidR="0085327D" w:rsidRDefault="0085327D">
      <w:pPr>
        <w:pStyle w:val="a3"/>
        <w:rPr>
          <w:sz w:val="13"/>
        </w:rPr>
        <w:sectPr w:rsidR="0085327D">
          <w:pgSz w:w="11910" w:h="16840"/>
          <w:pgMar w:top="900" w:right="283" w:bottom="1400" w:left="708" w:header="0" w:footer="1204" w:gutter="0"/>
          <w:cols w:space="720"/>
        </w:sectPr>
      </w:pPr>
    </w:p>
    <w:p w14:paraId="4AB46349" w14:textId="77777777" w:rsidR="0085327D" w:rsidRDefault="00000000">
      <w:pPr>
        <w:pStyle w:val="a3"/>
        <w:spacing w:before="58" w:line="362" w:lineRule="auto"/>
        <w:ind w:right="474" w:firstLine="566"/>
        <w:jc w:val="both"/>
      </w:pPr>
      <w:r>
        <w:lastRenderedPageBreak/>
        <w:t xml:space="preserve">В поданных на вход узла наборах данных может быть разное количество строк. Данный параметр определяет, каким образом меньший набор будет дополняться до </w:t>
      </w:r>
      <w:r>
        <w:rPr>
          <w:spacing w:val="-2"/>
        </w:rPr>
        <w:t>большего:</w:t>
      </w:r>
    </w:p>
    <w:p w14:paraId="0551CC60" w14:textId="77777777" w:rsidR="0085327D" w:rsidRDefault="00000000">
      <w:pPr>
        <w:pStyle w:val="a4"/>
        <w:numPr>
          <w:ilvl w:val="0"/>
          <w:numId w:val="2"/>
        </w:numPr>
        <w:tabs>
          <w:tab w:val="left" w:pos="510"/>
        </w:tabs>
        <w:spacing w:before="0" w:line="338" w:lineRule="exact"/>
        <w:ind w:left="510" w:hanging="359"/>
        <w:rPr>
          <w:sz w:val="28"/>
        </w:rPr>
      </w:pPr>
      <w:r>
        <w:rPr>
          <w:b/>
          <w:spacing w:val="-2"/>
          <w:sz w:val="28"/>
        </w:rPr>
        <w:t>Не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дополнять</w:t>
      </w:r>
      <w:r>
        <w:rPr>
          <w:b/>
          <w:spacing w:val="-7"/>
          <w:sz w:val="28"/>
        </w:rPr>
        <w:t xml:space="preserve"> </w:t>
      </w:r>
      <w:r>
        <w:rPr>
          <w:spacing w:val="-2"/>
          <w:sz w:val="28"/>
        </w:rPr>
        <w:t>–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меньший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набор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будет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дополнен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до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большего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пустыми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значениями.</w:t>
      </w:r>
    </w:p>
    <w:p w14:paraId="2E1A4516" w14:textId="77777777" w:rsidR="0085327D" w:rsidRDefault="00000000">
      <w:pPr>
        <w:pStyle w:val="a4"/>
        <w:numPr>
          <w:ilvl w:val="0"/>
          <w:numId w:val="2"/>
        </w:numPr>
        <w:tabs>
          <w:tab w:val="left" w:pos="511"/>
        </w:tabs>
        <w:spacing w:line="350" w:lineRule="auto"/>
        <w:ind w:right="474"/>
        <w:rPr>
          <w:sz w:val="28"/>
        </w:rPr>
      </w:pPr>
      <w:r>
        <w:rPr>
          <w:b/>
          <w:sz w:val="28"/>
        </w:rPr>
        <w:t>Повторять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набор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данных</w:t>
      </w:r>
      <w:r>
        <w:rPr>
          <w:b/>
          <w:spacing w:val="-14"/>
          <w:sz w:val="28"/>
        </w:rPr>
        <w:t xml:space="preserve"> </w:t>
      </w:r>
      <w:r>
        <w:rPr>
          <w:sz w:val="28"/>
        </w:rPr>
        <w:t>–</w:t>
      </w:r>
      <w:r>
        <w:rPr>
          <w:spacing w:val="-14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-13"/>
          <w:sz w:val="28"/>
        </w:rPr>
        <w:t xml:space="preserve"> </w:t>
      </w:r>
      <w:r>
        <w:rPr>
          <w:sz w:val="28"/>
        </w:rPr>
        <w:t>в</w:t>
      </w:r>
      <w:r>
        <w:rPr>
          <w:spacing w:val="-18"/>
          <w:sz w:val="28"/>
        </w:rPr>
        <w:t xml:space="preserve"> </w:t>
      </w:r>
      <w:r>
        <w:rPr>
          <w:sz w:val="28"/>
        </w:rPr>
        <w:t>полях</w:t>
      </w:r>
      <w:r>
        <w:rPr>
          <w:spacing w:val="-17"/>
          <w:sz w:val="28"/>
        </w:rPr>
        <w:t xml:space="preserve"> </w:t>
      </w:r>
      <w:r>
        <w:rPr>
          <w:sz w:val="28"/>
        </w:rPr>
        <w:t>меньшего</w:t>
      </w:r>
      <w:r>
        <w:rPr>
          <w:spacing w:val="-18"/>
          <w:sz w:val="28"/>
        </w:rPr>
        <w:t xml:space="preserve"> </w:t>
      </w:r>
      <w:r>
        <w:rPr>
          <w:sz w:val="28"/>
        </w:rPr>
        <w:t>набора</w:t>
      </w:r>
      <w:r>
        <w:rPr>
          <w:spacing w:val="-13"/>
          <w:sz w:val="28"/>
        </w:rPr>
        <w:t xml:space="preserve"> </w:t>
      </w:r>
      <w:r>
        <w:rPr>
          <w:sz w:val="28"/>
        </w:rPr>
        <w:t>будут</w:t>
      </w:r>
      <w:r>
        <w:rPr>
          <w:spacing w:val="-16"/>
          <w:sz w:val="28"/>
        </w:rPr>
        <w:t xml:space="preserve"> </w:t>
      </w:r>
      <w:r>
        <w:rPr>
          <w:sz w:val="28"/>
        </w:rPr>
        <w:t>повторяться: после последней строки поля снова будет идти первая, затем вторая и так далее.</w:t>
      </w:r>
    </w:p>
    <w:p w14:paraId="40D91809" w14:textId="77777777" w:rsidR="0085327D" w:rsidRDefault="00000000">
      <w:pPr>
        <w:pStyle w:val="a4"/>
        <w:numPr>
          <w:ilvl w:val="0"/>
          <w:numId w:val="2"/>
        </w:numPr>
        <w:tabs>
          <w:tab w:val="left" w:pos="511"/>
        </w:tabs>
        <w:spacing w:before="17" w:line="345" w:lineRule="auto"/>
        <w:ind w:right="474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487597568" behindDoc="1" locked="0" layoutInCell="1" allowOverlap="1" wp14:anchorId="3655005F" wp14:editId="75FC0201">
            <wp:simplePos x="0" y="0"/>
            <wp:positionH relativeFrom="page">
              <wp:posOffset>657768</wp:posOffset>
            </wp:positionH>
            <wp:positionV relativeFrom="paragraph">
              <wp:posOffset>655062</wp:posOffset>
            </wp:positionV>
            <wp:extent cx="6411868" cy="1720881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868" cy="1720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 xml:space="preserve">Дополнять последней строчкой </w:t>
      </w:r>
      <w:r>
        <w:rPr>
          <w:sz w:val="28"/>
        </w:rPr>
        <w:t>– значение из последней записи добавляемого поля меньшего набора заполнит все недостающие строки.</w:t>
      </w:r>
    </w:p>
    <w:p w14:paraId="637BF034" w14:textId="77777777" w:rsidR="0085327D" w:rsidRDefault="00000000">
      <w:pPr>
        <w:pStyle w:val="a3"/>
        <w:spacing w:before="155" w:line="362" w:lineRule="auto"/>
        <w:ind w:right="477" w:firstLine="566"/>
        <w:jc w:val="both"/>
      </w:pPr>
      <w:r>
        <w:t>Следующий параметр позволяет выбрать, какому из входных наборов будет соответствовать количество строк:</w:t>
      </w:r>
    </w:p>
    <w:p w14:paraId="24BADA0D" w14:textId="77777777" w:rsidR="0085327D" w:rsidRDefault="00000000">
      <w:pPr>
        <w:pStyle w:val="a4"/>
        <w:numPr>
          <w:ilvl w:val="1"/>
          <w:numId w:val="2"/>
        </w:numPr>
        <w:tabs>
          <w:tab w:val="left" w:pos="1369"/>
        </w:tabs>
        <w:spacing w:before="1"/>
        <w:ind w:left="1369" w:hanging="359"/>
        <w:rPr>
          <w:sz w:val="28"/>
        </w:rPr>
      </w:pPr>
      <w:r>
        <w:rPr>
          <w:b/>
          <w:sz w:val="28"/>
        </w:rPr>
        <w:t>Максимальному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набору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–</w:t>
      </w:r>
      <w:r>
        <w:rPr>
          <w:spacing w:val="-6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умолчанию.</w:t>
      </w:r>
    </w:p>
    <w:p w14:paraId="2F4BF26D" w14:textId="77777777" w:rsidR="0085327D" w:rsidRDefault="00000000">
      <w:pPr>
        <w:pStyle w:val="a4"/>
        <w:numPr>
          <w:ilvl w:val="1"/>
          <w:numId w:val="2"/>
        </w:numPr>
        <w:tabs>
          <w:tab w:val="left" w:pos="1369"/>
        </w:tabs>
        <w:spacing w:before="156"/>
        <w:ind w:left="1369" w:hanging="359"/>
        <w:rPr>
          <w:sz w:val="28"/>
        </w:rPr>
      </w:pPr>
      <w:r>
        <w:rPr>
          <w:b/>
          <w:sz w:val="28"/>
        </w:rPr>
        <w:t>Минимальному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набору</w:t>
      </w:r>
      <w:r>
        <w:rPr>
          <w:spacing w:val="-2"/>
          <w:sz w:val="28"/>
        </w:rPr>
        <w:t>.</w:t>
      </w:r>
    </w:p>
    <w:p w14:paraId="0FA000F0" w14:textId="77777777" w:rsidR="0085327D" w:rsidRDefault="00000000">
      <w:pPr>
        <w:pStyle w:val="a4"/>
        <w:numPr>
          <w:ilvl w:val="1"/>
          <w:numId w:val="2"/>
        </w:numPr>
        <w:tabs>
          <w:tab w:val="left" w:pos="1370"/>
        </w:tabs>
        <w:spacing w:line="355" w:lineRule="auto"/>
        <w:ind w:right="480"/>
        <w:rPr>
          <w:sz w:val="28"/>
        </w:rPr>
      </w:pPr>
      <w:r>
        <w:rPr>
          <w:b/>
          <w:sz w:val="28"/>
        </w:rPr>
        <w:t xml:space="preserve">Определяется набором </w:t>
      </w:r>
      <w:r>
        <w:rPr>
          <w:sz w:val="28"/>
        </w:rPr>
        <w:t>– при выборе данного варианта станет активна серая область ниже, где можно будет выбрать любой из поданных на вход узла наборов данных.</w:t>
      </w:r>
    </w:p>
    <w:p w14:paraId="0850B9A7" w14:textId="77777777" w:rsidR="0085327D" w:rsidRDefault="00000000">
      <w:pPr>
        <w:pStyle w:val="a3"/>
        <w:spacing w:before="2"/>
        <w:ind w:left="0"/>
        <w:rPr>
          <w:sz w:val="7"/>
        </w:rPr>
      </w:pPr>
      <w:r>
        <w:rPr>
          <w:noProof/>
          <w:sz w:val="7"/>
        </w:rPr>
        <w:drawing>
          <wp:anchor distT="0" distB="0" distL="0" distR="0" simplePos="0" relativeHeight="487598080" behindDoc="1" locked="0" layoutInCell="1" allowOverlap="1" wp14:anchorId="5FE5DF71" wp14:editId="10B9CE4A">
            <wp:simplePos x="0" y="0"/>
            <wp:positionH relativeFrom="page">
              <wp:posOffset>716961</wp:posOffset>
            </wp:positionH>
            <wp:positionV relativeFrom="paragraph">
              <wp:posOffset>67702</wp:posOffset>
            </wp:positionV>
            <wp:extent cx="6354435" cy="184804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4435" cy="184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EF391" w14:textId="77777777" w:rsidR="0085327D" w:rsidRDefault="00000000">
      <w:pPr>
        <w:pStyle w:val="a3"/>
        <w:spacing w:before="151" w:line="357" w:lineRule="auto"/>
        <w:ind w:right="476" w:firstLine="566"/>
        <w:jc w:val="both"/>
      </w:pPr>
      <w:r>
        <w:t>Добавим в главную таблицу столбец со значением переменной. Выберем параметры, как показано на рисунке и перейдем к просмотру результата:</w:t>
      </w:r>
    </w:p>
    <w:p w14:paraId="3902C87C" w14:textId="77777777" w:rsidR="0085327D" w:rsidRDefault="0085327D">
      <w:pPr>
        <w:pStyle w:val="a3"/>
        <w:spacing w:line="357" w:lineRule="auto"/>
        <w:jc w:val="both"/>
        <w:sectPr w:rsidR="0085327D">
          <w:pgSz w:w="11910" w:h="16840"/>
          <w:pgMar w:top="820" w:right="283" w:bottom="1400" w:left="708" w:header="0" w:footer="1204" w:gutter="0"/>
          <w:cols w:space="720"/>
        </w:sectPr>
      </w:pPr>
    </w:p>
    <w:p w14:paraId="3AD20979" w14:textId="77777777" w:rsidR="0085327D" w:rsidRDefault="00000000">
      <w:pPr>
        <w:pStyle w:val="a3"/>
        <w:ind w:left="3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2BB75D" wp14:editId="7F263363">
            <wp:extent cx="6353641" cy="1685544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641" cy="16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4B4A" w14:textId="77777777" w:rsidR="0085327D" w:rsidRDefault="00000000">
      <w:pPr>
        <w:pStyle w:val="a3"/>
        <w:spacing w:before="166"/>
        <w:ind w:left="650"/>
        <w:jc w:val="both"/>
      </w:pPr>
      <w:r>
        <w:t>К</w:t>
      </w:r>
      <w:r>
        <w:rPr>
          <w:spacing w:val="26"/>
        </w:rPr>
        <w:t xml:space="preserve"> </w:t>
      </w:r>
      <w:r>
        <w:t>нашему</w:t>
      </w:r>
      <w:r>
        <w:rPr>
          <w:spacing w:val="26"/>
        </w:rPr>
        <w:t xml:space="preserve"> </w:t>
      </w:r>
      <w:r>
        <w:t>набору</w:t>
      </w:r>
      <w:r>
        <w:rPr>
          <w:spacing w:val="25"/>
        </w:rPr>
        <w:t xml:space="preserve"> </w:t>
      </w:r>
      <w:r>
        <w:t>по</w:t>
      </w:r>
      <w:r>
        <w:rPr>
          <w:spacing w:val="25"/>
        </w:rPr>
        <w:t xml:space="preserve"> </w:t>
      </w:r>
      <w:r>
        <w:t>продажам</w:t>
      </w:r>
      <w:r>
        <w:rPr>
          <w:spacing w:val="27"/>
        </w:rPr>
        <w:t xml:space="preserve"> </w:t>
      </w:r>
      <w:r>
        <w:t>добавилось</w:t>
      </w:r>
      <w:r>
        <w:rPr>
          <w:spacing w:val="23"/>
        </w:rPr>
        <w:t xml:space="preserve"> </w:t>
      </w:r>
      <w:r>
        <w:t>еще</w:t>
      </w:r>
      <w:r>
        <w:rPr>
          <w:spacing w:val="30"/>
        </w:rPr>
        <w:t xml:space="preserve"> </w:t>
      </w:r>
      <w:r>
        <w:t>одно</w:t>
      </w:r>
      <w:r>
        <w:rPr>
          <w:spacing w:val="22"/>
        </w:rPr>
        <w:t xml:space="preserve"> </w:t>
      </w:r>
      <w:r>
        <w:t>поле</w:t>
      </w:r>
      <w:r>
        <w:rPr>
          <w:spacing w:val="26"/>
        </w:rPr>
        <w:t xml:space="preserve"> </w:t>
      </w:r>
      <w:r>
        <w:t>—</w:t>
      </w:r>
      <w:r>
        <w:rPr>
          <w:spacing w:val="25"/>
        </w:rPr>
        <w:t xml:space="preserve"> </w:t>
      </w:r>
      <w:r>
        <w:t>Общая</w:t>
      </w:r>
      <w:r>
        <w:rPr>
          <w:spacing w:val="27"/>
        </w:rPr>
        <w:t xml:space="preserve"> </w:t>
      </w:r>
      <w:r>
        <w:t>сумма,</w:t>
      </w:r>
      <w:r>
        <w:rPr>
          <w:spacing w:val="28"/>
        </w:rPr>
        <w:t xml:space="preserve"> </w:t>
      </w:r>
      <w:r>
        <w:rPr>
          <w:spacing w:val="-10"/>
        </w:rPr>
        <w:t>—</w:t>
      </w:r>
    </w:p>
    <w:p w14:paraId="06CF11AE" w14:textId="77777777" w:rsidR="0085327D" w:rsidRDefault="00000000">
      <w:pPr>
        <w:pStyle w:val="a3"/>
        <w:spacing w:before="163"/>
      </w:pPr>
      <w:r>
        <w:t>которое</w:t>
      </w:r>
      <w:r>
        <w:rPr>
          <w:spacing w:val="-9"/>
        </w:rPr>
        <w:t xml:space="preserve"> </w:t>
      </w:r>
      <w:r>
        <w:t>содержит</w:t>
      </w:r>
      <w:r>
        <w:rPr>
          <w:spacing w:val="-12"/>
        </w:rPr>
        <w:t xml:space="preserve"> </w:t>
      </w:r>
      <w:r>
        <w:t>значение</w:t>
      </w:r>
      <w:r>
        <w:rPr>
          <w:spacing w:val="-5"/>
        </w:rPr>
        <w:t xml:space="preserve"> </w:t>
      </w:r>
      <w:r>
        <w:t>одноименной</w:t>
      </w:r>
      <w:r>
        <w:rPr>
          <w:spacing w:val="-10"/>
        </w:rPr>
        <w:t xml:space="preserve"> </w:t>
      </w:r>
      <w:r>
        <w:rPr>
          <w:spacing w:val="-2"/>
        </w:rPr>
        <w:t>переменной</w:t>
      </w:r>
    </w:p>
    <w:p w14:paraId="50E5F1BD" w14:textId="77777777" w:rsidR="0085327D" w:rsidRDefault="00000000">
      <w:pPr>
        <w:pStyle w:val="a3"/>
        <w:spacing w:before="6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8592" behindDoc="1" locked="0" layoutInCell="1" allowOverlap="1" wp14:anchorId="778E5D8A" wp14:editId="2BA76BA6">
            <wp:simplePos x="0" y="0"/>
            <wp:positionH relativeFrom="page">
              <wp:posOffset>513374</wp:posOffset>
            </wp:positionH>
            <wp:positionV relativeFrom="paragraph">
              <wp:posOffset>114064</wp:posOffset>
            </wp:positionV>
            <wp:extent cx="6569807" cy="3406425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9807" cy="340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7BBF9" w14:textId="77777777" w:rsidR="0085327D" w:rsidRDefault="0085327D">
      <w:pPr>
        <w:pStyle w:val="a3"/>
        <w:spacing w:before="306"/>
        <w:ind w:left="0"/>
      </w:pPr>
    </w:p>
    <w:p w14:paraId="39EF391E" w14:textId="77777777" w:rsidR="001E7083" w:rsidRDefault="001E7083">
      <w:pPr>
        <w:rPr>
          <w:b/>
          <w:sz w:val="28"/>
        </w:rPr>
      </w:pPr>
      <w:r>
        <w:rPr>
          <w:b/>
          <w:sz w:val="28"/>
        </w:rPr>
        <w:br w:type="page"/>
      </w:r>
    </w:p>
    <w:p w14:paraId="2C7310E8" w14:textId="2C364B30" w:rsidR="0085327D" w:rsidRDefault="00000000">
      <w:pPr>
        <w:ind w:left="3521"/>
        <w:jc w:val="both"/>
        <w:rPr>
          <w:b/>
          <w:sz w:val="28"/>
        </w:rPr>
      </w:pPr>
      <w:r>
        <w:rPr>
          <w:b/>
          <w:sz w:val="28"/>
        </w:rPr>
        <w:lastRenderedPageBreak/>
        <w:t>Компонент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Дополнение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данных</w:t>
      </w:r>
    </w:p>
    <w:p w14:paraId="555C58C4" w14:textId="77777777" w:rsidR="0085327D" w:rsidRDefault="00000000">
      <w:pPr>
        <w:pStyle w:val="a3"/>
        <w:spacing w:before="158" w:line="362" w:lineRule="auto"/>
        <w:ind w:right="480" w:firstLine="566"/>
        <w:jc w:val="both"/>
      </w:pPr>
      <w:r>
        <w:t>Компонент позволяет обогатить данные путем присоединения к главной таблице полей из других таблиц по принципу левого соединения.</w:t>
      </w:r>
    </w:p>
    <w:p w14:paraId="52C631CA" w14:textId="77777777" w:rsidR="0085327D" w:rsidRDefault="00000000">
      <w:pPr>
        <w:pStyle w:val="a3"/>
        <w:spacing w:line="357" w:lineRule="auto"/>
        <w:ind w:right="474" w:firstLine="566"/>
        <w:jc w:val="both"/>
      </w:pPr>
      <w:r>
        <w:t>Как и в слиянии, здесь используются связи по ключевым полям, но число присоединяемых таблиц не ограничено.</w:t>
      </w:r>
    </w:p>
    <w:p w14:paraId="25B2C8BD" w14:textId="762857D5" w:rsidR="001E7083" w:rsidRDefault="001E7083" w:rsidP="001E7083">
      <w:pPr>
        <w:pStyle w:val="a3"/>
        <w:spacing w:line="357" w:lineRule="auto"/>
        <w:ind w:right="474" w:firstLine="566"/>
        <w:jc w:val="center"/>
      </w:pPr>
      <w:r>
        <w:rPr>
          <w:b/>
        </w:rPr>
        <w:t>Практическое задание №6</w:t>
      </w:r>
    </w:p>
    <w:p w14:paraId="18710361" w14:textId="77777777" w:rsidR="0085327D" w:rsidRDefault="00000000">
      <w:pPr>
        <w:spacing w:before="3" w:line="360" w:lineRule="auto"/>
        <w:ind w:left="84" w:right="475" w:firstLine="566"/>
        <w:jc w:val="both"/>
        <w:rPr>
          <w:sz w:val="28"/>
        </w:rPr>
      </w:pPr>
      <w:r>
        <w:rPr>
          <w:sz w:val="28"/>
        </w:rPr>
        <w:t>Рассмотрим</w:t>
      </w:r>
      <w:r>
        <w:rPr>
          <w:spacing w:val="-18"/>
          <w:sz w:val="28"/>
        </w:rPr>
        <w:t xml:space="preserve"> </w:t>
      </w:r>
      <w:r>
        <w:rPr>
          <w:sz w:val="28"/>
        </w:rPr>
        <w:t>пример</w:t>
      </w:r>
      <w:r>
        <w:rPr>
          <w:spacing w:val="-16"/>
          <w:sz w:val="28"/>
        </w:rPr>
        <w:t xml:space="preserve"> </w:t>
      </w:r>
      <w:r>
        <w:rPr>
          <w:sz w:val="28"/>
        </w:rPr>
        <w:t>обогащения</w:t>
      </w:r>
      <w:r>
        <w:rPr>
          <w:spacing w:val="-17"/>
          <w:sz w:val="28"/>
        </w:rPr>
        <w:t xml:space="preserve"> </w:t>
      </w:r>
      <w:r>
        <w:rPr>
          <w:sz w:val="28"/>
        </w:rPr>
        <w:t>набора</w:t>
      </w:r>
      <w:r>
        <w:rPr>
          <w:spacing w:val="-14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8"/>
          <w:sz w:val="28"/>
        </w:rPr>
        <w:t xml:space="preserve"> </w:t>
      </w:r>
      <w:r>
        <w:rPr>
          <w:sz w:val="28"/>
        </w:rPr>
        <w:t>из</w:t>
      </w:r>
      <w:r>
        <w:rPr>
          <w:spacing w:val="-17"/>
          <w:sz w:val="28"/>
        </w:rPr>
        <w:t xml:space="preserve"> </w:t>
      </w:r>
      <w:r>
        <w:rPr>
          <w:sz w:val="28"/>
        </w:rPr>
        <w:t>нескольких</w:t>
      </w:r>
      <w:r>
        <w:rPr>
          <w:spacing w:val="-18"/>
          <w:sz w:val="28"/>
        </w:rPr>
        <w:t xml:space="preserve"> </w:t>
      </w:r>
      <w:r>
        <w:rPr>
          <w:sz w:val="28"/>
        </w:rPr>
        <w:t>справочников.</w:t>
      </w:r>
      <w:r>
        <w:rPr>
          <w:spacing w:val="-12"/>
          <w:sz w:val="28"/>
        </w:rPr>
        <w:t xml:space="preserve"> </w:t>
      </w:r>
      <w:r>
        <w:rPr>
          <w:sz w:val="28"/>
        </w:rPr>
        <w:t xml:space="preserve">Нам понадобятся наборы </w:t>
      </w:r>
      <w:r>
        <w:rPr>
          <w:b/>
          <w:sz w:val="28"/>
        </w:rPr>
        <w:t>sales_november.lgd</w:t>
      </w:r>
      <w:r>
        <w:rPr>
          <w:sz w:val="28"/>
        </w:rPr>
        <w:t xml:space="preserve">, </w:t>
      </w:r>
      <w:r>
        <w:rPr>
          <w:b/>
          <w:sz w:val="28"/>
        </w:rPr>
        <w:t>goods.lgd</w:t>
      </w:r>
      <w:r>
        <w:rPr>
          <w:sz w:val="28"/>
        </w:rPr>
        <w:t xml:space="preserve">, </w:t>
      </w:r>
      <w:r>
        <w:rPr>
          <w:b/>
          <w:sz w:val="28"/>
        </w:rPr>
        <w:t>suppliers.lgd</w:t>
      </w:r>
      <w:r>
        <w:rPr>
          <w:sz w:val="28"/>
        </w:rPr>
        <w:t xml:space="preserve">, </w:t>
      </w:r>
      <w:r>
        <w:rPr>
          <w:b/>
          <w:sz w:val="28"/>
        </w:rPr>
        <w:t xml:space="preserve">warehouses.lgd </w:t>
      </w:r>
      <w:r>
        <w:rPr>
          <w:sz w:val="28"/>
        </w:rPr>
        <w:t>(прилагаются к практикуму).</w:t>
      </w:r>
    </w:p>
    <w:p w14:paraId="429B506B" w14:textId="77777777" w:rsidR="0085327D" w:rsidRDefault="00000000">
      <w:pPr>
        <w:pStyle w:val="a3"/>
        <w:ind w:left="650"/>
        <w:jc w:val="both"/>
      </w:pPr>
      <w:r>
        <w:t>Импортируем</w:t>
      </w:r>
      <w:r>
        <w:rPr>
          <w:spacing w:val="-14"/>
        </w:rPr>
        <w:t xml:space="preserve"> </w:t>
      </w:r>
      <w:r>
        <w:t>перечисленные</w:t>
      </w:r>
      <w:r>
        <w:rPr>
          <w:spacing w:val="-14"/>
        </w:rPr>
        <w:t xml:space="preserve"> </w:t>
      </w:r>
      <w:r>
        <w:rPr>
          <w:spacing w:val="-2"/>
        </w:rPr>
        <w:t>наборы.</w:t>
      </w:r>
    </w:p>
    <w:p w14:paraId="5B68EAD7" w14:textId="77777777" w:rsidR="0085327D" w:rsidRDefault="0085327D">
      <w:pPr>
        <w:pStyle w:val="a3"/>
        <w:jc w:val="both"/>
        <w:sectPr w:rsidR="0085327D">
          <w:pgSz w:w="11910" w:h="16840"/>
          <w:pgMar w:top="980" w:right="283" w:bottom="1400" w:left="708" w:header="0" w:footer="1204" w:gutter="0"/>
          <w:cols w:space="720"/>
        </w:sectPr>
      </w:pPr>
    </w:p>
    <w:p w14:paraId="63062F5E" w14:textId="77777777" w:rsidR="0085327D" w:rsidRDefault="00000000">
      <w:pPr>
        <w:pStyle w:val="a3"/>
        <w:spacing w:before="58" w:line="360" w:lineRule="auto"/>
        <w:ind w:right="474" w:firstLine="566"/>
        <w:jc w:val="both"/>
      </w:pPr>
      <w:r>
        <w:rPr>
          <w:noProof/>
        </w:rPr>
        <w:lastRenderedPageBreak/>
        <w:drawing>
          <wp:anchor distT="0" distB="0" distL="0" distR="0" simplePos="0" relativeHeight="487599104" behindDoc="1" locked="0" layoutInCell="1" allowOverlap="1" wp14:anchorId="50D9842A" wp14:editId="43B01653">
            <wp:simplePos x="0" y="0"/>
            <wp:positionH relativeFrom="page">
              <wp:posOffset>513374</wp:posOffset>
            </wp:positionH>
            <wp:positionV relativeFrom="paragraph">
              <wp:posOffset>1277941</wp:posOffset>
            </wp:positionV>
            <wp:extent cx="6450463" cy="3518154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0463" cy="3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Набор</w:t>
      </w:r>
      <w:r>
        <w:rPr>
          <w:spacing w:val="-4"/>
        </w:rPr>
        <w:t xml:space="preserve"> </w:t>
      </w:r>
      <w:r>
        <w:rPr>
          <w:b/>
        </w:rPr>
        <w:t>sales_november.lgd</w:t>
      </w:r>
      <w:r>
        <w:rPr>
          <w:b/>
          <w:spacing w:val="-5"/>
        </w:rPr>
        <w:t xml:space="preserve"> </w:t>
      </w:r>
      <w:r>
        <w:t>содержит</w:t>
      </w:r>
      <w:r>
        <w:rPr>
          <w:spacing w:val="-5"/>
        </w:rPr>
        <w:t xml:space="preserve"> </w:t>
      </w:r>
      <w:r>
        <w:t>данные</w:t>
      </w:r>
      <w:r>
        <w:rPr>
          <w:spacing w:val="-2"/>
        </w:rPr>
        <w:t xml:space="preserve"> </w:t>
      </w:r>
      <w:r>
        <w:t>о</w:t>
      </w:r>
      <w:r>
        <w:rPr>
          <w:spacing w:val="-8"/>
        </w:rPr>
        <w:t xml:space="preserve"> </w:t>
      </w:r>
      <w:r>
        <w:t>продажах</w:t>
      </w:r>
      <w:r>
        <w:rPr>
          <w:spacing w:val="-8"/>
        </w:rPr>
        <w:t xml:space="preserve"> </w:t>
      </w:r>
      <w:r>
        <w:t>строительных</w:t>
      </w:r>
      <w:r>
        <w:rPr>
          <w:spacing w:val="-8"/>
        </w:rPr>
        <w:t xml:space="preserve"> </w:t>
      </w:r>
      <w:r>
        <w:t>товаров</w:t>
      </w:r>
      <w:r>
        <w:rPr>
          <w:spacing w:val="-5"/>
        </w:rPr>
        <w:t xml:space="preserve"> </w:t>
      </w:r>
      <w:r>
        <w:t xml:space="preserve">за ноябрь с указанием даты продажи и количества проданного товара. Пусть мы хотим, добавить к этим данным информацию о группах товаров, их остатках на складе и </w:t>
      </w:r>
      <w:r>
        <w:rPr>
          <w:spacing w:val="-2"/>
        </w:rPr>
        <w:t>поставщиках.</w:t>
      </w:r>
    </w:p>
    <w:p w14:paraId="7F540D40" w14:textId="77777777" w:rsidR="0085327D" w:rsidRDefault="00000000">
      <w:pPr>
        <w:pStyle w:val="a3"/>
        <w:spacing w:before="108" w:after="14" w:line="362" w:lineRule="auto"/>
        <w:ind w:right="480" w:firstLine="566"/>
        <w:jc w:val="both"/>
      </w:pPr>
      <w:r>
        <w:t>В</w:t>
      </w:r>
      <w:r>
        <w:rPr>
          <w:spacing w:val="-18"/>
        </w:rPr>
        <w:t xml:space="preserve"> </w:t>
      </w:r>
      <w:r>
        <w:t>наборе</w:t>
      </w:r>
      <w:r>
        <w:rPr>
          <w:spacing w:val="-17"/>
        </w:rPr>
        <w:t xml:space="preserve"> </w:t>
      </w:r>
      <w:r>
        <w:rPr>
          <w:b/>
        </w:rPr>
        <w:t>goods.lgd</w:t>
      </w:r>
      <w:r>
        <w:rPr>
          <w:b/>
          <w:spacing w:val="-18"/>
        </w:rPr>
        <w:t xml:space="preserve"> </w:t>
      </w:r>
      <w:r>
        <w:t>хранится</w:t>
      </w:r>
      <w:r>
        <w:rPr>
          <w:spacing w:val="-17"/>
        </w:rPr>
        <w:t xml:space="preserve"> </w:t>
      </w:r>
      <w:r>
        <w:t>полный</w:t>
      </w:r>
      <w:r>
        <w:rPr>
          <w:spacing w:val="-18"/>
        </w:rPr>
        <w:t xml:space="preserve"> </w:t>
      </w:r>
      <w:r>
        <w:t>список</w:t>
      </w:r>
      <w:r>
        <w:rPr>
          <w:spacing w:val="-17"/>
        </w:rPr>
        <w:t xml:space="preserve"> </w:t>
      </w:r>
      <w:r>
        <w:t>товаров</w:t>
      </w:r>
      <w:r>
        <w:rPr>
          <w:spacing w:val="-18"/>
        </w:rPr>
        <w:t xml:space="preserve"> </w:t>
      </w:r>
      <w:r>
        <w:t>с</w:t>
      </w:r>
      <w:r>
        <w:rPr>
          <w:spacing w:val="-17"/>
        </w:rPr>
        <w:t xml:space="preserve"> </w:t>
      </w:r>
      <w:r>
        <w:t>указанием</w:t>
      </w:r>
      <w:r>
        <w:rPr>
          <w:spacing w:val="-18"/>
        </w:rPr>
        <w:t xml:space="preserve"> </w:t>
      </w:r>
      <w:r>
        <w:t>групп,</w:t>
      </w:r>
      <w:r>
        <w:rPr>
          <w:spacing w:val="-17"/>
        </w:rPr>
        <w:t xml:space="preserve"> </w:t>
      </w:r>
      <w:r>
        <w:t>к</w:t>
      </w:r>
      <w:r>
        <w:rPr>
          <w:spacing w:val="-18"/>
        </w:rPr>
        <w:t xml:space="preserve"> </w:t>
      </w:r>
      <w:r>
        <w:t>которым они относятся.</w:t>
      </w:r>
    </w:p>
    <w:p w14:paraId="568D43DD" w14:textId="77777777" w:rsidR="0085327D" w:rsidRDefault="00000000">
      <w:pPr>
        <w:pStyle w:val="a3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5554A8A" wp14:editId="4419688C">
            <wp:extent cx="6419073" cy="3600450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9073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599E" w14:textId="77777777" w:rsidR="0085327D" w:rsidRDefault="0085327D">
      <w:pPr>
        <w:pStyle w:val="a3"/>
        <w:rPr>
          <w:sz w:val="20"/>
        </w:rPr>
        <w:sectPr w:rsidR="0085327D">
          <w:pgSz w:w="11910" w:h="16840"/>
          <w:pgMar w:top="820" w:right="283" w:bottom="1400" w:left="708" w:header="0" w:footer="1204" w:gutter="0"/>
          <w:cols w:space="720"/>
        </w:sectPr>
      </w:pPr>
    </w:p>
    <w:p w14:paraId="0B87BE32" w14:textId="77777777" w:rsidR="0085327D" w:rsidRDefault="00000000">
      <w:pPr>
        <w:spacing w:before="58"/>
        <w:ind w:left="650"/>
        <w:rPr>
          <w:sz w:val="28"/>
        </w:rPr>
      </w:pPr>
      <w:r>
        <w:rPr>
          <w:sz w:val="28"/>
        </w:rPr>
        <w:lastRenderedPageBreak/>
        <w:t>Набор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suppliers.lgd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-9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5"/>
          <w:sz w:val="28"/>
        </w:rPr>
        <w:t xml:space="preserve"> </w:t>
      </w:r>
      <w:r>
        <w:rPr>
          <w:sz w:val="28"/>
        </w:rPr>
        <w:t>товаров</w:t>
      </w:r>
      <w:r>
        <w:rPr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указанием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поставщика.</w:t>
      </w:r>
    </w:p>
    <w:p w14:paraId="719835B0" w14:textId="77777777" w:rsidR="0085327D" w:rsidRDefault="00000000">
      <w:pPr>
        <w:pStyle w:val="a3"/>
        <w:spacing w:before="10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9616" behindDoc="1" locked="0" layoutInCell="1" allowOverlap="1" wp14:anchorId="1DCCA997" wp14:editId="4F92BA74">
            <wp:simplePos x="0" y="0"/>
            <wp:positionH relativeFrom="page">
              <wp:posOffset>513374</wp:posOffset>
            </wp:positionH>
            <wp:positionV relativeFrom="paragraph">
              <wp:posOffset>116622</wp:posOffset>
            </wp:positionV>
            <wp:extent cx="6688493" cy="3808476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8493" cy="380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0A39C" w14:textId="77777777" w:rsidR="0085327D" w:rsidRDefault="00000000">
      <w:pPr>
        <w:pStyle w:val="a3"/>
        <w:spacing w:before="144" w:after="24" w:line="357" w:lineRule="auto"/>
        <w:ind w:firstLine="566"/>
      </w:pPr>
      <w:r>
        <w:t>Последний</w:t>
      </w:r>
      <w:r>
        <w:rPr>
          <w:spacing w:val="-6"/>
        </w:rPr>
        <w:t xml:space="preserve"> </w:t>
      </w:r>
      <w:r>
        <w:t>набор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rPr>
          <w:b/>
        </w:rPr>
        <w:t>warehouses.lgd</w:t>
      </w:r>
      <w:r>
        <w:rPr>
          <w:b/>
          <w:spacing w:val="-7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содержит</w:t>
      </w:r>
      <w:r>
        <w:rPr>
          <w:spacing w:val="-7"/>
        </w:rPr>
        <w:t xml:space="preserve"> </w:t>
      </w:r>
      <w:r>
        <w:t>информацию</w:t>
      </w:r>
      <w:r>
        <w:rPr>
          <w:spacing w:val="-7"/>
        </w:rPr>
        <w:t xml:space="preserve"> </w:t>
      </w:r>
      <w:r>
        <w:t>о</w:t>
      </w:r>
      <w:r>
        <w:rPr>
          <w:spacing w:val="-9"/>
        </w:rPr>
        <w:t xml:space="preserve"> </w:t>
      </w:r>
      <w:r>
        <w:t>складе,</w:t>
      </w:r>
      <w:r>
        <w:rPr>
          <w:spacing w:val="-3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котором находятся товары, и остатках на 1 ноября 2016 года.</w:t>
      </w:r>
    </w:p>
    <w:p w14:paraId="6BA18F7B" w14:textId="77777777" w:rsidR="0085327D" w:rsidRDefault="00000000">
      <w:pPr>
        <w:pStyle w:val="a3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B07E19C" wp14:editId="086705FA">
            <wp:extent cx="6516539" cy="3740467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6539" cy="37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4C9C" w14:textId="77777777" w:rsidR="0085327D" w:rsidRDefault="00000000">
      <w:pPr>
        <w:spacing w:before="190"/>
        <w:ind w:left="650"/>
        <w:rPr>
          <w:sz w:val="28"/>
        </w:rPr>
      </w:pPr>
      <w:r>
        <w:rPr>
          <w:sz w:val="28"/>
        </w:rPr>
        <w:t>Добавим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-9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-6"/>
          <w:sz w:val="28"/>
        </w:rPr>
        <w:t xml:space="preserve"> </w:t>
      </w:r>
      <w:r>
        <w:rPr>
          <w:sz w:val="28"/>
        </w:rPr>
        <w:t>узел</w:t>
      </w:r>
      <w:r>
        <w:rPr>
          <w:spacing w:val="-7"/>
          <w:sz w:val="28"/>
        </w:rPr>
        <w:t xml:space="preserve"> </w:t>
      </w:r>
      <w:r>
        <w:rPr>
          <w:b/>
          <w:sz w:val="28"/>
        </w:rPr>
        <w:t>Дополнение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данных</w:t>
      </w:r>
      <w:r>
        <w:rPr>
          <w:spacing w:val="-2"/>
          <w:sz w:val="28"/>
        </w:rPr>
        <w:t>.</w:t>
      </w:r>
    </w:p>
    <w:p w14:paraId="1629B7F1" w14:textId="77777777" w:rsidR="0085327D" w:rsidRDefault="0085327D">
      <w:pPr>
        <w:rPr>
          <w:sz w:val="28"/>
        </w:rPr>
        <w:sectPr w:rsidR="0085327D">
          <w:pgSz w:w="11910" w:h="16840"/>
          <w:pgMar w:top="820" w:right="283" w:bottom="1400" w:left="708" w:header="0" w:footer="1204" w:gutter="0"/>
          <w:cols w:space="720"/>
        </w:sectPr>
      </w:pPr>
    </w:p>
    <w:p w14:paraId="59826607" w14:textId="77777777" w:rsidR="0085327D" w:rsidRDefault="00000000">
      <w:pPr>
        <w:pStyle w:val="a3"/>
        <w:ind w:left="49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5CF54D" wp14:editId="503B6EA0">
            <wp:extent cx="771144" cy="1173479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144" cy="117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ED56" w14:textId="77777777" w:rsidR="0085327D" w:rsidRDefault="00000000">
      <w:pPr>
        <w:pStyle w:val="a3"/>
        <w:spacing w:before="135"/>
        <w:ind w:left="650"/>
      </w:pPr>
      <w:r>
        <w:t>По</w:t>
      </w:r>
      <w:r>
        <w:rPr>
          <w:spacing w:val="-9"/>
        </w:rPr>
        <w:t xml:space="preserve"> </w:t>
      </w:r>
      <w:r>
        <w:t>умолчанию</w:t>
      </w:r>
      <w:r>
        <w:rPr>
          <w:spacing w:val="-1"/>
        </w:rPr>
        <w:t xml:space="preserve"> </w:t>
      </w:r>
      <w:r>
        <w:t>он</w:t>
      </w:r>
      <w:r>
        <w:rPr>
          <w:spacing w:val="-4"/>
        </w:rPr>
        <w:t xml:space="preserve"> </w:t>
      </w:r>
      <w:r>
        <w:t>имеет</w:t>
      </w:r>
      <w:r>
        <w:rPr>
          <w:spacing w:val="-6"/>
        </w:rPr>
        <w:t xml:space="preserve"> </w:t>
      </w:r>
      <w:r>
        <w:t>два</w:t>
      </w:r>
      <w:r>
        <w:rPr>
          <w:spacing w:val="-3"/>
        </w:rPr>
        <w:t xml:space="preserve"> </w:t>
      </w:r>
      <w:r>
        <w:t>входных</w:t>
      </w:r>
      <w:r>
        <w:rPr>
          <w:spacing w:val="-8"/>
        </w:rPr>
        <w:t xml:space="preserve"> </w:t>
      </w:r>
      <w:r>
        <w:rPr>
          <w:spacing w:val="-2"/>
        </w:rPr>
        <w:t>порта.</w:t>
      </w:r>
    </w:p>
    <w:p w14:paraId="24EDF16F" w14:textId="77777777" w:rsidR="0085327D" w:rsidRDefault="00000000">
      <w:pPr>
        <w:pStyle w:val="a3"/>
        <w:spacing w:before="6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0128" behindDoc="1" locked="0" layoutInCell="1" allowOverlap="1" wp14:anchorId="130FE072" wp14:editId="6322339A">
            <wp:simplePos x="0" y="0"/>
            <wp:positionH relativeFrom="page">
              <wp:posOffset>1036297</wp:posOffset>
            </wp:positionH>
            <wp:positionV relativeFrom="paragraph">
              <wp:posOffset>114283</wp:posOffset>
            </wp:positionV>
            <wp:extent cx="5539832" cy="3505676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832" cy="350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3E619" w14:textId="77777777" w:rsidR="0085327D" w:rsidRDefault="00000000">
      <w:pPr>
        <w:pStyle w:val="a3"/>
        <w:spacing w:before="126" w:line="362" w:lineRule="auto"/>
        <w:ind w:right="476" w:firstLine="566"/>
      </w:pPr>
      <w:r>
        <w:t>Для</w:t>
      </w:r>
      <w:r>
        <w:rPr>
          <w:spacing w:val="-18"/>
        </w:rPr>
        <w:t xml:space="preserve"> </w:t>
      </w:r>
      <w:r>
        <w:t>того</w:t>
      </w:r>
      <w:r>
        <w:rPr>
          <w:spacing w:val="-18"/>
        </w:rPr>
        <w:t xml:space="preserve"> </w:t>
      </w:r>
      <w:r>
        <w:t>чтобы</w:t>
      </w:r>
      <w:r>
        <w:rPr>
          <w:spacing w:val="-17"/>
        </w:rPr>
        <w:t xml:space="preserve"> </w:t>
      </w:r>
      <w:r>
        <w:t>добавить</w:t>
      </w:r>
      <w:r>
        <w:rPr>
          <w:spacing w:val="-18"/>
        </w:rPr>
        <w:t xml:space="preserve"> </w:t>
      </w:r>
      <w:r>
        <w:t>дополнительные</w:t>
      </w:r>
      <w:r>
        <w:rPr>
          <w:spacing w:val="-17"/>
        </w:rPr>
        <w:t xml:space="preserve"> </w:t>
      </w:r>
      <w:r>
        <w:t>порты,</w:t>
      </w:r>
      <w:r>
        <w:rPr>
          <w:spacing w:val="-18"/>
        </w:rPr>
        <w:t xml:space="preserve"> </w:t>
      </w:r>
      <w:r>
        <w:t>можно</w:t>
      </w:r>
      <w:r>
        <w:rPr>
          <w:spacing w:val="-18"/>
        </w:rPr>
        <w:t xml:space="preserve"> </w:t>
      </w:r>
      <w:r>
        <w:t>нажать</w:t>
      </w:r>
      <w:r>
        <w:rPr>
          <w:spacing w:val="-17"/>
        </w:rPr>
        <w:t xml:space="preserve"> </w:t>
      </w:r>
      <w:r>
        <w:t>кнопку</w:t>
      </w:r>
      <w:r>
        <w:rPr>
          <w:spacing w:val="-18"/>
        </w:rPr>
        <w:t xml:space="preserve"> </w:t>
      </w:r>
      <w:r>
        <w:rPr>
          <w:b/>
        </w:rPr>
        <w:t xml:space="preserve">Добавить еще один порт </w:t>
      </w:r>
      <w:r>
        <w:t>или протянуть к этой кнопке связь от выходного порта другого узла.</w:t>
      </w:r>
    </w:p>
    <w:p w14:paraId="48AF1E74" w14:textId="77777777" w:rsidR="0085327D" w:rsidRDefault="00000000">
      <w:pPr>
        <w:pStyle w:val="a3"/>
        <w:spacing w:line="319" w:lineRule="exact"/>
        <w:ind w:left="650"/>
      </w:pPr>
      <w:r>
        <w:t>Подадим</w:t>
      </w:r>
      <w:r>
        <w:rPr>
          <w:spacing w:val="-7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входы</w:t>
      </w:r>
      <w:r>
        <w:rPr>
          <w:spacing w:val="-6"/>
        </w:rPr>
        <w:t xml:space="preserve"> </w:t>
      </w:r>
      <w:r>
        <w:t>все</w:t>
      </w:r>
      <w:r>
        <w:rPr>
          <w:spacing w:val="-4"/>
        </w:rPr>
        <w:t xml:space="preserve"> </w:t>
      </w:r>
      <w:r>
        <w:t>наши</w:t>
      </w:r>
      <w:r>
        <w:rPr>
          <w:spacing w:val="-7"/>
        </w:rPr>
        <w:t xml:space="preserve"> </w:t>
      </w:r>
      <w:r>
        <w:t>наборы</w:t>
      </w:r>
      <w:r>
        <w:rPr>
          <w:spacing w:val="-5"/>
        </w:rPr>
        <w:t xml:space="preserve"> </w:t>
      </w:r>
      <w:r>
        <w:rPr>
          <w:spacing w:val="-2"/>
        </w:rPr>
        <w:t>данных.</w:t>
      </w:r>
    </w:p>
    <w:p w14:paraId="01302C06" w14:textId="77777777" w:rsidR="0085327D" w:rsidRDefault="00000000">
      <w:pPr>
        <w:pStyle w:val="a3"/>
        <w:spacing w:before="7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0640" behindDoc="1" locked="0" layoutInCell="1" allowOverlap="1" wp14:anchorId="32229202" wp14:editId="73482240">
            <wp:simplePos x="0" y="0"/>
            <wp:positionH relativeFrom="page">
              <wp:posOffset>2771752</wp:posOffset>
            </wp:positionH>
            <wp:positionV relativeFrom="paragraph">
              <wp:posOffset>114643</wp:posOffset>
            </wp:positionV>
            <wp:extent cx="2048400" cy="2995898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2995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59A87" w14:textId="77777777" w:rsidR="0085327D" w:rsidRDefault="0085327D">
      <w:pPr>
        <w:pStyle w:val="a3"/>
        <w:rPr>
          <w:sz w:val="13"/>
        </w:rPr>
        <w:sectPr w:rsidR="0085327D">
          <w:pgSz w:w="11910" w:h="16840"/>
          <w:pgMar w:top="900" w:right="283" w:bottom="1400" w:left="708" w:header="0" w:footer="1204" w:gutter="0"/>
          <w:cols w:space="720"/>
        </w:sectPr>
      </w:pPr>
    </w:p>
    <w:p w14:paraId="47D5F74C" w14:textId="77777777" w:rsidR="0085327D" w:rsidRDefault="00000000">
      <w:pPr>
        <w:pStyle w:val="a3"/>
        <w:spacing w:before="58"/>
        <w:ind w:left="650"/>
      </w:pPr>
      <w:r>
        <w:lastRenderedPageBreak/>
        <w:t>Для</w:t>
      </w:r>
      <w:r>
        <w:rPr>
          <w:spacing w:val="-5"/>
        </w:rPr>
        <w:t xml:space="preserve"> </w:t>
      </w:r>
      <w:r>
        <w:t>удобства</w:t>
      </w:r>
      <w:r>
        <w:rPr>
          <w:spacing w:val="-5"/>
        </w:rPr>
        <w:t xml:space="preserve"> </w:t>
      </w:r>
      <w:r>
        <w:t>переименуем</w:t>
      </w:r>
      <w:r>
        <w:rPr>
          <w:spacing w:val="-5"/>
        </w:rPr>
        <w:t xml:space="preserve"> </w:t>
      </w:r>
      <w:r>
        <w:t>порты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перейдем</w:t>
      </w:r>
      <w:r>
        <w:rPr>
          <w:spacing w:val="-5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настройку</w:t>
      </w:r>
      <w:r>
        <w:rPr>
          <w:spacing w:val="-5"/>
        </w:rPr>
        <w:t xml:space="preserve"> </w:t>
      </w:r>
      <w:r>
        <w:rPr>
          <w:spacing w:val="-2"/>
        </w:rPr>
        <w:t>узла.</w:t>
      </w:r>
    </w:p>
    <w:p w14:paraId="767D042C" w14:textId="77777777" w:rsidR="0085327D" w:rsidRDefault="00000000">
      <w:pPr>
        <w:pStyle w:val="a3"/>
        <w:spacing w:before="10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1152" behindDoc="1" locked="0" layoutInCell="1" allowOverlap="1" wp14:anchorId="3156F50D" wp14:editId="7003BAAD">
            <wp:simplePos x="0" y="0"/>
            <wp:positionH relativeFrom="page">
              <wp:posOffset>2644752</wp:posOffset>
            </wp:positionH>
            <wp:positionV relativeFrom="paragraph">
              <wp:posOffset>116622</wp:posOffset>
            </wp:positionV>
            <wp:extent cx="2296027" cy="1635918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027" cy="1635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6012C" w14:textId="77777777" w:rsidR="0085327D" w:rsidRDefault="00000000">
      <w:pPr>
        <w:spacing w:before="153" w:line="360" w:lineRule="auto"/>
        <w:ind w:left="84" w:right="475" w:firstLine="566"/>
        <w:jc w:val="both"/>
        <w:rPr>
          <w:sz w:val="28"/>
        </w:rPr>
      </w:pPr>
      <w:r>
        <w:rPr>
          <w:sz w:val="28"/>
        </w:rPr>
        <w:t xml:space="preserve">Основную часть окна занимает </w:t>
      </w:r>
      <w:r>
        <w:rPr>
          <w:b/>
          <w:sz w:val="28"/>
        </w:rPr>
        <w:t>Область настройки ключевых полей</w:t>
      </w:r>
      <w:r>
        <w:rPr>
          <w:sz w:val="28"/>
        </w:rPr>
        <w:t>. Здесь необходимо напротив ключевого поля главной таблицы выставить флаг в столбце каждой</w:t>
      </w:r>
      <w:r>
        <w:rPr>
          <w:spacing w:val="-10"/>
          <w:sz w:val="28"/>
        </w:rPr>
        <w:t xml:space="preserve"> </w:t>
      </w:r>
      <w:r>
        <w:rPr>
          <w:sz w:val="28"/>
        </w:rPr>
        <w:t>присоединяемой</w:t>
      </w:r>
      <w:r>
        <w:rPr>
          <w:spacing w:val="-10"/>
          <w:sz w:val="28"/>
        </w:rPr>
        <w:t xml:space="preserve"> </w:t>
      </w:r>
      <w:r>
        <w:rPr>
          <w:sz w:val="28"/>
        </w:rPr>
        <w:t>таблицы.</w:t>
      </w:r>
      <w:r>
        <w:rPr>
          <w:spacing w:val="-9"/>
          <w:sz w:val="28"/>
        </w:rPr>
        <w:t xml:space="preserve"> </w:t>
      </w:r>
      <w:r>
        <w:rPr>
          <w:sz w:val="28"/>
        </w:rPr>
        <w:t>Поставим</w:t>
      </w:r>
      <w:r>
        <w:rPr>
          <w:spacing w:val="-9"/>
          <w:sz w:val="28"/>
        </w:rPr>
        <w:t xml:space="preserve"> </w:t>
      </w:r>
      <w:r>
        <w:rPr>
          <w:sz w:val="28"/>
        </w:rPr>
        <w:t>флаг</w:t>
      </w:r>
      <w:r>
        <w:rPr>
          <w:spacing w:val="-14"/>
          <w:sz w:val="28"/>
        </w:rPr>
        <w:t xml:space="preserve"> </w:t>
      </w:r>
      <w:r>
        <w:rPr>
          <w:sz w:val="28"/>
        </w:rPr>
        <w:t>для</w:t>
      </w:r>
      <w:r>
        <w:rPr>
          <w:spacing w:val="-9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-15"/>
          <w:sz w:val="28"/>
        </w:rPr>
        <w:t xml:space="preserve"> </w:t>
      </w:r>
      <w:r>
        <w:rPr>
          <w:b/>
          <w:sz w:val="28"/>
        </w:rPr>
        <w:t>Товары</w:t>
      </w:r>
      <w:r>
        <w:rPr>
          <w:b/>
          <w:spacing w:val="-12"/>
          <w:sz w:val="28"/>
        </w:rPr>
        <w:t xml:space="preserve"> </w:t>
      </w:r>
      <w:r>
        <w:rPr>
          <w:sz w:val="28"/>
        </w:rPr>
        <w:t>напротив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поля </w:t>
      </w:r>
      <w:r>
        <w:rPr>
          <w:b/>
          <w:sz w:val="28"/>
        </w:rPr>
        <w:t>Товар главной таблицы</w:t>
      </w:r>
      <w:r>
        <w:rPr>
          <w:sz w:val="28"/>
        </w:rPr>
        <w:t>.</w:t>
      </w:r>
    </w:p>
    <w:p w14:paraId="2837D21F" w14:textId="77777777" w:rsidR="0085327D" w:rsidRDefault="00000000">
      <w:pPr>
        <w:pStyle w:val="a3"/>
        <w:ind w:left="0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601664" behindDoc="1" locked="0" layoutInCell="1" allowOverlap="1" wp14:anchorId="5A1D7F93" wp14:editId="38B406A4">
            <wp:simplePos x="0" y="0"/>
            <wp:positionH relativeFrom="page">
              <wp:posOffset>631498</wp:posOffset>
            </wp:positionH>
            <wp:positionV relativeFrom="paragraph">
              <wp:posOffset>44744</wp:posOffset>
            </wp:positionV>
            <wp:extent cx="6353270" cy="1386839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270" cy="1386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4C0A3" w14:textId="77777777" w:rsidR="0085327D" w:rsidRDefault="00000000">
      <w:pPr>
        <w:pStyle w:val="a3"/>
        <w:spacing w:before="153" w:line="362" w:lineRule="auto"/>
        <w:ind w:right="485" w:firstLine="566"/>
        <w:jc w:val="both"/>
      </w:pPr>
      <w:r>
        <w:t xml:space="preserve">Стал активен список доступных полей набора данных </w:t>
      </w:r>
      <w:r>
        <w:rPr>
          <w:b/>
        </w:rPr>
        <w:t xml:space="preserve">Товары </w:t>
      </w:r>
      <w:r>
        <w:t xml:space="preserve">Доступны поля с таким же типом данных. Автоматически установилась связь по полю </w:t>
      </w:r>
      <w:r>
        <w:rPr>
          <w:b/>
        </w:rPr>
        <w:t>Товар</w:t>
      </w:r>
      <w:r>
        <w:t>.</w:t>
      </w:r>
    </w:p>
    <w:p w14:paraId="7FDEEABA" w14:textId="77777777" w:rsidR="0085327D" w:rsidRDefault="00000000">
      <w:pPr>
        <w:pStyle w:val="a3"/>
        <w:spacing w:line="360" w:lineRule="auto"/>
        <w:ind w:right="479" w:firstLine="566"/>
        <w:jc w:val="both"/>
      </w:pPr>
      <w:r>
        <w:t>Значок фильтрации включен по умолчанию и означает, что в списке доступны только те поля, которые еще не связаны с ключевыми полями главной таблицы. Если выключить</w:t>
      </w:r>
      <w:r>
        <w:rPr>
          <w:spacing w:val="-2"/>
        </w:rPr>
        <w:t xml:space="preserve"> </w:t>
      </w:r>
      <w:r>
        <w:t>фильтрацию, в</w:t>
      </w:r>
      <w:r>
        <w:rPr>
          <w:spacing w:val="-2"/>
        </w:rPr>
        <w:t xml:space="preserve"> </w:t>
      </w:r>
      <w:r>
        <w:t>списке будут</w:t>
      </w:r>
      <w:r>
        <w:rPr>
          <w:spacing w:val="-6"/>
        </w:rPr>
        <w:t xml:space="preserve"> </w:t>
      </w:r>
      <w:r>
        <w:t>отображаться все поля, совместимые по</w:t>
      </w:r>
      <w:r>
        <w:rPr>
          <w:spacing w:val="-4"/>
        </w:rPr>
        <w:t xml:space="preserve"> </w:t>
      </w:r>
      <w:r>
        <w:t xml:space="preserve">типу </w:t>
      </w:r>
      <w:r>
        <w:rPr>
          <w:spacing w:val="-2"/>
        </w:rPr>
        <w:t>данных</w:t>
      </w:r>
    </w:p>
    <w:p w14:paraId="25DFE6A5" w14:textId="77777777" w:rsidR="0085327D" w:rsidRDefault="00000000">
      <w:pPr>
        <w:spacing w:line="360" w:lineRule="auto"/>
        <w:ind w:left="84" w:right="474" w:firstLine="566"/>
        <w:jc w:val="both"/>
        <w:rPr>
          <w:sz w:val="28"/>
        </w:rPr>
      </w:pPr>
      <w:r>
        <w:rPr>
          <w:sz w:val="28"/>
        </w:rPr>
        <w:t xml:space="preserve">В нижней части окна доступен флаг </w:t>
      </w:r>
      <w:r>
        <w:rPr>
          <w:b/>
          <w:sz w:val="28"/>
        </w:rPr>
        <w:t>Использовать префиксы</w:t>
      </w:r>
      <w:r>
        <w:rPr>
          <w:sz w:val="28"/>
        </w:rPr>
        <w:t>. Если его включить,</w:t>
      </w:r>
      <w:r>
        <w:rPr>
          <w:spacing w:val="-18"/>
          <w:sz w:val="28"/>
        </w:rPr>
        <w:t xml:space="preserve"> </w:t>
      </w:r>
      <w:r>
        <w:rPr>
          <w:sz w:val="28"/>
        </w:rPr>
        <w:t>именам</w:t>
      </w:r>
      <w:r>
        <w:rPr>
          <w:spacing w:val="-17"/>
          <w:sz w:val="28"/>
        </w:rPr>
        <w:t xml:space="preserve"> </w:t>
      </w:r>
      <w:r>
        <w:rPr>
          <w:sz w:val="28"/>
        </w:rPr>
        <w:t>и</w:t>
      </w:r>
      <w:r>
        <w:rPr>
          <w:spacing w:val="-18"/>
          <w:sz w:val="28"/>
        </w:rPr>
        <w:t xml:space="preserve"> </w:t>
      </w:r>
      <w:r>
        <w:rPr>
          <w:sz w:val="28"/>
        </w:rPr>
        <w:t>меткам</w:t>
      </w:r>
      <w:r>
        <w:rPr>
          <w:spacing w:val="-17"/>
          <w:sz w:val="28"/>
        </w:rPr>
        <w:t xml:space="preserve"> </w:t>
      </w:r>
      <w:r>
        <w:rPr>
          <w:sz w:val="28"/>
        </w:rPr>
        <w:t>полей,</w:t>
      </w:r>
      <w:r>
        <w:rPr>
          <w:spacing w:val="-18"/>
          <w:sz w:val="28"/>
        </w:rPr>
        <w:t xml:space="preserve"> </w:t>
      </w:r>
      <w:r>
        <w:rPr>
          <w:sz w:val="28"/>
        </w:rPr>
        <w:t>взятых</w:t>
      </w:r>
      <w:r>
        <w:rPr>
          <w:spacing w:val="-17"/>
          <w:sz w:val="28"/>
        </w:rPr>
        <w:t xml:space="preserve"> </w:t>
      </w:r>
      <w:r>
        <w:rPr>
          <w:sz w:val="28"/>
        </w:rPr>
        <w:t>из</w:t>
      </w:r>
      <w:r>
        <w:rPr>
          <w:spacing w:val="-18"/>
          <w:sz w:val="28"/>
        </w:rPr>
        <w:t xml:space="preserve"> </w:t>
      </w:r>
      <w:r>
        <w:rPr>
          <w:sz w:val="28"/>
        </w:rPr>
        <w:t>присоединяемых</w:t>
      </w:r>
      <w:r>
        <w:rPr>
          <w:spacing w:val="-17"/>
          <w:sz w:val="28"/>
        </w:rPr>
        <w:t xml:space="preserve"> </w:t>
      </w:r>
      <w:r>
        <w:rPr>
          <w:sz w:val="28"/>
        </w:rPr>
        <w:t>таблиц,</w:t>
      </w:r>
      <w:r>
        <w:rPr>
          <w:spacing w:val="-18"/>
          <w:sz w:val="28"/>
        </w:rPr>
        <w:t xml:space="preserve"> </w:t>
      </w:r>
      <w:r>
        <w:rPr>
          <w:sz w:val="28"/>
        </w:rPr>
        <w:t>на</w:t>
      </w:r>
      <w:r>
        <w:rPr>
          <w:spacing w:val="-17"/>
          <w:sz w:val="28"/>
        </w:rPr>
        <w:t xml:space="preserve"> </w:t>
      </w:r>
      <w:r>
        <w:rPr>
          <w:sz w:val="28"/>
        </w:rPr>
        <w:t>выходе</w:t>
      </w:r>
      <w:r>
        <w:rPr>
          <w:spacing w:val="-18"/>
          <w:sz w:val="28"/>
        </w:rPr>
        <w:t xml:space="preserve"> </w:t>
      </w:r>
      <w:r>
        <w:rPr>
          <w:sz w:val="28"/>
        </w:rPr>
        <w:t xml:space="preserve">будут добавлены префиксы, указанные, соответственно, в параметрах </w:t>
      </w:r>
      <w:r>
        <w:rPr>
          <w:b/>
          <w:sz w:val="28"/>
        </w:rPr>
        <w:t xml:space="preserve">Префикс имени </w:t>
      </w:r>
      <w:r>
        <w:rPr>
          <w:sz w:val="28"/>
        </w:rPr>
        <w:t xml:space="preserve">и </w:t>
      </w:r>
      <w:r>
        <w:rPr>
          <w:b/>
          <w:sz w:val="28"/>
        </w:rPr>
        <w:t>Префикс метки</w:t>
      </w:r>
      <w:r>
        <w:rPr>
          <w:sz w:val="28"/>
        </w:rPr>
        <w:t>.</w:t>
      </w:r>
    </w:p>
    <w:p w14:paraId="19A01DBD" w14:textId="77777777" w:rsidR="0085327D" w:rsidRDefault="00000000">
      <w:pPr>
        <w:pStyle w:val="a3"/>
        <w:spacing w:before="2"/>
        <w:ind w:left="0"/>
        <w:rPr>
          <w:sz w:val="6"/>
        </w:rPr>
      </w:pPr>
      <w:r>
        <w:rPr>
          <w:noProof/>
          <w:sz w:val="6"/>
        </w:rPr>
        <w:drawing>
          <wp:anchor distT="0" distB="0" distL="0" distR="0" simplePos="0" relativeHeight="487602176" behindDoc="1" locked="0" layoutInCell="1" allowOverlap="1" wp14:anchorId="6D6F8C0E" wp14:editId="6B5CE40D">
            <wp:simplePos x="0" y="0"/>
            <wp:positionH relativeFrom="page">
              <wp:posOffset>1520802</wp:posOffset>
            </wp:positionH>
            <wp:positionV relativeFrom="paragraph">
              <wp:posOffset>60842</wp:posOffset>
            </wp:positionV>
            <wp:extent cx="4677155" cy="1018413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155" cy="1018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18E50" w14:textId="77777777" w:rsidR="0085327D" w:rsidRDefault="0085327D">
      <w:pPr>
        <w:pStyle w:val="a3"/>
        <w:rPr>
          <w:sz w:val="6"/>
        </w:rPr>
        <w:sectPr w:rsidR="0085327D">
          <w:pgSz w:w="11910" w:h="16840"/>
          <w:pgMar w:top="820" w:right="283" w:bottom="1400" w:left="708" w:header="0" w:footer="1204" w:gutter="0"/>
          <w:cols w:space="720"/>
        </w:sectPr>
      </w:pPr>
    </w:p>
    <w:p w14:paraId="06DD64D0" w14:textId="77777777" w:rsidR="0085327D" w:rsidRDefault="00000000">
      <w:pPr>
        <w:pStyle w:val="a3"/>
        <w:spacing w:before="58"/>
        <w:ind w:left="650"/>
        <w:jc w:val="both"/>
      </w:pPr>
      <w:r>
        <w:lastRenderedPageBreak/>
        <w:t>Проставим</w:t>
      </w:r>
      <w:r>
        <w:rPr>
          <w:spacing w:val="-7"/>
        </w:rPr>
        <w:t xml:space="preserve"> </w:t>
      </w:r>
      <w:r>
        <w:t>соответствия</w:t>
      </w:r>
      <w:r>
        <w:rPr>
          <w:spacing w:val="-6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остальных</w:t>
      </w:r>
      <w:r>
        <w:rPr>
          <w:spacing w:val="-7"/>
        </w:rPr>
        <w:t xml:space="preserve"> </w:t>
      </w:r>
      <w:r>
        <w:t>наборов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посмотрим</w:t>
      </w:r>
      <w:r>
        <w:rPr>
          <w:spacing w:val="-6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rPr>
          <w:spacing w:val="-2"/>
        </w:rPr>
        <w:t>результат.</w:t>
      </w:r>
    </w:p>
    <w:p w14:paraId="7671398E" w14:textId="77777777" w:rsidR="0085327D" w:rsidRDefault="00000000">
      <w:pPr>
        <w:pStyle w:val="a3"/>
        <w:spacing w:before="162" w:line="360" w:lineRule="auto"/>
        <w:ind w:right="477" w:firstLine="566"/>
        <w:jc w:val="both"/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65A5C75F" wp14:editId="23DE8312">
            <wp:simplePos x="0" y="0"/>
            <wp:positionH relativeFrom="page">
              <wp:posOffset>513374</wp:posOffset>
            </wp:positionH>
            <wp:positionV relativeFrom="paragraph">
              <wp:posOffset>1036658</wp:posOffset>
            </wp:positionV>
            <wp:extent cx="6602784" cy="2372487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2784" cy="237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выходе получили все тот же список продаж за ноябрь 2016, к которому добавилась информация из выбранных полей. Таким образом можно с помощью одного узла легко собрать в один набор информацию из разных таблиц.</w:t>
      </w:r>
    </w:p>
    <w:p w14:paraId="258890A9" w14:textId="77777777" w:rsidR="001E7083" w:rsidRDefault="001E7083">
      <w:pPr>
        <w:rPr>
          <w:b/>
          <w:sz w:val="28"/>
        </w:rPr>
      </w:pPr>
      <w:r>
        <w:rPr>
          <w:b/>
          <w:sz w:val="28"/>
        </w:rPr>
        <w:br w:type="page"/>
      </w:r>
    </w:p>
    <w:p w14:paraId="70B9ED0D" w14:textId="296F1515" w:rsidR="0085327D" w:rsidRDefault="00000000">
      <w:pPr>
        <w:spacing w:before="122"/>
        <w:ind w:left="3957"/>
        <w:jc w:val="both"/>
        <w:rPr>
          <w:b/>
          <w:sz w:val="28"/>
        </w:rPr>
      </w:pPr>
      <w:r>
        <w:rPr>
          <w:b/>
          <w:sz w:val="28"/>
        </w:rPr>
        <w:lastRenderedPageBreak/>
        <w:t>Компонент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Объединение</w:t>
      </w:r>
    </w:p>
    <w:p w14:paraId="27C7FE4A" w14:textId="77777777" w:rsidR="0085327D" w:rsidRDefault="00000000">
      <w:pPr>
        <w:pStyle w:val="a3"/>
        <w:spacing w:before="162" w:line="360" w:lineRule="auto"/>
        <w:ind w:right="477" w:firstLine="566"/>
        <w:jc w:val="both"/>
      </w:pPr>
      <w:r>
        <w:t xml:space="preserve">С помощью трех рассмотренных выше компонентов можно дополнять набор данных </w:t>
      </w:r>
      <w:r>
        <w:rPr>
          <w:i/>
        </w:rPr>
        <w:t xml:space="preserve">полями </w:t>
      </w:r>
      <w:r>
        <w:t xml:space="preserve">из других наборов. Компонент </w:t>
      </w:r>
      <w:r>
        <w:rPr>
          <w:b/>
        </w:rPr>
        <w:t xml:space="preserve">Объединение </w:t>
      </w:r>
      <w:r>
        <w:t xml:space="preserve">позволяет дополнить набор, поданный на порт </w:t>
      </w:r>
      <w:r>
        <w:rPr>
          <w:b/>
        </w:rPr>
        <w:t>Главная таблица</w:t>
      </w:r>
      <w:r>
        <w:t xml:space="preserve">, </w:t>
      </w:r>
      <w:r>
        <w:rPr>
          <w:i/>
        </w:rPr>
        <w:t xml:space="preserve">записями </w:t>
      </w:r>
      <w:r>
        <w:t>из присоединяемых наборов.</w:t>
      </w:r>
    </w:p>
    <w:p w14:paraId="03B21F0A" w14:textId="04BE81A4" w:rsidR="001E7083" w:rsidRPr="001E7083" w:rsidRDefault="001E7083" w:rsidP="001E7083">
      <w:pPr>
        <w:spacing w:before="122"/>
        <w:ind w:left="3957"/>
        <w:jc w:val="both"/>
        <w:rPr>
          <w:b/>
          <w:sz w:val="28"/>
        </w:rPr>
      </w:pPr>
      <w:r>
        <w:rPr>
          <w:b/>
          <w:sz w:val="28"/>
        </w:rPr>
        <w:t>Практическое задание №7</w:t>
      </w:r>
    </w:p>
    <w:p w14:paraId="3E732C62" w14:textId="77777777" w:rsidR="0085327D" w:rsidRDefault="00000000">
      <w:pPr>
        <w:pStyle w:val="a3"/>
        <w:spacing w:before="1"/>
        <w:ind w:left="650"/>
        <w:jc w:val="both"/>
        <w:rPr>
          <w:b/>
        </w:rPr>
      </w:pPr>
      <w:r>
        <w:t>Для</w:t>
      </w:r>
      <w:r>
        <w:rPr>
          <w:spacing w:val="8"/>
        </w:rPr>
        <w:t xml:space="preserve"> </w:t>
      </w:r>
      <w:r>
        <w:t>рассмотрения</w:t>
      </w:r>
      <w:r>
        <w:rPr>
          <w:spacing w:val="8"/>
        </w:rPr>
        <w:t xml:space="preserve"> </w:t>
      </w:r>
      <w:r>
        <w:t>работы</w:t>
      </w:r>
      <w:r>
        <w:rPr>
          <w:spacing w:val="8"/>
        </w:rPr>
        <w:t xml:space="preserve"> </w:t>
      </w:r>
      <w:r>
        <w:t>компонента</w:t>
      </w:r>
      <w:r>
        <w:rPr>
          <w:spacing w:val="8"/>
        </w:rPr>
        <w:t xml:space="preserve"> </w:t>
      </w:r>
      <w:r>
        <w:t>нам</w:t>
      </w:r>
      <w:r>
        <w:rPr>
          <w:spacing w:val="9"/>
        </w:rPr>
        <w:t xml:space="preserve"> </w:t>
      </w:r>
      <w:r>
        <w:t>понадобятся</w:t>
      </w:r>
      <w:r>
        <w:rPr>
          <w:spacing w:val="8"/>
        </w:rPr>
        <w:t xml:space="preserve"> </w:t>
      </w:r>
      <w:r>
        <w:t>наборы</w:t>
      </w:r>
      <w:r>
        <w:rPr>
          <w:spacing w:val="8"/>
        </w:rPr>
        <w:t xml:space="preserve"> </w:t>
      </w:r>
      <w:r>
        <w:t>данных</w:t>
      </w:r>
      <w:r>
        <w:rPr>
          <w:spacing w:val="3"/>
        </w:rPr>
        <w:t xml:space="preserve"> </w:t>
      </w:r>
      <w:r>
        <w:rPr>
          <w:b/>
          <w:spacing w:val="-2"/>
        </w:rPr>
        <w:t>sales.lgd</w:t>
      </w:r>
    </w:p>
    <w:p w14:paraId="637A7AB9" w14:textId="77777777" w:rsidR="0085327D" w:rsidRDefault="00000000">
      <w:pPr>
        <w:spacing w:before="163"/>
        <w:ind w:left="84"/>
        <w:jc w:val="both"/>
        <w:rPr>
          <w:sz w:val="28"/>
        </w:rPr>
      </w:pP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b/>
          <w:spacing w:val="-2"/>
          <w:sz w:val="28"/>
        </w:rPr>
        <w:t>sales_december.lgd</w:t>
      </w:r>
      <w:r>
        <w:rPr>
          <w:spacing w:val="-2"/>
          <w:sz w:val="28"/>
        </w:rPr>
        <w:t>.</w:t>
      </w:r>
    </w:p>
    <w:p w14:paraId="6CC30437" w14:textId="77777777" w:rsidR="0085327D" w:rsidRDefault="00000000">
      <w:pPr>
        <w:pStyle w:val="a3"/>
        <w:spacing w:before="158"/>
        <w:ind w:left="650"/>
        <w:jc w:val="both"/>
      </w:pPr>
      <w:r>
        <w:t>Импортируем</w:t>
      </w:r>
      <w:r>
        <w:rPr>
          <w:spacing w:val="-12"/>
        </w:rPr>
        <w:t xml:space="preserve"> </w:t>
      </w:r>
      <w:r>
        <w:t>указанные</w:t>
      </w:r>
      <w:r>
        <w:rPr>
          <w:spacing w:val="-11"/>
        </w:rPr>
        <w:t xml:space="preserve"> </w:t>
      </w:r>
      <w:r>
        <w:rPr>
          <w:spacing w:val="-2"/>
        </w:rPr>
        <w:t>наборы.</w:t>
      </w:r>
    </w:p>
    <w:p w14:paraId="1085993C" w14:textId="77777777" w:rsidR="0085327D" w:rsidRDefault="00000000">
      <w:pPr>
        <w:pStyle w:val="a3"/>
        <w:spacing w:before="163" w:line="360" w:lineRule="auto"/>
        <w:ind w:right="474" w:firstLine="566"/>
        <w:jc w:val="both"/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2A57112C" wp14:editId="693A9156">
            <wp:simplePos x="0" y="0"/>
            <wp:positionH relativeFrom="page">
              <wp:posOffset>514326</wp:posOffset>
            </wp:positionH>
            <wp:positionV relativeFrom="paragraph">
              <wp:posOffset>1036071</wp:posOffset>
            </wp:positionV>
            <wp:extent cx="6515989" cy="1770126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5989" cy="1770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Набор</w:t>
      </w:r>
      <w:r>
        <w:rPr>
          <w:spacing w:val="-18"/>
        </w:rPr>
        <w:t xml:space="preserve"> </w:t>
      </w:r>
      <w:r>
        <w:rPr>
          <w:b/>
        </w:rPr>
        <w:t>sales_december.lgd</w:t>
      </w:r>
      <w:r>
        <w:rPr>
          <w:b/>
          <w:spacing w:val="-17"/>
        </w:rPr>
        <w:t xml:space="preserve"> </w:t>
      </w:r>
      <w:r>
        <w:t>содержит</w:t>
      </w:r>
      <w:r>
        <w:rPr>
          <w:spacing w:val="-18"/>
        </w:rPr>
        <w:t xml:space="preserve"> </w:t>
      </w:r>
      <w:r>
        <w:t>такие</w:t>
      </w:r>
      <w:r>
        <w:rPr>
          <w:spacing w:val="-17"/>
        </w:rPr>
        <w:t xml:space="preserve"> </w:t>
      </w:r>
      <w:r>
        <w:t>же</w:t>
      </w:r>
      <w:r>
        <w:rPr>
          <w:spacing w:val="-18"/>
        </w:rPr>
        <w:t xml:space="preserve"> </w:t>
      </w:r>
      <w:r>
        <w:t>данные</w:t>
      </w:r>
      <w:r>
        <w:rPr>
          <w:spacing w:val="-17"/>
        </w:rPr>
        <w:t xml:space="preserve"> </w:t>
      </w:r>
      <w:r>
        <w:t>по</w:t>
      </w:r>
      <w:r>
        <w:rPr>
          <w:spacing w:val="-18"/>
        </w:rPr>
        <w:t xml:space="preserve"> </w:t>
      </w:r>
      <w:r>
        <w:t>продажам,</w:t>
      </w:r>
      <w:r>
        <w:rPr>
          <w:spacing w:val="-15"/>
        </w:rPr>
        <w:t xml:space="preserve"> </w:t>
      </w:r>
      <w:r>
        <w:t>что</w:t>
      </w:r>
      <w:r>
        <w:rPr>
          <w:spacing w:val="-18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rPr>
          <w:b/>
        </w:rPr>
        <w:t>sales.lgd</w:t>
      </w:r>
      <w:r>
        <w:t>, но за декабрь 2016-го года. Задача состоит в том, чтобы добавить к данным по продажам за несколько месяцев декабрьские продажи.</w:t>
      </w:r>
    </w:p>
    <w:p w14:paraId="705451F5" w14:textId="77777777" w:rsidR="0085327D" w:rsidRDefault="00000000">
      <w:pPr>
        <w:pStyle w:val="a3"/>
        <w:spacing w:before="174"/>
        <w:ind w:left="650"/>
        <w:jc w:val="both"/>
      </w:pPr>
      <w:r>
        <w:t>Создадим</w:t>
      </w:r>
      <w:r>
        <w:rPr>
          <w:spacing w:val="-4"/>
        </w:rPr>
        <w:t xml:space="preserve"> </w:t>
      </w:r>
      <w:r>
        <w:t>узел</w:t>
      </w:r>
      <w:r>
        <w:rPr>
          <w:spacing w:val="-4"/>
        </w:rPr>
        <w:t xml:space="preserve"> </w:t>
      </w:r>
      <w:r>
        <w:rPr>
          <w:b/>
        </w:rPr>
        <w:t>Объединение</w:t>
      </w:r>
      <w:r>
        <w:rPr>
          <w:b/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подадим</w:t>
      </w:r>
      <w:r>
        <w:rPr>
          <w:spacing w:val="2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его</w:t>
      </w:r>
      <w:r>
        <w:rPr>
          <w:spacing w:val="-9"/>
        </w:rPr>
        <w:t xml:space="preserve"> </w:t>
      </w:r>
      <w:r>
        <w:t>порты</w:t>
      </w:r>
      <w:r>
        <w:rPr>
          <w:spacing w:val="-4"/>
        </w:rPr>
        <w:t xml:space="preserve"> </w:t>
      </w:r>
      <w:r>
        <w:t>наши</w:t>
      </w:r>
      <w:r>
        <w:rPr>
          <w:spacing w:val="-5"/>
        </w:rPr>
        <w:t xml:space="preserve"> </w:t>
      </w:r>
      <w:r>
        <w:t>наборы,</w:t>
      </w:r>
      <w:r>
        <w:rPr>
          <w:spacing w:val="-3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rPr>
          <w:spacing w:val="-2"/>
        </w:rPr>
        <w:t>показано</w:t>
      </w:r>
    </w:p>
    <w:p w14:paraId="6DD928ED" w14:textId="77777777" w:rsidR="0085327D" w:rsidRDefault="0085327D">
      <w:pPr>
        <w:pStyle w:val="a3"/>
        <w:jc w:val="both"/>
        <w:sectPr w:rsidR="0085327D">
          <w:pgSz w:w="11910" w:h="16840"/>
          <w:pgMar w:top="820" w:right="283" w:bottom="1400" w:left="708" w:header="0" w:footer="1204" w:gutter="0"/>
          <w:cols w:space="720"/>
        </w:sectPr>
      </w:pPr>
    </w:p>
    <w:p w14:paraId="3F03EEEE" w14:textId="77777777" w:rsidR="0085327D" w:rsidRDefault="00000000">
      <w:pPr>
        <w:pStyle w:val="a3"/>
        <w:spacing w:before="58"/>
      </w:pPr>
      <w:r>
        <w:lastRenderedPageBreak/>
        <w:t>на</w:t>
      </w:r>
      <w:r>
        <w:rPr>
          <w:spacing w:val="-1"/>
        </w:rPr>
        <w:t xml:space="preserve"> </w:t>
      </w:r>
      <w:r>
        <w:rPr>
          <w:spacing w:val="-2"/>
        </w:rPr>
        <w:t>рисунке.</w:t>
      </w:r>
    </w:p>
    <w:p w14:paraId="14F1EA6B" w14:textId="77777777" w:rsidR="0085327D" w:rsidRDefault="00000000">
      <w:pPr>
        <w:pStyle w:val="a3"/>
        <w:spacing w:before="10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3712" behindDoc="1" locked="0" layoutInCell="1" allowOverlap="1" wp14:anchorId="06E66D9B" wp14:editId="51079339">
            <wp:simplePos x="0" y="0"/>
            <wp:positionH relativeFrom="page">
              <wp:posOffset>2805088</wp:posOffset>
            </wp:positionH>
            <wp:positionV relativeFrom="paragraph">
              <wp:posOffset>116622</wp:posOffset>
            </wp:positionV>
            <wp:extent cx="2352656" cy="2106549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56" cy="2106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AC910" w14:textId="77777777" w:rsidR="0085327D" w:rsidRDefault="00000000">
      <w:pPr>
        <w:pStyle w:val="a3"/>
        <w:spacing w:before="141"/>
        <w:ind w:left="650"/>
        <w:jc w:val="both"/>
      </w:pPr>
      <w:r>
        <w:t>При</w:t>
      </w:r>
      <w:r>
        <w:rPr>
          <w:spacing w:val="-7"/>
        </w:rPr>
        <w:t xml:space="preserve"> </w:t>
      </w:r>
      <w:r>
        <w:t>необходимости</w:t>
      </w:r>
      <w:r>
        <w:rPr>
          <w:spacing w:val="-6"/>
        </w:rPr>
        <w:t xml:space="preserve"> </w:t>
      </w:r>
      <w:r>
        <w:t>у</w:t>
      </w:r>
      <w:r>
        <w:rPr>
          <w:spacing w:val="-5"/>
        </w:rPr>
        <w:t xml:space="preserve"> </w:t>
      </w:r>
      <w:r>
        <w:t>узла</w:t>
      </w:r>
      <w:r>
        <w:rPr>
          <w:spacing w:val="-4"/>
        </w:rPr>
        <w:t xml:space="preserve"> </w:t>
      </w:r>
      <w:r>
        <w:t>можно</w:t>
      </w:r>
      <w:r>
        <w:rPr>
          <w:spacing w:val="-10"/>
        </w:rPr>
        <w:t xml:space="preserve"> </w:t>
      </w:r>
      <w:r>
        <w:t>добавить</w:t>
      </w:r>
      <w:r>
        <w:rPr>
          <w:spacing w:val="-8"/>
        </w:rPr>
        <w:t xml:space="preserve"> </w:t>
      </w:r>
      <w:r>
        <w:t>любое</w:t>
      </w:r>
      <w:r>
        <w:rPr>
          <w:spacing w:val="-4"/>
        </w:rPr>
        <w:t xml:space="preserve"> </w:t>
      </w:r>
      <w:r>
        <w:t>количество</w:t>
      </w:r>
      <w:r>
        <w:rPr>
          <w:spacing w:val="-10"/>
        </w:rPr>
        <w:t xml:space="preserve"> </w:t>
      </w:r>
      <w:r>
        <w:rPr>
          <w:spacing w:val="-2"/>
        </w:rPr>
        <w:t>портов.</w:t>
      </w:r>
    </w:p>
    <w:p w14:paraId="5BC03B82" w14:textId="77777777" w:rsidR="0085327D" w:rsidRDefault="00000000">
      <w:pPr>
        <w:pStyle w:val="a3"/>
        <w:spacing w:before="163" w:line="360" w:lineRule="auto"/>
        <w:ind w:right="474" w:firstLine="566"/>
        <w:jc w:val="both"/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2AA7C93A" wp14:editId="01DF6F8B">
            <wp:simplePos x="0" y="0"/>
            <wp:positionH relativeFrom="page">
              <wp:posOffset>513374</wp:posOffset>
            </wp:positionH>
            <wp:positionV relativeFrom="paragraph">
              <wp:posOffset>1649963</wp:posOffset>
            </wp:positionV>
            <wp:extent cx="6555039" cy="4202239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5039" cy="4202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Настройка узла похожа на настройку </w:t>
      </w:r>
      <w:r>
        <w:rPr>
          <w:b/>
        </w:rPr>
        <w:t>Дополнения данных</w:t>
      </w:r>
      <w:r>
        <w:t>. Здесь также необходимо проставить флаги напротив полей главной таблицы, которым соответствуют поля присоединяемых. Однако в данном случае мы дополняем основной набор записями из присоединяемого, поэтому соответствия необходимо проставить для всех возможных полей.</w:t>
      </w:r>
    </w:p>
    <w:p w14:paraId="78B7DC1D" w14:textId="77777777" w:rsidR="0085327D" w:rsidRDefault="00000000">
      <w:pPr>
        <w:pStyle w:val="a3"/>
        <w:spacing w:before="163"/>
        <w:ind w:left="650"/>
        <w:jc w:val="both"/>
      </w:pPr>
      <w:r>
        <w:t>Если</w:t>
      </w:r>
      <w:r>
        <w:rPr>
          <w:spacing w:val="33"/>
        </w:rPr>
        <w:t xml:space="preserve"> </w:t>
      </w:r>
      <w:r>
        <w:t>в</w:t>
      </w:r>
      <w:r>
        <w:rPr>
          <w:spacing w:val="31"/>
        </w:rPr>
        <w:t xml:space="preserve"> </w:t>
      </w:r>
      <w:r>
        <w:t>присоединяемой</w:t>
      </w:r>
      <w:r>
        <w:rPr>
          <w:spacing w:val="33"/>
        </w:rPr>
        <w:t xml:space="preserve"> </w:t>
      </w:r>
      <w:r>
        <w:t>таблице</w:t>
      </w:r>
      <w:r>
        <w:rPr>
          <w:spacing w:val="34"/>
        </w:rPr>
        <w:t xml:space="preserve"> </w:t>
      </w:r>
      <w:r>
        <w:t>есть</w:t>
      </w:r>
      <w:r>
        <w:rPr>
          <w:spacing w:val="32"/>
        </w:rPr>
        <w:t xml:space="preserve"> </w:t>
      </w:r>
      <w:r>
        <w:t>поля,</w:t>
      </w:r>
      <w:r>
        <w:rPr>
          <w:spacing w:val="35"/>
        </w:rPr>
        <w:t xml:space="preserve"> </w:t>
      </w:r>
      <w:r>
        <w:t>для</w:t>
      </w:r>
      <w:r>
        <w:rPr>
          <w:spacing w:val="34"/>
        </w:rPr>
        <w:t xml:space="preserve"> </w:t>
      </w:r>
      <w:r>
        <w:t>которых</w:t>
      </w:r>
      <w:r>
        <w:rPr>
          <w:spacing w:val="28"/>
        </w:rPr>
        <w:t xml:space="preserve"> </w:t>
      </w:r>
      <w:r>
        <w:t>в</w:t>
      </w:r>
      <w:r>
        <w:rPr>
          <w:spacing w:val="32"/>
        </w:rPr>
        <w:t xml:space="preserve"> </w:t>
      </w:r>
      <w:r>
        <w:t>главной</w:t>
      </w:r>
      <w:r>
        <w:rPr>
          <w:spacing w:val="38"/>
        </w:rPr>
        <w:t xml:space="preserve"> </w:t>
      </w:r>
      <w:r>
        <w:rPr>
          <w:spacing w:val="-2"/>
        </w:rPr>
        <w:t>отсутствует</w:t>
      </w:r>
    </w:p>
    <w:p w14:paraId="40844856" w14:textId="77777777" w:rsidR="0085327D" w:rsidRDefault="0085327D">
      <w:pPr>
        <w:pStyle w:val="a3"/>
        <w:jc w:val="both"/>
        <w:sectPr w:rsidR="0085327D">
          <w:pgSz w:w="11910" w:h="16840"/>
          <w:pgMar w:top="820" w:right="283" w:bottom="1400" w:left="708" w:header="0" w:footer="1204" w:gutter="0"/>
          <w:cols w:space="720"/>
        </w:sectPr>
      </w:pPr>
    </w:p>
    <w:p w14:paraId="2DD7D233" w14:textId="77777777" w:rsidR="0085327D" w:rsidRDefault="00000000">
      <w:pPr>
        <w:pStyle w:val="a3"/>
        <w:spacing w:before="58" w:line="362" w:lineRule="auto"/>
      </w:pPr>
      <w:r>
        <w:lastRenderedPageBreak/>
        <w:t>(или</w:t>
      </w:r>
      <w:r>
        <w:rPr>
          <w:spacing w:val="80"/>
        </w:rPr>
        <w:t xml:space="preserve"> </w:t>
      </w:r>
      <w:r>
        <w:t>не</w:t>
      </w:r>
      <w:r>
        <w:rPr>
          <w:spacing w:val="80"/>
        </w:rPr>
        <w:t xml:space="preserve"> </w:t>
      </w:r>
      <w:r>
        <w:t>проставлено)</w:t>
      </w:r>
      <w:r>
        <w:rPr>
          <w:spacing w:val="78"/>
        </w:rPr>
        <w:t xml:space="preserve"> </w:t>
      </w:r>
      <w:r>
        <w:t>соответствие,</w:t>
      </w:r>
      <w:r>
        <w:rPr>
          <w:spacing w:val="80"/>
        </w:rPr>
        <w:t xml:space="preserve"> </w:t>
      </w:r>
      <w:r>
        <w:t>они</w:t>
      </w:r>
      <w:r>
        <w:rPr>
          <w:spacing w:val="80"/>
        </w:rPr>
        <w:t xml:space="preserve"> </w:t>
      </w:r>
      <w:r>
        <w:t>добавятся</w:t>
      </w:r>
      <w:r>
        <w:rPr>
          <w:spacing w:val="80"/>
        </w:rPr>
        <w:t xml:space="preserve"> </w:t>
      </w:r>
      <w:r>
        <w:t>в</w:t>
      </w:r>
      <w:r>
        <w:rPr>
          <w:spacing w:val="78"/>
        </w:rPr>
        <w:t xml:space="preserve"> </w:t>
      </w:r>
      <w:r>
        <w:t>выходной</w:t>
      </w:r>
      <w:r>
        <w:rPr>
          <w:spacing w:val="80"/>
        </w:rPr>
        <w:t xml:space="preserve"> </w:t>
      </w:r>
      <w:r>
        <w:t>набор</w:t>
      </w:r>
      <w:r>
        <w:rPr>
          <w:spacing w:val="80"/>
        </w:rPr>
        <w:t xml:space="preserve"> </w:t>
      </w:r>
      <w:r>
        <w:t>в</w:t>
      </w:r>
      <w:r>
        <w:rPr>
          <w:spacing w:val="78"/>
        </w:rPr>
        <w:t xml:space="preserve"> </w:t>
      </w:r>
      <w:r>
        <w:t>качестве отдельных полей. Для них можно использовать префиксы.</w:t>
      </w:r>
    </w:p>
    <w:p w14:paraId="4BA7C8E4" w14:textId="77777777" w:rsidR="0085327D" w:rsidRDefault="00000000">
      <w:pPr>
        <w:pStyle w:val="a3"/>
        <w:spacing w:line="319" w:lineRule="exact"/>
        <w:ind w:left="650"/>
      </w:pPr>
      <w:r>
        <w:t>В</w:t>
      </w:r>
      <w:r>
        <w:rPr>
          <w:spacing w:val="-7"/>
        </w:rPr>
        <w:t xml:space="preserve"> </w:t>
      </w:r>
      <w:r>
        <w:t>нашем</w:t>
      </w:r>
      <w:r>
        <w:rPr>
          <w:spacing w:val="-6"/>
        </w:rPr>
        <w:t xml:space="preserve"> </w:t>
      </w:r>
      <w:r>
        <w:t>случае</w:t>
      </w:r>
      <w:r>
        <w:rPr>
          <w:spacing w:val="-7"/>
        </w:rPr>
        <w:t xml:space="preserve"> </w:t>
      </w:r>
      <w:r>
        <w:t>все</w:t>
      </w:r>
      <w:r>
        <w:rPr>
          <w:spacing w:val="-6"/>
        </w:rPr>
        <w:t xml:space="preserve"> </w:t>
      </w:r>
      <w:r>
        <w:t>поля</w:t>
      </w:r>
      <w:r>
        <w:rPr>
          <w:spacing w:val="-7"/>
        </w:rPr>
        <w:t xml:space="preserve"> </w:t>
      </w:r>
      <w:r>
        <w:t>присоединяемой</w:t>
      </w:r>
      <w:r>
        <w:rPr>
          <w:spacing w:val="-8"/>
        </w:rPr>
        <w:t xml:space="preserve"> </w:t>
      </w:r>
      <w:r>
        <w:t>таблицы</w:t>
      </w:r>
      <w:r>
        <w:rPr>
          <w:spacing w:val="-7"/>
        </w:rPr>
        <w:t xml:space="preserve"> </w:t>
      </w:r>
      <w:r>
        <w:t>аналогичны</w:t>
      </w:r>
      <w:r>
        <w:rPr>
          <w:spacing w:val="-8"/>
        </w:rPr>
        <w:t xml:space="preserve"> </w:t>
      </w:r>
      <w:r>
        <w:t>полям</w:t>
      </w:r>
      <w:r>
        <w:rPr>
          <w:spacing w:val="-6"/>
        </w:rPr>
        <w:t xml:space="preserve"> </w:t>
      </w:r>
      <w:r>
        <w:rPr>
          <w:spacing w:val="-2"/>
        </w:rPr>
        <w:t>главной.</w:t>
      </w:r>
    </w:p>
    <w:p w14:paraId="7ED2AEE9" w14:textId="77777777" w:rsidR="0085327D" w:rsidRDefault="00000000">
      <w:pPr>
        <w:pStyle w:val="a3"/>
        <w:spacing w:before="158" w:line="362" w:lineRule="auto"/>
        <w:ind w:firstLine="566"/>
      </w:pPr>
      <w:r>
        <w:t>При</w:t>
      </w:r>
      <w:r>
        <w:rPr>
          <w:spacing w:val="40"/>
        </w:rPr>
        <w:t xml:space="preserve"> </w:t>
      </w:r>
      <w:r>
        <w:t>проставлении</w:t>
      </w:r>
      <w:r>
        <w:rPr>
          <w:spacing w:val="40"/>
        </w:rPr>
        <w:t xml:space="preserve"> </w:t>
      </w:r>
      <w:r>
        <w:t>соответствий</w:t>
      </w:r>
      <w:r>
        <w:rPr>
          <w:spacing w:val="40"/>
        </w:rPr>
        <w:t xml:space="preserve"> </w:t>
      </w:r>
      <w:r>
        <w:t>необходимо</w:t>
      </w:r>
      <w:r>
        <w:rPr>
          <w:spacing w:val="40"/>
        </w:rPr>
        <w:t xml:space="preserve"> </w:t>
      </w:r>
      <w:r>
        <w:t>помнить,</w:t>
      </w:r>
      <w:r>
        <w:rPr>
          <w:spacing w:val="40"/>
        </w:rPr>
        <w:t xml:space="preserve"> </w:t>
      </w:r>
      <w:r>
        <w:t>что</w:t>
      </w:r>
      <w:r>
        <w:rPr>
          <w:spacing w:val="40"/>
        </w:rPr>
        <w:t xml:space="preserve"> </w:t>
      </w:r>
      <w:r>
        <w:t>сопоставить</w:t>
      </w:r>
      <w:r>
        <w:rPr>
          <w:spacing w:val="40"/>
        </w:rPr>
        <w:t xml:space="preserve"> </w:t>
      </w:r>
      <w:r>
        <w:t>можно только поля с одинаковым типом данных</w:t>
      </w:r>
    </w:p>
    <w:p w14:paraId="738D29E9" w14:textId="77777777" w:rsidR="0085327D" w:rsidRDefault="00000000">
      <w:pPr>
        <w:pStyle w:val="a3"/>
        <w:spacing w:before="6"/>
        <w:ind w:left="0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04736" behindDoc="1" locked="0" layoutInCell="1" allowOverlap="1" wp14:anchorId="73C6E72F" wp14:editId="309FDF0D">
            <wp:simplePos x="0" y="0"/>
            <wp:positionH relativeFrom="page">
              <wp:posOffset>1719874</wp:posOffset>
            </wp:positionH>
            <wp:positionV relativeFrom="paragraph">
              <wp:posOffset>92415</wp:posOffset>
            </wp:positionV>
            <wp:extent cx="4645914" cy="2495264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914" cy="249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DC6DC" w14:textId="77777777" w:rsidR="0085327D" w:rsidRDefault="00000000">
      <w:pPr>
        <w:pStyle w:val="a3"/>
        <w:spacing w:before="122" w:after="24" w:line="357" w:lineRule="auto"/>
        <w:ind w:firstLine="566"/>
      </w:pPr>
      <w:r>
        <w:t>На</w:t>
      </w:r>
      <w:r>
        <w:rPr>
          <w:spacing w:val="40"/>
        </w:rPr>
        <w:t xml:space="preserve"> </w:t>
      </w:r>
      <w:r>
        <w:t>выходе</w:t>
      </w:r>
      <w:r>
        <w:rPr>
          <w:spacing w:val="40"/>
        </w:rPr>
        <w:t xml:space="preserve"> </w:t>
      </w:r>
      <w:r>
        <w:t>мы</w:t>
      </w:r>
      <w:r>
        <w:rPr>
          <w:spacing w:val="40"/>
        </w:rPr>
        <w:t xml:space="preserve"> </w:t>
      </w:r>
      <w:r>
        <w:t>получаем</w:t>
      </w:r>
      <w:r>
        <w:rPr>
          <w:spacing w:val="40"/>
        </w:rPr>
        <w:t xml:space="preserve"> </w:t>
      </w:r>
      <w:r>
        <w:t>набор</w:t>
      </w:r>
      <w:r>
        <w:rPr>
          <w:spacing w:val="40"/>
        </w:rPr>
        <w:t xml:space="preserve"> </w:t>
      </w:r>
      <w:r>
        <w:t>данных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такими</w:t>
      </w:r>
      <w:r>
        <w:rPr>
          <w:spacing w:val="40"/>
        </w:rPr>
        <w:t xml:space="preserve"> </w:t>
      </w:r>
      <w:r>
        <w:t>же</w:t>
      </w:r>
      <w:r>
        <w:rPr>
          <w:spacing w:val="40"/>
        </w:rPr>
        <w:t xml:space="preserve"> </w:t>
      </w:r>
      <w:r>
        <w:t>полями,</w:t>
      </w:r>
      <w:r>
        <w:rPr>
          <w:spacing w:val="40"/>
        </w:rPr>
        <w:t xml:space="preserve"> </w:t>
      </w:r>
      <w:r>
        <w:t>как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главной таблице, но с большим количеством строк: 111150.</w:t>
      </w:r>
    </w:p>
    <w:p w14:paraId="3F43554A" w14:textId="233DAFAE" w:rsidR="0085327D" w:rsidRDefault="00000000" w:rsidP="001E7083">
      <w:pPr>
        <w:pStyle w:val="a3"/>
        <w:ind w:left="100"/>
      </w:pPr>
      <w:r>
        <w:rPr>
          <w:noProof/>
          <w:sz w:val="20"/>
        </w:rPr>
        <w:drawing>
          <wp:inline distT="0" distB="0" distL="0" distR="0" wp14:anchorId="003CD290" wp14:editId="386693D0">
            <wp:extent cx="6553766" cy="2059305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766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27D">
      <w:pgSz w:w="11910" w:h="16840"/>
      <w:pgMar w:top="900" w:right="283" w:bottom="1400" w:left="708" w:header="0" w:footer="12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B4651F" w14:textId="77777777" w:rsidR="00672847" w:rsidRDefault="00672847">
      <w:r>
        <w:separator/>
      </w:r>
    </w:p>
  </w:endnote>
  <w:endnote w:type="continuationSeparator" w:id="0">
    <w:p w14:paraId="4E8094E6" w14:textId="77777777" w:rsidR="00672847" w:rsidRDefault="006728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C1CAAF" w14:textId="77777777" w:rsidR="0085327D" w:rsidRDefault="00000000">
    <w:pPr>
      <w:pStyle w:val="a3"/>
      <w:spacing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04032" behindDoc="1" locked="0" layoutInCell="1" allowOverlap="1" wp14:anchorId="6DB9C299" wp14:editId="0A6B502F">
              <wp:simplePos x="0" y="0"/>
              <wp:positionH relativeFrom="page">
                <wp:posOffset>6878995</wp:posOffset>
              </wp:positionH>
              <wp:positionV relativeFrom="page">
                <wp:posOffset>9787928</wp:posOffset>
              </wp:positionV>
              <wp:extent cx="246379" cy="19812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6379" cy="1981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EFE46E" w14:textId="77777777" w:rsidR="0085327D" w:rsidRDefault="00000000">
                          <w:pPr>
                            <w:spacing w:before="20"/>
                            <w:ind w:left="20"/>
                            <w:rPr>
                              <w:rFonts w:ascii="Courier New"/>
                              <w:sz w:val="24"/>
                            </w:rPr>
                          </w:pPr>
                          <w:r>
                            <w:rPr>
                              <w:rFonts w:ascii="Courier New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Courier New"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Courier New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Courier New"/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rFonts w:ascii="Courier New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B9C299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41.65pt;margin-top:770.7pt;width:19.4pt;height:15.6pt;z-index:-1591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" filled="f" stroked="f">
              <v:textbox inset="0,0,0,0">
                <w:txbxContent>
                  <w:p w14:paraId="51EFE46E" w14:textId="77777777" w:rsidR="0085327D" w:rsidRDefault="00000000">
                    <w:pPr>
                      <w:spacing w:before="20"/>
                      <w:ind w:left="20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10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EADE5F" w14:textId="77777777" w:rsidR="00672847" w:rsidRDefault="00672847">
      <w:r>
        <w:separator/>
      </w:r>
    </w:p>
  </w:footnote>
  <w:footnote w:type="continuationSeparator" w:id="0">
    <w:p w14:paraId="2B2A52DE" w14:textId="77777777" w:rsidR="00672847" w:rsidRDefault="006728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64E96"/>
    <w:multiLevelType w:val="hybridMultilevel"/>
    <w:tmpl w:val="3F82CF9E"/>
    <w:lvl w:ilvl="0" w:tplc="59AEBCDA">
      <w:start w:val="1"/>
      <w:numFmt w:val="decimal"/>
      <w:lvlText w:val="%1."/>
      <w:lvlJc w:val="left"/>
      <w:pPr>
        <w:ind w:left="367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811233EC">
      <w:numFmt w:val="bullet"/>
      <w:lvlText w:val="•"/>
      <w:lvlJc w:val="left"/>
      <w:pPr>
        <w:ind w:left="1415" w:hanging="360"/>
      </w:pPr>
      <w:rPr>
        <w:rFonts w:hint="default"/>
        <w:lang w:val="ru-RU" w:eastAsia="en-US" w:bidi="ar-SA"/>
      </w:rPr>
    </w:lvl>
    <w:lvl w:ilvl="2" w:tplc="6A2CA0E2">
      <w:numFmt w:val="bullet"/>
      <w:lvlText w:val="•"/>
      <w:lvlJc w:val="left"/>
      <w:pPr>
        <w:ind w:left="2470" w:hanging="360"/>
      </w:pPr>
      <w:rPr>
        <w:rFonts w:hint="default"/>
        <w:lang w:val="ru-RU" w:eastAsia="en-US" w:bidi="ar-SA"/>
      </w:rPr>
    </w:lvl>
    <w:lvl w:ilvl="3" w:tplc="728E3B6E">
      <w:numFmt w:val="bullet"/>
      <w:lvlText w:val="•"/>
      <w:lvlJc w:val="left"/>
      <w:pPr>
        <w:ind w:left="3526" w:hanging="360"/>
      </w:pPr>
      <w:rPr>
        <w:rFonts w:hint="default"/>
        <w:lang w:val="ru-RU" w:eastAsia="en-US" w:bidi="ar-SA"/>
      </w:rPr>
    </w:lvl>
    <w:lvl w:ilvl="4" w:tplc="5F3AC20E">
      <w:numFmt w:val="bullet"/>
      <w:lvlText w:val="•"/>
      <w:lvlJc w:val="left"/>
      <w:pPr>
        <w:ind w:left="4581" w:hanging="360"/>
      </w:pPr>
      <w:rPr>
        <w:rFonts w:hint="default"/>
        <w:lang w:val="ru-RU" w:eastAsia="en-US" w:bidi="ar-SA"/>
      </w:rPr>
    </w:lvl>
    <w:lvl w:ilvl="5" w:tplc="0D8C350C">
      <w:numFmt w:val="bullet"/>
      <w:lvlText w:val="•"/>
      <w:lvlJc w:val="left"/>
      <w:pPr>
        <w:ind w:left="5637" w:hanging="360"/>
      </w:pPr>
      <w:rPr>
        <w:rFonts w:hint="default"/>
        <w:lang w:val="ru-RU" w:eastAsia="en-US" w:bidi="ar-SA"/>
      </w:rPr>
    </w:lvl>
    <w:lvl w:ilvl="6" w:tplc="53EE5A22">
      <w:numFmt w:val="bullet"/>
      <w:lvlText w:val="•"/>
      <w:lvlJc w:val="left"/>
      <w:pPr>
        <w:ind w:left="6692" w:hanging="360"/>
      </w:pPr>
      <w:rPr>
        <w:rFonts w:hint="default"/>
        <w:lang w:val="ru-RU" w:eastAsia="en-US" w:bidi="ar-SA"/>
      </w:rPr>
    </w:lvl>
    <w:lvl w:ilvl="7" w:tplc="4236A4DA">
      <w:numFmt w:val="bullet"/>
      <w:lvlText w:val="•"/>
      <w:lvlJc w:val="left"/>
      <w:pPr>
        <w:ind w:left="7748" w:hanging="360"/>
      </w:pPr>
      <w:rPr>
        <w:rFonts w:hint="default"/>
        <w:lang w:val="ru-RU" w:eastAsia="en-US" w:bidi="ar-SA"/>
      </w:rPr>
    </w:lvl>
    <w:lvl w:ilvl="8" w:tplc="C7021F1C">
      <w:numFmt w:val="bullet"/>
      <w:lvlText w:val="•"/>
      <w:lvlJc w:val="left"/>
      <w:pPr>
        <w:ind w:left="8803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46A02D51"/>
    <w:multiLevelType w:val="hybridMultilevel"/>
    <w:tmpl w:val="89CE4F6E"/>
    <w:lvl w:ilvl="0" w:tplc="B168846C">
      <w:numFmt w:val="bullet"/>
      <w:lvlText w:val=""/>
      <w:lvlJc w:val="left"/>
      <w:pPr>
        <w:ind w:left="118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B0FADB80">
      <w:numFmt w:val="bullet"/>
      <w:lvlText w:val="•"/>
      <w:lvlJc w:val="left"/>
      <w:pPr>
        <w:ind w:left="2153" w:hanging="360"/>
      </w:pPr>
      <w:rPr>
        <w:rFonts w:hint="default"/>
        <w:lang w:val="ru-RU" w:eastAsia="en-US" w:bidi="ar-SA"/>
      </w:rPr>
    </w:lvl>
    <w:lvl w:ilvl="2" w:tplc="491C2444">
      <w:numFmt w:val="bullet"/>
      <w:lvlText w:val="•"/>
      <w:lvlJc w:val="left"/>
      <w:pPr>
        <w:ind w:left="3126" w:hanging="360"/>
      </w:pPr>
      <w:rPr>
        <w:rFonts w:hint="default"/>
        <w:lang w:val="ru-RU" w:eastAsia="en-US" w:bidi="ar-SA"/>
      </w:rPr>
    </w:lvl>
    <w:lvl w:ilvl="3" w:tplc="8C9A6D80">
      <w:numFmt w:val="bullet"/>
      <w:lvlText w:val="•"/>
      <w:lvlJc w:val="left"/>
      <w:pPr>
        <w:ind w:left="4100" w:hanging="360"/>
      </w:pPr>
      <w:rPr>
        <w:rFonts w:hint="default"/>
        <w:lang w:val="ru-RU" w:eastAsia="en-US" w:bidi="ar-SA"/>
      </w:rPr>
    </w:lvl>
    <w:lvl w:ilvl="4" w:tplc="3BFA6922">
      <w:numFmt w:val="bullet"/>
      <w:lvlText w:val="•"/>
      <w:lvlJc w:val="left"/>
      <w:pPr>
        <w:ind w:left="5073" w:hanging="360"/>
      </w:pPr>
      <w:rPr>
        <w:rFonts w:hint="default"/>
        <w:lang w:val="ru-RU" w:eastAsia="en-US" w:bidi="ar-SA"/>
      </w:rPr>
    </w:lvl>
    <w:lvl w:ilvl="5" w:tplc="B8D2FC92">
      <w:numFmt w:val="bullet"/>
      <w:lvlText w:val="•"/>
      <w:lvlJc w:val="left"/>
      <w:pPr>
        <w:ind w:left="6047" w:hanging="360"/>
      </w:pPr>
      <w:rPr>
        <w:rFonts w:hint="default"/>
        <w:lang w:val="ru-RU" w:eastAsia="en-US" w:bidi="ar-SA"/>
      </w:rPr>
    </w:lvl>
    <w:lvl w:ilvl="6" w:tplc="3A0894E2">
      <w:numFmt w:val="bullet"/>
      <w:lvlText w:val="•"/>
      <w:lvlJc w:val="left"/>
      <w:pPr>
        <w:ind w:left="7020" w:hanging="360"/>
      </w:pPr>
      <w:rPr>
        <w:rFonts w:hint="default"/>
        <w:lang w:val="ru-RU" w:eastAsia="en-US" w:bidi="ar-SA"/>
      </w:rPr>
    </w:lvl>
    <w:lvl w:ilvl="7" w:tplc="27647720">
      <w:numFmt w:val="bullet"/>
      <w:lvlText w:val="•"/>
      <w:lvlJc w:val="left"/>
      <w:pPr>
        <w:ind w:left="7994" w:hanging="360"/>
      </w:pPr>
      <w:rPr>
        <w:rFonts w:hint="default"/>
        <w:lang w:val="ru-RU" w:eastAsia="en-US" w:bidi="ar-SA"/>
      </w:rPr>
    </w:lvl>
    <w:lvl w:ilvl="8" w:tplc="873C8308">
      <w:numFmt w:val="bullet"/>
      <w:lvlText w:val="•"/>
      <w:lvlJc w:val="left"/>
      <w:pPr>
        <w:ind w:left="8967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49D544CE"/>
    <w:multiLevelType w:val="hybridMultilevel"/>
    <w:tmpl w:val="95EC158A"/>
    <w:lvl w:ilvl="0" w:tplc="A06A72A2">
      <w:numFmt w:val="bullet"/>
      <w:lvlText w:val=""/>
      <w:lvlJc w:val="left"/>
      <w:pPr>
        <w:ind w:left="5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25D85A68">
      <w:numFmt w:val="bullet"/>
      <w:lvlText w:val=""/>
      <w:lvlJc w:val="left"/>
      <w:pPr>
        <w:ind w:left="13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9FCCCF9E">
      <w:numFmt w:val="bullet"/>
      <w:lvlText w:val="•"/>
      <w:lvlJc w:val="left"/>
      <w:pPr>
        <w:ind w:left="2439" w:hanging="360"/>
      </w:pPr>
      <w:rPr>
        <w:rFonts w:hint="default"/>
        <w:lang w:val="ru-RU" w:eastAsia="en-US" w:bidi="ar-SA"/>
      </w:rPr>
    </w:lvl>
    <w:lvl w:ilvl="3" w:tplc="7890AC96">
      <w:numFmt w:val="bullet"/>
      <w:lvlText w:val="•"/>
      <w:lvlJc w:val="left"/>
      <w:pPr>
        <w:ind w:left="3498" w:hanging="360"/>
      </w:pPr>
      <w:rPr>
        <w:rFonts w:hint="default"/>
        <w:lang w:val="ru-RU" w:eastAsia="en-US" w:bidi="ar-SA"/>
      </w:rPr>
    </w:lvl>
    <w:lvl w:ilvl="4" w:tplc="66369C52">
      <w:numFmt w:val="bullet"/>
      <w:lvlText w:val="•"/>
      <w:lvlJc w:val="left"/>
      <w:pPr>
        <w:ind w:left="4558" w:hanging="360"/>
      </w:pPr>
      <w:rPr>
        <w:rFonts w:hint="default"/>
        <w:lang w:val="ru-RU" w:eastAsia="en-US" w:bidi="ar-SA"/>
      </w:rPr>
    </w:lvl>
    <w:lvl w:ilvl="5" w:tplc="877E7CC6">
      <w:numFmt w:val="bullet"/>
      <w:lvlText w:val="•"/>
      <w:lvlJc w:val="left"/>
      <w:pPr>
        <w:ind w:left="5617" w:hanging="360"/>
      </w:pPr>
      <w:rPr>
        <w:rFonts w:hint="default"/>
        <w:lang w:val="ru-RU" w:eastAsia="en-US" w:bidi="ar-SA"/>
      </w:rPr>
    </w:lvl>
    <w:lvl w:ilvl="6" w:tplc="5168839E">
      <w:numFmt w:val="bullet"/>
      <w:lvlText w:val="•"/>
      <w:lvlJc w:val="left"/>
      <w:pPr>
        <w:ind w:left="6676" w:hanging="360"/>
      </w:pPr>
      <w:rPr>
        <w:rFonts w:hint="default"/>
        <w:lang w:val="ru-RU" w:eastAsia="en-US" w:bidi="ar-SA"/>
      </w:rPr>
    </w:lvl>
    <w:lvl w:ilvl="7" w:tplc="C8D657BE">
      <w:numFmt w:val="bullet"/>
      <w:lvlText w:val="•"/>
      <w:lvlJc w:val="left"/>
      <w:pPr>
        <w:ind w:left="7736" w:hanging="360"/>
      </w:pPr>
      <w:rPr>
        <w:rFonts w:hint="default"/>
        <w:lang w:val="ru-RU" w:eastAsia="en-US" w:bidi="ar-SA"/>
      </w:rPr>
    </w:lvl>
    <w:lvl w:ilvl="8" w:tplc="A7C02320">
      <w:numFmt w:val="bullet"/>
      <w:lvlText w:val="•"/>
      <w:lvlJc w:val="left"/>
      <w:pPr>
        <w:ind w:left="8795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6514098B"/>
    <w:multiLevelType w:val="hybridMultilevel"/>
    <w:tmpl w:val="8C4EEFB8"/>
    <w:lvl w:ilvl="0" w:tplc="11927B9A">
      <w:start w:val="1"/>
      <w:numFmt w:val="decimal"/>
      <w:lvlText w:val="%1."/>
      <w:lvlJc w:val="left"/>
      <w:pPr>
        <w:ind w:left="804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21B48172">
      <w:numFmt w:val="bullet"/>
      <w:lvlText w:val="•"/>
      <w:lvlJc w:val="left"/>
      <w:pPr>
        <w:ind w:left="1811" w:hanging="360"/>
      </w:pPr>
      <w:rPr>
        <w:rFonts w:hint="default"/>
        <w:lang w:val="ru-RU" w:eastAsia="en-US" w:bidi="ar-SA"/>
      </w:rPr>
    </w:lvl>
    <w:lvl w:ilvl="2" w:tplc="9B5CC5E8">
      <w:numFmt w:val="bullet"/>
      <w:lvlText w:val="•"/>
      <w:lvlJc w:val="left"/>
      <w:pPr>
        <w:ind w:left="2822" w:hanging="360"/>
      </w:pPr>
      <w:rPr>
        <w:rFonts w:hint="default"/>
        <w:lang w:val="ru-RU" w:eastAsia="en-US" w:bidi="ar-SA"/>
      </w:rPr>
    </w:lvl>
    <w:lvl w:ilvl="3" w:tplc="F866E206">
      <w:numFmt w:val="bullet"/>
      <w:lvlText w:val="•"/>
      <w:lvlJc w:val="left"/>
      <w:pPr>
        <w:ind w:left="3834" w:hanging="360"/>
      </w:pPr>
      <w:rPr>
        <w:rFonts w:hint="default"/>
        <w:lang w:val="ru-RU" w:eastAsia="en-US" w:bidi="ar-SA"/>
      </w:rPr>
    </w:lvl>
    <w:lvl w:ilvl="4" w:tplc="BDAE33D6">
      <w:numFmt w:val="bullet"/>
      <w:lvlText w:val="•"/>
      <w:lvlJc w:val="left"/>
      <w:pPr>
        <w:ind w:left="4845" w:hanging="360"/>
      </w:pPr>
      <w:rPr>
        <w:rFonts w:hint="default"/>
        <w:lang w:val="ru-RU" w:eastAsia="en-US" w:bidi="ar-SA"/>
      </w:rPr>
    </w:lvl>
    <w:lvl w:ilvl="5" w:tplc="14FC6C9E">
      <w:numFmt w:val="bullet"/>
      <w:lvlText w:val="•"/>
      <w:lvlJc w:val="left"/>
      <w:pPr>
        <w:ind w:left="5857" w:hanging="360"/>
      </w:pPr>
      <w:rPr>
        <w:rFonts w:hint="default"/>
        <w:lang w:val="ru-RU" w:eastAsia="en-US" w:bidi="ar-SA"/>
      </w:rPr>
    </w:lvl>
    <w:lvl w:ilvl="6" w:tplc="54D616F6">
      <w:numFmt w:val="bullet"/>
      <w:lvlText w:val="•"/>
      <w:lvlJc w:val="left"/>
      <w:pPr>
        <w:ind w:left="6868" w:hanging="360"/>
      </w:pPr>
      <w:rPr>
        <w:rFonts w:hint="default"/>
        <w:lang w:val="ru-RU" w:eastAsia="en-US" w:bidi="ar-SA"/>
      </w:rPr>
    </w:lvl>
    <w:lvl w:ilvl="7" w:tplc="324E315C">
      <w:numFmt w:val="bullet"/>
      <w:lvlText w:val="•"/>
      <w:lvlJc w:val="left"/>
      <w:pPr>
        <w:ind w:left="7880" w:hanging="360"/>
      </w:pPr>
      <w:rPr>
        <w:rFonts w:hint="default"/>
        <w:lang w:val="ru-RU" w:eastAsia="en-US" w:bidi="ar-SA"/>
      </w:rPr>
    </w:lvl>
    <w:lvl w:ilvl="8" w:tplc="23E468B8">
      <w:numFmt w:val="bullet"/>
      <w:lvlText w:val="•"/>
      <w:lvlJc w:val="left"/>
      <w:pPr>
        <w:ind w:left="8891" w:hanging="360"/>
      </w:pPr>
      <w:rPr>
        <w:rFonts w:hint="default"/>
        <w:lang w:val="ru-RU" w:eastAsia="en-US" w:bidi="ar-SA"/>
      </w:rPr>
    </w:lvl>
  </w:abstractNum>
  <w:num w:numId="1" w16cid:durableId="1847672759">
    <w:abstractNumId w:val="3"/>
  </w:num>
  <w:num w:numId="2" w16cid:durableId="2055082558">
    <w:abstractNumId w:val="2"/>
  </w:num>
  <w:num w:numId="3" w16cid:durableId="1749426961">
    <w:abstractNumId w:val="0"/>
  </w:num>
  <w:num w:numId="4" w16cid:durableId="30905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5327D"/>
    <w:rsid w:val="001E7083"/>
    <w:rsid w:val="00672847"/>
    <w:rsid w:val="0085327D"/>
    <w:rsid w:val="00A96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F326D"/>
  <w15:docId w15:val="{1090CBD4-D94F-4269-B26B-7B105A58C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84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61"/>
      <w:ind w:left="511" w:hanging="360"/>
      <w:jc w:val="both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4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25</Pages>
  <Words>1788</Words>
  <Characters>10194</Characters>
  <Application>Microsoft Office Word</Application>
  <DocSecurity>0</DocSecurity>
  <Lines>84</Lines>
  <Paragraphs>23</Paragraphs>
  <ScaleCrop>false</ScaleCrop>
  <Company/>
  <LinksUpToDate>false</LinksUpToDate>
  <CharactersWithSpaces>11959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Ivan Yurchenkov</cp:lastModifiedBy>
  <cp:revision>2</cp:revision>
  <dcterms:created xsi:type="dcterms:W3CDTF">2025-01-15T13:13:00Z</dcterms:created>
  <dcterms:modified xsi:type="dcterms:W3CDTF">2025-01-15T14:32:00Z</dcterms:modified>
</cp:coreProperties>
</file>