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D771C2" w:rsidRDefault="00F471CB" w:rsidP="00F471C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F471CB" w:rsidP="00F471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505460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2196465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315585" cy="1304290"/>
            <wp:effectExtent l="0" t="0" r="0" b="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7C5ED5BB" wp14:editId="5D3A62F0">
            <wp:extent cx="3682365" cy="828040"/>
            <wp:effectExtent l="0" t="0" r="0" b="0"/>
            <wp:docPr id="5" name="Picture 5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F471CB" w:rsidP="00F471CB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572510" cy="2060575"/>
            <wp:effectExtent l="0" t="0" r="8890" b="0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23F282B5" wp14:editId="298D1459">
            <wp:extent cx="1754505" cy="247015"/>
            <wp:effectExtent l="0" t="0" r="0" b="635"/>
            <wp:docPr id="6" name="Picture 6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 xml:space="preserve">Висновок: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083CB4">
        <w:rPr>
          <w:b/>
        </w:rPr>
        <w:t>Python</w:t>
      </w:r>
      <w:r w:rsidRPr="00083CB4">
        <w:rPr>
          <w:b/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5C275F" w:rsidP="003059F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161223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pt;height:395.55pt">
            <v:imagedata r:id="rId14" o:title="Screenshot_2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161223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pict>
          <v:shape id="_x0000_i1026" type="#_x0000_t75" style="width:391.9pt;height:51.95pt">
            <v:imagedata r:id="rId15" o:title="Screenshot_1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397.35pt;height:540.45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28" type="#_x0000_t75" style="width:249.7pt;height:142.2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29" type="#_x0000_t75" style="width:425.6pt;height:499.4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0" type="#_x0000_t75" style="width:369.1pt;height:210.55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1" type="#_x0000_t75" style="width:197.75pt;height:57.4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161223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2" type="#_x0000_t75" style="width:415.6pt;height:561.4pt">
            <v:imagedata r:id="rId24" o:title="Screenshot_3"/>
          </v:shape>
        </w:pict>
      </w:r>
    </w:p>
    <w:p w:rsidR="003059F4" w:rsidRPr="007110B6" w:rsidRDefault="00161223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3" type="#_x0000_t75" style="width:281.6pt;height:103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161223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4" type="#_x0000_t75" style="width:430.2pt;height:489.4pt">
            <v:imagedata r:id="rId26" o:title="Screenshot_5"/>
          </v:shape>
        </w:pict>
      </w:r>
    </w:p>
    <w:p w:rsidR="003059F4" w:rsidRPr="007110B6" w:rsidRDefault="00161223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35" type="#_x0000_t75" style="width:281.6pt;height:97.5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6" type="#_x0000_t75" style="width:306.25pt;height:92.05pt">
            <v:imagedata r:id="rId29" o:title="Screenshot_8"/>
          </v:shape>
        </w:pict>
      </w:r>
    </w:p>
    <w:p w:rsidR="007110B6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Python.</w:t>
      </w: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</w:p>
    <w:p w:rsidR="00161223" w:rsidRPr="00161223" w:rsidRDefault="00161223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 w:rsidRPr="00161223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Тема 4</w: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472809</wp:posOffset>
            </wp:positionV>
            <wp:extent cx="5173345" cy="7731760"/>
            <wp:effectExtent l="0" t="0" r="8255" b="2540"/>
            <wp:wrapTight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ight>
            <wp:docPr id="12" name="Picture 12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Розширити програму калькулятор функцією запитів від користувача, що обробляє виняткові ситуації. </w:t>
      </w:r>
    </w:p>
    <w:p w:rsid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lastRenderedPageBreak/>
        <w:pict>
          <v:shape id="_x0000_i1040" type="#_x0000_t75" style="width:199.6pt;height:34.65pt">
            <v:imagedata r:id="rId31" o:title="Screenshot_2"/>
          </v:shape>
        </w:pic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 функцію ділення обробкою виняткової ситуації ділення но нуль</w:t>
      </w:r>
    </w:p>
    <w:p w:rsidR="00161223" w:rsidRP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65372</wp:posOffset>
            </wp:positionV>
            <wp:extent cx="5104130" cy="7280275"/>
            <wp:effectExtent l="0" t="0" r="1270" b="0"/>
            <wp:wrapTight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15" name="Picture 15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7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>3. Ознайомитись із винятковими ситуаціями</w:t>
      </w:r>
    </w:p>
    <w:p w:rsidR="00161223" w:rsidRPr="00161223" w:rsidRDefault="00161223" w:rsidP="00161223">
      <w:pPr>
        <w:spacing w:after="0"/>
        <w:ind w:firstLine="0"/>
        <w:rPr>
          <w:rFonts w:cs="Times New Roman"/>
          <w:bCs/>
          <w:szCs w:val="28"/>
          <w:lang w:val="ru-RU"/>
        </w:rPr>
      </w:pPr>
      <w:r w:rsidRPr="00161223">
        <w:rPr>
          <w:b/>
        </w:rPr>
        <w:t>SyntaxError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інтерпретатор </w:t>
      </w:r>
      <w:r w:rsidRPr="00161223">
        <w:t>Python</w:t>
      </w:r>
      <w:r w:rsidRPr="00161223">
        <w:rPr>
          <w:lang w:val="ru-RU"/>
        </w:rPr>
        <w:t xml:space="preserve"> знаходить синтаксичну помилку у вашому коді.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IndentationError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відступи в вашому коді не коректно відформатовані.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NameError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ім'я, яке не було визначено.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TypeError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змінну або операцію з неправильним типом даних.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ValueError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функція отримує аргумент правильного типу, але з недопустимим значенням.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ZeroDivisionError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ділите на нуль.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FileNotFoundError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програма намагається відкрити файл, який не існує.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KeyError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отримати доступ до ключа словника,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елементу списку або кортежу за межами діапазону.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AttributeError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атрибута об'єкта,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</w:p>
    <w:p w:rsidR="00161223" w:rsidRPr="00161223" w:rsidRDefault="00161223" w:rsidP="00161223">
      <w:pPr>
        <w:spacing w:after="0"/>
        <w:ind w:firstLine="0"/>
        <w:rPr>
          <w:lang w:val="uk-UA"/>
        </w:rPr>
      </w:pPr>
      <w:r>
        <w:rPr>
          <w:b/>
          <w:lang w:val="ru-RU"/>
        </w:rPr>
        <w:t>Висновок</w:t>
      </w:r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  <w:bookmarkStart w:id="0" w:name="_GoBack"/>
      <w:bookmarkEnd w:id="0"/>
    </w:p>
    <w:p w:rsidR="00161223" w:rsidRP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</w:p>
    <w:sectPr w:rsidR="00161223" w:rsidRPr="001612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A52"/>
    <w:multiLevelType w:val="multilevel"/>
    <w:tmpl w:val="3D3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161223"/>
    <w:rsid w:val="003059F4"/>
    <w:rsid w:val="003E09E4"/>
    <w:rsid w:val="005C275F"/>
    <w:rsid w:val="007110B6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7435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1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4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9D8D-E730-45C5-AEF2-7FA5072A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4</cp:revision>
  <dcterms:created xsi:type="dcterms:W3CDTF">2023-10-03T08:20:00Z</dcterms:created>
  <dcterms:modified xsi:type="dcterms:W3CDTF">2023-10-09T09:06:00Z</dcterms:modified>
</cp:coreProperties>
</file>