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24AD" w:rsidRPr="00FA24AD" w:rsidRDefault="00FA24AD" w:rsidP="00FA24AD">
      <w:pPr>
        <w:spacing w:line="240" w:lineRule="auto"/>
        <w:rPr>
          <w:rFonts w:cs="Times New Roman"/>
          <w:szCs w:val="24"/>
        </w:rPr>
      </w:pPr>
      <w:r w:rsidRPr="00FA24AD">
        <w:rPr>
          <w:rFonts w:cs="Times New Roman"/>
          <w:szCs w:val="24"/>
        </w:rPr>
        <w:t>Allen Novyanto</w:t>
      </w:r>
    </w:p>
    <w:p w:rsidR="00FA24AD" w:rsidRPr="00FA24AD" w:rsidRDefault="00FA24AD" w:rsidP="00FA24AD">
      <w:pPr>
        <w:spacing w:line="240" w:lineRule="auto"/>
        <w:rPr>
          <w:rFonts w:cs="Times New Roman"/>
          <w:szCs w:val="24"/>
        </w:rPr>
      </w:pPr>
      <w:r w:rsidRPr="00FA24AD">
        <w:rPr>
          <w:rFonts w:cs="Times New Roman"/>
          <w:szCs w:val="24"/>
        </w:rPr>
        <w:t>L200140027</w:t>
      </w:r>
    </w:p>
    <w:p w:rsidR="00FD77C2" w:rsidRPr="00FA24AD" w:rsidRDefault="00F22BBF" w:rsidP="00FA24AD">
      <w:pPr>
        <w:spacing w:line="240" w:lineRule="auto"/>
        <w:jc w:val="center"/>
        <w:rPr>
          <w:rFonts w:cs="Times New Roman"/>
          <w:szCs w:val="24"/>
        </w:rPr>
      </w:pPr>
      <w:r w:rsidRPr="00FA24AD">
        <w:rPr>
          <w:rFonts w:cs="Times New Roman"/>
          <w:szCs w:val="24"/>
        </w:rPr>
        <w:t>TUGAS 1</w:t>
      </w:r>
    </w:p>
    <w:p w:rsidR="00F22BBF" w:rsidRPr="00FA24AD" w:rsidRDefault="00F22BBF" w:rsidP="00FA24AD">
      <w:pPr>
        <w:spacing w:line="240" w:lineRule="auto"/>
        <w:jc w:val="center"/>
        <w:rPr>
          <w:rFonts w:cs="Times New Roman"/>
          <w:szCs w:val="24"/>
        </w:rPr>
      </w:pPr>
      <w:r w:rsidRPr="00FA24AD">
        <w:rPr>
          <w:rFonts w:cs="Times New Roman"/>
          <w:szCs w:val="24"/>
        </w:rPr>
        <w:t>ORGANISAI DAN ARSITEKTUR KOMPUTER</w:t>
      </w:r>
    </w:p>
    <w:p w:rsidR="00F22BBF" w:rsidRPr="00FA24AD" w:rsidRDefault="00F22BBF" w:rsidP="00FA24AD">
      <w:pPr>
        <w:spacing w:line="240" w:lineRule="auto"/>
        <w:jc w:val="center"/>
        <w:rPr>
          <w:rFonts w:cs="Times New Roman"/>
          <w:szCs w:val="24"/>
        </w:rPr>
      </w:pPr>
      <w:r w:rsidRPr="00FA24AD">
        <w:rPr>
          <w:rFonts w:cs="Times New Roman"/>
          <w:szCs w:val="24"/>
        </w:rPr>
        <w:t>Instruction Set x86 Family</w:t>
      </w:r>
    </w:p>
    <w:p w:rsidR="00F22BBF" w:rsidRPr="00FA24AD" w:rsidRDefault="00F22BBF" w:rsidP="00FA24AD">
      <w:pPr>
        <w:spacing w:line="240" w:lineRule="auto"/>
        <w:jc w:val="both"/>
        <w:rPr>
          <w:rFonts w:cs="Times New Roman"/>
          <w:szCs w:val="24"/>
        </w:rPr>
      </w:pPr>
    </w:p>
    <w:p w:rsidR="00F22BBF" w:rsidRPr="00FA24AD" w:rsidRDefault="00F22BBF" w:rsidP="00FA24AD">
      <w:pPr>
        <w:pStyle w:val="ListParagraph"/>
        <w:numPr>
          <w:ilvl w:val="0"/>
          <w:numId w:val="1"/>
        </w:numPr>
        <w:spacing w:line="240" w:lineRule="auto"/>
        <w:jc w:val="both"/>
        <w:rPr>
          <w:rFonts w:cs="Times New Roman"/>
          <w:szCs w:val="24"/>
        </w:rPr>
      </w:pPr>
      <w:r w:rsidRPr="00FA24AD">
        <w:rPr>
          <w:rFonts w:cs="Times New Roman"/>
          <w:szCs w:val="24"/>
        </w:rPr>
        <w:t>Pengertian Instruction Set</w:t>
      </w:r>
      <w:bookmarkStart w:id="0" w:name="_GoBack"/>
      <w:bookmarkEnd w:id="0"/>
    </w:p>
    <w:p w:rsidR="00F22BBF" w:rsidRPr="00FA24AD" w:rsidRDefault="00F22BBF" w:rsidP="00FA24AD">
      <w:pPr>
        <w:pStyle w:val="ListParagraph"/>
        <w:spacing w:line="240" w:lineRule="auto"/>
        <w:jc w:val="both"/>
        <w:rPr>
          <w:rFonts w:cs="Times New Roman"/>
          <w:szCs w:val="24"/>
        </w:rPr>
      </w:pPr>
    </w:p>
    <w:p w:rsidR="00F22BBF" w:rsidRPr="00FA24AD" w:rsidRDefault="00F22BBF" w:rsidP="00FA24AD">
      <w:pPr>
        <w:pStyle w:val="ListParagraph"/>
        <w:spacing w:line="240" w:lineRule="auto"/>
        <w:ind w:firstLine="550"/>
        <w:jc w:val="both"/>
        <w:rPr>
          <w:rFonts w:eastAsia="Times New Roman" w:cs="Times New Roman"/>
          <w:szCs w:val="24"/>
        </w:rPr>
      </w:pPr>
      <w:r w:rsidRPr="00FA24AD">
        <w:rPr>
          <w:rFonts w:eastAsia="Times New Roman" w:cs="Times New Roman"/>
          <w:szCs w:val="24"/>
        </w:rPr>
        <w:t>Set Instruksi (Instruction Set atau In</w:t>
      </w:r>
      <w:r w:rsidR="00F55847" w:rsidRPr="00FA24AD">
        <w:rPr>
          <w:rFonts w:eastAsia="Times New Roman" w:cs="Times New Roman"/>
          <w:szCs w:val="24"/>
        </w:rPr>
        <w:t>struction Set Architecture (ISA</w:t>
      </w:r>
      <w:r w:rsidRPr="00FA24AD">
        <w:rPr>
          <w:rFonts w:eastAsia="Times New Roman" w:cs="Times New Roman"/>
          <w:szCs w:val="24"/>
        </w:rPr>
        <w:t>) didefinisikan sebagai suatu aspek dalam arsitektur komputer yang dapat dilihat oleh para pemrogram. ISA merupakan sebuah spesifikasi dari kumpulan semua kode-kode biner (opcode) yang diimplementasikan dalam bentuk aslinya (native form) dalam sebuah desain prosesor tertentu. Kumpulan opcode tersebut, umumnya disebut sebagai bahasa mesin (machine language) untuk ISA yang bersangkutan. ISA yang populer digunakan adalah set instruksi untuk chip Intel x86, IA-64, IBM PowerPC, Motorola 68000, Sun SPARC, DEC Alpha,dan lain-lain. ISA kadang-kadang digunakan untuk membedakan kumpulan karakteristik yang disebut di atas dengan mikroarsitektur prosesor, yang merupakan kumpulan teknik desain prosesor untuk mengimplementasikan set instruksi (mencakup microcode, pipeline, sistem cache, manajemen daya, dan lainnya).</w:t>
      </w:r>
    </w:p>
    <w:p w:rsidR="0053430F" w:rsidRPr="00FA24AD" w:rsidRDefault="00F22BBF" w:rsidP="00FA24AD">
      <w:pPr>
        <w:pStyle w:val="ListParagraph"/>
        <w:spacing w:line="240" w:lineRule="auto"/>
        <w:ind w:firstLine="550"/>
        <w:jc w:val="both"/>
        <w:rPr>
          <w:rFonts w:eastAsia="Times New Roman" w:cs="Times New Roman"/>
          <w:szCs w:val="24"/>
        </w:rPr>
      </w:pPr>
      <w:r w:rsidRPr="00FA24AD">
        <w:rPr>
          <w:rFonts w:eastAsia="Times New Roman" w:cs="Times New Roman"/>
          <w:szCs w:val="24"/>
        </w:rPr>
        <w:t>Pada beberapa mesin, semua instruksi memiliki panjang yang sama, pada mesin-mesin yang lain mungkin terdapat banyak panjang berbeda. Instruksi-instruksi mungkin lebih pendek dari, memiliki panjang yang sama seperti, atau lebih panjang dari panjang word. Membuat semua instruksi memiliki panjang yang sama lebih muda dilakukan dan membuat pengkodean lebih mudah tetapi sering memboroskan ruang, karena semua instruksi dengan demikian harus sama panjang seperti instruksi yang paling panjang.</w:t>
      </w:r>
    </w:p>
    <w:p w:rsidR="0053430F" w:rsidRPr="00FA24AD" w:rsidRDefault="0053430F" w:rsidP="00FA24AD">
      <w:pPr>
        <w:pStyle w:val="ListParagraph"/>
        <w:spacing w:line="240" w:lineRule="auto"/>
        <w:ind w:firstLine="550"/>
        <w:jc w:val="both"/>
        <w:rPr>
          <w:rFonts w:eastAsia="Times New Roman" w:cs="Times New Roman"/>
          <w:szCs w:val="24"/>
        </w:rPr>
      </w:pPr>
    </w:p>
    <w:p w:rsidR="0053430F" w:rsidRPr="00FA24AD" w:rsidRDefault="0053430F" w:rsidP="00FA24AD">
      <w:pPr>
        <w:pStyle w:val="ListParagraph"/>
        <w:numPr>
          <w:ilvl w:val="0"/>
          <w:numId w:val="1"/>
        </w:numPr>
        <w:spacing w:line="240" w:lineRule="auto"/>
        <w:jc w:val="both"/>
        <w:rPr>
          <w:rFonts w:eastAsia="Times New Roman" w:cs="Times New Roman"/>
          <w:szCs w:val="24"/>
        </w:rPr>
      </w:pPr>
      <w:r w:rsidRPr="00FA24AD">
        <w:rPr>
          <w:rFonts w:eastAsia="Times New Roman" w:cs="Times New Roman"/>
          <w:szCs w:val="24"/>
        </w:rPr>
        <w:t>Jenis-Jenis Instruksi</w:t>
      </w:r>
    </w:p>
    <w:p w:rsidR="0053430F" w:rsidRPr="00FA24AD" w:rsidRDefault="0053430F" w:rsidP="00FA24AD">
      <w:pPr>
        <w:pStyle w:val="ListParagraph"/>
        <w:numPr>
          <w:ilvl w:val="0"/>
          <w:numId w:val="7"/>
        </w:numPr>
        <w:spacing w:line="240" w:lineRule="auto"/>
        <w:jc w:val="both"/>
        <w:rPr>
          <w:rFonts w:eastAsia="Times New Roman" w:cs="Times New Roman"/>
          <w:szCs w:val="24"/>
        </w:rPr>
      </w:pPr>
      <w:r w:rsidRPr="00FA24AD">
        <w:rPr>
          <w:rFonts w:eastAsia="Times New Roman" w:cs="Times New Roman"/>
          <w:szCs w:val="24"/>
        </w:rPr>
        <w:t>Data Processing (Pengolahan Data) : Instruksi-instruksi aritmetika dan logika. Instruksi aritmetika memiliki kemampuan untuk mengolah data numeric, sedangkan instruksi logika beroperasi pada bit-bit word sebagai bit bukan sebagai bilangan. Operasi-operasi tersebut dilakukan terutama untuk data di register CPU.</w:t>
      </w:r>
    </w:p>
    <w:p w:rsidR="00B72D7F" w:rsidRPr="00FA24AD" w:rsidRDefault="00B72D7F" w:rsidP="00FA24AD">
      <w:pPr>
        <w:pStyle w:val="ListParagraph"/>
        <w:numPr>
          <w:ilvl w:val="0"/>
          <w:numId w:val="7"/>
        </w:numPr>
        <w:spacing w:line="240" w:lineRule="auto"/>
        <w:jc w:val="both"/>
        <w:rPr>
          <w:rFonts w:eastAsia="Times New Roman" w:cs="Times New Roman"/>
          <w:szCs w:val="24"/>
        </w:rPr>
      </w:pPr>
      <w:r w:rsidRPr="00FA24AD">
        <w:rPr>
          <w:rFonts w:eastAsia="Times New Roman" w:cs="Times New Roman"/>
          <w:szCs w:val="24"/>
        </w:rPr>
        <w:t>Data Storage (Penyimpanan Data): Instruksi-instruksi memori. Instruksi-instruksi memori diperlukan untuk memindah data yang terdapat di memori dan register.</w:t>
      </w:r>
    </w:p>
    <w:p w:rsidR="00B72D7F" w:rsidRPr="00FA24AD" w:rsidRDefault="00B72D7F" w:rsidP="00FA24AD">
      <w:pPr>
        <w:pStyle w:val="ListParagraph"/>
        <w:numPr>
          <w:ilvl w:val="0"/>
          <w:numId w:val="7"/>
        </w:numPr>
        <w:spacing w:line="240" w:lineRule="auto"/>
        <w:jc w:val="both"/>
        <w:rPr>
          <w:rFonts w:eastAsia="Times New Roman" w:cs="Times New Roman"/>
          <w:szCs w:val="24"/>
        </w:rPr>
      </w:pPr>
      <w:r w:rsidRPr="00FA24AD">
        <w:rPr>
          <w:rFonts w:eastAsia="Times New Roman" w:cs="Times New Roman"/>
          <w:szCs w:val="24"/>
        </w:rPr>
        <w:t>Data Movement (Perpindahan Data): Instruksi I/O. Instruksi-instruksi I/O diperlukan untuk memindahkan program dan data ke dalam memori dan mengembalikan hasil komputansi kepada pengguna.</w:t>
      </w:r>
    </w:p>
    <w:p w:rsidR="00B72D7F" w:rsidRPr="00FA24AD" w:rsidRDefault="00B72D7F" w:rsidP="00FA24AD">
      <w:pPr>
        <w:pStyle w:val="ListParagraph"/>
        <w:numPr>
          <w:ilvl w:val="0"/>
          <w:numId w:val="7"/>
        </w:numPr>
        <w:spacing w:line="240" w:lineRule="auto"/>
        <w:jc w:val="both"/>
        <w:rPr>
          <w:rFonts w:eastAsia="Times New Roman" w:cs="Times New Roman"/>
          <w:szCs w:val="24"/>
        </w:rPr>
      </w:pPr>
      <w:r w:rsidRPr="00FA24AD">
        <w:rPr>
          <w:rFonts w:eastAsia="Times New Roman" w:cs="Times New Roman"/>
          <w:szCs w:val="24"/>
        </w:rPr>
        <w:t>Control (Kontrol): instruksi pemeriksaan dan percabangan. Instruksi-instruksi control digunakan untuk memeriksa nilai data, status komputansi dan mencabangkan ke set instruksi lain</w:t>
      </w:r>
    </w:p>
    <w:p w:rsidR="00B72D7F" w:rsidRPr="00FA24AD" w:rsidRDefault="00B72D7F" w:rsidP="00FA24AD">
      <w:pPr>
        <w:pStyle w:val="ListParagraph"/>
        <w:numPr>
          <w:ilvl w:val="0"/>
          <w:numId w:val="1"/>
        </w:numPr>
        <w:spacing w:line="240" w:lineRule="auto"/>
        <w:jc w:val="both"/>
        <w:rPr>
          <w:rFonts w:eastAsia="Times New Roman" w:cs="Times New Roman"/>
          <w:szCs w:val="24"/>
        </w:rPr>
      </w:pPr>
      <w:r w:rsidRPr="00FA24AD">
        <w:rPr>
          <w:rFonts w:eastAsia="Times New Roman" w:cs="Times New Roman"/>
          <w:bCs/>
          <w:szCs w:val="24"/>
        </w:rPr>
        <w:t>Set Instruksi Intel</w:t>
      </w:r>
    </w:p>
    <w:p w:rsidR="00815127" w:rsidRPr="00FA24AD" w:rsidRDefault="00815127" w:rsidP="00FA24AD">
      <w:pPr>
        <w:pStyle w:val="ListParagraph"/>
        <w:spacing w:line="240" w:lineRule="auto"/>
        <w:jc w:val="both"/>
        <w:rPr>
          <w:rFonts w:eastAsia="Times New Roman" w:cs="Times New Roman"/>
          <w:szCs w:val="24"/>
        </w:rPr>
      </w:pPr>
    </w:p>
    <w:p w:rsidR="00815127" w:rsidRPr="00FA24AD" w:rsidRDefault="00815127" w:rsidP="00FA24AD">
      <w:pPr>
        <w:pStyle w:val="ListParagraph"/>
        <w:numPr>
          <w:ilvl w:val="0"/>
          <w:numId w:val="29"/>
        </w:numPr>
        <w:spacing w:before="100" w:beforeAutospacing="1" w:after="100" w:afterAutospacing="1" w:line="240" w:lineRule="auto"/>
        <w:rPr>
          <w:rFonts w:eastAsia="Times New Roman" w:cs="Times New Roman"/>
          <w:szCs w:val="24"/>
          <w:lang w:eastAsia="id-ID"/>
        </w:rPr>
      </w:pPr>
      <w:r w:rsidRPr="00FA24AD">
        <w:rPr>
          <w:rFonts w:eastAsia="Times New Roman" w:cs="Times New Roman"/>
          <w:szCs w:val="24"/>
          <w:lang w:eastAsia="id-ID"/>
        </w:rPr>
        <w:t>Set Instruksi pada Mikroprosessor 8085</w:t>
      </w:r>
    </w:p>
    <w:p w:rsidR="00815127" w:rsidRPr="00FA24AD" w:rsidRDefault="00815127" w:rsidP="00FA24AD">
      <w:pPr>
        <w:pStyle w:val="ListParagraph"/>
        <w:spacing w:before="100" w:beforeAutospacing="1" w:after="100" w:afterAutospacing="1" w:line="240" w:lineRule="auto"/>
        <w:ind w:left="1080"/>
        <w:rPr>
          <w:rFonts w:eastAsia="Times New Roman" w:cs="Times New Roman"/>
          <w:bCs/>
          <w:szCs w:val="24"/>
          <w:shd w:val="clear" w:color="auto" w:fill="FFFFFF"/>
          <w:lang w:eastAsia="id-ID"/>
        </w:rPr>
      </w:pPr>
      <w:r w:rsidRPr="00FA24AD">
        <w:rPr>
          <w:rFonts w:eastAsia="Times New Roman" w:cs="Times New Roman"/>
          <w:bCs/>
          <w:szCs w:val="24"/>
          <w:shd w:val="clear" w:color="auto" w:fill="FFFFFF"/>
          <w:lang w:eastAsia="id-ID"/>
        </w:rPr>
        <w:t>Instruksi Kontrol</w:t>
      </w:r>
    </w:p>
    <w:p w:rsidR="00815127" w:rsidRPr="00FA24AD" w:rsidRDefault="00815127" w:rsidP="00FA24AD">
      <w:pPr>
        <w:pStyle w:val="ListParagraph"/>
        <w:spacing w:before="100" w:beforeAutospacing="1" w:after="100" w:afterAutospacing="1" w:line="240" w:lineRule="auto"/>
        <w:ind w:left="1080"/>
        <w:rPr>
          <w:rFonts w:eastAsia="Times New Roman" w:cs="Times New Roman"/>
          <w:szCs w:val="24"/>
          <w:lang w:val="id-ID" w:eastAsia="id-ID"/>
        </w:rPr>
      </w:pPr>
      <w:r w:rsidRPr="00FA24AD">
        <w:rPr>
          <w:rFonts w:eastAsia="Times New Roman" w:cs="Times New Roman"/>
          <w:szCs w:val="24"/>
          <w:lang w:eastAsia="id-ID"/>
        </w:rPr>
        <w:t>Berikut adalah tabel yang menunjukkan daftar instruksi Control dengan maknanya :</w:t>
      </w:r>
    </w:p>
    <w:p w:rsidR="004D2729" w:rsidRPr="00FA24AD" w:rsidRDefault="004D2729" w:rsidP="00FA24AD">
      <w:pPr>
        <w:pStyle w:val="ListParagraph"/>
        <w:spacing w:before="100" w:beforeAutospacing="1" w:after="100" w:afterAutospacing="1" w:line="240" w:lineRule="auto"/>
        <w:ind w:left="1080"/>
        <w:rPr>
          <w:rFonts w:eastAsia="Times New Roman" w:cs="Times New Roman"/>
          <w:szCs w:val="24"/>
          <w:lang w:val="id-ID" w:eastAsia="id-ID"/>
        </w:rPr>
      </w:pPr>
    </w:p>
    <w:p w:rsidR="004D2729" w:rsidRPr="00FA24AD" w:rsidRDefault="004D2729" w:rsidP="00FA24AD">
      <w:pPr>
        <w:pStyle w:val="ListParagraph"/>
        <w:spacing w:before="100" w:beforeAutospacing="1" w:after="100" w:afterAutospacing="1" w:line="240" w:lineRule="auto"/>
        <w:ind w:left="1080"/>
        <w:rPr>
          <w:rFonts w:eastAsia="Times New Roman" w:cs="Times New Roman"/>
          <w:szCs w:val="24"/>
          <w:lang w:val="id-ID" w:eastAsia="id-ID"/>
        </w:rPr>
      </w:pPr>
    </w:p>
    <w:p w:rsidR="004D2729" w:rsidRPr="00FA24AD" w:rsidRDefault="004D2729" w:rsidP="00FA24AD">
      <w:pPr>
        <w:pStyle w:val="ListParagraph"/>
        <w:spacing w:before="100" w:beforeAutospacing="1" w:after="100" w:afterAutospacing="1" w:line="240" w:lineRule="auto"/>
        <w:ind w:left="1080"/>
        <w:rPr>
          <w:rFonts w:eastAsia="Times New Roman" w:cs="Times New Roman"/>
          <w:szCs w:val="24"/>
          <w:lang w:val="id-ID" w:eastAsia="id-ID"/>
        </w:rPr>
      </w:pPr>
    </w:p>
    <w:tbl>
      <w:tblPr>
        <w:tblW w:w="9060" w:type="dxa"/>
        <w:tblInd w:w="-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7"/>
        <w:gridCol w:w="1067"/>
        <w:gridCol w:w="1588"/>
        <w:gridCol w:w="5418"/>
      </w:tblGrid>
      <w:tr w:rsidR="00815127" w:rsidRPr="00FA24AD" w:rsidTr="0081512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5127" w:rsidRPr="00FA24AD" w:rsidRDefault="00815127" w:rsidP="00FA24AD">
            <w:pPr>
              <w:spacing w:after="300" w:line="240" w:lineRule="auto"/>
              <w:jc w:val="center"/>
              <w:rPr>
                <w:rFonts w:eastAsia="Times New Roman" w:cs="Times New Roman"/>
                <w:bCs/>
                <w:szCs w:val="24"/>
                <w:lang w:eastAsia="id-ID"/>
              </w:rPr>
            </w:pPr>
            <w:r w:rsidRPr="00FA24AD">
              <w:rPr>
                <w:rFonts w:eastAsia="Times New Roman" w:cs="Times New Roman"/>
                <w:bCs/>
                <w:szCs w:val="24"/>
                <w:lang w:eastAsia="id-ID"/>
              </w:rPr>
              <w:lastRenderedPageBreak/>
              <w:t>Opcode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5127" w:rsidRPr="00FA24AD" w:rsidRDefault="00815127" w:rsidP="00FA24AD">
            <w:pPr>
              <w:spacing w:after="300" w:line="240" w:lineRule="auto"/>
              <w:jc w:val="center"/>
              <w:rPr>
                <w:rFonts w:eastAsia="Times New Roman" w:cs="Times New Roman"/>
                <w:bCs/>
                <w:szCs w:val="24"/>
                <w:lang w:eastAsia="id-ID"/>
              </w:rPr>
            </w:pPr>
            <w:r w:rsidRPr="00FA24AD">
              <w:rPr>
                <w:rFonts w:eastAsia="Times New Roman" w:cs="Times New Roman"/>
                <w:bCs/>
                <w:szCs w:val="24"/>
                <w:lang w:eastAsia="id-ID"/>
              </w:rPr>
              <w:t>Operand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5127" w:rsidRPr="00FA24AD" w:rsidRDefault="00815127" w:rsidP="00FA24AD">
            <w:pPr>
              <w:spacing w:after="300" w:line="240" w:lineRule="auto"/>
              <w:jc w:val="center"/>
              <w:rPr>
                <w:rFonts w:eastAsia="Times New Roman" w:cs="Times New Roman"/>
                <w:bCs/>
                <w:szCs w:val="24"/>
                <w:lang w:eastAsia="id-ID"/>
              </w:rPr>
            </w:pPr>
            <w:r w:rsidRPr="00FA24AD">
              <w:rPr>
                <w:rFonts w:eastAsia="Times New Roman" w:cs="Times New Roman"/>
                <w:bCs/>
                <w:szCs w:val="24"/>
                <w:lang w:eastAsia="id-ID"/>
              </w:rPr>
              <w:t>Arti</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5127" w:rsidRPr="00FA24AD" w:rsidRDefault="00815127" w:rsidP="00FA24AD">
            <w:pPr>
              <w:spacing w:after="300" w:line="240" w:lineRule="auto"/>
              <w:jc w:val="center"/>
              <w:rPr>
                <w:rFonts w:eastAsia="Times New Roman" w:cs="Times New Roman"/>
                <w:bCs/>
                <w:szCs w:val="24"/>
                <w:lang w:eastAsia="id-ID"/>
              </w:rPr>
            </w:pPr>
            <w:r w:rsidRPr="00FA24AD">
              <w:rPr>
                <w:rFonts w:eastAsia="Times New Roman" w:cs="Times New Roman"/>
                <w:bCs/>
                <w:szCs w:val="24"/>
                <w:lang w:eastAsia="id-ID"/>
              </w:rPr>
              <w:t>Penjelasan</w:t>
            </w:r>
          </w:p>
        </w:tc>
      </w:tr>
      <w:tr w:rsidR="00815127" w:rsidRPr="00FA24AD" w:rsidTr="008151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NOP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No operation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Tidak ada operasi dilakukan, i.n., instruksi diambil dan diterjemahkan.</w:t>
            </w:r>
          </w:p>
        </w:tc>
      </w:tr>
      <w:tr w:rsidR="00815127" w:rsidRPr="00FA24AD" w:rsidTr="008151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HLT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Halt and enter wait state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CPU selesai menjalankan instruksi saat ini dan berhenti eksekusi lebih lanjut. Interupsi atau ulang diperlukan untuk keluar dari negara berhenti.</w:t>
            </w:r>
          </w:p>
        </w:tc>
      </w:tr>
      <w:tr w:rsidR="00815127" w:rsidRPr="00FA24AD" w:rsidTr="008151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DI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Disable interrupts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Interrupt mengaktifkan flip-flop reset dan semua interupsi dinonaktifkan kecuali TRAP.</w:t>
            </w:r>
          </w:p>
        </w:tc>
      </w:tr>
      <w:tr w:rsidR="00815127" w:rsidRPr="00FA24AD" w:rsidTr="008151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EI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Enable interrupts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Interrupt mengaktifkan flip-flop diatur dan semua interupsi diaktifkan.</w:t>
            </w:r>
          </w:p>
        </w:tc>
      </w:tr>
      <w:tr w:rsidR="00815127" w:rsidRPr="00FA24AD" w:rsidTr="008151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RIM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Read interrupt mask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instruksi ini digunakan untuk membaca status interupsi 7.5, 6.5, 5.5 dan membaca seri bit input data.</w:t>
            </w:r>
          </w:p>
        </w:tc>
      </w:tr>
      <w:tr w:rsidR="00815127" w:rsidRPr="00FA24AD" w:rsidTr="00815127">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SIM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Set interrupt mask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Instruksi ini digunakan untuk melaksanakan interupsi 7.5, 6.5, 5.5, dan output data serial.</w:t>
            </w:r>
          </w:p>
        </w:tc>
      </w:tr>
    </w:tbl>
    <w:p w:rsidR="00815127" w:rsidRPr="00FA24AD" w:rsidRDefault="00815127" w:rsidP="00FA24AD">
      <w:pPr>
        <w:spacing w:after="240" w:line="240" w:lineRule="auto"/>
        <w:ind w:right="48"/>
        <w:jc w:val="both"/>
        <w:outlineLvl w:val="2"/>
        <w:rPr>
          <w:rFonts w:eastAsia="Times New Roman" w:cs="Times New Roman"/>
          <w:bCs/>
          <w:szCs w:val="24"/>
          <w:lang w:eastAsia="id-ID"/>
        </w:rPr>
      </w:pPr>
    </w:p>
    <w:p w:rsidR="00815127" w:rsidRPr="00FA24AD" w:rsidRDefault="00815127" w:rsidP="00FA24AD">
      <w:pPr>
        <w:spacing w:after="240" w:line="240" w:lineRule="auto"/>
        <w:ind w:right="48" w:firstLine="720"/>
        <w:jc w:val="both"/>
        <w:outlineLvl w:val="2"/>
        <w:rPr>
          <w:rFonts w:eastAsia="Times New Roman" w:cs="Times New Roman"/>
          <w:bCs/>
          <w:szCs w:val="24"/>
          <w:lang w:eastAsia="id-ID"/>
        </w:rPr>
      </w:pPr>
      <w:r w:rsidRPr="00FA24AD">
        <w:rPr>
          <w:rFonts w:eastAsia="Times New Roman" w:cs="Times New Roman"/>
          <w:bCs/>
          <w:szCs w:val="24"/>
          <w:lang w:eastAsia="id-ID"/>
        </w:rPr>
        <w:t>Instruksi Logis</w:t>
      </w:r>
    </w:p>
    <w:p w:rsidR="00815127" w:rsidRPr="00FA24AD" w:rsidRDefault="00815127" w:rsidP="00FA24AD">
      <w:pPr>
        <w:spacing w:line="240" w:lineRule="auto"/>
        <w:ind w:firstLine="720"/>
        <w:jc w:val="both"/>
        <w:rPr>
          <w:rFonts w:eastAsia="Times New Roman" w:cs="Times New Roman"/>
          <w:szCs w:val="24"/>
          <w:lang w:eastAsia="id-ID"/>
        </w:rPr>
      </w:pPr>
      <w:r w:rsidRPr="00FA24AD">
        <w:rPr>
          <w:rFonts w:eastAsia="Times New Roman" w:cs="Times New Roman"/>
          <w:szCs w:val="24"/>
          <w:lang w:eastAsia="id-ID"/>
        </w:rPr>
        <w:t>Tabel berikut menunjukkan daftar instruksi logis dengan maknanya.</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7"/>
        <w:gridCol w:w="1350"/>
        <w:gridCol w:w="2092"/>
        <w:gridCol w:w="4631"/>
      </w:tblGrid>
      <w:tr w:rsidR="00815127" w:rsidRPr="00FA24AD" w:rsidTr="00BC053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5127" w:rsidRPr="00FA24AD" w:rsidRDefault="00815127" w:rsidP="00FA24AD">
            <w:pPr>
              <w:spacing w:after="300" w:line="240" w:lineRule="auto"/>
              <w:jc w:val="center"/>
              <w:rPr>
                <w:rFonts w:eastAsia="Times New Roman" w:cs="Times New Roman"/>
                <w:bCs/>
                <w:szCs w:val="24"/>
                <w:lang w:eastAsia="id-ID"/>
              </w:rPr>
            </w:pPr>
            <w:r w:rsidRPr="00FA24AD">
              <w:rPr>
                <w:rFonts w:eastAsia="Times New Roman" w:cs="Times New Roman"/>
                <w:bCs/>
                <w:szCs w:val="24"/>
                <w:lang w:eastAsia="id-ID"/>
              </w:rPr>
              <w:t>Opcode</w:t>
            </w:r>
          </w:p>
        </w:tc>
        <w:tc>
          <w:tcPr>
            <w:tcW w:w="13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5127" w:rsidRPr="00FA24AD" w:rsidRDefault="00815127" w:rsidP="00FA24AD">
            <w:pPr>
              <w:spacing w:after="300" w:line="240" w:lineRule="auto"/>
              <w:jc w:val="center"/>
              <w:rPr>
                <w:rFonts w:eastAsia="Times New Roman" w:cs="Times New Roman"/>
                <w:bCs/>
                <w:szCs w:val="24"/>
                <w:lang w:eastAsia="id-ID"/>
              </w:rPr>
            </w:pPr>
            <w:r w:rsidRPr="00FA24AD">
              <w:rPr>
                <w:rFonts w:eastAsia="Times New Roman" w:cs="Times New Roman"/>
                <w:bCs/>
                <w:szCs w:val="24"/>
                <w:lang w:eastAsia="id-ID"/>
              </w:rPr>
              <w:t>Operand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5127" w:rsidRPr="00FA24AD" w:rsidRDefault="00815127" w:rsidP="00FA24AD">
            <w:pPr>
              <w:spacing w:after="300" w:line="240" w:lineRule="auto"/>
              <w:jc w:val="center"/>
              <w:rPr>
                <w:rFonts w:eastAsia="Times New Roman" w:cs="Times New Roman"/>
                <w:bCs/>
                <w:szCs w:val="24"/>
                <w:lang w:eastAsia="id-ID"/>
              </w:rPr>
            </w:pPr>
            <w:r w:rsidRPr="00FA24AD">
              <w:rPr>
                <w:rFonts w:eastAsia="Times New Roman" w:cs="Times New Roman"/>
                <w:bCs/>
                <w:szCs w:val="24"/>
                <w:lang w:eastAsia="id-ID"/>
              </w:rPr>
              <w:t>Arti</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5127" w:rsidRPr="00FA24AD" w:rsidRDefault="00815127" w:rsidP="00FA24AD">
            <w:pPr>
              <w:spacing w:after="300" w:line="240" w:lineRule="auto"/>
              <w:jc w:val="center"/>
              <w:rPr>
                <w:rFonts w:eastAsia="Times New Roman" w:cs="Times New Roman"/>
                <w:bCs/>
                <w:szCs w:val="24"/>
                <w:lang w:eastAsia="id-ID"/>
              </w:rPr>
            </w:pPr>
            <w:r w:rsidRPr="00FA24AD">
              <w:rPr>
                <w:rFonts w:eastAsia="Times New Roman" w:cs="Times New Roman"/>
                <w:bCs/>
                <w:szCs w:val="24"/>
                <w:lang w:eastAsia="id-ID"/>
              </w:rPr>
              <w:t>Penjelasan</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CMP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szCs w:val="24"/>
                <w:lang w:eastAsia="id-ID"/>
              </w:rPr>
            </w:pPr>
            <w:r w:rsidRPr="00FA24AD">
              <w:rPr>
                <w:rFonts w:eastAsia="Times New Roman" w:cs="Times New Roman"/>
                <w:szCs w:val="24"/>
                <w:lang w:eastAsia="id-ID"/>
              </w:rPr>
              <w:t>R</w:t>
            </w:r>
          </w:p>
          <w:p w:rsidR="00815127" w:rsidRPr="00FA24AD" w:rsidRDefault="00815127" w:rsidP="00FA24AD">
            <w:pPr>
              <w:spacing w:after="300" w:line="240" w:lineRule="auto"/>
              <w:jc w:val="center"/>
              <w:textAlignment w:val="center"/>
              <w:rPr>
                <w:rFonts w:eastAsia="Times New Roman" w:cs="Times New Roman"/>
                <w:szCs w:val="24"/>
                <w:lang w:eastAsia="id-ID"/>
              </w:rPr>
            </w:pPr>
            <w:r w:rsidRPr="00FA24AD">
              <w:rPr>
                <w:rFonts w:eastAsia="Times New Roman" w:cs="Times New Roman"/>
                <w:szCs w:val="24"/>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Bandingkan register atau memori dengan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Isi dari operan (register atau memori) yang M dibandingkan dengan isi akumulator.</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CPI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8-bit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Bandingkan langsung dengan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Data byte kedua dibandingkan dengan isi akumulator.</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lastRenderedPageBreak/>
              <w:t>ANA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szCs w:val="24"/>
                <w:lang w:eastAsia="id-ID"/>
              </w:rPr>
            </w:pPr>
            <w:r w:rsidRPr="00FA24AD">
              <w:rPr>
                <w:rFonts w:eastAsia="Times New Roman" w:cs="Times New Roman"/>
                <w:szCs w:val="24"/>
                <w:lang w:eastAsia="id-ID"/>
              </w:rPr>
              <w:t>R</w:t>
            </w:r>
          </w:p>
          <w:p w:rsidR="00815127" w:rsidRPr="00FA24AD" w:rsidRDefault="00815127" w:rsidP="00FA24AD">
            <w:pPr>
              <w:spacing w:after="300" w:line="240" w:lineRule="auto"/>
              <w:jc w:val="center"/>
              <w:textAlignment w:val="center"/>
              <w:rPr>
                <w:rFonts w:eastAsia="Times New Roman" w:cs="Times New Roman"/>
                <w:szCs w:val="24"/>
                <w:lang w:eastAsia="id-ID"/>
              </w:rPr>
            </w:pPr>
            <w:r w:rsidRPr="00FA24AD">
              <w:rPr>
                <w:rFonts w:eastAsia="Times New Roman" w:cs="Times New Roman"/>
                <w:szCs w:val="24"/>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Logical AND mendaftar atau memori dengan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Isi akumulator adalah logika AND dengan M isi register atau memori, dan hasilnya ditempatkan di akumulator.</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ANI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8-bit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Logical AND langsung dengan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Isi akumulator adalah logika AND dengan data 8-bit dan hasilnya ditempatkan di akumulator.</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XRA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szCs w:val="24"/>
                <w:lang w:eastAsia="id-ID"/>
              </w:rPr>
            </w:pPr>
            <w:r w:rsidRPr="00FA24AD">
              <w:rPr>
                <w:rFonts w:eastAsia="Times New Roman" w:cs="Times New Roman"/>
                <w:szCs w:val="24"/>
                <w:lang w:eastAsia="id-ID"/>
              </w:rPr>
              <w:t>R</w:t>
            </w:r>
          </w:p>
          <w:p w:rsidR="00815127" w:rsidRPr="00FA24AD" w:rsidRDefault="00815127" w:rsidP="00FA24AD">
            <w:pPr>
              <w:spacing w:after="300" w:line="240" w:lineRule="auto"/>
              <w:jc w:val="center"/>
              <w:textAlignment w:val="center"/>
              <w:rPr>
                <w:rFonts w:eastAsia="Times New Roman" w:cs="Times New Roman"/>
                <w:szCs w:val="24"/>
                <w:lang w:eastAsia="id-ID"/>
              </w:rPr>
            </w:pPr>
            <w:r w:rsidRPr="00FA24AD">
              <w:rPr>
                <w:rFonts w:eastAsia="Times New Roman" w:cs="Times New Roman"/>
                <w:szCs w:val="24"/>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Exclusive OR mendaftar atau memori dengan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Isi akumulator yang Eksklusif OR dengan M isi register atau memori, dan hasilnya ditempatkan di akumulator.</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XRI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8-bit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Exclusive OR langsung dengan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Isi akumulator yang Eksklusif OR dengan data 8-bit dan hasilnya ditempatkan di akumulator.</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ORA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szCs w:val="24"/>
                <w:lang w:eastAsia="id-ID"/>
              </w:rPr>
            </w:pPr>
            <w:r w:rsidRPr="00FA24AD">
              <w:rPr>
                <w:rFonts w:eastAsia="Times New Roman" w:cs="Times New Roman"/>
                <w:szCs w:val="24"/>
                <w:lang w:eastAsia="id-ID"/>
              </w:rPr>
              <w:t>R</w:t>
            </w:r>
          </w:p>
          <w:p w:rsidR="00815127" w:rsidRPr="00FA24AD" w:rsidRDefault="00815127" w:rsidP="00FA24AD">
            <w:pPr>
              <w:spacing w:after="300" w:line="240" w:lineRule="auto"/>
              <w:jc w:val="center"/>
              <w:textAlignment w:val="center"/>
              <w:rPr>
                <w:rFonts w:eastAsia="Times New Roman" w:cs="Times New Roman"/>
                <w:szCs w:val="24"/>
                <w:lang w:eastAsia="id-ID"/>
              </w:rPr>
            </w:pPr>
            <w:r w:rsidRPr="00FA24AD">
              <w:rPr>
                <w:rFonts w:eastAsia="Times New Roman" w:cs="Times New Roman"/>
                <w:szCs w:val="24"/>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Logical OR register atau memori dengan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Isi akumulator secara logis OR dengan M isi register atau memori, dan hasilnya ditempatkan di akumulator.</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ORI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8-bit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Logical OR langsung dengan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Isi akumulator secara logis OR dengan data 8-bit dan hasilnya ditempatkan di akumulator.</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RLC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Putar akumulator kiri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Setiap bit akumulator diputar ditinggalkan oleh satu posisi. Bit D7 ditempatkan pada posisi D0 serta bendera Carry. CY dimodifikasi menurut bit D7.</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RRC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Putar akumulator kanan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Setiap bit akumulator diputar tepat oleh satu posisi. Bit D0 ditempatkan pada posisi D7 serta bendera Carry. CY dimodifikasi menurut bit D0.</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RAL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Memutar akumulator kiri melalui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 xml:space="preserve">Setiap bit akumulator diputar ditinggalkan oleh satu posisi melalui bendera Carry. Bit D7 ditempatkan di bendera Carry, dan bendera Carry ditempatkan di posisi D0 </w:t>
            </w:r>
            <w:r w:rsidRPr="00FA24AD">
              <w:rPr>
                <w:rFonts w:eastAsia="Times New Roman" w:cs="Times New Roman"/>
                <w:szCs w:val="24"/>
                <w:lang w:eastAsia="id-ID"/>
              </w:rPr>
              <w:lastRenderedPageBreak/>
              <w:t>paling signifikan. CY dimodifikasi menurut bit D7.</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lastRenderedPageBreak/>
              <w:t>RAR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Putar akumulator kanan melalui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Setiap bit akumulator diputar tepat oleh satu posisi melalui bendera Carry. Bit D0 ditempatkan di bendera Carry, dan bendera Carry ditempatkan pada posisi D7 paling signifikan. CY dimodifikasi menurut bit D0.</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CMA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akumulator pelengkap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Isi akumulator dilengkapi. Tidak ada flag yang terpengaruh.</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CMC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carry pelengkap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Bendera Carry ini dilengkapi. Tidak ada flag lain yang terpengaruh.</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STC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Set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Set Carry</w:t>
            </w:r>
          </w:p>
        </w:tc>
      </w:tr>
    </w:tbl>
    <w:p w:rsidR="00815127" w:rsidRPr="00FA24AD" w:rsidRDefault="00815127" w:rsidP="00FA24AD">
      <w:pPr>
        <w:spacing w:before="100" w:beforeAutospacing="1" w:after="100" w:afterAutospacing="1" w:line="240" w:lineRule="auto"/>
        <w:ind w:firstLine="720"/>
        <w:outlineLvl w:val="2"/>
        <w:rPr>
          <w:rFonts w:eastAsia="Times New Roman" w:cs="Times New Roman"/>
          <w:bCs/>
          <w:szCs w:val="24"/>
          <w:lang w:eastAsia="id-ID"/>
        </w:rPr>
      </w:pPr>
    </w:p>
    <w:p w:rsidR="00815127" w:rsidRPr="00FA24AD" w:rsidRDefault="00815127" w:rsidP="00FA24AD">
      <w:pPr>
        <w:spacing w:before="100" w:beforeAutospacing="1" w:after="100" w:afterAutospacing="1" w:line="240" w:lineRule="auto"/>
        <w:ind w:firstLine="720"/>
        <w:outlineLvl w:val="2"/>
        <w:rPr>
          <w:rFonts w:eastAsia="Times New Roman" w:cs="Times New Roman"/>
          <w:bCs/>
          <w:szCs w:val="24"/>
          <w:lang w:eastAsia="id-ID"/>
        </w:rPr>
      </w:pPr>
      <w:r w:rsidRPr="00FA24AD">
        <w:rPr>
          <w:rFonts w:eastAsia="Times New Roman" w:cs="Times New Roman"/>
          <w:bCs/>
          <w:szCs w:val="24"/>
          <w:lang w:eastAsia="id-ID"/>
        </w:rPr>
        <w:t>Instruksi Percabangan</w:t>
      </w:r>
    </w:p>
    <w:p w:rsidR="00815127" w:rsidRPr="00FA24AD" w:rsidRDefault="00815127" w:rsidP="00FA24AD">
      <w:pPr>
        <w:spacing w:line="240" w:lineRule="auto"/>
        <w:ind w:firstLine="720"/>
        <w:jc w:val="both"/>
        <w:rPr>
          <w:rFonts w:eastAsia="Times New Roman" w:cs="Times New Roman"/>
          <w:szCs w:val="24"/>
          <w:lang w:eastAsia="id-ID"/>
        </w:rPr>
      </w:pPr>
      <w:r w:rsidRPr="00FA24AD">
        <w:rPr>
          <w:rFonts w:eastAsia="Times New Roman" w:cs="Times New Roman"/>
          <w:szCs w:val="24"/>
          <w:lang w:eastAsia="id-ID"/>
        </w:rPr>
        <w:t>Tabel berikut menunjukkan daftar instruksi Percabangan  dengan maknanya.</w:t>
      </w:r>
    </w:p>
    <w:tbl>
      <w:tblPr>
        <w:tblW w:w="90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11"/>
        <w:gridCol w:w="1339"/>
        <w:gridCol w:w="1614"/>
        <w:gridCol w:w="2611"/>
      </w:tblGrid>
      <w:tr w:rsidR="00815127" w:rsidRPr="00FA24AD" w:rsidTr="00BC053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5127" w:rsidRPr="00FA24AD" w:rsidRDefault="00815127" w:rsidP="00FA24AD">
            <w:pPr>
              <w:spacing w:after="300" w:line="240" w:lineRule="auto"/>
              <w:jc w:val="center"/>
              <w:rPr>
                <w:rFonts w:eastAsia="Times New Roman" w:cs="Times New Roman"/>
                <w:bCs/>
                <w:color w:val="313131"/>
                <w:szCs w:val="24"/>
                <w:lang w:eastAsia="id-ID"/>
              </w:rPr>
            </w:pPr>
            <w:r w:rsidRPr="00FA24AD">
              <w:rPr>
                <w:rFonts w:eastAsia="Times New Roman" w:cs="Times New Roman"/>
                <w:bCs/>
                <w:color w:val="313131"/>
                <w:szCs w:val="24"/>
                <w:lang w:eastAsia="id-ID"/>
              </w:rPr>
              <w:t>Opcode</w:t>
            </w:r>
          </w:p>
        </w:tc>
        <w:tc>
          <w:tcPr>
            <w:tcW w:w="11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5127" w:rsidRPr="00FA24AD" w:rsidRDefault="00815127" w:rsidP="00FA24AD">
            <w:pPr>
              <w:spacing w:after="300" w:line="240" w:lineRule="auto"/>
              <w:jc w:val="center"/>
              <w:rPr>
                <w:rFonts w:eastAsia="Times New Roman" w:cs="Times New Roman"/>
                <w:bCs/>
                <w:color w:val="313131"/>
                <w:szCs w:val="24"/>
                <w:lang w:eastAsia="id-ID"/>
              </w:rPr>
            </w:pPr>
            <w:r w:rsidRPr="00FA24AD">
              <w:rPr>
                <w:rFonts w:eastAsia="Times New Roman" w:cs="Times New Roman"/>
                <w:bCs/>
                <w:color w:val="313131"/>
                <w:szCs w:val="24"/>
                <w:lang w:eastAsia="id-ID"/>
              </w:rPr>
              <w:t>Operand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5127" w:rsidRPr="00FA24AD" w:rsidRDefault="00815127" w:rsidP="00FA24AD">
            <w:pPr>
              <w:spacing w:after="300" w:line="240" w:lineRule="auto"/>
              <w:jc w:val="center"/>
              <w:rPr>
                <w:rFonts w:eastAsia="Times New Roman" w:cs="Times New Roman"/>
                <w:bCs/>
                <w:color w:val="313131"/>
                <w:szCs w:val="24"/>
                <w:lang w:eastAsia="id-ID"/>
              </w:rPr>
            </w:pPr>
            <w:r w:rsidRPr="00FA24AD">
              <w:rPr>
                <w:rFonts w:eastAsia="Times New Roman" w:cs="Times New Roman"/>
                <w:bCs/>
                <w:color w:val="313131"/>
                <w:szCs w:val="24"/>
                <w:lang w:eastAsia="id-ID"/>
              </w:rPr>
              <w:t>Arti</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15127" w:rsidRPr="00FA24AD" w:rsidRDefault="00815127" w:rsidP="00FA24AD">
            <w:pPr>
              <w:spacing w:after="300" w:line="240" w:lineRule="auto"/>
              <w:jc w:val="center"/>
              <w:rPr>
                <w:rFonts w:eastAsia="Times New Roman" w:cs="Times New Roman"/>
                <w:bCs/>
                <w:color w:val="313131"/>
                <w:szCs w:val="24"/>
                <w:lang w:eastAsia="id-ID"/>
              </w:rPr>
            </w:pPr>
            <w:r w:rsidRPr="00FA24AD">
              <w:rPr>
                <w:rFonts w:eastAsia="Times New Roman" w:cs="Times New Roman"/>
                <w:bCs/>
                <w:color w:val="313131"/>
                <w:szCs w:val="24"/>
                <w:lang w:eastAsia="id-ID"/>
              </w:rPr>
              <w:t>Penjelasan</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color w:val="313131"/>
                <w:szCs w:val="24"/>
                <w:lang w:eastAsia="id-ID"/>
              </w:rPr>
            </w:pPr>
            <w:r w:rsidRPr="00FA24AD">
              <w:rPr>
                <w:rFonts w:eastAsia="Times New Roman" w:cs="Times New Roman"/>
                <w:bCs/>
                <w:color w:val="313131"/>
                <w:szCs w:val="24"/>
                <w:lang w:eastAsia="id-ID"/>
              </w:rPr>
              <w:t>JMP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color w:val="313131"/>
                <w:szCs w:val="24"/>
                <w:lang w:eastAsia="id-ID"/>
              </w:rPr>
            </w:pPr>
            <w:r w:rsidRPr="00FA24AD">
              <w:rPr>
                <w:rFonts w:eastAsia="Times New Roman" w:cs="Times New Roman"/>
                <w:bCs/>
                <w:color w:val="313131"/>
                <w:szCs w:val="24"/>
                <w:lang w:eastAsia="id-ID"/>
              </w:rPr>
              <w:t>16-bit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color w:val="313131"/>
                <w:szCs w:val="24"/>
                <w:lang w:eastAsia="id-ID"/>
              </w:rPr>
            </w:pPr>
            <w:r w:rsidRPr="00FA24AD">
              <w:rPr>
                <w:rFonts w:eastAsia="Times New Roman" w:cs="Times New Roman"/>
                <w:color w:val="313131"/>
                <w:szCs w:val="24"/>
                <w:lang w:eastAsia="id-ID"/>
              </w:rPr>
              <w:t>Langsung tanpa syarat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color w:val="313131"/>
                <w:szCs w:val="24"/>
                <w:lang w:eastAsia="id-ID"/>
              </w:rPr>
            </w:pPr>
            <w:r w:rsidRPr="00FA24AD">
              <w:rPr>
                <w:rFonts w:eastAsia="Times New Roman" w:cs="Times New Roman"/>
                <w:color w:val="313131"/>
                <w:szCs w:val="24"/>
                <w:lang w:eastAsia="id-ID"/>
              </w:rPr>
              <w:t>Urutan program ditransfer ke alamat memori yang diberikan dalam operan.</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tbl>
            <w:tblPr>
              <w:tblW w:w="32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7"/>
              <w:gridCol w:w="1410"/>
              <w:gridCol w:w="858"/>
            </w:tblGrid>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Opcode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Flag Status</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JC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Jump on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CY=1</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JNC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 xml:space="preserve">Jump on no </w:t>
                  </w:r>
                  <w:r w:rsidRPr="00FA24AD">
                    <w:rPr>
                      <w:rFonts w:eastAsia="Times New Roman" w:cs="Times New Roman"/>
                      <w:szCs w:val="24"/>
                      <w:lang w:eastAsia="id-ID"/>
                    </w:rPr>
                    <w:lastRenderedPageBreak/>
                    <w:t>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lastRenderedPageBreak/>
                    <w:t>CY=0</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JP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Jump on positive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S=0</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JM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Jump on minus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S=1</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JZ</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Jump on zero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Z=1</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JNZ</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Jump on no zero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Z=0</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JPE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Jump on parity even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P=1</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JPO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Jump on parity odd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P=0</w:t>
                  </w:r>
                </w:p>
              </w:tc>
            </w:tr>
          </w:tbl>
          <w:p w:rsidR="00815127" w:rsidRPr="00FA24AD" w:rsidRDefault="00815127" w:rsidP="00FA24AD">
            <w:pPr>
              <w:spacing w:after="300" w:line="240" w:lineRule="auto"/>
              <w:rPr>
                <w:rFonts w:eastAsia="Times New Roman" w:cs="Times New Roman"/>
                <w:color w:val="313131"/>
                <w:szCs w:val="24"/>
                <w:lang w:eastAsia="id-ID"/>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color w:val="313131"/>
                <w:szCs w:val="24"/>
                <w:lang w:eastAsia="id-ID"/>
              </w:rPr>
            </w:pPr>
            <w:r w:rsidRPr="00FA24AD">
              <w:rPr>
                <w:rFonts w:eastAsia="Times New Roman" w:cs="Times New Roman"/>
                <w:bCs/>
                <w:color w:val="313131"/>
                <w:szCs w:val="24"/>
                <w:lang w:eastAsia="id-ID"/>
              </w:rPr>
              <w:lastRenderedPageBreak/>
              <w:t>16-bit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color w:val="313131"/>
                <w:szCs w:val="24"/>
                <w:lang w:eastAsia="id-ID"/>
              </w:rPr>
            </w:pPr>
            <w:r w:rsidRPr="00FA24AD">
              <w:rPr>
                <w:rFonts w:eastAsia="Times New Roman" w:cs="Times New Roman"/>
                <w:color w:val="313131"/>
                <w:szCs w:val="24"/>
                <w:lang w:eastAsia="id-ID"/>
              </w:rPr>
              <w:t>Langsung tanpa syarat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color w:val="313131"/>
                <w:szCs w:val="24"/>
                <w:lang w:eastAsia="id-ID"/>
              </w:rPr>
            </w:pPr>
            <w:r w:rsidRPr="00FA24AD">
              <w:rPr>
                <w:rFonts w:eastAsia="Times New Roman" w:cs="Times New Roman"/>
                <w:color w:val="313131"/>
                <w:szCs w:val="24"/>
                <w:lang w:eastAsia="id-ID"/>
              </w:rPr>
              <w:t>Urutan program ditransfer ke alamat memori yang diberikan dalam operan berdasarkan bendera tertentu PSW tersebut.</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tbl>
            <w:tblPr>
              <w:tblW w:w="32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7"/>
              <w:gridCol w:w="1407"/>
              <w:gridCol w:w="861"/>
            </w:tblGrid>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Opcode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Flag Status</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CC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Call on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CY=1</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CNC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Call on no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CY=0</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CP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Call on positive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S=0</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CM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Call on minus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S=1</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lastRenderedPageBreak/>
                    <w:t>CZ</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Call on zero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Z=1</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CNZ</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Call on no zero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Z=0</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CPE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Call on parity even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P=1</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CPO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Call on parity odd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P=0</w:t>
                  </w:r>
                </w:p>
              </w:tc>
            </w:tr>
          </w:tbl>
          <w:p w:rsidR="00815127" w:rsidRPr="00FA24AD" w:rsidRDefault="00815127" w:rsidP="00FA24AD">
            <w:pPr>
              <w:spacing w:after="300" w:line="240" w:lineRule="auto"/>
              <w:rPr>
                <w:rFonts w:eastAsia="Times New Roman" w:cs="Times New Roman"/>
                <w:color w:val="313131"/>
                <w:szCs w:val="24"/>
                <w:lang w:eastAsia="id-ID"/>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color w:val="313131"/>
                <w:szCs w:val="24"/>
                <w:lang w:eastAsia="id-ID"/>
              </w:rPr>
            </w:pPr>
            <w:r w:rsidRPr="00FA24AD">
              <w:rPr>
                <w:rFonts w:eastAsia="Times New Roman" w:cs="Times New Roman"/>
                <w:bCs/>
                <w:color w:val="313131"/>
                <w:szCs w:val="24"/>
                <w:lang w:eastAsia="id-ID"/>
              </w:rPr>
              <w:lastRenderedPageBreak/>
              <w:t>16-bit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color w:val="313131"/>
                <w:szCs w:val="24"/>
                <w:lang w:eastAsia="id-ID"/>
              </w:rPr>
            </w:pPr>
            <w:r w:rsidRPr="00FA24AD">
              <w:rPr>
                <w:rFonts w:eastAsia="Times New Roman" w:cs="Times New Roman"/>
                <w:color w:val="313131"/>
                <w:szCs w:val="24"/>
                <w:lang w:eastAsia="id-ID"/>
              </w:rPr>
              <w:t>Unconditional subroutine call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color w:val="313131"/>
                <w:szCs w:val="24"/>
                <w:lang w:eastAsia="id-ID"/>
              </w:rPr>
            </w:pPr>
            <w:r w:rsidRPr="00FA24AD">
              <w:rPr>
                <w:rFonts w:eastAsia="Times New Roman" w:cs="Times New Roman"/>
                <w:color w:val="313131"/>
                <w:szCs w:val="24"/>
                <w:lang w:eastAsia="id-ID"/>
              </w:rPr>
              <w:t>Urutan program ditransfer ke alamat memori yang diberikan dalam operan. Sebelum mentransfer, alamat dari instruksi berikutnya setelah PANGGILAN didorong ke stack.</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color w:val="313131"/>
                <w:szCs w:val="24"/>
                <w:lang w:eastAsia="id-ID"/>
              </w:rPr>
            </w:pPr>
            <w:r w:rsidRPr="00FA24AD">
              <w:rPr>
                <w:rFonts w:eastAsia="Times New Roman" w:cs="Times New Roman"/>
                <w:bCs/>
                <w:color w:val="313131"/>
                <w:szCs w:val="24"/>
                <w:lang w:eastAsia="id-ID"/>
              </w:rPr>
              <w:t>RET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color w:val="313131"/>
                <w:szCs w:val="24"/>
                <w:lang w:eastAsia="id-ID"/>
              </w:rPr>
            </w:pPr>
            <w:r w:rsidRPr="00FA24AD">
              <w:rPr>
                <w:rFonts w:eastAsia="Times New Roman" w:cs="Times New Roman"/>
                <w:bCs/>
                <w:color w:val="313131"/>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color w:val="313131"/>
                <w:szCs w:val="24"/>
                <w:lang w:eastAsia="id-ID"/>
              </w:rPr>
            </w:pPr>
            <w:r w:rsidRPr="00FA24AD">
              <w:rPr>
                <w:rFonts w:eastAsia="Times New Roman" w:cs="Times New Roman"/>
                <w:color w:val="313131"/>
                <w:szCs w:val="24"/>
                <w:lang w:eastAsia="id-ID"/>
              </w:rPr>
              <w:t>Kembali dari subrutin tanpa syarat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color w:val="313131"/>
                <w:szCs w:val="24"/>
                <w:lang w:eastAsia="id-ID"/>
              </w:rPr>
            </w:pPr>
            <w:r w:rsidRPr="00FA24AD">
              <w:rPr>
                <w:rFonts w:eastAsia="Times New Roman" w:cs="Times New Roman"/>
                <w:color w:val="313131"/>
                <w:szCs w:val="24"/>
                <w:lang w:eastAsia="id-ID"/>
              </w:rPr>
              <w:t>Urutan program ditransfer dari subrutin ke program panggilan.</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tbl>
            <w:tblPr>
              <w:tblW w:w="32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7"/>
              <w:gridCol w:w="1413"/>
              <w:gridCol w:w="855"/>
            </w:tblGrid>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Opcode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Flag Status</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RC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Return on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CY=1</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RNC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Return on no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CY=0</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RP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Return on positive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S=0</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RM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Return on minus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S=1</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RZ</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Return on zero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Z=1</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RNZ</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 xml:space="preserve">Return on </w:t>
                  </w:r>
                  <w:r w:rsidRPr="00FA24AD">
                    <w:rPr>
                      <w:rFonts w:eastAsia="Times New Roman" w:cs="Times New Roman"/>
                      <w:szCs w:val="24"/>
                      <w:lang w:eastAsia="id-ID"/>
                    </w:rPr>
                    <w:lastRenderedPageBreak/>
                    <w:t>no zero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lastRenderedPageBreak/>
                    <w:t>Z=0</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RPE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Return on parity even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P=1</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szCs w:val="24"/>
                      <w:lang w:eastAsia="id-ID"/>
                    </w:rPr>
                  </w:pPr>
                  <w:r w:rsidRPr="00FA24AD">
                    <w:rPr>
                      <w:rFonts w:eastAsia="Times New Roman" w:cs="Times New Roman"/>
                      <w:szCs w:val="24"/>
                      <w:lang w:eastAsia="id-ID"/>
                    </w:rPr>
                    <w:t>RPO</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Return on parity odd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P=0</w:t>
                  </w:r>
                </w:p>
              </w:tc>
            </w:tr>
          </w:tbl>
          <w:p w:rsidR="00815127" w:rsidRPr="00FA24AD" w:rsidRDefault="00815127" w:rsidP="00FA24AD">
            <w:pPr>
              <w:spacing w:after="300" w:line="240" w:lineRule="auto"/>
              <w:rPr>
                <w:rFonts w:eastAsia="Times New Roman" w:cs="Times New Roman"/>
                <w:color w:val="313131"/>
                <w:szCs w:val="24"/>
                <w:lang w:eastAsia="id-ID"/>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color w:val="313131"/>
                <w:szCs w:val="24"/>
                <w:lang w:eastAsia="id-ID"/>
              </w:rPr>
            </w:pPr>
            <w:r w:rsidRPr="00FA24AD">
              <w:rPr>
                <w:rFonts w:eastAsia="Times New Roman" w:cs="Times New Roman"/>
                <w:bCs/>
                <w:color w:val="313131"/>
                <w:szCs w:val="24"/>
                <w:lang w:eastAsia="id-ID"/>
              </w:rPr>
              <w:lastRenderedPageBreak/>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color w:val="313131"/>
                <w:szCs w:val="24"/>
                <w:lang w:eastAsia="id-ID"/>
              </w:rPr>
            </w:pPr>
            <w:r w:rsidRPr="00FA24AD">
              <w:rPr>
                <w:rFonts w:eastAsia="Times New Roman" w:cs="Times New Roman"/>
                <w:color w:val="313131"/>
                <w:szCs w:val="24"/>
                <w:lang w:eastAsia="id-ID"/>
              </w:rPr>
              <w:t>Kembali dari subrutin bersyarat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color w:val="313131"/>
                <w:szCs w:val="24"/>
                <w:lang w:eastAsia="id-ID"/>
              </w:rPr>
            </w:pPr>
            <w:r w:rsidRPr="00FA24AD">
              <w:rPr>
                <w:rFonts w:eastAsia="Times New Roman" w:cs="Times New Roman"/>
                <w:color w:val="313131"/>
                <w:szCs w:val="24"/>
                <w:lang w:eastAsia="id-ID"/>
              </w:rPr>
              <w:t>Urutan program ditransfer dari subrutin ke program panggilan berdasarkan bendera tertentu dari PSW dan eksekusi program dimulai pada alamat baru.</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color w:val="313131"/>
                <w:szCs w:val="24"/>
                <w:lang w:eastAsia="id-ID"/>
              </w:rPr>
            </w:pPr>
            <w:r w:rsidRPr="00FA24AD">
              <w:rPr>
                <w:rFonts w:eastAsia="Times New Roman" w:cs="Times New Roman"/>
                <w:bCs/>
                <w:color w:val="313131"/>
                <w:szCs w:val="24"/>
                <w:lang w:eastAsia="id-ID"/>
              </w:rPr>
              <w:t>PCHL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color w:val="313131"/>
                <w:szCs w:val="24"/>
                <w:lang w:eastAsia="id-ID"/>
              </w:rPr>
            </w:pPr>
            <w:r w:rsidRPr="00FA24AD">
              <w:rPr>
                <w:rFonts w:eastAsia="Times New Roman" w:cs="Times New Roman"/>
                <w:bCs/>
                <w:color w:val="313131"/>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color w:val="313131"/>
                <w:szCs w:val="24"/>
                <w:lang w:eastAsia="id-ID"/>
              </w:rPr>
            </w:pPr>
            <w:r w:rsidRPr="00FA24AD">
              <w:rPr>
                <w:rFonts w:eastAsia="Times New Roman" w:cs="Times New Roman"/>
                <w:color w:val="313131"/>
                <w:szCs w:val="24"/>
                <w:lang w:eastAsia="id-ID"/>
              </w:rPr>
              <w:t>Memuat program counter dengan isi HL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color w:val="313131"/>
                <w:szCs w:val="24"/>
                <w:lang w:eastAsia="id-ID"/>
              </w:rPr>
            </w:pPr>
            <w:r w:rsidRPr="00FA24AD">
              <w:rPr>
                <w:rFonts w:eastAsia="Times New Roman" w:cs="Times New Roman"/>
                <w:color w:val="313131"/>
                <w:szCs w:val="24"/>
                <w:lang w:eastAsia="id-ID"/>
              </w:rPr>
              <w:t>Isi register H &amp; L akan disalin ke dalam program counter. Isi H ditempatkan sebagai high-order byte dan isi L sebagai urutan byte rendah.</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color w:val="313131"/>
                <w:szCs w:val="24"/>
                <w:lang w:eastAsia="id-ID"/>
              </w:rPr>
            </w:pPr>
            <w:r w:rsidRPr="00FA24AD">
              <w:rPr>
                <w:rFonts w:eastAsia="Times New Roman" w:cs="Times New Roman"/>
                <w:bCs/>
                <w:color w:val="313131"/>
                <w:szCs w:val="24"/>
                <w:lang w:eastAsia="id-ID"/>
              </w:rPr>
              <w:t>RST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color w:val="313131"/>
                <w:szCs w:val="24"/>
                <w:lang w:eastAsia="id-ID"/>
              </w:rPr>
            </w:pPr>
            <w:r w:rsidRPr="00FA24AD">
              <w:rPr>
                <w:rFonts w:eastAsia="Times New Roman" w:cs="Times New Roman"/>
                <w:bCs/>
                <w:color w:val="313131"/>
                <w:szCs w:val="24"/>
                <w:lang w:eastAsia="id-ID"/>
              </w:rPr>
              <w:t>0-7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color w:val="313131"/>
                <w:szCs w:val="24"/>
                <w:lang w:eastAsia="id-ID"/>
              </w:rPr>
            </w:pPr>
            <w:r w:rsidRPr="00FA24AD">
              <w:rPr>
                <w:rFonts w:eastAsia="Times New Roman" w:cs="Times New Roman"/>
                <w:color w:val="313131"/>
                <w:szCs w:val="24"/>
                <w:lang w:eastAsia="id-ID"/>
              </w:rPr>
              <w:t>Restart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color w:val="313131"/>
                <w:szCs w:val="24"/>
                <w:lang w:eastAsia="id-ID"/>
              </w:rPr>
            </w:pPr>
            <w:r w:rsidRPr="00FA24AD">
              <w:rPr>
                <w:rFonts w:eastAsia="Times New Roman" w:cs="Times New Roman"/>
                <w:color w:val="313131"/>
                <w:szCs w:val="24"/>
                <w:lang w:eastAsia="id-ID"/>
              </w:rPr>
              <w:t>Instruksi RST digunakan sebagai petunjuk perangkat lunak dalam program untuk mentransfer eksekusi program untuk salah satu dari delapan lokasi berikut.</w:t>
            </w:r>
          </w:p>
          <w:tbl>
            <w:tblPr>
              <w:tblW w:w="23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80"/>
              <w:gridCol w:w="1075"/>
            </w:tblGrid>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color w:val="313131"/>
                      <w:szCs w:val="24"/>
                      <w:lang w:eastAsia="id-ID"/>
                    </w:rPr>
                    <w:t>Instruction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color w:val="313131"/>
                      <w:szCs w:val="24"/>
                      <w:lang w:eastAsia="id-ID"/>
                    </w:rPr>
                    <w:t>Restart Address</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color w:val="313131"/>
                      <w:szCs w:val="24"/>
                      <w:lang w:eastAsia="id-ID"/>
                    </w:rPr>
                    <w:t>RST 0</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color w:val="313131"/>
                      <w:szCs w:val="24"/>
                      <w:lang w:eastAsia="id-ID"/>
                    </w:rPr>
                    <w:t>0000H</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color w:val="313131"/>
                      <w:szCs w:val="24"/>
                      <w:lang w:eastAsia="id-ID"/>
                    </w:rPr>
                    <w:t>RST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color w:val="313131"/>
                      <w:szCs w:val="24"/>
                      <w:lang w:eastAsia="id-ID"/>
                    </w:rPr>
                    <w:t>0008H</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color w:val="313131"/>
                      <w:szCs w:val="24"/>
                      <w:lang w:eastAsia="id-ID"/>
                    </w:rPr>
                    <w:t>RST 2</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color w:val="313131"/>
                      <w:szCs w:val="24"/>
                      <w:lang w:eastAsia="id-ID"/>
                    </w:rPr>
                    <w:t>0010H</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color w:val="313131"/>
                      <w:szCs w:val="24"/>
                      <w:lang w:eastAsia="id-ID"/>
                    </w:rPr>
                    <w:t>RST 3</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color w:val="313131"/>
                      <w:szCs w:val="24"/>
                      <w:lang w:eastAsia="id-ID"/>
                    </w:rPr>
                    <w:t>0018H</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color w:val="313131"/>
                      <w:szCs w:val="24"/>
                      <w:lang w:eastAsia="id-ID"/>
                    </w:rPr>
                    <w:t>RST 4</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color w:val="313131"/>
                      <w:szCs w:val="24"/>
                      <w:lang w:eastAsia="id-ID"/>
                    </w:rPr>
                    <w:t>0020H</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color w:val="313131"/>
                      <w:szCs w:val="24"/>
                      <w:lang w:eastAsia="id-ID"/>
                    </w:rPr>
                    <w:lastRenderedPageBreak/>
                    <w:t>RST 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color w:val="313131"/>
                      <w:szCs w:val="24"/>
                      <w:lang w:eastAsia="id-ID"/>
                    </w:rPr>
                    <w:t>0028H</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color w:val="313131"/>
                      <w:szCs w:val="24"/>
                      <w:lang w:eastAsia="id-ID"/>
                    </w:rPr>
                    <w:t>RST 6</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color w:val="313131"/>
                      <w:szCs w:val="24"/>
                      <w:lang w:eastAsia="id-ID"/>
                    </w:rPr>
                    <w:t>0030H</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color w:val="313131"/>
                      <w:szCs w:val="24"/>
                      <w:lang w:eastAsia="id-ID"/>
                    </w:rPr>
                    <w:t>RST 7</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color w:val="313131"/>
                      <w:szCs w:val="24"/>
                      <w:lang w:eastAsia="id-ID"/>
                    </w:rPr>
                    <w:t>0038H</w:t>
                  </w:r>
                </w:p>
              </w:tc>
            </w:tr>
          </w:tbl>
          <w:p w:rsidR="00815127" w:rsidRPr="00FA24AD" w:rsidRDefault="00815127" w:rsidP="00FA24AD">
            <w:pPr>
              <w:spacing w:after="300" w:line="240" w:lineRule="auto"/>
              <w:rPr>
                <w:rFonts w:eastAsia="Times New Roman" w:cs="Times New Roman"/>
                <w:color w:val="313131"/>
                <w:szCs w:val="24"/>
                <w:lang w:eastAsia="id-ID"/>
              </w:rPr>
            </w:pPr>
            <w:r w:rsidRPr="00FA24AD">
              <w:rPr>
                <w:rFonts w:eastAsia="Times New Roman" w:cs="Times New Roman"/>
                <w:color w:val="313131"/>
                <w:szCs w:val="24"/>
                <w:lang w:eastAsia="id-ID"/>
              </w:rPr>
              <w:t>8085 memiliki tambahan 4 interupsi, yang dapat menghasilkan petunjuk RST internal dan tidak memerlukan hardware eksternal. Berikut ini adalah instruksi tersebut dan alamat Restart mereka -</w:t>
            </w:r>
          </w:p>
          <w:tbl>
            <w:tblPr>
              <w:tblW w:w="23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80"/>
              <w:gridCol w:w="1275"/>
            </w:tblGrid>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Interrupt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Restart Address</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TRAP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0024H</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RST 5.5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002CH</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RST 6.5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0034H</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RST 7.5</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rPr>
                      <w:rFonts w:eastAsia="Times New Roman" w:cs="Times New Roman"/>
                      <w:szCs w:val="24"/>
                      <w:lang w:eastAsia="id-ID"/>
                    </w:rPr>
                  </w:pPr>
                  <w:r w:rsidRPr="00FA24AD">
                    <w:rPr>
                      <w:rFonts w:eastAsia="Times New Roman" w:cs="Times New Roman"/>
                      <w:szCs w:val="24"/>
                      <w:lang w:eastAsia="id-ID"/>
                    </w:rPr>
                    <w:t>003CH</w:t>
                  </w:r>
                </w:p>
              </w:tc>
            </w:tr>
          </w:tbl>
          <w:p w:rsidR="00815127" w:rsidRPr="00FA24AD" w:rsidRDefault="00815127" w:rsidP="00FA24AD">
            <w:pPr>
              <w:spacing w:after="300" w:line="240" w:lineRule="auto"/>
              <w:rPr>
                <w:rFonts w:eastAsia="Times New Roman" w:cs="Times New Roman"/>
                <w:color w:val="313131"/>
                <w:szCs w:val="24"/>
                <w:lang w:eastAsia="id-ID"/>
              </w:rPr>
            </w:pPr>
          </w:p>
        </w:tc>
      </w:tr>
    </w:tbl>
    <w:p w:rsidR="00815127" w:rsidRPr="00FA24AD" w:rsidRDefault="00815127" w:rsidP="00FA24AD">
      <w:pPr>
        <w:spacing w:before="100" w:beforeAutospacing="1" w:after="100" w:afterAutospacing="1" w:line="240" w:lineRule="auto"/>
        <w:ind w:firstLine="720"/>
        <w:outlineLvl w:val="2"/>
        <w:rPr>
          <w:rFonts w:eastAsia="Times New Roman" w:cs="Times New Roman"/>
          <w:bCs/>
          <w:szCs w:val="24"/>
          <w:lang w:eastAsia="id-ID"/>
        </w:rPr>
      </w:pPr>
      <w:r w:rsidRPr="00FA24AD">
        <w:rPr>
          <w:rFonts w:eastAsia="Times New Roman" w:cs="Times New Roman"/>
          <w:bCs/>
          <w:szCs w:val="24"/>
          <w:lang w:eastAsia="id-ID"/>
        </w:rPr>
        <w:lastRenderedPageBreak/>
        <w:t>Instruksi Aritmatika</w:t>
      </w:r>
    </w:p>
    <w:p w:rsidR="00815127" w:rsidRPr="00FA24AD" w:rsidRDefault="00815127" w:rsidP="00FA24AD">
      <w:pPr>
        <w:spacing w:before="100" w:beforeAutospacing="1" w:after="100" w:afterAutospacing="1" w:line="240" w:lineRule="auto"/>
        <w:ind w:firstLine="720"/>
        <w:outlineLvl w:val="2"/>
        <w:rPr>
          <w:rFonts w:eastAsia="Times New Roman" w:cs="Times New Roman"/>
          <w:bCs/>
          <w:szCs w:val="24"/>
          <w:lang w:eastAsia="id-ID"/>
        </w:rPr>
      </w:pPr>
      <w:r w:rsidRPr="00FA24AD">
        <w:rPr>
          <w:rFonts w:eastAsia="Times New Roman" w:cs="Times New Roman"/>
          <w:szCs w:val="24"/>
          <w:lang w:eastAsia="id-ID"/>
        </w:rPr>
        <w:t>Berikut adalah tabel yang menunjukkan daftar instruksi aritmatika dengan maknanya.</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7"/>
        <w:gridCol w:w="2193"/>
        <w:gridCol w:w="2236"/>
        <w:gridCol w:w="3644"/>
      </w:tblGrid>
      <w:tr w:rsidR="00815127" w:rsidRPr="00FA24AD" w:rsidTr="00BC053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bCs/>
                <w:color w:val="313131"/>
                <w:szCs w:val="24"/>
                <w:lang w:eastAsia="id-ID"/>
              </w:rPr>
            </w:pPr>
            <w:r w:rsidRPr="00FA24AD">
              <w:rPr>
                <w:rFonts w:eastAsia="Times New Roman" w:cs="Times New Roman"/>
                <w:bCs/>
                <w:color w:val="313131"/>
                <w:szCs w:val="24"/>
                <w:lang w:eastAsia="id-ID"/>
              </w:rPr>
              <w:t>Opcode</w:t>
            </w:r>
          </w:p>
        </w:tc>
        <w:tc>
          <w:tcPr>
            <w:tcW w:w="16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bCs/>
                <w:color w:val="313131"/>
                <w:szCs w:val="24"/>
                <w:lang w:eastAsia="id-ID"/>
              </w:rPr>
            </w:pPr>
            <w:r w:rsidRPr="00FA24AD">
              <w:rPr>
                <w:rFonts w:eastAsia="Times New Roman" w:cs="Times New Roman"/>
                <w:bCs/>
                <w:color w:val="313131"/>
                <w:szCs w:val="24"/>
                <w:lang w:eastAsia="id-ID"/>
              </w:rPr>
              <w:t>Operand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bCs/>
                <w:color w:val="313131"/>
                <w:szCs w:val="24"/>
                <w:lang w:eastAsia="id-ID"/>
              </w:rPr>
            </w:pPr>
            <w:r w:rsidRPr="00FA24AD">
              <w:rPr>
                <w:rFonts w:eastAsia="Times New Roman" w:cs="Times New Roman"/>
                <w:bCs/>
                <w:color w:val="313131"/>
                <w:szCs w:val="24"/>
                <w:lang w:eastAsia="id-ID"/>
              </w:rPr>
              <w:t>Arti</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bCs/>
                <w:color w:val="313131"/>
                <w:szCs w:val="24"/>
                <w:lang w:eastAsia="id-ID"/>
              </w:rPr>
            </w:pPr>
            <w:r w:rsidRPr="00FA24AD">
              <w:rPr>
                <w:rFonts w:eastAsia="Times New Roman" w:cs="Times New Roman"/>
                <w:bCs/>
                <w:color w:val="313131"/>
                <w:szCs w:val="24"/>
                <w:lang w:eastAsia="id-ID"/>
              </w:rPr>
              <w:t>Penjelasan</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ADD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R</w:t>
            </w:r>
          </w:p>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Tambahkan register atau memori, untuk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 xml:space="preserve">Isi dari register atau memori ditambahkan ke isi akumulator dan hasilnya disimpan dalam </w:t>
            </w:r>
            <w:r w:rsidRPr="00FA24AD">
              <w:rPr>
                <w:rFonts w:eastAsia="Times New Roman" w:cs="Times New Roman"/>
                <w:color w:val="000000"/>
                <w:szCs w:val="24"/>
                <w:lang w:eastAsia="id-ID"/>
              </w:rPr>
              <w:lastRenderedPageBreak/>
              <w:t>akumulator.</w:t>
            </w:r>
          </w:p>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Contoh - ADD K.</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lastRenderedPageBreak/>
              <w:t>ADC</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R</w:t>
            </w:r>
          </w:p>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Tambahkan Register ke akumulator dengan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Isi dari register atau memori &amp; M bendera Carry ditambahkan ke isi akumulator dan hasilnya disimpan dalam akumulator.</w:t>
            </w:r>
          </w:p>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Contoh - ADC K</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ADI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8-bit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both"/>
              <w:rPr>
                <w:rFonts w:eastAsia="Times New Roman" w:cs="Times New Roman"/>
                <w:color w:val="000000"/>
                <w:szCs w:val="24"/>
                <w:lang w:eastAsia="id-ID"/>
              </w:rPr>
            </w:pPr>
            <w:r w:rsidRPr="00FA24AD">
              <w:rPr>
                <w:rFonts w:eastAsia="Times New Roman" w:cs="Times New Roman"/>
                <w:color w:val="000000"/>
                <w:szCs w:val="24"/>
                <w:lang w:eastAsia="id-ID"/>
              </w:rPr>
              <w:t>Tambahkan langsung ke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8-bit data ditambahkan ke isi akumulator dan hasilnya disimpan dalam akumulator.</w:t>
            </w:r>
          </w:p>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Contoh - ADI 55K</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ACI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8-bit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Tambahkan langsung ke akumulator dengan carry</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8-bit data dan bendera Carry ditambahkan ke isi akumulator dan hasilnya disimpan dalam akumulator.</w:t>
            </w:r>
          </w:p>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Contoh - ACI 55K</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LXI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Reg. pair, 16bit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Memuat pasangan Register langsung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instruksi menyimpan data 16-bit ke dalam sepasang Register yang ditunjuk di operan.</w:t>
            </w:r>
          </w:p>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Contoh - LXI K, 3025M</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DAD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Reg. pair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Tambahkan pasangan mendaftar untuk H dan L register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Data 16-bit dari pasangan register tertentu ditambahkan ke isi register HL.</w:t>
            </w:r>
          </w:p>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Contoh - DAD K</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SUB</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R</w:t>
            </w:r>
          </w:p>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Kurangi mendaftar atau memori dari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Isi dari register atau memori yang dikurangi dari isi akumulator, dan hasilnya disimpan dalam akumulator.</w:t>
            </w:r>
          </w:p>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lastRenderedPageBreak/>
              <w:t>Contoh - SUB K</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lastRenderedPageBreak/>
              <w:t>SBB</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R</w:t>
            </w:r>
          </w:p>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both"/>
              <w:rPr>
                <w:rFonts w:eastAsia="Times New Roman" w:cs="Times New Roman"/>
                <w:color w:val="000000"/>
                <w:szCs w:val="24"/>
                <w:lang w:eastAsia="id-ID"/>
              </w:rPr>
            </w:pPr>
            <w:r w:rsidRPr="00FA24AD">
              <w:rPr>
                <w:rFonts w:eastAsia="Times New Roman" w:cs="Times New Roman"/>
                <w:color w:val="000000"/>
                <w:szCs w:val="24"/>
                <w:lang w:eastAsia="id-ID"/>
              </w:rPr>
              <w:t>Kurangi sumber dan meminjam dari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Isi dari register atau memori yang dikurangi dari isi akumulator, dan hasilnya disimpan dalam akumulator.</w:t>
            </w:r>
          </w:p>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Contoh - SUB K</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SUI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8-bit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both"/>
              <w:rPr>
                <w:rFonts w:eastAsia="Times New Roman" w:cs="Times New Roman"/>
                <w:color w:val="000000"/>
                <w:szCs w:val="24"/>
                <w:lang w:eastAsia="id-ID"/>
              </w:rPr>
            </w:pPr>
            <w:r w:rsidRPr="00FA24AD">
              <w:rPr>
                <w:rFonts w:eastAsia="Times New Roman" w:cs="Times New Roman"/>
                <w:color w:val="000000"/>
                <w:szCs w:val="24"/>
                <w:lang w:eastAsia="id-ID"/>
              </w:rPr>
              <w:t>Kurangi langsung dari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8-bit data dikurangi dari isi akumulator &amp; hasilnya disimpan dalam akumulator.</w:t>
            </w:r>
          </w:p>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Contoh - SUI 55K</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SBI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8-bit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Kurangi langsung dari akumulator dengan meminjam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Isi register H dipertukarkan dengan isi register D, dan isi dari register L dipertukarkan dengan isi register E.</w:t>
            </w:r>
          </w:p>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Contoh - XCHG</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INR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R</w:t>
            </w:r>
          </w:p>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Kenaikan register atau memori dengan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Isi dari pasangan daftar yang ditunjuk bertambah 1 dan hasilnya mereka disimpan di tempat yang sama.</w:t>
            </w:r>
          </w:p>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Contoh - INR K</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INX</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Kenaikan Register pasangan dengan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Isi dari pasangan daftar yang ditunjuk bertambah 1 dan hasilnya mereka disimpan di tempat yang sama.</w:t>
            </w:r>
          </w:p>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contoh - INX K</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DCR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R</w:t>
            </w:r>
          </w:p>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Pengurangan register atau memori dengan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Isi dari register yang ditunjuk atau memori yang dikurangi oleh 1 dan hasilnya mereka disimpan di tempat yang sama.</w:t>
            </w:r>
          </w:p>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lastRenderedPageBreak/>
              <w:t>contoh - DCR K</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lastRenderedPageBreak/>
              <w:t>DCX</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both"/>
              <w:rPr>
                <w:rFonts w:eastAsia="Times New Roman" w:cs="Times New Roman"/>
                <w:color w:val="000000"/>
                <w:szCs w:val="24"/>
                <w:lang w:eastAsia="id-ID"/>
              </w:rPr>
            </w:pPr>
            <w:r w:rsidRPr="00FA24AD">
              <w:rPr>
                <w:rFonts w:eastAsia="Times New Roman" w:cs="Times New Roman"/>
                <w:color w:val="000000"/>
                <w:szCs w:val="24"/>
                <w:lang w:eastAsia="id-ID"/>
              </w:rPr>
              <w:t>Pengurangan sepasang register dengan 1</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Isi dari pasangan daftar yang ditunjuk dikurangi oleh 1 dan hasilnya mereka disimpan di tempat yang sama.</w:t>
            </w:r>
          </w:p>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contoh -DCX K</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DAA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Desimal menyesuaikan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Isi akumulator yang berubah dari nilai biner untuk dua digit 4-bit BCD.</w:t>
            </w:r>
          </w:p>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Jika nilai low-order 4-bit dalam akumulator lebih besar dari 9 atau jika flag AC diatur, instruksi menambahkan 6 ke rendah-order empat bit.</w:t>
            </w:r>
          </w:p>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Jika nilai-order tinggi 4-bit dalam akumulator lebih besar dari 9 atau jika flag Carry ditetapkan, instruksi menambahkan 6 ke tinggi-order empat bit.</w:t>
            </w:r>
          </w:p>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contoh -DAA</w:t>
            </w:r>
          </w:p>
          <w:p w:rsidR="00815127" w:rsidRPr="00FA24AD" w:rsidRDefault="00815127" w:rsidP="00FA24AD">
            <w:pPr>
              <w:spacing w:after="300" w:line="240" w:lineRule="auto"/>
              <w:rPr>
                <w:rFonts w:eastAsia="Times New Roman" w:cs="Times New Roman"/>
                <w:color w:val="313131"/>
                <w:szCs w:val="24"/>
                <w:lang w:eastAsia="id-ID"/>
              </w:rPr>
            </w:pPr>
          </w:p>
        </w:tc>
      </w:tr>
    </w:tbl>
    <w:p w:rsidR="00815127" w:rsidRPr="00FA24AD" w:rsidRDefault="00815127" w:rsidP="00FA24AD">
      <w:pPr>
        <w:spacing w:before="100" w:beforeAutospacing="1" w:after="100" w:afterAutospacing="1" w:line="240" w:lineRule="auto"/>
        <w:ind w:firstLine="720"/>
        <w:outlineLvl w:val="2"/>
        <w:rPr>
          <w:rFonts w:eastAsia="Times New Roman" w:cs="Times New Roman"/>
          <w:bCs/>
          <w:szCs w:val="24"/>
          <w:lang w:eastAsia="id-ID"/>
        </w:rPr>
      </w:pPr>
      <w:r w:rsidRPr="00FA24AD">
        <w:rPr>
          <w:rFonts w:eastAsia="Times New Roman" w:cs="Times New Roman"/>
          <w:bCs/>
          <w:szCs w:val="24"/>
          <w:lang w:eastAsia="id-ID"/>
        </w:rPr>
        <w:t>Instruksi Data Transfer</w:t>
      </w:r>
    </w:p>
    <w:p w:rsidR="00815127" w:rsidRPr="00FA24AD" w:rsidRDefault="00815127" w:rsidP="00FA24AD">
      <w:pPr>
        <w:spacing w:line="240" w:lineRule="auto"/>
        <w:ind w:firstLine="720"/>
        <w:jc w:val="both"/>
        <w:rPr>
          <w:rFonts w:eastAsia="Times New Roman" w:cs="Times New Roman"/>
          <w:szCs w:val="24"/>
          <w:lang w:eastAsia="id-ID"/>
        </w:rPr>
      </w:pPr>
      <w:r w:rsidRPr="00FA24AD">
        <w:rPr>
          <w:rFonts w:eastAsia="Times New Roman" w:cs="Times New Roman"/>
          <w:szCs w:val="24"/>
          <w:lang w:eastAsia="id-ID"/>
        </w:rPr>
        <w:t>Following is the table showing the list of Data-transfer instructions with their meanings.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7"/>
        <w:gridCol w:w="2612"/>
        <w:gridCol w:w="1931"/>
        <w:gridCol w:w="3530"/>
      </w:tblGrid>
      <w:tr w:rsidR="00815127" w:rsidRPr="00FA24AD" w:rsidTr="00BC053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bCs/>
                <w:color w:val="313131"/>
                <w:szCs w:val="24"/>
                <w:lang w:eastAsia="id-ID"/>
              </w:rPr>
            </w:pPr>
            <w:r w:rsidRPr="00FA24AD">
              <w:rPr>
                <w:rFonts w:eastAsia="Times New Roman" w:cs="Times New Roman"/>
                <w:bCs/>
                <w:color w:val="313131"/>
                <w:szCs w:val="24"/>
                <w:lang w:eastAsia="id-ID"/>
              </w:rPr>
              <w:t>Opcode</w:t>
            </w:r>
          </w:p>
        </w:tc>
        <w:tc>
          <w:tcPr>
            <w:tcW w:w="261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bCs/>
                <w:color w:val="313131"/>
                <w:szCs w:val="24"/>
                <w:lang w:eastAsia="id-ID"/>
              </w:rPr>
            </w:pPr>
            <w:r w:rsidRPr="00FA24AD">
              <w:rPr>
                <w:rFonts w:eastAsia="Times New Roman" w:cs="Times New Roman"/>
                <w:bCs/>
                <w:color w:val="313131"/>
                <w:szCs w:val="24"/>
                <w:lang w:eastAsia="id-ID"/>
              </w:rPr>
              <w:t>Operand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bCs/>
                <w:color w:val="313131"/>
                <w:szCs w:val="24"/>
                <w:lang w:eastAsia="id-ID"/>
              </w:rPr>
            </w:pPr>
            <w:r w:rsidRPr="00FA24AD">
              <w:rPr>
                <w:rFonts w:eastAsia="Times New Roman" w:cs="Times New Roman"/>
                <w:bCs/>
                <w:color w:val="313131"/>
                <w:szCs w:val="24"/>
                <w:lang w:eastAsia="id-ID"/>
              </w:rPr>
              <w:t>Arti</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bCs/>
                <w:color w:val="313131"/>
                <w:szCs w:val="24"/>
                <w:lang w:eastAsia="id-ID"/>
              </w:rPr>
            </w:pPr>
            <w:r w:rsidRPr="00FA24AD">
              <w:rPr>
                <w:rFonts w:eastAsia="Times New Roman" w:cs="Times New Roman"/>
                <w:bCs/>
                <w:color w:val="313131"/>
                <w:szCs w:val="24"/>
                <w:lang w:eastAsia="id-ID"/>
              </w:rPr>
              <w:t>Penjelasan</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rPr>
                <w:rFonts w:eastAsia="Times New Roman" w:cs="Times New Roman"/>
                <w:color w:val="313131"/>
                <w:szCs w:val="24"/>
                <w:lang w:eastAsia="id-ID"/>
              </w:rPr>
            </w:pPr>
            <w:r w:rsidRPr="00FA24AD">
              <w:rPr>
                <w:rFonts w:eastAsia="Times New Roman" w:cs="Times New Roman"/>
                <w:color w:val="313131"/>
                <w:szCs w:val="24"/>
                <w:lang w:eastAsia="id-ID"/>
              </w:rPr>
              <w:t>MOV</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Rd, Sc</w:t>
            </w:r>
          </w:p>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M, Sc</w:t>
            </w:r>
          </w:p>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Dt, M</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Menyalin dari sumber (Sc) ke tujuan (Dt)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Instruksi ini salinan isi dari register sumber ke register tujuan tanpa perubahan apapun.</w:t>
            </w:r>
          </w:p>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contoh -MOV K, L</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MVI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Rd, data</w:t>
            </w:r>
          </w:p>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lastRenderedPageBreak/>
              <w:t>M,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both"/>
              <w:textAlignment w:val="center"/>
              <w:rPr>
                <w:rFonts w:eastAsia="Times New Roman" w:cs="Times New Roman"/>
                <w:color w:val="313131"/>
                <w:szCs w:val="24"/>
                <w:lang w:eastAsia="id-ID"/>
              </w:rPr>
            </w:pPr>
            <w:r w:rsidRPr="00FA24AD">
              <w:rPr>
                <w:rFonts w:eastAsia="Times New Roman" w:cs="Times New Roman"/>
                <w:color w:val="000000"/>
                <w:szCs w:val="24"/>
                <w:lang w:eastAsia="id-ID"/>
              </w:rPr>
              <w:lastRenderedPageBreak/>
              <w:t xml:space="preserve">Pindahkan segera </w:t>
            </w:r>
            <w:r w:rsidRPr="00FA24AD">
              <w:rPr>
                <w:rFonts w:eastAsia="Times New Roman" w:cs="Times New Roman"/>
                <w:color w:val="000000"/>
                <w:szCs w:val="24"/>
                <w:lang w:eastAsia="id-ID"/>
              </w:rPr>
              <w:lastRenderedPageBreak/>
              <w:t>8-bit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lastRenderedPageBreak/>
              <w:t xml:space="preserve">8-bit data disimpan dalam register </w:t>
            </w:r>
            <w:r w:rsidRPr="00FA24AD">
              <w:rPr>
                <w:rFonts w:eastAsia="Times New Roman" w:cs="Times New Roman"/>
                <w:color w:val="000000"/>
                <w:szCs w:val="24"/>
                <w:lang w:eastAsia="id-ID"/>
              </w:rPr>
              <w:lastRenderedPageBreak/>
              <w:t>tujuan atau memori.</w:t>
            </w:r>
          </w:p>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contoh - MVI K, 55L</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lastRenderedPageBreak/>
              <w:t>LDA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16-bit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both"/>
              <w:textAlignment w:val="center"/>
              <w:rPr>
                <w:rFonts w:eastAsia="Times New Roman" w:cs="Times New Roman"/>
                <w:color w:val="313131"/>
                <w:szCs w:val="24"/>
                <w:lang w:eastAsia="id-ID"/>
              </w:rPr>
            </w:pPr>
            <w:r w:rsidRPr="00FA24AD">
              <w:rPr>
                <w:rFonts w:eastAsia="Times New Roman" w:cs="Times New Roman"/>
                <w:color w:val="000000"/>
                <w:szCs w:val="24"/>
                <w:lang w:eastAsia="id-ID"/>
              </w:rPr>
              <w:t>Mengisi akumulator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Isi lokasi memori, yang ditentukan oleh alamat 16-bit di operan, akan disalin ke akumulator.</w:t>
            </w:r>
          </w:p>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Contoh − LDA 2034K</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LDAX</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B/D Reg. pair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both"/>
              <w:textAlignment w:val="center"/>
              <w:rPr>
                <w:rFonts w:eastAsia="Times New Roman" w:cs="Times New Roman"/>
                <w:color w:val="313131"/>
                <w:szCs w:val="24"/>
                <w:lang w:eastAsia="id-ID"/>
              </w:rPr>
            </w:pPr>
            <w:r w:rsidRPr="00FA24AD">
              <w:rPr>
                <w:rFonts w:eastAsia="Times New Roman" w:cs="Times New Roman"/>
                <w:color w:val="000000"/>
                <w:szCs w:val="24"/>
                <w:lang w:eastAsia="id-ID"/>
              </w:rPr>
              <w:t>Memuat akumulator tidak langsung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Isi dari titik pasangan register yang ditunjuk ke lokasi memori. Instruksi ini salinan isi dari lokasi memori ke akumulator.</w:t>
            </w:r>
          </w:p>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Contoh − LDAX K</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LXI</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Reg. pair, 16-bit data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both"/>
              <w:textAlignment w:val="center"/>
              <w:rPr>
                <w:rFonts w:eastAsia="Times New Roman" w:cs="Times New Roman"/>
                <w:color w:val="313131"/>
                <w:szCs w:val="24"/>
                <w:lang w:eastAsia="id-ID"/>
              </w:rPr>
            </w:pPr>
            <w:r w:rsidRPr="00FA24AD">
              <w:rPr>
                <w:rFonts w:eastAsia="Times New Roman" w:cs="Times New Roman"/>
                <w:color w:val="000000"/>
                <w:szCs w:val="24"/>
                <w:lang w:eastAsia="id-ID"/>
              </w:rPr>
              <w:t>Memuat pasangan register langsung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instruksi load data 16-bit dalam pasangan mendaftar ditunjuk dalam register atau memori.</w:t>
            </w:r>
          </w:p>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Contoh − LXI K, 3225L</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LHLD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16-bit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both"/>
              <w:textAlignment w:val="center"/>
              <w:rPr>
                <w:rFonts w:eastAsia="Times New Roman" w:cs="Times New Roman"/>
                <w:color w:val="313131"/>
                <w:szCs w:val="24"/>
                <w:lang w:eastAsia="id-ID"/>
              </w:rPr>
            </w:pPr>
            <w:r w:rsidRPr="00FA24AD">
              <w:rPr>
                <w:rFonts w:eastAsia="Times New Roman" w:cs="Times New Roman"/>
                <w:color w:val="000000"/>
                <w:szCs w:val="24"/>
                <w:lang w:eastAsia="id-ID"/>
              </w:rPr>
              <w:t>Beban H dan L register langsung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Instruksi salinan isi dari lokasi memori ditunjukkan oleh alamat ke register L dan salinan isi dari lokasi memori berikutnya dalam daftar H.</w:t>
            </w:r>
          </w:p>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Contoh − LHLD 3225K</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STA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16-bit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both"/>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16-bit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Isi akumulator disalin ke lokasi memori yang ditentukan oleh operan.</w:t>
            </w:r>
          </w:p>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Ini adalah instruksi 3-byte, byte kedua menetapkan alamat low-order dan byte ketiga menentukan alamat high-order.</w:t>
            </w:r>
          </w:p>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Contoh − STA 325K</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lastRenderedPageBreak/>
              <w:t>STAX</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16-bit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both"/>
              <w:textAlignment w:val="center"/>
              <w:rPr>
                <w:rFonts w:eastAsia="Times New Roman" w:cs="Times New Roman"/>
                <w:color w:val="313131"/>
                <w:szCs w:val="24"/>
                <w:lang w:eastAsia="id-ID"/>
              </w:rPr>
            </w:pPr>
            <w:r w:rsidRPr="00FA24AD">
              <w:rPr>
                <w:rFonts w:eastAsia="Times New Roman" w:cs="Times New Roman"/>
                <w:color w:val="000000"/>
                <w:szCs w:val="24"/>
                <w:lang w:eastAsia="id-ID"/>
              </w:rPr>
              <w:t>Menyimpan akumulator tidak langsung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Isi akumulator disalin ke lokasi memori yang ditentukan oleh isi dari operan.</w:t>
            </w:r>
          </w:p>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Contoh − STAX K</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SHLD</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16-bit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color w:val="313131"/>
                <w:szCs w:val="24"/>
                <w:lang w:eastAsia="id-ID"/>
              </w:rPr>
            </w:pPr>
            <w:r w:rsidRPr="00FA24AD">
              <w:rPr>
                <w:rFonts w:eastAsia="Times New Roman" w:cs="Times New Roman"/>
                <w:color w:val="313131"/>
                <w:szCs w:val="24"/>
                <w:lang w:eastAsia="id-ID"/>
              </w:rPr>
              <w:t>Toko H dan L register langsung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Isi register L disimpan dalam lokasi memori yang ditentukan oleh alamat 16-bit di operan dan isi register H disimpan ke lokasi memori berikutnya dengan incrementing operan.</w:t>
            </w:r>
          </w:p>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Ini adalah instruksi 3-byte, byte kedua menetapkan alamat low-order dan byte ketiga menentukan alamat high-order.</w:t>
            </w:r>
          </w:p>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Contoh − SHLD 3225K</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XCHG</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color w:val="313131"/>
                <w:szCs w:val="24"/>
                <w:lang w:eastAsia="id-ID"/>
              </w:rPr>
            </w:pPr>
            <w:r w:rsidRPr="00FA24AD">
              <w:rPr>
                <w:rFonts w:eastAsia="Times New Roman" w:cs="Times New Roman"/>
                <w:color w:val="313131"/>
                <w:szCs w:val="24"/>
                <w:lang w:eastAsia="id-ID"/>
              </w:rPr>
              <w:t>Efek H dan L dengan D dan 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Isi register H dipertukarkan dengan isi register D, dan isi dari register L dipertukarkan dengan isi register E.</w:t>
            </w:r>
          </w:p>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Contoh − XCHG</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SPHL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both"/>
              <w:textAlignment w:val="center"/>
              <w:rPr>
                <w:rFonts w:eastAsia="Times New Roman" w:cs="Times New Roman"/>
                <w:color w:val="313131"/>
                <w:szCs w:val="24"/>
                <w:lang w:eastAsia="id-ID"/>
              </w:rPr>
            </w:pPr>
            <w:r w:rsidRPr="00FA24AD">
              <w:rPr>
                <w:rFonts w:eastAsia="Times New Roman" w:cs="Times New Roman"/>
                <w:color w:val="000000"/>
                <w:szCs w:val="24"/>
                <w:lang w:eastAsia="id-ID"/>
              </w:rPr>
              <w:t>Salin H dan L register ke stack pointer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instruksi load isi dari H dan L register ke stack pointer register. Isi dari register H memberikan alamat-order tinggi dan isi dari L daftar memberikan alamat low-order.</w:t>
            </w:r>
          </w:p>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Contoh − SPHL</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XTHL</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None</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rPr>
                <w:rFonts w:eastAsia="Times New Roman" w:cs="Times New Roman"/>
                <w:color w:val="313131"/>
                <w:szCs w:val="24"/>
                <w:lang w:eastAsia="id-ID"/>
              </w:rPr>
            </w:pPr>
            <w:r w:rsidRPr="00FA24AD">
              <w:rPr>
                <w:rFonts w:eastAsia="Times New Roman" w:cs="Times New Roman"/>
                <w:color w:val="313131"/>
                <w:szCs w:val="24"/>
                <w:lang w:eastAsia="id-ID"/>
              </w:rPr>
              <w:t>Efek H dan L dengan atas tumpukan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Isi dari L mendaftar dipertukarkan dengan lokasi tumpukan ditunjukkan oleh isi register stack pointer.</w:t>
            </w:r>
          </w:p>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 xml:space="preserve">Isi dari register H ditukar dengan lokasi tumpukan berikutnya (SP + </w:t>
            </w:r>
            <w:r w:rsidRPr="00FA24AD">
              <w:rPr>
                <w:rFonts w:eastAsia="Times New Roman" w:cs="Times New Roman"/>
                <w:color w:val="000000"/>
                <w:szCs w:val="24"/>
                <w:lang w:eastAsia="id-ID"/>
              </w:rPr>
              <w:lastRenderedPageBreak/>
              <w:t>1).</w:t>
            </w:r>
          </w:p>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Contoh − XTHL</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lastRenderedPageBreak/>
              <w:t>PUSH</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Reg. pair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both"/>
              <w:textAlignment w:val="center"/>
              <w:rPr>
                <w:rFonts w:eastAsia="Times New Roman" w:cs="Times New Roman"/>
                <w:color w:val="313131"/>
                <w:szCs w:val="24"/>
                <w:lang w:eastAsia="id-ID"/>
              </w:rPr>
            </w:pPr>
            <w:r w:rsidRPr="00FA24AD">
              <w:rPr>
                <w:rFonts w:eastAsia="Times New Roman" w:cs="Times New Roman"/>
                <w:color w:val="000000"/>
                <w:szCs w:val="24"/>
                <w:lang w:eastAsia="id-ID"/>
              </w:rPr>
              <w:t>Dorong pasangan register ke stack</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Isi dari pasangan mendaftar ditunjuk di operan akan disalin ke dalam stack dalam urutan berikut.</w:t>
            </w:r>
          </w:p>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Stack pointer register dikurangi dan isi dari urutan tinggi daftar (B, D, H, A) akan disalin ke lokasi tersebut.</w:t>
            </w:r>
          </w:p>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Stack pointer register dikurangi lagi dan isi dari register low-order (C, E, L, bendera) akan disalin ke lokasi tersebut.</w:t>
            </w:r>
          </w:p>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Contoh − PUSH K</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POP</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Reg. pair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both"/>
              <w:textAlignment w:val="center"/>
              <w:rPr>
                <w:rFonts w:eastAsia="Times New Roman" w:cs="Times New Roman"/>
                <w:color w:val="313131"/>
                <w:szCs w:val="24"/>
                <w:lang w:eastAsia="id-ID"/>
              </w:rPr>
            </w:pPr>
            <w:r w:rsidRPr="00FA24AD">
              <w:rPr>
                <w:rFonts w:eastAsia="Times New Roman" w:cs="Times New Roman"/>
                <w:color w:val="000000"/>
                <w:szCs w:val="24"/>
                <w:lang w:eastAsia="id-ID"/>
              </w:rPr>
              <w:t>Pop dari stack ke pasangan register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Isi lokasi memori yang ditunjuk oleh stack pointer register disalin ke register low-order (C, E, L, status bendera) dari operan.</w:t>
            </w:r>
          </w:p>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Stack pointer bertambah dengan 1 dan isi dari lokasi memori disalin ke high-order register (B, D, H, A) dari operan.</w:t>
            </w:r>
          </w:p>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Stack pointer register lagi bertambah 1.</w:t>
            </w:r>
          </w:p>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Contoh− POPK</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OUT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8-bit port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both"/>
              <w:textAlignment w:val="center"/>
              <w:rPr>
                <w:rFonts w:eastAsia="Times New Roman" w:cs="Times New Roman"/>
                <w:color w:val="313131"/>
                <w:szCs w:val="24"/>
                <w:lang w:eastAsia="id-ID"/>
              </w:rPr>
            </w:pPr>
            <w:r w:rsidRPr="00FA24AD">
              <w:rPr>
                <w:rFonts w:eastAsia="Times New Roman" w:cs="Times New Roman"/>
                <w:color w:val="000000"/>
                <w:szCs w:val="24"/>
                <w:lang w:eastAsia="id-ID"/>
              </w:rPr>
              <w:t>Output data dari akumulator ke port dengan alamat 8 bit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Isi akumulator disalin ke dalam port I / O yang ditentukan oleh operan.</w:t>
            </w:r>
          </w:p>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Contoh − OUT K9L</w:t>
            </w:r>
          </w:p>
        </w:tc>
      </w:tr>
      <w:tr w:rsidR="00815127" w:rsidRPr="00FA24AD" w:rsidTr="00BC0534">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IN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center"/>
              <w:textAlignment w:val="center"/>
              <w:rPr>
                <w:rFonts w:eastAsia="Times New Roman" w:cs="Times New Roman"/>
                <w:color w:val="000000"/>
                <w:szCs w:val="24"/>
                <w:lang w:eastAsia="id-ID"/>
              </w:rPr>
            </w:pPr>
            <w:r w:rsidRPr="00FA24AD">
              <w:rPr>
                <w:rFonts w:eastAsia="Times New Roman" w:cs="Times New Roman"/>
                <w:color w:val="000000"/>
                <w:szCs w:val="24"/>
                <w:lang w:eastAsia="id-ID"/>
              </w:rPr>
              <w:t>8-bit port address</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815127" w:rsidRPr="00FA24AD" w:rsidRDefault="00815127" w:rsidP="00FA24AD">
            <w:pPr>
              <w:spacing w:after="300" w:line="240" w:lineRule="auto"/>
              <w:jc w:val="both"/>
              <w:textAlignment w:val="center"/>
              <w:rPr>
                <w:rFonts w:eastAsia="Times New Roman" w:cs="Times New Roman"/>
                <w:color w:val="313131"/>
                <w:szCs w:val="24"/>
                <w:lang w:eastAsia="id-ID"/>
              </w:rPr>
            </w:pPr>
            <w:r w:rsidRPr="00FA24AD">
              <w:rPr>
                <w:rFonts w:eastAsia="Times New Roman" w:cs="Times New Roman"/>
                <w:color w:val="000000"/>
                <w:szCs w:val="24"/>
                <w:lang w:eastAsia="id-ID"/>
              </w:rPr>
              <w:t xml:space="preserve">Input data ke akumulator dari port dengan </w:t>
            </w:r>
            <w:r w:rsidRPr="00FA24AD">
              <w:rPr>
                <w:rFonts w:eastAsia="Times New Roman" w:cs="Times New Roman"/>
                <w:color w:val="000000"/>
                <w:szCs w:val="24"/>
                <w:lang w:eastAsia="id-ID"/>
              </w:rPr>
              <w:lastRenderedPageBreak/>
              <w:t>alamat 8-bit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lastRenderedPageBreak/>
              <w:t xml:space="preserve">Isi port input yang ditunjuk di operan dibaca dan dimuat ke </w:t>
            </w:r>
            <w:r w:rsidRPr="00FA24AD">
              <w:rPr>
                <w:rFonts w:eastAsia="Times New Roman" w:cs="Times New Roman"/>
                <w:color w:val="000000"/>
                <w:szCs w:val="24"/>
                <w:lang w:eastAsia="id-ID"/>
              </w:rPr>
              <w:lastRenderedPageBreak/>
              <w:t>akumulator.</w:t>
            </w:r>
          </w:p>
          <w:p w:rsidR="00815127" w:rsidRPr="00FA24AD" w:rsidRDefault="00815127" w:rsidP="00FA24AD">
            <w:pPr>
              <w:spacing w:after="300" w:line="240" w:lineRule="auto"/>
              <w:jc w:val="both"/>
              <w:rPr>
                <w:rFonts w:eastAsia="Times New Roman" w:cs="Times New Roman"/>
                <w:color w:val="313131"/>
                <w:szCs w:val="24"/>
                <w:lang w:eastAsia="id-ID"/>
              </w:rPr>
            </w:pPr>
            <w:r w:rsidRPr="00FA24AD">
              <w:rPr>
                <w:rFonts w:eastAsia="Times New Roman" w:cs="Times New Roman"/>
                <w:color w:val="000000"/>
                <w:szCs w:val="24"/>
                <w:lang w:eastAsia="id-ID"/>
              </w:rPr>
              <w:t>Contoh − IN5KL</w:t>
            </w:r>
          </w:p>
        </w:tc>
      </w:tr>
    </w:tbl>
    <w:p w:rsidR="00815127" w:rsidRPr="00FA24AD" w:rsidRDefault="002E10A5" w:rsidP="00FA24AD">
      <w:pPr>
        <w:pStyle w:val="ListParagraph"/>
        <w:spacing w:before="100" w:beforeAutospacing="1" w:after="100" w:afterAutospacing="1" w:line="240" w:lineRule="auto"/>
        <w:rPr>
          <w:rFonts w:eastAsia="Times New Roman" w:cs="Times New Roman"/>
          <w:szCs w:val="24"/>
          <w:lang w:eastAsia="id-ID"/>
        </w:rPr>
      </w:pPr>
      <w:hyperlink r:id="rId7" w:history="1">
        <w:r w:rsidR="00815127" w:rsidRPr="00FA24AD">
          <w:rPr>
            <w:rStyle w:val="Hyperlink"/>
            <w:rFonts w:eastAsia="Times New Roman" w:cs="Times New Roman"/>
            <w:szCs w:val="24"/>
            <w:lang w:eastAsia="id-ID"/>
          </w:rPr>
          <w:t>http://www.masagunglearning.com/2016/09/set-instruksi-pada-mikroprosesor-8085.html</w:t>
        </w:r>
      </w:hyperlink>
    </w:p>
    <w:p w:rsidR="00815127" w:rsidRPr="00FA24AD" w:rsidRDefault="00815127" w:rsidP="00FA24AD">
      <w:pPr>
        <w:pStyle w:val="ListParagraph"/>
        <w:spacing w:before="100" w:beforeAutospacing="1" w:after="100" w:afterAutospacing="1" w:line="240" w:lineRule="auto"/>
        <w:rPr>
          <w:rFonts w:eastAsia="Times New Roman" w:cs="Times New Roman"/>
          <w:szCs w:val="24"/>
          <w:lang w:eastAsia="id-ID"/>
        </w:rPr>
      </w:pPr>
      <w:r w:rsidRPr="00FA24AD">
        <w:rPr>
          <w:rFonts w:eastAsia="Times New Roman" w:cs="Times New Roman"/>
          <w:szCs w:val="24"/>
          <w:lang w:eastAsia="id-ID"/>
        </w:rPr>
        <w:t xml:space="preserve"> </w:t>
      </w:r>
    </w:p>
    <w:p w:rsidR="00815127" w:rsidRPr="00FA24AD" w:rsidRDefault="00815127" w:rsidP="00FA24AD">
      <w:pPr>
        <w:pStyle w:val="ListParagraph"/>
        <w:numPr>
          <w:ilvl w:val="0"/>
          <w:numId w:val="29"/>
        </w:numPr>
        <w:spacing w:before="100" w:beforeAutospacing="1" w:after="100" w:afterAutospacing="1" w:line="240" w:lineRule="auto"/>
        <w:rPr>
          <w:rFonts w:eastAsia="Times New Roman" w:cs="Times New Roman"/>
          <w:szCs w:val="24"/>
          <w:lang w:eastAsia="id-ID"/>
        </w:rPr>
      </w:pPr>
      <w:r w:rsidRPr="00FA24AD">
        <w:rPr>
          <w:rFonts w:eastAsia="Times New Roman" w:cs="Times New Roman"/>
          <w:szCs w:val="24"/>
          <w:lang w:eastAsia="id-ID"/>
        </w:rPr>
        <w:t>Set Instruksi pada Mikroprosessor 8086 dan 8088</w:t>
      </w:r>
    </w:p>
    <w:p w:rsidR="00815127" w:rsidRPr="00FA24AD" w:rsidRDefault="00815127" w:rsidP="00FA24AD">
      <w:pPr>
        <w:pStyle w:val="ListParagraph"/>
        <w:spacing w:before="100" w:beforeAutospacing="1" w:after="100" w:afterAutospacing="1" w:line="240" w:lineRule="auto"/>
        <w:ind w:left="1080"/>
        <w:rPr>
          <w:rFonts w:eastAsia="Times New Roman" w:cs="Times New Roman"/>
          <w:szCs w:val="24"/>
          <w:lang w:eastAsia="id-ID"/>
        </w:rPr>
      </w:pPr>
    </w:p>
    <w:p w:rsidR="00815127" w:rsidRPr="00FA24AD" w:rsidRDefault="00815127" w:rsidP="00FA24AD">
      <w:pPr>
        <w:pStyle w:val="ListParagraph"/>
        <w:spacing w:before="100" w:beforeAutospacing="1" w:after="100" w:afterAutospacing="1" w:line="240" w:lineRule="auto"/>
        <w:ind w:left="1080"/>
        <w:rPr>
          <w:rFonts w:eastAsia="Times New Roman" w:cs="Times New Roman"/>
          <w:szCs w:val="24"/>
          <w:lang w:eastAsia="id-ID"/>
        </w:rPr>
      </w:pPr>
      <w:r w:rsidRPr="00FA24AD">
        <w:rPr>
          <w:rFonts w:eastAsia="Times New Roman" w:cs="Times New Roman"/>
          <w:szCs w:val="24"/>
          <w:lang w:eastAsia="id-ID"/>
        </w:rPr>
        <w:t>Berikut ini penjelasan tentang instruksi yang digunakan pada bahasa rakitan 8086 dan 8088 atau sejenisnya :</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 xml:space="preserve">1. </w:t>
      </w:r>
      <w:r w:rsidRPr="00FA24AD">
        <w:rPr>
          <w:rFonts w:eastAsia="Times New Roman" w:cs="Times New Roman"/>
          <w:bCs/>
          <w:szCs w:val="24"/>
          <w:lang w:eastAsia="id-ID"/>
        </w:rPr>
        <w:t>AAA</w:t>
      </w:r>
      <w:r w:rsidRPr="00FA24AD">
        <w:rPr>
          <w:rFonts w:eastAsia="Times New Roman" w:cs="Times New Roman"/>
          <w:szCs w:val="24"/>
          <w:lang w:eastAsia="id-ID"/>
        </w:rPr>
        <w:t xml:space="preserve"> (ASCII adjust for edition) Pengaturan ASCII bagi penambahan</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 xml:space="preserve">2. </w:t>
      </w:r>
      <w:r w:rsidRPr="00FA24AD">
        <w:rPr>
          <w:rFonts w:eastAsia="Times New Roman" w:cs="Times New Roman"/>
          <w:bCs/>
          <w:szCs w:val="24"/>
          <w:lang w:eastAsia="id-ID"/>
        </w:rPr>
        <w:t xml:space="preserve">AAD </w:t>
      </w:r>
      <w:r w:rsidRPr="00FA24AD">
        <w:rPr>
          <w:rFonts w:eastAsia="Times New Roman" w:cs="Times New Roman"/>
          <w:szCs w:val="24"/>
          <w:lang w:eastAsia="id-ID"/>
        </w:rPr>
        <w:t>(ASCII adjust for division) Pengaturan ASCII bagi pembagian</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 xml:space="preserve">3. </w:t>
      </w:r>
      <w:r w:rsidRPr="00FA24AD">
        <w:rPr>
          <w:rFonts w:eastAsia="Times New Roman" w:cs="Times New Roman"/>
          <w:bCs/>
          <w:szCs w:val="24"/>
          <w:lang w:eastAsia="id-ID"/>
        </w:rPr>
        <w:t>AAM</w:t>
      </w:r>
      <w:r w:rsidRPr="00FA24AD">
        <w:rPr>
          <w:rFonts w:eastAsia="Times New Roman" w:cs="Times New Roman"/>
          <w:szCs w:val="24"/>
          <w:lang w:eastAsia="id-ID"/>
        </w:rPr>
        <w:t xml:space="preserve"> (ASCII adjust for multipy) Pengaturan ASCII bagi perkalian</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 xml:space="preserve">4. </w:t>
      </w:r>
      <w:r w:rsidRPr="00FA24AD">
        <w:rPr>
          <w:rFonts w:eastAsia="Times New Roman" w:cs="Times New Roman"/>
          <w:bCs/>
          <w:szCs w:val="24"/>
          <w:lang w:eastAsia="id-ID"/>
        </w:rPr>
        <w:t xml:space="preserve">AAS </w:t>
      </w:r>
      <w:r w:rsidRPr="00FA24AD">
        <w:rPr>
          <w:rFonts w:eastAsia="Times New Roman" w:cs="Times New Roman"/>
          <w:szCs w:val="24"/>
          <w:lang w:eastAsia="id-ID"/>
        </w:rPr>
        <w:t>(ASCII adjust for substraction) Pengaturan ASCII bagi pengurangan</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 xml:space="preserve">5. </w:t>
      </w:r>
      <w:r w:rsidRPr="00FA24AD">
        <w:rPr>
          <w:rFonts w:eastAsia="Times New Roman" w:cs="Times New Roman"/>
          <w:bCs/>
          <w:szCs w:val="24"/>
          <w:lang w:eastAsia="id-ID"/>
        </w:rPr>
        <w:t>ADC</w:t>
      </w:r>
      <w:r w:rsidRPr="00FA24AD">
        <w:rPr>
          <w:rFonts w:eastAsia="Times New Roman" w:cs="Times New Roman"/>
          <w:szCs w:val="24"/>
          <w:lang w:eastAsia="id-ID"/>
        </w:rPr>
        <w:t xml:space="preserve"> (add with carry) T ambahkan dengan carry</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 xml:space="preserve">6. </w:t>
      </w:r>
      <w:r w:rsidRPr="00FA24AD">
        <w:rPr>
          <w:rFonts w:eastAsia="Times New Roman" w:cs="Times New Roman"/>
          <w:bCs/>
          <w:szCs w:val="24"/>
          <w:lang w:eastAsia="id-ID"/>
        </w:rPr>
        <w:t>ADD</w:t>
      </w:r>
      <w:r w:rsidRPr="00FA24AD">
        <w:rPr>
          <w:rFonts w:eastAsia="Times New Roman" w:cs="Times New Roman"/>
          <w:szCs w:val="24"/>
          <w:lang w:eastAsia="id-ID"/>
        </w:rPr>
        <w:t xml:space="preserve"> (addition) Penambahan</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7. </w:t>
      </w:r>
      <w:r w:rsidRPr="00FA24AD">
        <w:rPr>
          <w:rFonts w:eastAsia="Times New Roman" w:cs="Times New Roman"/>
          <w:bCs/>
          <w:szCs w:val="24"/>
          <w:lang w:eastAsia="id-ID"/>
        </w:rPr>
        <w:t xml:space="preserve">AND </w:t>
      </w:r>
      <w:r w:rsidRPr="00FA24AD">
        <w:rPr>
          <w:rFonts w:eastAsia="Times New Roman" w:cs="Times New Roman"/>
          <w:szCs w:val="24"/>
          <w:lang w:eastAsia="id-ID"/>
        </w:rPr>
        <w:t>(logic AND) Logik AND</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 xml:space="preserve">8. </w:t>
      </w:r>
      <w:r w:rsidRPr="00FA24AD">
        <w:rPr>
          <w:rFonts w:eastAsia="Times New Roman" w:cs="Times New Roman"/>
          <w:bCs/>
          <w:szCs w:val="24"/>
          <w:lang w:eastAsia="id-ID"/>
        </w:rPr>
        <w:t xml:space="preserve">CALL </w:t>
      </w:r>
      <w:r w:rsidRPr="00FA24AD">
        <w:rPr>
          <w:rFonts w:eastAsia="Times New Roman" w:cs="Times New Roman"/>
          <w:szCs w:val="24"/>
          <w:lang w:eastAsia="id-ID"/>
        </w:rPr>
        <w:t>(CALL subroutine) Subrutin panggil</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 xml:space="preserve">9. </w:t>
      </w:r>
      <w:r w:rsidRPr="00FA24AD">
        <w:rPr>
          <w:rFonts w:eastAsia="Times New Roman" w:cs="Times New Roman"/>
          <w:bCs/>
          <w:szCs w:val="24"/>
          <w:lang w:eastAsia="id-ID"/>
        </w:rPr>
        <w:t>CBW</w:t>
      </w:r>
      <w:r w:rsidRPr="00FA24AD">
        <w:rPr>
          <w:rFonts w:eastAsia="Times New Roman" w:cs="Times New Roman"/>
          <w:szCs w:val="24"/>
          <w:lang w:eastAsia="id-ID"/>
        </w:rPr>
        <w:t xml:space="preserve"> (Convert byte to word) Konversikan byte ke kata</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 xml:space="preserve">10. </w:t>
      </w:r>
      <w:r w:rsidRPr="00FA24AD">
        <w:rPr>
          <w:rFonts w:eastAsia="Times New Roman" w:cs="Times New Roman"/>
          <w:bCs/>
          <w:szCs w:val="24"/>
          <w:lang w:eastAsia="id-ID"/>
        </w:rPr>
        <w:t xml:space="preserve">CLC </w:t>
      </w:r>
      <w:r w:rsidRPr="00FA24AD">
        <w:rPr>
          <w:rFonts w:eastAsia="Times New Roman" w:cs="Times New Roman"/>
          <w:szCs w:val="24"/>
          <w:lang w:eastAsia="id-ID"/>
        </w:rPr>
        <w:t>(Clear Carry) Kosongkan corry flag</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 xml:space="preserve">11. </w:t>
      </w:r>
      <w:r w:rsidRPr="00FA24AD">
        <w:rPr>
          <w:rFonts w:eastAsia="Times New Roman" w:cs="Times New Roman"/>
          <w:bCs/>
          <w:szCs w:val="24"/>
          <w:lang w:eastAsia="id-ID"/>
        </w:rPr>
        <w:t xml:space="preserve">CLD </w:t>
      </w:r>
      <w:r w:rsidRPr="00FA24AD">
        <w:rPr>
          <w:rFonts w:eastAsia="Times New Roman" w:cs="Times New Roman"/>
          <w:szCs w:val="24"/>
          <w:lang w:eastAsia="id-ID"/>
        </w:rPr>
        <w:t>(Clear directon flag) Kosongkan flag arah</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 xml:space="preserve">12. </w:t>
      </w:r>
      <w:r w:rsidRPr="00FA24AD">
        <w:rPr>
          <w:rFonts w:eastAsia="Times New Roman" w:cs="Times New Roman"/>
          <w:bCs/>
          <w:szCs w:val="24"/>
          <w:lang w:eastAsia="id-ID"/>
        </w:rPr>
        <w:t>CLI</w:t>
      </w:r>
      <w:r w:rsidRPr="00FA24AD">
        <w:rPr>
          <w:rFonts w:eastAsia="Times New Roman" w:cs="Times New Roman"/>
          <w:szCs w:val="24"/>
          <w:lang w:eastAsia="id-ID"/>
        </w:rPr>
        <w:t xml:space="preserve"> (Clear interrupt enable) Kosongkan flag penggerak interupsi</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13. </w:t>
      </w:r>
      <w:r w:rsidRPr="00FA24AD">
        <w:rPr>
          <w:rFonts w:eastAsia="Times New Roman" w:cs="Times New Roman"/>
          <w:bCs/>
          <w:szCs w:val="24"/>
          <w:lang w:eastAsia="id-ID"/>
        </w:rPr>
        <w:t>DAS</w:t>
      </w:r>
      <w:r w:rsidRPr="00FA24AD">
        <w:rPr>
          <w:rFonts w:eastAsia="Times New Roman" w:cs="Times New Roman"/>
          <w:szCs w:val="24"/>
          <w:lang w:eastAsia="id-ID"/>
        </w:rPr>
        <w:t xml:space="preserve"> (decimal adjust for substraction) Pengaturan decimal bagi pengurangan</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14. </w:t>
      </w:r>
      <w:r w:rsidRPr="00FA24AD">
        <w:rPr>
          <w:rFonts w:eastAsia="Times New Roman" w:cs="Times New Roman"/>
          <w:bCs/>
          <w:szCs w:val="24"/>
          <w:lang w:eastAsia="id-ID"/>
        </w:rPr>
        <w:t>DEC</w:t>
      </w:r>
      <w:r w:rsidRPr="00FA24AD">
        <w:rPr>
          <w:rFonts w:eastAsia="Times New Roman" w:cs="Times New Roman"/>
          <w:szCs w:val="24"/>
          <w:lang w:eastAsia="id-ID"/>
        </w:rPr>
        <w:t xml:space="preserve"> (decrement) Penurunan operand tujuan dengan 1</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15. </w:t>
      </w:r>
      <w:r w:rsidRPr="00FA24AD">
        <w:rPr>
          <w:rFonts w:eastAsia="Times New Roman" w:cs="Times New Roman"/>
          <w:bCs/>
          <w:szCs w:val="24"/>
          <w:lang w:eastAsia="id-ID"/>
        </w:rPr>
        <w:t xml:space="preserve">DIV </w:t>
      </w:r>
      <w:r w:rsidRPr="00FA24AD">
        <w:rPr>
          <w:rFonts w:eastAsia="Times New Roman" w:cs="Times New Roman"/>
          <w:szCs w:val="24"/>
          <w:lang w:eastAsia="id-ID"/>
        </w:rPr>
        <w:t>(divide) Pembagian tak bertanda</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16. </w:t>
      </w:r>
      <w:r w:rsidRPr="00FA24AD">
        <w:rPr>
          <w:rFonts w:eastAsia="Times New Roman" w:cs="Times New Roman"/>
          <w:bCs/>
          <w:szCs w:val="24"/>
          <w:lang w:eastAsia="id-ID"/>
        </w:rPr>
        <w:t>ESC</w:t>
      </w:r>
      <w:r w:rsidRPr="00FA24AD">
        <w:rPr>
          <w:rFonts w:eastAsia="Times New Roman" w:cs="Times New Roman"/>
          <w:szCs w:val="24"/>
          <w:lang w:eastAsia="id-ID"/>
        </w:rPr>
        <w:t xml:space="preserve"> (escape) Escape digunakan sehubungan dengan suatu co-procesor external</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17. </w:t>
      </w:r>
      <w:r w:rsidRPr="00FA24AD">
        <w:rPr>
          <w:rFonts w:eastAsia="Times New Roman" w:cs="Times New Roman"/>
          <w:bCs/>
          <w:szCs w:val="24"/>
          <w:lang w:eastAsia="id-ID"/>
        </w:rPr>
        <w:t xml:space="preserve">HLT </w:t>
      </w:r>
      <w:r w:rsidRPr="00FA24AD">
        <w:rPr>
          <w:rFonts w:eastAsia="Times New Roman" w:cs="Times New Roman"/>
          <w:szCs w:val="24"/>
          <w:lang w:eastAsia="id-ID"/>
        </w:rPr>
        <w:t>(halt) HLT menghentikan prosesor sampai saluran reset diaktifkan</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18. </w:t>
      </w:r>
      <w:r w:rsidRPr="00FA24AD">
        <w:rPr>
          <w:rFonts w:eastAsia="Times New Roman" w:cs="Times New Roman"/>
          <w:bCs/>
          <w:szCs w:val="24"/>
          <w:lang w:eastAsia="id-ID"/>
        </w:rPr>
        <w:t>IDIV</w:t>
      </w:r>
      <w:r w:rsidRPr="00FA24AD">
        <w:rPr>
          <w:rFonts w:eastAsia="Times New Roman" w:cs="Times New Roman"/>
          <w:szCs w:val="24"/>
          <w:lang w:eastAsia="id-ID"/>
        </w:rPr>
        <w:t xml:space="preserve"> (Integer division) Pembagian kilat</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 xml:space="preserve">19. </w:t>
      </w:r>
      <w:r w:rsidRPr="00FA24AD">
        <w:rPr>
          <w:rFonts w:eastAsia="Times New Roman" w:cs="Times New Roman"/>
          <w:bCs/>
          <w:szCs w:val="24"/>
          <w:lang w:eastAsia="id-ID"/>
        </w:rPr>
        <w:t>IMUL</w:t>
      </w:r>
      <w:r w:rsidRPr="00FA24AD">
        <w:rPr>
          <w:rFonts w:eastAsia="Times New Roman" w:cs="Times New Roman"/>
          <w:szCs w:val="24"/>
          <w:lang w:eastAsia="id-ID"/>
        </w:rPr>
        <w:t xml:space="preserve"> (Integer multiply) Perkalian kilat</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 xml:space="preserve">20. </w:t>
      </w:r>
      <w:r w:rsidRPr="00FA24AD">
        <w:rPr>
          <w:rFonts w:eastAsia="Times New Roman" w:cs="Times New Roman"/>
          <w:bCs/>
          <w:szCs w:val="24"/>
          <w:lang w:eastAsia="id-ID"/>
        </w:rPr>
        <w:t>IN</w:t>
      </w:r>
      <w:r w:rsidRPr="00FA24AD">
        <w:rPr>
          <w:rFonts w:eastAsia="Times New Roman" w:cs="Times New Roman"/>
          <w:szCs w:val="24"/>
          <w:lang w:eastAsia="id-ID"/>
        </w:rPr>
        <w:t xml:space="preserve"> (Input) IN (masukan) mentransfer data dari port yang disperifikasikan ke dalam register AC atau AX</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21. </w:t>
      </w:r>
      <w:r w:rsidRPr="00FA24AD">
        <w:rPr>
          <w:rFonts w:eastAsia="Times New Roman" w:cs="Times New Roman"/>
          <w:bCs/>
          <w:szCs w:val="24"/>
          <w:lang w:eastAsia="id-ID"/>
        </w:rPr>
        <w:t>NC</w:t>
      </w:r>
      <w:r w:rsidRPr="00FA24AD">
        <w:rPr>
          <w:rFonts w:eastAsia="Times New Roman" w:cs="Times New Roman"/>
          <w:szCs w:val="24"/>
          <w:lang w:eastAsia="id-ID"/>
        </w:rPr>
        <w:t xml:space="preserve"> (Increment) INC menaikkan operand tujuan dalam 1</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 xml:space="preserve">22. </w:t>
      </w:r>
      <w:r w:rsidRPr="00FA24AD">
        <w:rPr>
          <w:rFonts w:eastAsia="Times New Roman" w:cs="Times New Roman"/>
          <w:bCs/>
          <w:szCs w:val="24"/>
          <w:lang w:eastAsia="id-ID"/>
        </w:rPr>
        <w:t>INT</w:t>
      </w:r>
      <w:r w:rsidRPr="00FA24AD">
        <w:rPr>
          <w:rFonts w:eastAsia="Times New Roman" w:cs="Times New Roman"/>
          <w:szCs w:val="24"/>
          <w:lang w:eastAsia="id-ID"/>
        </w:rPr>
        <w:t xml:space="preserve"> (Interupt) INT (Interupsi) mengawali suatu prosedur interupsi dengan jenis yang dispesifikasikan oleh instruksi yang bersangkutan</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23. </w:t>
      </w:r>
      <w:r w:rsidRPr="00FA24AD">
        <w:rPr>
          <w:rFonts w:eastAsia="Times New Roman" w:cs="Times New Roman"/>
          <w:bCs/>
          <w:szCs w:val="24"/>
          <w:lang w:eastAsia="id-ID"/>
        </w:rPr>
        <w:t>INTO</w:t>
      </w:r>
      <w:r w:rsidRPr="00FA24AD">
        <w:rPr>
          <w:rFonts w:eastAsia="Times New Roman" w:cs="Times New Roman"/>
          <w:szCs w:val="24"/>
          <w:lang w:eastAsia="id-ID"/>
        </w:rPr>
        <w:t xml:space="preserve"> (Interupt on overflow) Instrupsi bila ada overflow INTO digunakan untuk membangkitkan suatu interupsi perangkat lunak yang bergantumg pada status flag OF</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24. </w:t>
      </w:r>
      <w:r w:rsidRPr="00FA24AD">
        <w:rPr>
          <w:rFonts w:eastAsia="Times New Roman" w:cs="Times New Roman"/>
          <w:bCs/>
          <w:szCs w:val="24"/>
          <w:lang w:eastAsia="id-ID"/>
        </w:rPr>
        <w:t>IRET</w:t>
      </w:r>
      <w:r w:rsidRPr="00FA24AD">
        <w:rPr>
          <w:rFonts w:eastAsia="Times New Roman" w:cs="Times New Roman"/>
          <w:szCs w:val="24"/>
          <w:lang w:eastAsia="id-ID"/>
        </w:rPr>
        <w:t xml:space="preserve"> (Interupt return) IRET digunakan untuk kembali dari suatu interupsi dan mendapatkan kembali IP,CS dan flag-flag dari stack</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25. </w:t>
      </w:r>
      <w:r w:rsidRPr="00FA24AD">
        <w:rPr>
          <w:rFonts w:eastAsia="Times New Roman" w:cs="Times New Roman"/>
          <w:bCs/>
          <w:szCs w:val="24"/>
          <w:lang w:eastAsia="id-ID"/>
        </w:rPr>
        <w:t xml:space="preserve">JA </w:t>
      </w:r>
      <w:r w:rsidRPr="00FA24AD">
        <w:rPr>
          <w:rFonts w:eastAsia="Times New Roman" w:cs="Times New Roman"/>
          <w:szCs w:val="24"/>
          <w:lang w:eastAsia="id-ID"/>
        </w:rPr>
        <w:t>(Jump on above) Digunakan jika operand pertama lebih besar daripada operand kedua</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 xml:space="preserve">26. </w:t>
      </w:r>
      <w:r w:rsidRPr="00FA24AD">
        <w:rPr>
          <w:rFonts w:eastAsia="Times New Roman" w:cs="Times New Roman"/>
          <w:bCs/>
          <w:szCs w:val="24"/>
          <w:lang w:eastAsia="id-ID"/>
        </w:rPr>
        <w:t xml:space="preserve">JNBE </w:t>
      </w:r>
      <w:r w:rsidRPr="00FA24AD">
        <w:rPr>
          <w:rFonts w:eastAsia="Times New Roman" w:cs="Times New Roman"/>
          <w:szCs w:val="24"/>
          <w:lang w:eastAsia="id-ID"/>
        </w:rPr>
        <w:t>(Jump) Digunakan jika pada saat pembandingan operand 1, tidak lebih kecil atausama dengan operand 2</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 xml:space="preserve">27. </w:t>
      </w:r>
      <w:r w:rsidRPr="00FA24AD">
        <w:rPr>
          <w:rFonts w:eastAsia="Times New Roman" w:cs="Times New Roman"/>
          <w:bCs/>
          <w:szCs w:val="24"/>
          <w:lang w:eastAsia="id-ID"/>
        </w:rPr>
        <w:t>JAE</w:t>
      </w:r>
      <w:r w:rsidRPr="00FA24AD">
        <w:rPr>
          <w:rFonts w:eastAsia="Times New Roman" w:cs="Times New Roman"/>
          <w:szCs w:val="24"/>
          <w:lang w:eastAsia="id-ID"/>
        </w:rPr>
        <w:t xml:space="preserve"> (Jump on above or equal) Digunakan pada saat pembandingan operand 1 lebih besar atau sama dengan operand 2</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28. </w:t>
      </w:r>
      <w:r w:rsidRPr="00FA24AD">
        <w:rPr>
          <w:rFonts w:eastAsia="Times New Roman" w:cs="Times New Roman"/>
          <w:bCs/>
          <w:szCs w:val="24"/>
          <w:lang w:eastAsia="id-ID"/>
        </w:rPr>
        <w:t>JNB</w:t>
      </w:r>
      <w:r w:rsidRPr="00FA24AD">
        <w:rPr>
          <w:rFonts w:eastAsia="Times New Roman" w:cs="Times New Roman"/>
          <w:szCs w:val="24"/>
          <w:lang w:eastAsia="id-ID"/>
        </w:rPr>
        <w:t xml:space="preserve"> (Jump not below) Digunakan pada saat pembandingan operand 1 tidak lebih kecil dari operand 2</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lastRenderedPageBreak/>
        <w:t>29. </w:t>
      </w:r>
      <w:r w:rsidRPr="00FA24AD">
        <w:rPr>
          <w:rFonts w:eastAsia="Times New Roman" w:cs="Times New Roman"/>
          <w:bCs/>
          <w:szCs w:val="24"/>
          <w:lang w:eastAsia="id-ID"/>
        </w:rPr>
        <w:t>JB</w:t>
      </w:r>
      <w:r w:rsidRPr="00FA24AD">
        <w:rPr>
          <w:rFonts w:eastAsia="Times New Roman" w:cs="Times New Roman"/>
          <w:szCs w:val="24"/>
          <w:lang w:eastAsia="id-ID"/>
        </w:rPr>
        <w:t xml:space="preserve"> (Jump on below) Digunakan pada saat operand 1 lebih kecil dari operand 2</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30. </w:t>
      </w:r>
      <w:r w:rsidRPr="00FA24AD">
        <w:rPr>
          <w:rFonts w:eastAsia="Times New Roman" w:cs="Times New Roman"/>
          <w:bCs/>
          <w:szCs w:val="24"/>
          <w:lang w:eastAsia="id-ID"/>
        </w:rPr>
        <w:t>JNAE</w:t>
      </w:r>
      <w:r w:rsidRPr="00FA24AD">
        <w:rPr>
          <w:rFonts w:eastAsia="Times New Roman" w:cs="Times New Roman"/>
          <w:szCs w:val="24"/>
          <w:lang w:eastAsia="id-ID"/>
        </w:rPr>
        <w:t xml:space="preserve"> (Jump on not above or equal) Digunakan pada saat operand 1 tidak lebih besar atau sama dengan operand 2</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 xml:space="preserve">31. </w:t>
      </w:r>
      <w:r w:rsidRPr="00FA24AD">
        <w:rPr>
          <w:rFonts w:eastAsia="Times New Roman" w:cs="Times New Roman"/>
          <w:bCs/>
          <w:szCs w:val="24"/>
          <w:lang w:eastAsia="id-ID"/>
        </w:rPr>
        <w:t>JBE</w:t>
      </w:r>
      <w:r w:rsidRPr="00FA24AD">
        <w:rPr>
          <w:rFonts w:eastAsia="Times New Roman" w:cs="Times New Roman"/>
          <w:szCs w:val="24"/>
          <w:lang w:eastAsia="id-ID"/>
        </w:rPr>
        <w:t xml:space="preserve"> (Jump on below or equal) Digunakan pada saat operand 1 lebih kecil atau sama dengan operand 2</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32. </w:t>
      </w:r>
      <w:r w:rsidRPr="00FA24AD">
        <w:rPr>
          <w:rFonts w:eastAsia="Times New Roman" w:cs="Times New Roman"/>
          <w:bCs/>
          <w:szCs w:val="24"/>
          <w:lang w:eastAsia="id-ID"/>
        </w:rPr>
        <w:t>JNA</w:t>
      </w:r>
      <w:r w:rsidRPr="00FA24AD">
        <w:rPr>
          <w:rFonts w:eastAsia="Times New Roman" w:cs="Times New Roman"/>
          <w:szCs w:val="24"/>
          <w:lang w:eastAsia="id-ID"/>
        </w:rPr>
        <w:t xml:space="preserve"> (Jump on not above) Digunakan pada saat operand 1 tidak lebih besar dari operand 2</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 xml:space="preserve">33. </w:t>
      </w:r>
      <w:r w:rsidRPr="00FA24AD">
        <w:rPr>
          <w:rFonts w:eastAsia="Times New Roman" w:cs="Times New Roman"/>
          <w:bCs/>
          <w:szCs w:val="24"/>
          <w:lang w:eastAsia="id-ID"/>
        </w:rPr>
        <w:t>JC</w:t>
      </w:r>
      <w:r w:rsidRPr="00FA24AD">
        <w:rPr>
          <w:rFonts w:eastAsia="Times New Roman" w:cs="Times New Roman"/>
          <w:szCs w:val="24"/>
          <w:lang w:eastAsia="id-ID"/>
        </w:rPr>
        <w:t xml:space="preserve"> (Jump on carry) Digunakan pada saat akan diprogram CF=1</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 xml:space="preserve">34. </w:t>
      </w:r>
      <w:r w:rsidRPr="00FA24AD">
        <w:rPr>
          <w:rFonts w:eastAsia="Times New Roman" w:cs="Times New Roman"/>
          <w:bCs/>
          <w:szCs w:val="24"/>
          <w:lang w:eastAsia="id-ID"/>
        </w:rPr>
        <w:t>JCXZ</w:t>
      </w:r>
      <w:r w:rsidRPr="00FA24AD">
        <w:rPr>
          <w:rFonts w:eastAsia="Times New Roman" w:cs="Times New Roman"/>
          <w:szCs w:val="24"/>
          <w:lang w:eastAsia="id-ID"/>
        </w:rPr>
        <w:t xml:space="preserve"> (Jump if CX=0) Digunakan bila isi register CX=0</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35. </w:t>
      </w:r>
      <w:r w:rsidRPr="00FA24AD">
        <w:rPr>
          <w:rFonts w:eastAsia="Times New Roman" w:cs="Times New Roman"/>
          <w:bCs/>
          <w:szCs w:val="24"/>
          <w:lang w:eastAsia="id-ID"/>
        </w:rPr>
        <w:t xml:space="preserve">JE </w:t>
      </w:r>
      <w:r w:rsidRPr="00FA24AD">
        <w:rPr>
          <w:rFonts w:eastAsia="Times New Roman" w:cs="Times New Roman"/>
          <w:szCs w:val="24"/>
          <w:lang w:eastAsia="id-ID"/>
        </w:rPr>
        <w:t>(Jump on equal) Digunakan pada saat pembandingan kedua operand sama</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36. </w:t>
      </w:r>
      <w:r w:rsidRPr="00FA24AD">
        <w:rPr>
          <w:rFonts w:eastAsia="Times New Roman" w:cs="Times New Roman"/>
          <w:bCs/>
          <w:szCs w:val="24"/>
          <w:lang w:eastAsia="id-ID"/>
        </w:rPr>
        <w:t>JZ</w:t>
      </w:r>
      <w:r w:rsidRPr="00FA24AD">
        <w:rPr>
          <w:rFonts w:eastAsia="Times New Roman" w:cs="Times New Roman"/>
          <w:szCs w:val="24"/>
          <w:lang w:eastAsia="id-ID"/>
        </w:rPr>
        <w:t xml:space="preserve"> (Jump on zero) Digunakan pada saat akan diproses ZF=1</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37. </w:t>
      </w:r>
      <w:r w:rsidRPr="00FA24AD">
        <w:rPr>
          <w:rFonts w:eastAsia="Times New Roman" w:cs="Times New Roman"/>
          <w:bCs/>
          <w:szCs w:val="24"/>
          <w:lang w:eastAsia="id-ID"/>
        </w:rPr>
        <w:t>JG</w:t>
      </w:r>
      <w:r w:rsidRPr="00FA24AD">
        <w:rPr>
          <w:rFonts w:eastAsia="Times New Roman" w:cs="Times New Roman"/>
          <w:szCs w:val="24"/>
          <w:lang w:eastAsia="id-ID"/>
        </w:rPr>
        <w:t xml:space="preserve"> (Jump on greather than) Digunakan pada saat pembandingan operand 1 menunjukkan lebih besar dari operand 2</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38. </w:t>
      </w:r>
      <w:r w:rsidRPr="00FA24AD">
        <w:rPr>
          <w:rFonts w:eastAsia="Times New Roman" w:cs="Times New Roman"/>
          <w:bCs/>
          <w:szCs w:val="24"/>
          <w:lang w:eastAsia="id-ID"/>
        </w:rPr>
        <w:t>JNLE</w:t>
      </w:r>
      <w:r w:rsidRPr="00FA24AD">
        <w:rPr>
          <w:rFonts w:eastAsia="Times New Roman" w:cs="Times New Roman"/>
          <w:szCs w:val="24"/>
          <w:lang w:eastAsia="id-ID"/>
        </w:rPr>
        <w:t xml:space="preserve"> (Jump on greather or equal) Digunakan pada saat operand 1tidak lebih kecil atau sama dengan operand 2</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39. </w:t>
      </w:r>
      <w:r w:rsidRPr="00FA24AD">
        <w:rPr>
          <w:rFonts w:eastAsia="Times New Roman" w:cs="Times New Roman"/>
          <w:bCs/>
          <w:szCs w:val="24"/>
          <w:lang w:eastAsia="id-ID"/>
        </w:rPr>
        <w:t>JGE</w:t>
      </w:r>
      <w:r w:rsidRPr="00FA24AD">
        <w:rPr>
          <w:rFonts w:eastAsia="Times New Roman" w:cs="Times New Roman"/>
          <w:szCs w:val="24"/>
          <w:lang w:eastAsia="id-ID"/>
        </w:rPr>
        <w:t xml:space="preserve"> (Jump on greather or equal) Digunakan pada saat operand 1 lebih besar atau sama dengan operand 2</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40. </w:t>
      </w:r>
      <w:r w:rsidRPr="00FA24AD">
        <w:rPr>
          <w:rFonts w:eastAsia="Times New Roman" w:cs="Times New Roman"/>
          <w:bCs/>
          <w:szCs w:val="24"/>
          <w:lang w:eastAsia="id-ID"/>
        </w:rPr>
        <w:t>JNL</w:t>
      </w:r>
      <w:r w:rsidRPr="00FA24AD">
        <w:rPr>
          <w:rFonts w:eastAsia="Times New Roman" w:cs="Times New Roman"/>
          <w:szCs w:val="24"/>
          <w:lang w:eastAsia="id-ID"/>
        </w:rPr>
        <w:t xml:space="preserve"> (Jump on less) Digunakan pada saat operand 1 tidak lebih kecil dari operand 2</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 xml:space="preserve">41. </w:t>
      </w:r>
      <w:r w:rsidRPr="00FA24AD">
        <w:rPr>
          <w:rFonts w:eastAsia="Times New Roman" w:cs="Times New Roman"/>
          <w:bCs/>
          <w:szCs w:val="24"/>
          <w:lang w:eastAsia="id-ID"/>
        </w:rPr>
        <w:t>JL</w:t>
      </w:r>
      <w:r w:rsidRPr="00FA24AD">
        <w:rPr>
          <w:rFonts w:eastAsia="Times New Roman" w:cs="Times New Roman"/>
          <w:szCs w:val="24"/>
          <w:lang w:eastAsia="id-ID"/>
        </w:rPr>
        <w:t xml:space="preserve"> (Jump on less) Digunakan pada saat operand 1 lebih kecil dari operand 2</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42. </w:t>
      </w:r>
      <w:r w:rsidRPr="00FA24AD">
        <w:rPr>
          <w:rFonts w:eastAsia="Times New Roman" w:cs="Times New Roman"/>
          <w:bCs/>
          <w:szCs w:val="24"/>
          <w:lang w:eastAsia="id-ID"/>
        </w:rPr>
        <w:t>JNGE</w:t>
      </w:r>
      <w:r w:rsidRPr="00FA24AD">
        <w:rPr>
          <w:rFonts w:eastAsia="Times New Roman" w:cs="Times New Roman"/>
          <w:szCs w:val="24"/>
          <w:lang w:eastAsia="id-ID"/>
        </w:rPr>
        <w:t xml:space="preserve"> (Jump on not greather or equal) Digunakan pada saat operand 1 tidak lebih besar atau sama dengan operand 2</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43. </w:t>
      </w:r>
      <w:r w:rsidRPr="00FA24AD">
        <w:rPr>
          <w:rFonts w:eastAsia="Times New Roman" w:cs="Times New Roman"/>
          <w:bCs/>
          <w:szCs w:val="24"/>
          <w:lang w:eastAsia="id-ID"/>
        </w:rPr>
        <w:t>JLE</w:t>
      </w:r>
      <w:r w:rsidRPr="00FA24AD">
        <w:rPr>
          <w:rFonts w:eastAsia="Times New Roman" w:cs="Times New Roman"/>
          <w:szCs w:val="24"/>
          <w:lang w:eastAsia="id-ID"/>
        </w:rPr>
        <w:t xml:space="preserve"> (Jump on less or equal) Digunakan pada saat operand 1 lebih kecil atau sama dengan operand 2</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44. </w:t>
      </w:r>
      <w:r w:rsidRPr="00FA24AD">
        <w:rPr>
          <w:rFonts w:eastAsia="Times New Roman" w:cs="Times New Roman"/>
          <w:bCs/>
          <w:szCs w:val="24"/>
          <w:lang w:eastAsia="id-ID"/>
        </w:rPr>
        <w:t>JNG</w:t>
      </w:r>
      <w:r w:rsidRPr="00FA24AD">
        <w:rPr>
          <w:rFonts w:eastAsia="Times New Roman" w:cs="Times New Roman"/>
          <w:szCs w:val="24"/>
          <w:lang w:eastAsia="id-ID"/>
        </w:rPr>
        <w:t xml:space="preserve"> (Jump on not greather than) Digunakan pada saat operand 1 tidak lebih besar daripada operand 2</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 xml:space="preserve">45. </w:t>
      </w:r>
      <w:r w:rsidRPr="00FA24AD">
        <w:rPr>
          <w:rFonts w:eastAsia="Times New Roman" w:cs="Times New Roman"/>
          <w:bCs/>
          <w:szCs w:val="24"/>
          <w:lang w:eastAsia="id-ID"/>
        </w:rPr>
        <w:t>JMP</w:t>
      </w:r>
      <w:r w:rsidRPr="00FA24AD">
        <w:rPr>
          <w:rFonts w:eastAsia="Times New Roman" w:cs="Times New Roman"/>
          <w:szCs w:val="24"/>
          <w:lang w:eastAsia="id-ID"/>
        </w:rPr>
        <w:t xml:space="preserve"> (Unconditional jump) Lompatan tidak bersyarat</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46. </w:t>
      </w:r>
      <w:r w:rsidRPr="00FA24AD">
        <w:rPr>
          <w:rFonts w:eastAsia="Times New Roman" w:cs="Times New Roman"/>
          <w:bCs/>
          <w:szCs w:val="24"/>
          <w:lang w:eastAsia="id-ID"/>
        </w:rPr>
        <w:t xml:space="preserve">JNC </w:t>
      </w:r>
      <w:r w:rsidRPr="00FA24AD">
        <w:rPr>
          <w:rFonts w:eastAsia="Times New Roman" w:cs="Times New Roman"/>
          <w:szCs w:val="24"/>
          <w:lang w:eastAsia="id-ID"/>
        </w:rPr>
        <w:t>(Jump on not carry) Digunakan pada saat diproses CF=O</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47. </w:t>
      </w:r>
      <w:r w:rsidRPr="00FA24AD">
        <w:rPr>
          <w:rFonts w:eastAsia="Times New Roman" w:cs="Times New Roman"/>
          <w:bCs/>
          <w:szCs w:val="24"/>
          <w:lang w:eastAsia="id-ID"/>
        </w:rPr>
        <w:t>JNE</w:t>
      </w:r>
      <w:r w:rsidRPr="00FA24AD">
        <w:rPr>
          <w:rFonts w:eastAsia="Times New Roman" w:cs="Times New Roman"/>
          <w:szCs w:val="24"/>
          <w:lang w:eastAsia="id-ID"/>
        </w:rPr>
        <w:t xml:space="preserve"> (Jump on not equal) Digunakan pada saat operand 1 tidak sama dari operand 2</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48. </w:t>
      </w:r>
      <w:r w:rsidRPr="00FA24AD">
        <w:rPr>
          <w:rFonts w:eastAsia="Times New Roman" w:cs="Times New Roman"/>
          <w:bCs/>
          <w:szCs w:val="24"/>
          <w:lang w:eastAsia="id-ID"/>
        </w:rPr>
        <w:t>JNO</w:t>
      </w:r>
      <w:r w:rsidRPr="00FA24AD">
        <w:rPr>
          <w:rFonts w:eastAsia="Times New Roman" w:cs="Times New Roman"/>
          <w:szCs w:val="24"/>
          <w:lang w:eastAsia="id-ID"/>
        </w:rPr>
        <w:t xml:space="preserve"> (Jump on not zero) Digunakan pada saat diproses ZF=0</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49. </w:t>
      </w:r>
      <w:r w:rsidRPr="00FA24AD">
        <w:rPr>
          <w:rFonts w:eastAsia="Times New Roman" w:cs="Times New Roman"/>
          <w:bCs/>
          <w:szCs w:val="24"/>
          <w:lang w:eastAsia="id-ID"/>
        </w:rPr>
        <w:t>JNO</w:t>
      </w:r>
      <w:r w:rsidRPr="00FA24AD">
        <w:rPr>
          <w:rFonts w:eastAsia="Times New Roman" w:cs="Times New Roman"/>
          <w:szCs w:val="24"/>
          <w:lang w:eastAsia="id-ID"/>
        </w:rPr>
        <w:t xml:space="preserve"> (Jump on not overflow) Digunakan bila tidak ada overflow (OF=O)</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50. </w:t>
      </w:r>
      <w:r w:rsidRPr="00FA24AD">
        <w:rPr>
          <w:rFonts w:eastAsia="Times New Roman" w:cs="Times New Roman"/>
          <w:bCs/>
          <w:szCs w:val="24"/>
          <w:lang w:eastAsia="id-ID"/>
        </w:rPr>
        <w:t xml:space="preserve">JNS </w:t>
      </w:r>
      <w:r w:rsidRPr="00FA24AD">
        <w:rPr>
          <w:rFonts w:eastAsia="Times New Roman" w:cs="Times New Roman"/>
          <w:szCs w:val="24"/>
          <w:lang w:eastAsia="id-ID"/>
        </w:rPr>
        <w:t>(Jump on not sign) Digunakan pada saat diproses SF=O</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51. </w:t>
      </w:r>
      <w:r w:rsidRPr="00FA24AD">
        <w:rPr>
          <w:rFonts w:eastAsia="Times New Roman" w:cs="Times New Roman"/>
          <w:bCs/>
          <w:szCs w:val="24"/>
          <w:lang w:eastAsia="id-ID"/>
        </w:rPr>
        <w:t>ZNP</w:t>
      </w:r>
      <w:r w:rsidRPr="00FA24AD">
        <w:rPr>
          <w:rFonts w:eastAsia="Times New Roman" w:cs="Times New Roman"/>
          <w:szCs w:val="24"/>
          <w:lang w:eastAsia="id-ID"/>
        </w:rPr>
        <w:t xml:space="preserve"> (Jump on not pority) Digunakan bila tidak ada pointer</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52. </w:t>
      </w:r>
      <w:r w:rsidRPr="00FA24AD">
        <w:rPr>
          <w:rFonts w:eastAsia="Times New Roman" w:cs="Times New Roman"/>
          <w:bCs/>
          <w:szCs w:val="24"/>
          <w:lang w:eastAsia="id-ID"/>
        </w:rPr>
        <w:t>JPO</w:t>
      </w:r>
      <w:r w:rsidRPr="00FA24AD">
        <w:rPr>
          <w:rFonts w:eastAsia="Times New Roman" w:cs="Times New Roman"/>
          <w:szCs w:val="24"/>
          <w:lang w:eastAsia="id-ID"/>
        </w:rPr>
        <w:t xml:space="preserve"> (Jump on poity odd) Digunakan bila pointer ganjil</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53. </w:t>
      </w:r>
      <w:r w:rsidRPr="00FA24AD">
        <w:rPr>
          <w:rFonts w:eastAsia="Times New Roman" w:cs="Times New Roman"/>
          <w:bCs/>
          <w:szCs w:val="24"/>
          <w:lang w:eastAsia="id-ID"/>
        </w:rPr>
        <w:t>O</w:t>
      </w:r>
      <w:r w:rsidRPr="00FA24AD">
        <w:rPr>
          <w:rFonts w:eastAsia="Times New Roman" w:cs="Times New Roman"/>
          <w:szCs w:val="24"/>
          <w:lang w:eastAsia="id-ID"/>
        </w:rPr>
        <w:t xml:space="preserve"> (Jump on overflow) Digunakan pada saat ada overflow</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54. </w:t>
      </w:r>
      <w:r w:rsidRPr="00FA24AD">
        <w:rPr>
          <w:rFonts w:eastAsia="Times New Roman" w:cs="Times New Roman"/>
          <w:bCs/>
          <w:szCs w:val="24"/>
          <w:lang w:eastAsia="id-ID"/>
        </w:rPr>
        <w:t>JP</w:t>
      </w:r>
      <w:r w:rsidRPr="00FA24AD">
        <w:rPr>
          <w:rFonts w:eastAsia="Times New Roman" w:cs="Times New Roman"/>
          <w:szCs w:val="24"/>
          <w:lang w:eastAsia="id-ID"/>
        </w:rPr>
        <w:t xml:space="preserve"> (Jump on Pority equal) Digunakan bila pointer genap</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55. </w:t>
      </w:r>
      <w:r w:rsidRPr="00FA24AD">
        <w:rPr>
          <w:rFonts w:eastAsia="Times New Roman" w:cs="Times New Roman"/>
          <w:bCs/>
          <w:szCs w:val="24"/>
          <w:lang w:eastAsia="id-ID"/>
        </w:rPr>
        <w:t>JS</w:t>
      </w:r>
      <w:r w:rsidRPr="00FA24AD">
        <w:rPr>
          <w:rFonts w:eastAsia="Times New Roman" w:cs="Times New Roman"/>
          <w:szCs w:val="24"/>
          <w:lang w:eastAsia="id-ID"/>
        </w:rPr>
        <w:t xml:space="preserve"> (Jump on sign) Digunakan pada saat diproses ZF=1</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56. </w:t>
      </w:r>
      <w:r w:rsidRPr="00FA24AD">
        <w:rPr>
          <w:rFonts w:eastAsia="Times New Roman" w:cs="Times New Roman"/>
          <w:bCs/>
          <w:szCs w:val="24"/>
          <w:lang w:eastAsia="id-ID"/>
        </w:rPr>
        <w:t>LAHF</w:t>
      </w:r>
      <w:r w:rsidRPr="00FA24AD">
        <w:rPr>
          <w:rFonts w:eastAsia="Times New Roman" w:cs="Times New Roman"/>
          <w:szCs w:val="24"/>
          <w:lang w:eastAsia="id-ID"/>
        </w:rPr>
        <w:t xml:space="preserve"> (Load AH from flag) LAHF me-load bit 7,6,4,2 &amp; 0 pada register AH masing-masing dengan isi flag SF.ZF,AF &amp; CF</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57. </w:t>
      </w:r>
      <w:r w:rsidRPr="00FA24AD">
        <w:rPr>
          <w:rFonts w:eastAsia="Times New Roman" w:cs="Times New Roman"/>
          <w:bCs/>
          <w:szCs w:val="24"/>
          <w:lang w:eastAsia="id-ID"/>
        </w:rPr>
        <w:t xml:space="preserve">LDS </w:t>
      </w:r>
      <w:r w:rsidRPr="00FA24AD">
        <w:rPr>
          <w:rFonts w:eastAsia="Times New Roman" w:cs="Times New Roman"/>
          <w:szCs w:val="24"/>
          <w:lang w:eastAsia="id-ID"/>
        </w:rPr>
        <w:t>(Load pointer using DS) Muatkan peminjak dengan menggunakan DS</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58. </w:t>
      </w:r>
      <w:r w:rsidRPr="00FA24AD">
        <w:rPr>
          <w:rFonts w:eastAsia="Times New Roman" w:cs="Times New Roman"/>
          <w:bCs/>
          <w:szCs w:val="24"/>
          <w:lang w:eastAsia="id-ID"/>
        </w:rPr>
        <w:t>LEA</w:t>
      </w:r>
      <w:r w:rsidRPr="00FA24AD">
        <w:rPr>
          <w:rFonts w:eastAsia="Times New Roman" w:cs="Times New Roman"/>
          <w:szCs w:val="24"/>
          <w:lang w:eastAsia="id-ID"/>
        </w:rPr>
        <w:t xml:space="preserve"> (Load effective address) LEA mentransfer opsan sumber 16 bit dalam memori ke tujuan 16 bit</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59. </w:t>
      </w:r>
      <w:r w:rsidRPr="00FA24AD">
        <w:rPr>
          <w:rFonts w:eastAsia="Times New Roman" w:cs="Times New Roman"/>
          <w:bCs/>
          <w:szCs w:val="24"/>
          <w:lang w:eastAsia="id-ID"/>
        </w:rPr>
        <w:t xml:space="preserve">LES </w:t>
      </w:r>
      <w:r w:rsidRPr="00FA24AD">
        <w:rPr>
          <w:rFonts w:eastAsia="Times New Roman" w:cs="Times New Roman"/>
          <w:szCs w:val="24"/>
          <w:lang w:eastAsia="id-ID"/>
        </w:rPr>
        <w:t>(Load pointer using ES) Muatkan pointer dengan menggunakan ES</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60. </w:t>
      </w:r>
      <w:r w:rsidRPr="00FA24AD">
        <w:rPr>
          <w:rFonts w:eastAsia="Times New Roman" w:cs="Times New Roman"/>
          <w:bCs/>
          <w:szCs w:val="24"/>
          <w:lang w:eastAsia="id-ID"/>
        </w:rPr>
        <w:t>LOCK</w:t>
      </w:r>
      <w:r w:rsidRPr="00FA24AD">
        <w:rPr>
          <w:rFonts w:eastAsia="Times New Roman" w:cs="Times New Roman"/>
          <w:szCs w:val="24"/>
          <w:lang w:eastAsia="id-ID"/>
        </w:rPr>
        <w:t xml:space="preserve"> (Lock bas) Digunakan dalam penerapan pemakaian sumber bersama, untuk memastikan bahwa memori tidak diakses secara serentak oleh lebih dari satu proses</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61. </w:t>
      </w:r>
      <w:r w:rsidRPr="00FA24AD">
        <w:rPr>
          <w:rFonts w:eastAsia="Times New Roman" w:cs="Times New Roman"/>
          <w:bCs/>
          <w:szCs w:val="24"/>
          <w:lang w:eastAsia="id-ID"/>
        </w:rPr>
        <w:t xml:space="preserve">LODS </w:t>
      </w:r>
      <w:r w:rsidRPr="00FA24AD">
        <w:rPr>
          <w:rFonts w:eastAsia="Times New Roman" w:cs="Times New Roman"/>
          <w:szCs w:val="24"/>
          <w:lang w:eastAsia="id-ID"/>
        </w:rPr>
        <w:t>(Load string) Muatkan string byte atau kata</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62. </w:t>
      </w:r>
      <w:r w:rsidRPr="00FA24AD">
        <w:rPr>
          <w:rFonts w:eastAsia="Times New Roman" w:cs="Times New Roman"/>
          <w:bCs/>
          <w:szCs w:val="24"/>
          <w:lang w:eastAsia="id-ID"/>
        </w:rPr>
        <w:t xml:space="preserve">LOOP </w:t>
      </w:r>
      <w:r w:rsidRPr="00FA24AD">
        <w:rPr>
          <w:rFonts w:eastAsia="Times New Roman" w:cs="Times New Roman"/>
          <w:szCs w:val="24"/>
          <w:lang w:eastAsia="id-ID"/>
        </w:rPr>
        <w:t>Loop jika EX bukan 0</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63. </w:t>
      </w:r>
      <w:r w:rsidRPr="00FA24AD">
        <w:rPr>
          <w:rFonts w:eastAsia="Times New Roman" w:cs="Times New Roman"/>
          <w:bCs/>
          <w:szCs w:val="24"/>
          <w:lang w:eastAsia="id-ID"/>
        </w:rPr>
        <w:t>LOOPE</w:t>
      </w:r>
      <w:r w:rsidRPr="00FA24AD">
        <w:rPr>
          <w:rFonts w:eastAsia="Times New Roman" w:cs="Times New Roman"/>
          <w:szCs w:val="24"/>
          <w:lang w:eastAsia="id-ID"/>
        </w:rPr>
        <w:t xml:space="preserve"> dan LOOPZ -Loop bila sama</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lastRenderedPageBreak/>
        <w:t>64. </w:t>
      </w:r>
      <w:r w:rsidRPr="00FA24AD">
        <w:rPr>
          <w:rFonts w:eastAsia="Times New Roman" w:cs="Times New Roman"/>
          <w:bCs/>
          <w:szCs w:val="24"/>
          <w:lang w:eastAsia="id-ID"/>
        </w:rPr>
        <w:t xml:space="preserve">Loop </w:t>
      </w:r>
      <w:r w:rsidRPr="00FA24AD">
        <w:rPr>
          <w:rFonts w:eastAsia="Times New Roman" w:cs="Times New Roman"/>
          <w:szCs w:val="24"/>
          <w:lang w:eastAsia="id-ID"/>
        </w:rPr>
        <w:t>bila 0</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65. </w:t>
      </w:r>
      <w:r w:rsidRPr="00FA24AD">
        <w:rPr>
          <w:rFonts w:eastAsia="Times New Roman" w:cs="Times New Roman"/>
          <w:bCs/>
          <w:szCs w:val="24"/>
          <w:lang w:eastAsia="id-ID"/>
        </w:rPr>
        <w:t xml:space="preserve">LOOPNE/LOOPNZ </w:t>
      </w:r>
      <w:r w:rsidRPr="00FA24AD">
        <w:rPr>
          <w:rFonts w:eastAsia="Times New Roman" w:cs="Times New Roman"/>
          <w:szCs w:val="24"/>
          <w:lang w:eastAsia="id-ID"/>
        </w:rPr>
        <w:t>-Loop bila tidak sama (ZF=0)</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66. </w:t>
      </w:r>
      <w:r w:rsidRPr="00FA24AD">
        <w:rPr>
          <w:rFonts w:eastAsia="Times New Roman" w:cs="Times New Roman"/>
          <w:bCs/>
          <w:szCs w:val="24"/>
          <w:lang w:eastAsia="id-ID"/>
        </w:rPr>
        <w:t xml:space="preserve">Loop </w:t>
      </w:r>
      <w:r w:rsidRPr="00FA24AD">
        <w:rPr>
          <w:rFonts w:eastAsia="Times New Roman" w:cs="Times New Roman"/>
          <w:szCs w:val="24"/>
          <w:lang w:eastAsia="id-ID"/>
        </w:rPr>
        <w:t>bila tidak nol (ZF=O)</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67. </w:t>
      </w:r>
      <w:r w:rsidRPr="00FA24AD">
        <w:rPr>
          <w:rFonts w:eastAsia="Times New Roman" w:cs="Times New Roman"/>
          <w:bCs/>
          <w:szCs w:val="24"/>
          <w:lang w:eastAsia="id-ID"/>
        </w:rPr>
        <w:t>MOVE</w:t>
      </w:r>
      <w:r w:rsidRPr="00FA24AD">
        <w:rPr>
          <w:rFonts w:eastAsia="Times New Roman" w:cs="Times New Roman"/>
          <w:szCs w:val="24"/>
          <w:lang w:eastAsia="id-ID"/>
        </w:rPr>
        <w:t xml:space="preserve"> Pindahkan byte atau kata memindahkan data 8 bit atau 16 bit</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68. </w:t>
      </w:r>
      <w:r w:rsidRPr="00FA24AD">
        <w:rPr>
          <w:rFonts w:eastAsia="Times New Roman" w:cs="Times New Roman"/>
          <w:bCs/>
          <w:szCs w:val="24"/>
          <w:lang w:eastAsia="id-ID"/>
        </w:rPr>
        <w:t>MOUS</w:t>
      </w:r>
      <w:r w:rsidRPr="00FA24AD">
        <w:rPr>
          <w:rFonts w:eastAsia="Times New Roman" w:cs="Times New Roman"/>
          <w:szCs w:val="24"/>
          <w:lang w:eastAsia="id-ID"/>
        </w:rPr>
        <w:t xml:space="preserve"> (Move string) Pindahkan data string 8 bit atau 16 bit</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69. </w:t>
      </w:r>
      <w:r w:rsidRPr="00FA24AD">
        <w:rPr>
          <w:rFonts w:eastAsia="Times New Roman" w:cs="Times New Roman"/>
          <w:bCs/>
          <w:szCs w:val="24"/>
          <w:lang w:eastAsia="id-ID"/>
        </w:rPr>
        <w:t xml:space="preserve">MUL </w:t>
      </w:r>
      <w:r w:rsidRPr="00FA24AD">
        <w:rPr>
          <w:rFonts w:eastAsia="Times New Roman" w:cs="Times New Roman"/>
          <w:szCs w:val="24"/>
          <w:lang w:eastAsia="id-ID"/>
        </w:rPr>
        <w:t>(Multifly) Digunakan untuk mengalihkan isi bertandapada akumulator dengan suatu operand sumber yang dispesifikasikan</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70. </w:t>
      </w:r>
      <w:r w:rsidRPr="00FA24AD">
        <w:rPr>
          <w:rFonts w:eastAsia="Times New Roman" w:cs="Times New Roman"/>
          <w:bCs/>
          <w:szCs w:val="24"/>
          <w:lang w:eastAsia="id-ID"/>
        </w:rPr>
        <w:t xml:space="preserve">NEG </w:t>
      </w:r>
      <w:r w:rsidRPr="00FA24AD">
        <w:rPr>
          <w:rFonts w:eastAsia="Times New Roman" w:cs="Times New Roman"/>
          <w:szCs w:val="24"/>
          <w:lang w:eastAsia="id-ID"/>
        </w:rPr>
        <w:t>(Negate) Mengurangkan suatu operand tujuan dari 0 &amp; menyimpan hasil komplemen keduanya dalam tujuan</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 xml:space="preserve">71. </w:t>
      </w:r>
      <w:r w:rsidRPr="00FA24AD">
        <w:rPr>
          <w:rFonts w:eastAsia="Times New Roman" w:cs="Times New Roman"/>
          <w:bCs/>
          <w:szCs w:val="24"/>
          <w:lang w:eastAsia="id-ID"/>
        </w:rPr>
        <w:t xml:space="preserve">NOP </w:t>
      </w:r>
      <w:r w:rsidRPr="00FA24AD">
        <w:rPr>
          <w:rFonts w:eastAsia="Times New Roman" w:cs="Times New Roman"/>
          <w:szCs w:val="24"/>
          <w:lang w:eastAsia="id-ID"/>
        </w:rPr>
        <w:t>(Logic NOT) NOP tidak membe rikan dampak tertentu (tidak ada operasi)</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 xml:space="preserve">72. </w:t>
      </w:r>
      <w:r w:rsidRPr="00FA24AD">
        <w:rPr>
          <w:rFonts w:eastAsia="Times New Roman" w:cs="Times New Roman"/>
          <w:bCs/>
          <w:szCs w:val="24"/>
          <w:lang w:eastAsia="id-ID"/>
        </w:rPr>
        <w:t xml:space="preserve">NOT </w:t>
      </w:r>
      <w:r w:rsidRPr="00FA24AD">
        <w:rPr>
          <w:rFonts w:eastAsia="Times New Roman" w:cs="Times New Roman"/>
          <w:szCs w:val="24"/>
          <w:lang w:eastAsia="id-ID"/>
        </w:rPr>
        <w:t>(Logic OR) Operasi logic OR</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73. </w:t>
      </w:r>
      <w:r w:rsidRPr="00FA24AD">
        <w:rPr>
          <w:rFonts w:eastAsia="Times New Roman" w:cs="Times New Roman"/>
          <w:bCs/>
          <w:szCs w:val="24"/>
          <w:lang w:eastAsia="id-ID"/>
        </w:rPr>
        <w:t>OR</w:t>
      </w:r>
      <w:r w:rsidRPr="00FA24AD">
        <w:rPr>
          <w:rFonts w:eastAsia="Times New Roman" w:cs="Times New Roman"/>
          <w:szCs w:val="24"/>
          <w:lang w:eastAsia="id-ID"/>
        </w:rPr>
        <w:t xml:space="preserve"> (Logic OR) Operasi logic OR</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74. </w:t>
      </w:r>
      <w:r w:rsidRPr="00FA24AD">
        <w:rPr>
          <w:rFonts w:eastAsia="Times New Roman" w:cs="Times New Roman"/>
          <w:bCs/>
          <w:szCs w:val="24"/>
          <w:lang w:eastAsia="id-ID"/>
        </w:rPr>
        <w:t>OUT</w:t>
      </w:r>
      <w:r w:rsidRPr="00FA24AD">
        <w:rPr>
          <w:rFonts w:eastAsia="Times New Roman" w:cs="Times New Roman"/>
          <w:szCs w:val="24"/>
          <w:lang w:eastAsia="id-ID"/>
        </w:rPr>
        <w:t xml:space="preserve"> (Output) Digunakan untuk mentransfer data dari AL atau AX ke point (pangkalan)</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75. </w:t>
      </w:r>
      <w:r w:rsidRPr="00FA24AD">
        <w:rPr>
          <w:rFonts w:eastAsia="Times New Roman" w:cs="Times New Roman"/>
          <w:bCs/>
          <w:szCs w:val="24"/>
          <w:lang w:eastAsia="id-ID"/>
        </w:rPr>
        <w:t>POP</w:t>
      </w:r>
      <w:r w:rsidRPr="00FA24AD">
        <w:rPr>
          <w:rFonts w:eastAsia="Times New Roman" w:cs="Times New Roman"/>
          <w:szCs w:val="24"/>
          <w:lang w:eastAsia="id-ID"/>
        </w:rPr>
        <w:t xml:space="preserve"> (POP from stack) Keluaran data dari stack dari AL atau AX ke point (pangkalan)</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76. </w:t>
      </w:r>
      <w:r w:rsidRPr="00FA24AD">
        <w:rPr>
          <w:rFonts w:eastAsia="Times New Roman" w:cs="Times New Roman"/>
          <w:bCs/>
          <w:szCs w:val="24"/>
          <w:lang w:eastAsia="id-ID"/>
        </w:rPr>
        <w:t xml:space="preserve">POPF </w:t>
      </w:r>
      <w:r w:rsidRPr="00FA24AD">
        <w:rPr>
          <w:rFonts w:eastAsia="Times New Roman" w:cs="Times New Roman"/>
          <w:szCs w:val="24"/>
          <w:lang w:eastAsia="id-ID"/>
        </w:rPr>
        <w:t>(POP flag) Keluarkan ke flag dan stack</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77. </w:t>
      </w:r>
      <w:r w:rsidRPr="00FA24AD">
        <w:rPr>
          <w:rFonts w:eastAsia="Times New Roman" w:cs="Times New Roman"/>
          <w:bCs/>
          <w:szCs w:val="24"/>
          <w:lang w:eastAsia="id-ID"/>
        </w:rPr>
        <w:t>POSH</w:t>
      </w:r>
      <w:r w:rsidRPr="00FA24AD">
        <w:rPr>
          <w:rFonts w:eastAsia="Times New Roman" w:cs="Times New Roman"/>
          <w:szCs w:val="24"/>
          <w:lang w:eastAsia="id-ID"/>
        </w:rPr>
        <w:t xml:space="preserve"> (Push to stack) Dorong sumber ke stack</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78. </w:t>
      </w:r>
      <w:r w:rsidRPr="00FA24AD">
        <w:rPr>
          <w:rFonts w:eastAsia="Times New Roman" w:cs="Times New Roman"/>
          <w:bCs/>
          <w:szCs w:val="24"/>
          <w:lang w:eastAsia="id-ID"/>
        </w:rPr>
        <w:t xml:space="preserve">PUSHF </w:t>
      </w:r>
      <w:r w:rsidRPr="00FA24AD">
        <w:rPr>
          <w:rFonts w:eastAsia="Times New Roman" w:cs="Times New Roman"/>
          <w:szCs w:val="24"/>
          <w:lang w:eastAsia="id-ID"/>
        </w:rPr>
        <w:t>(Push flag) Dorong flag ke stack</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79. </w:t>
      </w:r>
      <w:r w:rsidRPr="00FA24AD">
        <w:rPr>
          <w:rFonts w:eastAsia="Times New Roman" w:cs="Times New Roman"/>
          <w:bCs/>
          <w:szCs w:val="24"/>
          <w:lang w:eastAsia="id-ID"/>
        </w:rPr>
        <w:t>RCL</w:t>
      </w:r>
      <w:r w:rsidRPr="00FA24AD">
        <w:rPr>
          <w:rFonts w:eastAsia="Times New Roman" w:cs="Times New Roman"/>
          <w:szCs w:val="24"/>
          <w:lang w:eastAsia="id-ID"/>
        </w:rPr>
        <w:t xml:space="preserve"> (Rotate lift with carry) Putar ke kirin dengan carry 1</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80. </w:t>
      </w:r>
      <w:r w:rsidRPr="00FA24AD">
        <w:rPr>
          <w:rFonts w:eastAsia="Times New Roman" w:cs="Times New Roman"/>
          <w:bCs/>
          <w:szCs w:val="24"/>
          <w:lang w:eastAsia="id-ID"/>
        </w:rPr>
        <w:t>RCR</w:t>
      </w:r>
      <w:r w:rsidRPr="00FA24AD">
        <w:rPr>
          <w:rFonts w:eastAsia="Times New Roman" w:cs="Times New Roman"/>
          <w:szCs w:val="24"/>
          <w:lang w:eastAsia="id-ID"/>
        </w:rPr>
        <w:t xml:space="preserve"> (Rotate right with carry) Putar ke kanan dengan carry 1</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81. </w:t>
      </w:r>
      <w:r w:rsidRPr="00FA24AD">
        <w:rPr>
          <w:rFonts w:eastAsia="Times New Roman" w:cs="Times New Roman"/>
          <w:bCs/>
          <w:szCs w:val="24"/>
          <w:lang w:eastAsia="id-ID"/>
        </w:rPr>
        <w:t xml:space="preserve">REP </w:t>
      </w:r>
      <w:r w:rsidRPr="00FA24AD">
        <w:rPr>
          <w:rFonts w:eastAsia="Times New Roman" w:cs="Times New Roman"/>
          <w:szCs w:val="24"/>
          <w:lang w:eastAsia="id-ID"/>
        </w:rPr>
        <w:t>Ulangi</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 xml:space="preserve">82. </w:t>
      </w:r>
      <w:r w:rsidRPr="00FA24AD">
        <w:rPr>
          <w:rFonts w:eastAsia="Times New Roman" w:cs="Times New Roman"/>
          <w:bCs/>
          <w:szCs w:val="24"/>
          <w:lang w:eastAsia="id-ID"/>
        </w:rPr>
        <w:t xml:space="preserve">REE </w:t>
      </w:r>
      <w:r w:rsidRPr="00FA24AD">
        <w:rPr>
          <w:rFonts w:eastAsia="Times New Roman" w:cs="Times New Roman"/>
          <w:szCs w:val="24"/>
          <w:lang w:eastAsia="id-ID"/>
        </w:rPr>
        <w:t>Ulangi jika sama</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83. </w:t>
      </w:r>
      <w:r w:rsidRPr="00FA24AD">
        <w:rPr>
          <w:rFonts w:eastAsia="Times New Roman" w:cs="Times New Roman"/>
          <w:bCs/>
          <w:szCs w:val="24"/>
          <w:lang w:eastAsia="id-ID"/>
        </w:rPr>
        <w:t>REPZ</w:t>
      </w:r>
      <w:r w:rsidRPr="00FA24AD">
        <w:rPr>
          <w:rFonts w:eastAsia="Times New Roman" w:cs="Times New Roman"/>
          <w:szCs w:val="24"/>
          <w:lang w:eastAsia="id-ID"/>
        </w:rPr>
        <w:t xml:space="preserve"> Ulangi jika nol</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 xml:space="preserve">84. </w:t>
      </w:r>
      <w:r w:rsidRPr="00FA24AD">
        <w:rPr>
          <w:rFonts w:eastAsia="Times New Roman" w:cs="Times New Roman"/>
          <w:bCs/>
          <w:szCs w:val="24"/>
          <w:lang w:eastAsia="id-ID"/>
        </w:rPr>
        <w:t>REPNE</w:t>
      </w:r>
      <w:r w:rsidRPr="00FA24AD">
        <w:rPr>
          <w:rFonts w:eastAsia="Times New Roman" w:cs="Times New Roman"/>
          <w:szCs w:val="24"/>
          <w:lang w:eastAsia="id-ID"/>
        </w:rPr>
        <w:t xml:space="preserve"> Ulangi jika tidak sama</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85. </w:t>
      </w:r>
      <w:r w:rsidRPr="00FA24AD">
        <w:rPr>
          <w:rFonts w:eastAsia="Times New Roman" w:cs="Times New Roman"/>
          <w:bCs/>
          <w:szCs w:val="24"/>
          <w:lang w:eastAsia="id-ID"/>
        </w:rPr>
        <w:t>REPNZ</w:t>
      </w:r>
      <w:r w:rsidRPr="00FA24AD">
        <w:rPr>
          <w:rFonts w:eastAsia="Times New Roman" w:cs="Times New Roman"/>
          <w:szCs w:val="24"/>
          <w:lang w:eastAsia="id-ID"/>
        </w:rPr>
        <w:t xml:space="preserve"> Ulangi jika tidak nol</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86. </w:t>
      </w:r>
      <w:r w:rsidRPr="00FA24AD">
        <w:rPr>
          <w:rFonts w:eastAsia="Times New Roman" w:cs="Times New Roman"/>
          <w:bCs/>
          <w:szCs w:val="24"/>
          <w:lang w:eastAsia="id-ID"/>
        </w:rPr>
        <w:t>RET</w:t>
      </w:r>
      <w:r w:rsidRPr="00FA24AD">
        <w:rPr>
          <w:rFonts w:eastAsia="Times New Roman" w:cs="Times New Roman"/>
          <w:szCs w:val="24"/>
          <w:lang w:eastAsia="id-ID"/>
        </w:rPr>
        <w:t xml:space="preserve"> (Return from subroutine) Digunakan untuk kembali ke subrutin</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87. </w:t>
      </w:r>
      <w:r w:rsidRPr="00FA24AD">
        <w:rPr>
          <w:rFonts w:eastAsia="Times New Roman" w:cs="Times New Roman"/>
          <w:bCs/>
          <w:szCs w:val="24"/>
          <w:lang w:eastAsia="id-ID"/>
        </w:rPr>
        <w:t xml:space="preserve">ROL </w:t>
      </w:r>
      <w:r w:rsidRPr="00FA24AD">
        <w:rPr>
          <w:rFonts w:eastAsia="Times New Roman" w:cs="Times New Roman"/>
          <w:szCs w:val="24"/>
          <w:lang w:eastAsia="id-ID"/>
        </w:rPr>
        <w:t>(Rotate left) Rotasi (putar) ke kiri 1</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88. </w:t>
      </w:r>
      <w:r w:rsidRPr="00FA24AD">
        <w:rPr>
          <w:rFonts w:eastAsia="Times New Roman" w:cs="Times New Roman"/>
          <w:bCs/>
          <w:szCs w:val="24"/>
          <w:lang w:eastAsia="id-ID"/>
        </w:rPr>
        <w:t>ROR</w:t>
      </w:r>
      <w:r w:rsidRPr="00FA24AD">
        <w:rPr>
          <w:rFonts w:eastAsia="Times New Roman" w:cs="Times New Roman"/>
          <w:szCs w:val="24"/>
          <w:lang w:eastAsia="id-ID"/>
        </w:rPr>
        <w:t xml:space="preserve"> (Rotate right) Rotasi (putar) ke kanan 1</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89. </w:t>
      </w:r>
      <w:r w:rsidRPr="00FA24AD">
        <w:rPr>
          <w:rFonts w:eastAsia="Times New Roman" w:cs="Times New Roman"/>
          <w:bCs/>
          <w:szCs w:val="24"/>
          <w:lang w:eastAsia="id-ID"/>
        </w:rPr>
        <w:t>SAHF</w:t>
      </w:r>
      <w:r w:rsidRPr="00FA24AD">
        <w:rPr>
          <w:rFonts w:eastAsia="Times New Roman" w:cs="Times New Roman"/>
          <w:szCs w:val="24"/>
          <w:lang w:eastAsia="id-ID"/>
        </w:rPr>
        <w:t xml:space="preserve"> (store AH in flags register) Simpan AH dalam reegister flag</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90. </w:t>
      </w:r>
      <w:r w:rsidRPr="00FA24AD">
        <w:rPr>
          <w:rFonts w:eastAsia="Times New Roman" w:cs="Times New Roman"/>
          <w:bCs/>
          <w:szCs w:val="24"/>
          <w:lang w:eastAsia="id-ID"/>
        </w:rPr>
        <w:t xml:space="preserve">SAL/SHL </w:t>
      </w:r>
      <w:r w:rsidRPr="00FA24AD">
        <w:rPr>
          <w:rFonts w:eastAsia="Times New Roman" w:cs="Times New Roman"/>
          <w:szCs w:val="24"/>
          <w:lang w:eastAsia="id-ID"/>
        </w:rPr>
        <w:t>(Shift left arithmetic/logical) Geser aritmatik/logika ke kiri 1</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91. </w:t>
      </w:r>
      <w:r w:rsidRPr="00FA24AD">
        <w:rPr>
          <w:rFonts w:eastAsia="Times New Roman" w:cs="Times New Roman"/>
          <w:bCs/>
          <w:szCs w:val="24"/>
          <w:lang w:eastAsia="id-ID"/>
        </w:rPr>
        <w:t xml:space="preserve">SAR/SHR </w:t>
      </w:r>
      <w:r w:rsidRPr="00FA24AD">
        <w:rPr>
          <w:rFonts w:eastAsia="Times New Roman" w:cs="Times New Roman"/>
          <w:szCs w:val="24"/>
          <w:lang w:eastAsia="id-ID"/>
        </w:rPr>
        <w:t>(Shift right arithmetic/logical) Geser aritmatik/logika ke kanan 1</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92. </w:t>
      </w:r>
      <w:r w:rsidRPr="00FA24AD">
        <w:rPr>
          <w:rFonts w:eastAsia="Times New Roman" w:cs="Times New Roman"/>
          <w:bCs/>
          <w:szCs w:val="24"/>
          <w:lang w:eastAsia="id-ID"/>
        </w:rPr>
        <w:t>SBB</w:t>
      </w:r>
      <w:r w:rsidRPr="00FA24AD">
        <w:rPr>
          <w:rFonts w:eastAsia="Times New Roman" w:cs="Times New Roman"/>
          <w:szCs w:val="24"/>
          <w:lang w:eastAsia="id-ID"/>
        </w:rPr>
        <w:t xml:space="preserve"> (Substract with borrow) Kurangkan dengan borrow</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93. </w:t>
      </w:r>
      <w:r w:rsidRPr="00FA24AD">
        <w:rPr>
          <w:rFonts w:eastAsia="Times New Roman" w:cs="Times New Roman"/>
          <w:bCs/>
          <w:szCs w:val="24"/>
          <w:lang w:eastAsia="id-ID"/>
        </w:rPr>
        <w:t>SCAS</w:t>
      </w:r>
      <w:r w:rsidRPr="00FA24AD">
        <w:rPr>
          <w:rFonts w:eastAsia="Times New Roman" w:cs="Times New Roman"/>
          <w:szCs w:val="24"/>
          <w:lang w:eastAsia="id-ID"/>
        </w:rPr>
        <w:t xml:space="preserve"> (Scan string) Digunakan untuk mengurangkan string tujuan yang dialamatkan a/n regiser DI,dari AX atau AL</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94. </w:t>
      </w:r>
      <w:r w:rsidRPr="00FA24AD">
        <w:rPr>
          <w:rFonts w:eastAsia="Times New Roman" w:cs="Times New Roman"/>
          <w:bCs/>
          <w:szCs w:val="24"/>
          <w:lang w:eastAsia="id-ID"/>
        </w:rPr>
        <w:t>STC</w:t>
      </w:r>
      <w:r w:rsidRPr="00FA24AD">
        <w:rPr>
          <w:rFonts w:eastAsia="Times New Roman" w:cs="Times New Roman"/>
          <w:szCs w:val="24"/>
          <w:lang w:eastAsia="id-ID"/>
        </w:rPr>
        <w:t xml:space="preserve"> (Set carry flag) Menset carry flag (CF)</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95. </w:t>
      </w:r>
      <w:r w:rsidRPr="00FA24AD">
        <w:rPr>
          <w:rFonts w:eastAsia="Times New Roman" w:cs="Times New Roman"/>
          <w:bCs/>
          <w:szCs w:val="24"/>
          <w:lang w:eastAsia="id-ID"/>
        </w:rPr>
        <w:t>STD</w:t>
      </w:r>
      <w:r w:rsidRPr="00FA24AD">
        <w:rPr>
          <w:rFonts w:eastAsia="Times New Roman" w:cs="Times New Roman"/>
          <w:szCs w:val="24"/>
          <w:lang w:eastAsia="id-ID"/>
        </w:rPr>
        <w:t xml:space="preserve"> (Set direction flag) Menset flag arah (DF)</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96. </w:t>
      </w:r>
      <w:r w:rsidRPr="00FA24AD">
        <w:rPr>
          <w:rFonts w:eastAsia="Times New Roman" w:cs="Times New Roman"/>
          <w:bCs/>
          <w:szCs w:val="24"/>
          <w:lang w:eastAsia="id-ID"/>
        </w:rPr>
        <w:t>STI</w:t>
      </w:r>
      <w:r w:rsidRPr="00FA24AD">
        <w:rPr>
          <w:rFonts w:eastAsia="Times New Roman" w:cs="Times New Roman"/>
          <w:szCs w:val="24"/>
          <w:lang w:eastAsia="id-ID"/>
        </w:rPr>
        <w:t xml:space="preserve"> (Set interrupt enable flag) Menset flag penggerak interupsi (IF)</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97. </w:t>
      </w:r>
      <w:r w:rsidRPr="00FA24AD">
        <w:rPr>
          <w:rFonts w:eastAsia="Times New Roman" w:cs="Times New Roman"/>
          <w:bCs/>
          <w:szCs w:val="24"/>
          <w:lang w:eastAsia="id-ID"/>
        </w:rPr>
        <w:t xml:space="preserve">STOS </w:t>
      </w:r>
      <w:r w:rsidRPr="00FA24AD">
        <w:rPr>
          <w:rFonts w:eastAsia="Times New Roman" w:cs="Times New Roman"/>
          <w:szCs w:val="24"/>
          <w:lang w:eastAsia="id-ID"/>
        </w:rPr>
        <w:t>(Substract) Memindahkan operand sumber yang terkandung dalam AX atau AL ke suatu tujuan yang dialamatkan oleh DI</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98. </w:t>
      </w:r>
      <w:r w:rsidRPr="00FA24AD">
        <w:rPr>
          <w:rFonts w:eastAsia="Times New Roman" w:cs="Times New Roman"/>
          <w:bCs/>
          <w:szCs w:val="24"/>
          <w:lang w:eastAsia="id-ID"/>
        </w:rPr>
        <w:t>SUB</w:t>
      </w:r>
      <w:r w:rsidRPr="00FA24AD">
        <w:rPr>
          <w:rFonts w:eastAsia="Times New Roman" w:cs="Times New Roman"/>
          <w:szCs w:val="24"/>
          <w:lang w:eastAsia="id-ID"/>
        </w:rPr>
        <w:t xml:space="preserve"> (Substract) Mengurangkan sumber dari operand tujuan dan hasilnya ditepatkan dalam tujuan</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99. </w:t>
      </w:r>
      <w:r w:rsidRPr="00FA24AD">
        <w:rPr>
          <w:rFonts w:eastAsia="Times New Roman" w:cs="Times New Roman"/>
          <w:bCs/>
          <w:szCs w:val="24"/>
          <w:lang w:eastAsia="id-ID"/>
        </w:rPr>
        <w:t xml:space="preserve">TEST </w:t>
      </w:r>
      <w:r w:rsidRPr="00FA24AD">
        <w:rPr>
          <w:rFonts w:eastAsia="Times New Roman" w:cs="Times New Roman"/>
          <w:szCs w:val="24"/>
          <w:lang w:eastAsia="id-ID"/>
        </w:rPr>
        <w:t>(Logical comporison) Menguji operand-operand atau logic perbandingan</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 xml:space="preserve">100. </w:t>
      </w:r>
      <w:r w:rsidRPr="00FA24AD">
        <w:rPr>
          <w:rFonts w:eastAsia="Times New Roman" w:cs="Times New Roman"/>
          <w:bCs/>
          <w:szCs w:val="24"/>
          <w:lang w:eastAsia="id-ID"/>
        </w:rPr>
        <w:t>WAIT</w:t>
      </w:r>
      <w:r w:rsidRPr="00FA24AD">
        <w:rPr>
          <w:rFonts w:eastAsia="Times New Roman" w:cs="Times New Roman"/>
          <w:szCs w:val="24"/>
          <w:lang w:eastAsia="id-ID"/>
        </w:rPr>
        <w:t xml:space="preserve"> Menunggu sampai saluran test aktif</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101. </w:t>
      </w:r>
      <w:r w:rsidRPr="00FA24AD">
        <w:rPr>
          <w:rFonts w:eastAsia="Times New Roman" w:cs="Times New Roman"/>
          <w:bCs/>
          <w:szCs w:val="24"/>
          <w:lang w:eastAsia="id-ID"/>
        </w:rPr>
        <w:t>XCHG</w:t>
      </w:r>
      <w:r w:rsidRPr="00FA24AD">
        <w:rPr>
          <w:rFonts w:eastAsia="Times New Roman" w:cs="Times New Roman"/>
          <w:szCs w:val="24"/>
          <w:lang w:eastAsia="id-ID"/>
        </w:rPr>
        <w:t xml:space="preserve"> (Exchange) Pertukaran dan sumber</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 xml:space="preserve">102. </w:t>
      </w:r>
      <w:r w:rsidRPr="00FA24AD">
        <w:rPr>
          <w:rFonts w:eastAsia="Times New Roman" w:cs="Times New Roman"/>
          <w:bCs/>
          <w:szCs w:val="24"/>
          <w:lang w:eastAsia="id-ID"/>
        </w:rPr>
        <w:t>XLAT</w:t>
      </w:r>
      <w:r w:rsidRPr="00FA24AD">
        <w:rPr>
          <w:rFonts w:eastAsia="Times New Roman" w:cs="Times New Roman"/>
          <w:szCs w:val="24"/>
          <w:lang w:eastAsia="id-ID"/>
        </w:rPr>
        <w:t xml:space="preserve"> (Translate) Digunakan untuk menerjemahkan se-byte dalam register AL ke dalam suatu byte yang diambil dari tabel terjemahan</w:t>
      </w:r>
    </w:p>
    <w:p w:rsidR="00815127" w:rsidRPr="00FA24AD" w:rsidRDefault="00815127" w:rsidP="00FA24AD">
      <w:pPr>
        <w:spacing w:after="0" w:line="240" w:lineRule="auto"/>
        <w:ind w:left="1560" w:hanging="426"/>
        <w:contextualSpacing/>
        <w:rPr>
          <w:rFonts w:eastAsia="Times New Roman" w:cs="Times New Roman"/>
          <w:szCs w:val="24"/>
          <w:lang w:eastAsia="id-ID"/>
        </w:rPr>
      </w:pPr>
      <w:r w:rsidRPr="00FA24AD">
        <w:rPr>
          <w:rFonts w:eastAsia="Times New Roman" w:cs="Times New Roman"/>
          <w:szCs w:val="24"/>
          <w:lang w:eastAsia="id-ID"/>
        </w:rPr>
        <w:t xml:space="preserve">103. </w:t>
      </w:r>
      <w:r w:rsidRPr="00FA24AD">
        <w:rPr>
          <w:rFonts w:eastAsia="Times New Roman" w:cs="Times New Roman"/>
          <w:bCs/>
          <w:szCs w:val="24"/>
          <w:lang w:eastAsia="id-ID"/>
        </w:rPr>
        <w:t>XOR</w:t>
      </w:r>
      <w:r w:rsidRPr="00FA24AD">
        <w:rPr>
          <w:rFonts w:eastAsia="Times New Roman" w:cs="Times New Roman"/>
          <w:szCs w:val="24"/>
          <w:lang w:eastAsia="id-ID"/>
        </w:rPr>
        <w:t xml:space="preserve"> (Logic exclusive OR) Operasi exclusive OR</w:t>
      </w:r>
    </w:p>
    <w:p w:rsidR="00EB6355" w:rsidRPr="00FA24AD" w:rsidRDefault="002E10A5" w:rsidP="00FA24AD">
      <w:pPr>
        <w:spacing w:before="100" w:beforeAutospacing="1" w:after="100" w:afterAutospacing="1" w:line="240" w:lineRule="auto"/>
        <w:ind w:left="840" w:firstLine="294"/>
        <w:rPr>
          <w:rFonts w:eastAsia="Times New Roman" w:cs="Times New Roman"/>
          <w:szCs w:val="24"/>
          <w:lang w:eastAsia="id-ID"/>
        </w:rPr>
      </w:pPr>
      <w:hyperlink r:id="rId8" w:history="1">
        <w:r w:rsidR="00815127" w:rsidRPr="00FA24AD">
          <w:rPr>
            <w:rStyle w:val="Hyperlink"/>
            <w:rFonts w:eastAsia="Times New Roman" w:cs="Times New Roman"/>
            <w:szCs w:val="24"/>
            <w:lang w:eastAsia="id-ID"/>
          </w:rPr>
          <w:t>http://robisapoetra.blogspot.co.id/2013/11/bab-i-pendahuluan-a.html</w:t>
        </w:r>
      </w:hyperlink>
    </w:p>
    <w:p w:rsidR="00815127" w:rsidRPr="00FA24AD" w:rsidRDefault="00815127" w:rsidP="00FA24AD">
      <w:pPr>
        <w:pStyle w:val="ListParagraph"/>
        <w:numPr>
          <w:ilvl w:val="0"/>
          <w:numId w:val="29"/>
        </w:numPr>
        <w:spacing w:before="100" w:beforeAutospacing="1" w:after="100" w:afterAutospacing="1" w:line="240" w:lineRule="auto"/>
        <w:rPr>
          <w:rFonts w:eastAsia="Times New Roman" w:cs="Times New Roman"/>
          <w:szCs w:val="24"/>
          <w:lang w:eastAsia="id-ID"/>
        </w:rPr>
      </w:pPr>
      <w:r w:rsidRPr="00FA24AD">
        <w:rPr>
          <w:rFonts w:eastAsia="Times New Roman" w:cs="Times New Roman"/>
          <w:szCs w:val="24"/>
          <w:lang w:eastAsia="id-ID"/>
        </w:rPr>
        <w:lastRenderedPageBreak/>
        <w:t>Set Instruksi pada ARM</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15"/>
        <w:gridCol w:w="5412"/>
        <w:gridCol w:w="2923"/>
      </w:tblGrid>
      <w:tr w:rsidR="00815127" w:rsidRPr="00FA24AD" w:rsidTr="00BC0534">
        <w:trPr>
          <w:tblCellSpacing w:w="15" w:type="dxa"/>
        </w:trPr>
        <w:tc>
          <w:tcPr>
            <w:tcW w:w="0" w:type="auto"/>
            <w:hideMark/>
          </w:tcPr>
          <w:p w:rsidR="00815127" w:rsidRPr="00FA24AD" w:rsidRDefault="00815127" w:rsidP="00FA24AD">
            <w:pPr>
              <w:spacing w:line="240" w:lineRule="auto"/>
              <w:jc w:val="center"/>
              <w:rPr>
                <w:rFonts w:cs="Times New Roman"/>
                <w:szCs w:val="24"/>
              </w:rPr>
            </w:pPr>
            <w:r w:rsidRPr="00FA24AD">
              <w:rPr>
                <w:rFonts w:cs="Times New Roman"/>
                <w:bCs/>
                <w:szCs w:val="24"/>
              </w:rPr>
              <w:t>Instruction</w:t>
            </w:r>
          </w:p>
        </w:tc>
        <w:tc>
          <w:tcPr>
            <w:tcW w:w="0" w:type="auto"/>
            <w:hideMark/>
          </w:tcPr>
          <w:p w:rsidR="00815127" w:rsidRPr="00FA24AD" w:rsidRDefault="00815127" w:rsidP="00FA24AD">
            <w:pPr>
              <w:spacing w:line="240" w:lineRule="auto"/>
              <w:jc w:val="center"/>
              <w:rPr>
                <w:rFonts w:cs="Times New Roman"/>
                <w:szCs w:val="24"/>
              </w:rPr>
            </w:pPr>
            <w:r w:rsidRPr="00FA24AD">
              <w:rPr>
                <w:rFonts w:cs="Times New Roman"/>
                <w:bCs/>
                <w:szCs w:val="24"/>
              </w:rPr>
              <w:t>Meaning</w:t>
            </w:r>
          </w:p>
        </w:tc>
        <w:tc>
          <w:tcPr>
            <w:tcW w:w="0" w:type="auto"/>
            <w:hideMark/>
          </w:tcPr>
          <w:p w:rsidR="00815127" w:rsidRPr="00FA24AD" w:rsidRDefault="00815127" w:rsidP="00FA24AD">
            <w:pPr>
              <w:spacing w:line="240" w:lineRule="auto"/>
              <w:jc w:val="center"/>
              <w:rPr>
                <w:rFonts w:cs="Times New Roman"/>
                <w:szCs w:val="24"/>
              </w:rPr>
            </w:pPr>
            <w:r w:rsidRPr="00FA24AD">
              <w:rPr>
                <w:rFonts w:cs="Times New Roman"/>
                <w:bCs/>
                <w:szCs w:val="24"/>
              </w:rPr>
              <w:t>Earliest CPU / Comments</w:t>
            </w:r>
            <w:r w:rsidRPr="00FA24AD">
              <w:rPr>
                <w:rFonts w:cs="Times New Roman"/>
                <w:szCs w:val="24"/>
              </w:rPr>
              <w:t xml:space="preserve"> </w:t>
            </w:r>
            <w:r w:rsidRPr="00FA24AD">
              <w:rPr>
                <w:rFonts w:cs="Times New Roman"/>
                <w:szCs w:val="24"/>
              </w:rPr>
              <w:br/>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ABS</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Absolute Value</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Floating Point </w:t>
            </w:r>
            <w:r w:rsidRPr="00FA24AD">
              <w:rPr>
                <w:rFonts w:cs="Times New Roman"/>
                <w:szCs w:val="24"/>
                <w:vertAlign w:val="superscript"/>
              </w:rPr>
              <w:t>1</w:t>
            </w: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ACS</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Arc Cosine</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Floating Point </w:t>
            </w:r>
            <w:r w:rsidRPr="00FA24AD">
              <w:rPr>
                <w:rFonts w:cs="Times New Roman"/>
                <w:szCs w:val="24"/>
                <w:vertAlign w:val="superscript"/>
              </w:rPr>
              <w:t>5</w:t>
            </w: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bCs/>
                <w:szCs w:val="24"/>
              </w:rPr>
              <w:t>ADC</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Add with Carry</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ADC</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Thumb: Add with Carry</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Thumb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bCs/>
                <w:szCs w:val="24"/>
              </w:rPr>
              <w:t>ADD</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Add</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ADD</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Thumb: Add</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Thumb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ADF</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Add</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Floating Point </w:t>
            </w:r>
            <w:r w:rsidRPr="00FA24AD">
              <w:rPr>
                <w:rFonts w:cs="Times New Roman"/>
                <w:szCs w:val="24"/>
                <w:vertAlign w:val="superscript"/>
              </w:rPr>
              <w:t>1 3</w:t>
            </w: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ADR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Get address of object (within 4K)</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This is an assembler pseudo-instruction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ADRL</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Get address of object (beyond 4K)</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This is an assembler pseudo-instruction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ALIGN</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Set the program counter to the next word boundary</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This is an assembler pseudo-instruction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bCs/>
                <w:szCs w:val="24"/>
              </w:rPr>
              <w:t>AND</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Logical AND</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AND</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Thumb: Logical AND</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Thumb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ASL</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Arithmetic Shift Left</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This is an option, not an instruction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ASN</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Arc Sine</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Floating Point </w:t>
            </w:r>
            <w:r w:rsidRPr="00FA24AD">
              <w:rPr>
                <w:rFonts w:cs="Times New Roman"/>
                <w:szCs w:val="24"/>
                <w:vertAlign w:val="superscript"/>
              </w:rPr>
              <w:t>5</w:t>
            </w: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ASR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Arithmetic Shift Right</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This is an option, not an instruction; </w:t>
            </w:r>
            <w:r w:rsidRPr="00FA24AD">
              <w:rPr>
                <w:rFonts w:cs="Times New Roman"/>
                <w:szCs w:val="24"/>
              </w:rPr>
              <w:br/>
            </w:r>
            <w:r w:rsidRPr="00FA24AD">
              <w:rPr>
                <w:rFonts w:cs="Times New Roman"/>
                <w:szCs w:val="24"/>
              </w:rPr>
              <w:lastRenderedPageBreak/>
              <w:t xml:space="preserve">available on Thumb.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lastRenderedPageBreak/>
              <w:t>ATN</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Arc Tangent</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Floating Point </w:t>
            </w:r>
            <w:r w:rsidRPr="00FA24AD">
              <w:rPr>
                <w:rFonts w:cs="Times New Roman"/>
                <w:szCs w:val="24"/>
                <w:vertAlign w:val="superscript"/>
              </w:rPr>
              <w:t>5</w:t>
            </w: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bCs/>
                <w:szCs w:val="24"/>
              </w:rPr>
              <w:t>B</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Branch</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B</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Thumb: Branch</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Thumb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bCs/>
                <w:szCs w:val="24"/>
              </w:rPr>
              <w:t>BIC</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Bit Clear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BIC</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Thumb: Bit Clear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Thumb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BKPT</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Thumb: Breakpoint</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Thumb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bCs/>
                <w:szCs w:val="24"/>
              </w:rPr>
              <w:t>BL</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Branch with Link</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BL</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Thumb: Long Branch with Link</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Thumb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BLX</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Thumb: Branch with Link and Exchange</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Thumb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BX</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Thumb: Branch and Exchange</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Thumb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bCs/>
                <w:szCs w:val="24"/>
              </w:rPr>
              <w:t>CDP</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Co-processor data operation</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CDP2</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CDP, </w:t>
            </w:r>
            <w:r w:rsidRPr="00FA24AD">
              <w:rPr>
                <w:rFonts w:cs="Times New Roman"/>
                <w:iCs/>
                <w:szCs w:val="24"/>
              </w:rPr>
              <w:t>non-conditional</w:t>
            </w:r>
            <w:r w:rsidRPr="00FA24AD">
              <w:rPr>
                <w:rFonts w:cs="Times New Roman"/>
                <w:szCs w:val="24"/>
              </w:rPr>
              <w:t xml:space="preserve"> so more co-processor commands possible</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ARMv5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CLZ</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Count Leading Zeros</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ARMv5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CMF</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Compare floating point value</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Floating Point </w:t>
            </w:r>
            <w:r w:rsidRPr="00FA24AD">
              <w:rPr>
                <w:rFonts w:cs="Times New Roman"/>
                <w:szCs w:val="24"/>
                <w:vertAlign w:val="superscript"/>
              </w:rPr>
              <w:t>1 3</w:t>
            </w: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bCs/>
                <w:szCs w:val="24"/>
              </w:rPr>
              <w:t>CMN</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Compare negated values</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CMN</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Thumb: Compare negated values</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Thumb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bCs/>
                <w:szCs w:val="24"/>
              </w:rPr>
              <w:t>CMP</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Compare values</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lastRenderedPageBreak/>
              <w:t>CMP</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Thumb: Compare values</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Thumb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CNF</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Compare negated floating point values</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Floating Point </w:t>
            </w:r>
            <w:r w:rsidRPr="00FA24AD">
              <w:rPr>
                <w:rFonts w:cs="Times New Roman"/>
                <w:szCs w:val="24"/>
                <w:vertAlign w:val="superscript"/>
              </w:rPr>
              <w:t>1</w:t>
            </w: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COS</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Cosine</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Floating Point </w:t>
            </w:r>
            <w:r w:rsidRPr="00FA24AD">
              <w:rPr>
                <w:rFonts w:cs="Times New Roman"/>
                <w:szCs w:val="24"/>
                <w:vertAlign w:val="superscript"/>
              </w:rPr>
              <w:t>5</w:t>
            </w: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28024C" w:rsidP="00FA24AD">
            <w:pPr>
              <w:spacing w:line="240" w:lineRule="auto"/>
              <w:rPr>
                <w:rFonts w:cs="Times New Roman"/>
                <w:szCs w:val="24"/>
                <w:lang w:val="id-ID"/>
              </w:rPr>
            </w:pPr>
            <w:r w:rsidRPr="00FA24AD">
              <w:rPr>
                <w:rFonts w:cs="Times New Roman"/>
                <w:lang w:val="id-ID"/>
              </w:rPr>
              <w:t>DCx</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Define byte (B), halfword (W), word (D), string (S), or floating point (F) value.</w:t>
            </w:r>
            <w:r w:rsidRPr="00FA24AD">
              <w:rPr>
                <w:rFonts w:cs="Times New Roman"/>
                <w:szCs w:val="24"/>
              </w:rPr>
              <w:br/>
              <w:t>Some assemblers allow DCFS, DCFD, etc for FP precision.</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This is an assembler pseudo-instruction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DVF</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Divide</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Floating Point </w:t>
            </w:r>
            <w:r w:rsidRPr="00FA24AD">
              <w:rPr>
                <w:rFonts w:cs="Times New Roman"/>
                <w:szCs w:val="24"/>
                <w:vertAlign w:val="superscript"/>
              </w:rPr>
              <w:t>1 3</w:t>
            </w: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bCs/>
                <w:szCs w:val="24"/>
              </w:rPr>
              <w:t>EOR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Exclusive-OR two values</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EOR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Thumb: Logical Exclusive-OR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Thumb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96274E" w:rsidP="00FA24AD">
            <w:pPr>
              <w:spacing w:line="240" w:lineRule="auto"/>
              <w:rPr>
                <w:rFonts w:cs="Times New Roman"/>
                <w:szCs w:val="24"/>
              </w:rPr>
            </w:pPr>
            <w:r w:rsidRPr="00FA24AD">
              <w:rPr>
                <w:rFonts w:cs="Times New Roman"/>
                <w:szCs w:val="24"/>
                <w:lang w:val="id-ID"/>
              </w:rPr>
              <w:t>EQUx</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Define byte (B), halfword (W), word (D), string (S), or floating point (F) value.</w:t>
            </w:r>
            <w:r w:rsidRPr="00FA24AD">
              <w:rPr>
                <w:rFonts w:cs="Times New Roman"/>
                <w:szCs w:val="24"/>
              </w:rPr>
              <w:br/>
              <w:t>Some assemblers allow EQUFS, EQUFD, etc for FP precision.</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This is an assembler pseudo-instruction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EXP</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Exponent</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Floating Point </w:t>
            </w:r>
            <w:r w:rsidRPr="00FA24AD">
              <w:rPr>
                <w:rFonts w:cs="Times New Roman"/>
                <w:szCs w:val="24"/>
                <w:vertAlign w:val="superscript"/>
              </w:rPr>
              <w:t>5</w:t>
            </w: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FABS</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VFP: Absolute</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VFP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FADD</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VFP: Addition</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VFP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FCMP</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VFP: Compare</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VFP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FCVTDS</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VFP: Single to Double</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VFP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FCVTSD</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VFP: Double to Single</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VFP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FCPY</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VFP: Copy [</w:t>
            </w:r>
            <w:r w:rsidRPr="00FA24AD">
              <w:rPr>
                <w:rFonts w:cs="Times New Roman"/>
                <w:iCs/>
                <w:szCs w:val="24"/>
              </w:rPr>
              <w:t>like MVF</w:t>
            </w:r>
            <w:r w:rsidRPr="00FA24AD">
              <w:rPr>
                <w:rFonts w:cs="Times New Roman"/>
                <w:szCs w:val="24"/>
              </w:rPr>
              <w:t>]</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VFP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FDIV</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VFP: Division</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VFP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FDV</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Fast Divide</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Floating Point </w:t>
            </w:r>
            <w:r w:rsidRPr="00FA24AD">
              <w:rPr>
                <w:rFonts w:cs="Times New Roman"/>
                <w:szCs w:val="24"/>
                <w:vertAlign w:val="superscript"/>
              </w:rPr>
              <w:t>1</w:t>
            </w:r>
            <w:r w:rsidRPr="00FA24AD">
              <w:rPr>
                <w:rFonts w:cs="Times New Roman"/>
                <w:szCs w:val="24"/>
              </w:rPr>
              <w:t xml:space="preserve"> </w:t>
            </w:r>
            <w:r w:rsidRPr="00FA24AD">
              <w:rPr>
                <w:rFonts w:cs="Times New Roman"/>
                <w:szCs w:val="24"/>
              </w:rPr>
              <w:br/>
            </w:r>
            <w:r w:rsidRPr="00FA24AD">
              <w:rPr>
                <w:rFonts w:cs="Times New Roman"/>
                <w:szCs w:val="24"/>
              </w:rPr>
              <w:lastRenderedPageBreak/>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lastRenderedPageBreak/>
              <w:t>FIX</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Convert floating value to an integer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Floating Point </w:t>
            </w:r>
            <w:r w:rsidRPr="00FA24AD">
              <w:rPr>
                <w:rFonts w:cs="Times New Roman"/>
                <w:szCs w:val="24"/>
                <w:vertAlign w:val="superscript"/>
              </w:rPr>
              <w:t>1 3</w:t>
            </w: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FLD</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VFP: Load VFP registers</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VFP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FLDMDB</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VFP: Load multiple VFP registers, decr. before</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VFP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FLDMIA</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VFP: Load multiple VFP registers, incr. after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VFP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FLT</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Convert integer to a floating value</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Floating Point </w:t>
            </w:r>
            <w:r w:rsidRPr="00FA24AD">
              <w:rPr>
                <w:rFonts w:cs="Times New Roman"/>
                <w:szCs w:val="24"/>
                <w:vertAlign w:val="superscript"/>
              </w:rPr>
              <w:t>1 3</w:t>
            </w: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FMAC</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VFP: Multiply with Accumulate</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VFP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FMDHR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VFP: Transfer ARM register to upper half of Double</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VFP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FMDLR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VFP: Transfer ARM register to lower half of Double</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VFP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FMRDH</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VFP: Transfer upper half of Double to ARM register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VFP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FMRDL</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VFP: Transfer lower half of Double to ARM register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VFP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FML</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Fast multiply</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Floating Point </w:t>
            </w:r>
            <w:r w:rsidRPr="00FA24AD">
              <w:rPr>
                <w:rFonts w:cs="Times New Roman"/>
                <w:szCs w:val="24"/>
                <w:vertAlign w:val="superscript"/>
              </w:rPr>
              <w:t>1</w:t>
            </w: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FMSC</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VFP: Multiply with Negate and Accumulate</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VFP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FMRS</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VFP: Transfer Single to ARM register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VFP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FMSR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VFP: Transfer ARM register to Single</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VFP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FMUL</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VFP: Multiply</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VFP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FMRX</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VFP: Transfer VFP system register to ARM register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VFP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FMSTAT</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VFP: Transfer FPSCR flags to CPSR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VFP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lastRenderedPageBreak/>
              <w:t>FMXR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VFP: Transfer ARM register to VFP system register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VFP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FNEG</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VFP: Copy Negative [</w:t>
            </w:r>
            <w:r w:rsidRPr="00FA24AD">
              <w:rPr>
                <w:rFonts w:cs="Times New Roman"/>
                <w:iCs/>
                <w:szCs w:val="24"/>
              </w:rPr>
              <w:t>like MVN</w:t>
            </w:r>
            <w:r w:rsidRPr="00FA24AD">
              <w:rPr>
                <w:rFonts w:cs="Times New Roman"/>
                <w:szCs w:val="24"/>
              </w:rPr>
              <w:t>]</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VFP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FNMAC</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VFP: Multiply with Deduct</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VFP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FNMSC</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VFP: Multiply with Negate and Deduct</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VFP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FNMUL</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VFP: Negative Multiply</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VFP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FRD</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Fast reverse divide</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Floating Point </w:t>
            </w:r>
            <w:r w:rsidRPr="00FA24AD">
              <w:rPr>
                <w:rFonts w:cs="Times New Roman"/>
                <w:szCs w:val="24"/>
                <w:vertAlign w:val="superscript"/>
              </w:rPr>
              <w:t>1</w:t>
            </w: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FSITO</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VFP: Signed Integer to Float</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VFP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FSQRT</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VFP: Square Root</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VFP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FST</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VFP: Save VFP registers</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VFP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FSTMDB</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VFP: Save multiple VFP registers, decr. before</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VFP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FSTMIA</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VFP: Save multiple VFP registers, incr. after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VFP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FSUB</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VFP: Subtraction</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VFP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FTOSI</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VFP: Float to Signed Integer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VFP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FTOUI</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VFP: Float to Unsigned Integer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VFP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FUITO</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VFP: Unsigned Integer to Float</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VFP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bCs/>
                <w:szCs w:val="24"/>
              </w:rPr>
              <w:t>LDC</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Load from memory to co-processor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LDC2</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LDC, </w:t>
            </w:r>
            <w:r w:rsidRPr="00FA24AD">
              <w:rPr>
                <w:rFonts w:cs="Times New Roman"/>
                <w:iCs/>
                <w:szCs w:val="24"/>
              </w:rPr>
              <w:t>non-conditional</w:t>
            </w:r>
            <w:r w:rsidRPr="00FA24AD">
              <w:rPr>
                <w:rFonts w:cs="Times New Roman"/>
                <w:szCs w:val="24"/>
              </w:rPr>
              <w:t xml:space="preserve"> so more co-processor commands possible</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ARMv5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LDF</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Load floating point value</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Floating Point </w:t>
            </w:r>
            <w:r w:rsidRPr="00FA24AD">
              <w:rPr>
                <w:rFonts w:cs="Times New Roman"/>
                <w:szCs w:val="24"/>
                <w:vertAlign w:val="superscript"/>
              </w:rPr>
              <w:t>1 3</w:t>
            </w: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bCs/>
                <w:szCs w:val="24"/>
              </w:rPr>
              <w:lastRenderedPageBreak/>
              <w:t>LDM</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Load multiple registers</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LDMIA</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Thumb: Load multiple registers</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Thumb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bCs/>
                <w:szCs w:val="24"/>
              </w:rPr>
              <w:t>LDR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Load register (32 bit)</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LDR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Thumb: Load register (32 bits?)</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Thumb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bCs/>
                <w:szCs w:val="24"/>
              </w:rPr>
              <w:t>LDRB</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Load byte (8 bit) into register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LDRB</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Thumb: Load byte (8 bit) into register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Thumb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bCs/>
                <w:szCs w:val="24"/>
              </w:rPr>
              <w:t>LDRH</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Load halfword (16 bit) into register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StrongARM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LDRH</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Thumb: Load halfwit (boo!) into register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Thumb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bCs/>
                <w:szCs w:val="24"/>
              </w:rPr>
              <w:t>LDRSB</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Load signed byte (sign + 7 bit) into register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StrongARM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LDRSB</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Thumb: Load signed byte (sign + 7 bit) into register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Thumb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bCs/>
                <w:szCs w:val="24"/>
              </w:rPr>
              <w:t>LDRSH</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Load signed halfword (sign + 15 bit) into register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StrongARM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LDRSH</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Thumb: Load signed halfword (sign + 15 bit) into register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Thumb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LFM</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Load multiple floating point values</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Floating Point </w:t>
            </w:r>
            <w:r w:rsidRPr="00FA24AD">
              <w:rPr>
                <w:rFonts w:cs="Times New Roman"/>
                <w:szCs w:val="24"/>
                <w:vertAlign w:val="superscript"/>
              </w:rPr>
              <w:t>1</w:t>
            </w: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LGN</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Logarithm to base e</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Floating Point </w:t>
            </w:r>
            <w:r w:rsidRPr="00FA24AD">
              <w:rPr>
                <w:rFonts w:cs="Times New Roman"/>
                <w:szCs w:val="24"/>
                <w:vertAlign w:val="superscript"/>
              </w:rPr>
              <w:t>5</w:t>
            </w: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LOG</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Logarithm to base 10</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Floating Point </w:t>
            </w:r>
            <w:r w:rsidRPr="00FA24AD">
              <w:rPr>
                <w:rFonts w:cs="Times New Roman"/>
                <w:szCs w:val="24"/>
                <w:vertAlign w:val="superscript"/>
              </w:rPr>
              <w:t>5</w:t>
            </w: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LSL</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Logical Shift Left</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This is an option, not an instruction; </w:t>
            </w:r>
            <w:r w:rsidRPr="00FA24AD">
              <w:rPr>
                <w:rFonts w:cs="Times New Roman"/>
                <w:szCs w:val="24"/>
              </w:rPr>
              <w:br/>
              <w:t xml:space="preserve">available on Thumb.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LSR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Logical Shift Right</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This is an option, not an instruction; </w:t>
            </w:r>
            <w:r w:rsidRPr="00FA24AD">
              <w:rPr>
                <w:rFonts w:cs="Times New Roman"/>
                <w:szCs w:val="24"/>
              </w:rPr>
              <w:br/>
              <w:t xml:space="preserve">available on Thumb. </w:t>
            </w:r>
            <w:r w:rsidRPr="00FA24AD">
              <w:rPr>
                <w:rFonts w:cs="Times New Roman"/>
                <w:szCs w:val="24"/>
              </w:rPr>
              <w:br/>
            </w:r>
            <w:r w:rsidRPr="00FA24AD">
              <w:rPr>
                <w:rFonts w:cs="Times New Roman"/>
                <w:szCs w:val="24"/>
              </w:rPr>
              <w:lastRenderedPageBreak/>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bCs/>
                <w:szCs w:val="24"/>
              </w:rPr>
              <w:lastRenderedPageBreak/>
              <w:t>MCR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Co-processor register transfer (ARM to co-processor)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MCR2</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MCR, </w:t>
            </w:r>
            <w:r w:rsidRPr="00FA24AD">
              <w:rPr>
                <w:rFonts w:cs="Times New Roman"/>
                <w:iCs/>
                <w:szCs w:val="24"/>
              </w:rPr>
              <w:t>non-conditional</w:t>
            </w:r>
            <w:r w:rsidRPr="00FA24AD">
              <w:rPr>
                <w:rFonts w:cs="Times New Roman"/>
                <w:szCs w:val="24"/>
              </w:rPr>
              <w:t xml:space="preserve"> so more co-processor commands possible</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ARMv5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MCRR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MCR, with two registers transferred at one time</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ARMv5TE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bCs/>
                <w:szCs w:val="24"/>
              </w:rPr>
              <w:t>MLA</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Multiply with Accumulate</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MNF</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Move negated</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Floating Point </w:t>
            </w:r>
            <w:r w:rsidRPr="00FA24AD">
              <w:rPr>
                <w:rFonts w:cs="Times New Roman"/>
                <w:szCs w:val="24"/>
                <w:vertAlign w:val="superscript"/>
              </w:rPr>
              <w:t>1</w:t>
            </w: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bCs/>
                <w:szCs w:val="24"/>
              </w:rPr>
              <w:t>MOV</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Move value/register into a register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MOV</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Thumb: Move value/register into a register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Thumb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bCs/>
                <w:szCs w:val="24"/>
              </w:rPr>
              <w:t>MRC</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Co-processor register transfer (co-processor to ARM)</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MRC2</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MRC, </w:t>
            </w:r>
            <w:r w:rsidRPr="00FA24AD">
              <w:rPr>
                <w:rFonts w:cs="Times New Roman"/>
                <w:iCs/>
                <w:szCs w:val="24"/>
              </w:rPr>
              <w:t>non-conditional</w:t>
            </w:r>
            <w:r w:rsidRPr="00FA24AD">
              <w:rPr>
                <w:rFonts w:cs="Times New Roman"/>
                <w:szCs w:val="24"/>
              </w:rPr>
              <w:t xml:space="preserve"> so more co-processor commands possible</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ARMv5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MRRC</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MRC, with two registers transferred at one time</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ARMv5TE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bCs/>
                <w:szCs w:val="24"/>
              </w:rPr>
              <w:t>MRS</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Move status flags to a register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ARM 6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bCs/>
                <w:szCs w:val="24"/>
              </w:rPr>
              <w:t>MSR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Move contents of a register to the status flags</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ARM 6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MUF</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Multiply</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Floating Point </w:t>
            </w:r>
            <w:r w:rsidRPr="00FA24AD">
              <w:rPr>
                <w:rFonts w:cs="Times New Roman"/>
                <w:szCs w:val="24"/>
                <w:vertAlign w:val="superscript"/>
              </w:rPr>
              <w:t>1 3</w:t>
            </w: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bCs/>
                <w:szCs w:val="24"/>
              </w:rPr>
              <w:t>MUL</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Multiply</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MUL</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Thumb: Multiply</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Thumb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MVF</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Move value/float register into a float register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Floating Point </w:t>
            </w:r>
            <w:r w:rsidRPr="00FA24AD">
              <w:rPr>
                <w:rFonts w:cs="Times New Roman"/>
                <w:szCs w:val="24"/>
                <w:vertAlign w:val="superscript"/>
              </w:rPr>
              <w:t>1 3</w:t>
            </w: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bCs/>
                <w:szCs w:val="24"/>
              </w:rPr>
              <w:t>MVN</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Move negated</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lastRenderedPageBreak/>
              <w:t>MVN</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Thumb: Move negated</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Thumb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NEG</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Thumb Negate</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Thumb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NOP</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Thumb: No Operation</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Thumb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NRM</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Normalise</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Floating Point </w:t>
            </w:r>
            <w:r w:rsidRPr="00FA24AD">
              <w:rPr>
                <w:rFonts w:cs="Times New Roman"/>
                <w:szCs w:val="24"/>
                <w:vertAlign w:val="superscript"/>
              </w:rPr>
              <w:t>1</w:t>
            </w: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OPT</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Select assembly options</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This is an assembler pseudo-instruction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bCs/>
                <w:szCs w:val="24"/>
              </w:rPr>
              <w:t>ORR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Logical OR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ORR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Thumb: Logical OR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Thumb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PLD</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PreLoaD</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ARMv5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POL</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Polar Angle</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Floating Point </w:t>
            </w:r>
            <w:r w:rsidRPr="00FA24AD">
              <w:rPr>
                <w:rFonts w:cs="Times New Roman"/>
                <w:szCs w:val="24"/>
                <w:vertAlign w:val="superscript"/>
              </w:rPr>
              <w:t>5</w:t>
            </w: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POP</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Thumb: Pop registers from stack</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Thumb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POW</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Power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Floating Point </w:t>
            </w:r>
            <w:r w:rsidRPr="00FA24AD">
              <w:rPr>
                <w:rFonts w:cs="Times New Roman"/>
                <w:szCs w:val="24"/>
                <w:vertAlign w:val="superscript"/>
              </w:rPr>
              <w:t>5</w:t>
            </w: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PUSH</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Thumb: Push registers onto stack</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Thumb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QADD</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Add, saturating</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ARMv5E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QDADD</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Add, double saturating</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ARMv5E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QDSUB</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Subtract, double saturating</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ARMv5E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QSUB</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Subtact, saturating</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ARMv5E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RDF</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Reverse Divide</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Floating Point </w:t>
            </w:r>
            <w:r w:rsidRPr="00FA24AD">
              <w:rPr>
                <w:rFonts w:cs="Times New Roman"/>
                <w:szCs w:val="24"/>
                <w:vertAlign w:val="superscript"/>
              </w:rPr>
              <w:t>1</w:t>
            </w: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RFC</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Read FP control register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Floating Point </w:t>
            </w:r>
            <w:r w:rsidRPr="00FA24AD">
              <w:rPr>
                <w:rFonts w:cs="Times New Roman"/>
                <w:szCs w:val="24"/>
                <w:vertAlign w:val="superscript"/>
              </w:rPr>
              <w:t>1 4</w:t>
            </w:r>
            <w:r w:rsidRPr="00FA24AD">
              <w:rPr>
                <w:rFonts w:cs="Times New Roman"/>
                <w:szCs w:val="24"/>
              </w:rPr>
              <w:t xml:space="preserve"> </w:t>
            </w:r>
            <w:r w:rsidRPr="00FA24AD">
              <w:rPr>
                <w:rFonts w:cs="Times New Roman"/>
                <w:szCs w:val="24"/>
              </w:rPr>
              <w:br/>
            </w:r>
            <w:r w:rsidRPr="00FA24AD">
              <w:rPr>
                <w:rFonts w:cs="Times New Roman"/>
                <w:szCs w:val="24"/>
              </w:rPr>
              <w:lastRenderedPageBreak/>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lastRenderedPageBreak/>
              <w:t>RFS</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Read FP status register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Floating Point </w:t>
            </w:r>
            <w:r w:rsidRPr="00FA24AD">
              <w:rPr>
                <w:rFonts w:cs="Times New Roman"/>
                <w:szCs w:val="24"/>
                <w:vertAlign w:val="superscript"/>
              </w:rPr>
              <w:t>1 3</w:t>
            </w: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RMF</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Remainder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Floating Point </w:t>
            </w:r>
            <w:r w:rsidRPr="00FA24AD">
              <w:rPr>
                <w:rFonts w:cs="Times New Roman"/>
                <w:szCs w:val="24"/>
                <w:vertAlign w:val="superscript"/>
              </w:rPr>
              <w:t>2 3</w:t>
            </w: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RND</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Round to integral value</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Floating Point </w:t>
            </w:r>
            <w:r w:rsidRPr="00FA24AD">
              <w:rPr>
                <w:rFonts w:cs="Times New Roman"/>
                <w:szCs w:val="24"/>
                <w:vertAlign w:val="superscript"/>
              </w:rPr>
              <w:t>2 3</w:t>
            </w: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ROR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Rotate Right</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This is an option, not an instruction; </w:t>
            </w:r>
            <w:r w:rsidRPr="00FA24AD">
              <w:rPr>
                <w:rFonts w:cs="Times New Roman"/>
                <w:szCs w:val="24"/>
              </w:rPr>
              <w:br/>
              <w:t xml:space="preserve">available on Thumb.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RPW</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Reverse Power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Floating Point </w:t>
            </w:r>
            <w:r w:rsidRPr="00FA24AD">
              <w:rPr>
                <w:rFonts w:cs="Times New Roman"/>
                <w:szCs w:val="24"/>
                <w:vertAlign w:val="superscript"/>
              </w:rPr>
              <w:t>5</w:t>
            </w: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RRX</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Rotate Right with extend</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This is an option, not an instruction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bCs/>
                <w:szCs w:val="24"/>
              </w:rPr>
              <w:t>RSB</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Reverse Subtract</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bCs/>
                <w:szCs w:val="24"/>
              </w:rPr>
              <w:t>RSC</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Reverse Subtract with Carry</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RSF</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Reverse Subtract</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Floating Point </w:t>
            </w:r>
            <w:r w:rsidRPr="00FA24AD">
              <w:rPr>
                <w:rFonts w:cs="Times New Roman"/>
                <w:szCs w:val="24"/>
                <w:vertAlign w:val="superscript"/>
              </w:rPr>
              <w:t>1</w:t>
            </w: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bCs/>
                <w:szCs w:val="24"/>
              </w:rPr>
              <w:t>SBC</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Subtract with Carry</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SBC</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Thumb: Subtract with Carry</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Thumb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SFM</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Store Muliple Floating point values</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Floating Point </w:t>
            </w:r>
            <w:r w:rsidRPr="00FA24AD">
              <w:rPr>
                <w:rFonts w:cs="Times New Roman"/>
                <w:szCs w:val="24"/>
                <w:vertAlign w:val="superscript"/>
              </w:rPr>
              <w:t>1</w:t>
            </w: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SIN</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Sine</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Floating Point </w:t>
            </w:r>
            <w:r w:rsidRPr="00FA24AD">
              <w:rPr>
                <w:rFonts w:cs="Times New Roman"/>
                <w:szCs w:val="24"/>
                <w:vertAlign w:val="superscript"/>
              </w:rPr>
              <w:t>5</w:t>
            </w: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SMLA</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Signed Multiply with Accumulate of 16 bit * 16 bit values</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ARMv5E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bCs/>
                <w:szCs w:val="24"/>
              </w:rPr>
              <w:t>SMLAL</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Signed Long (sign + 63 bit) Multiply with Accumulate</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StrongARM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SMLAL</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Signed Multiply with Accumulate of 16 bit * 16 bit values,</w:t>
            </w:r>
            <w:r w:rsidRPr="00FA24AD">
              <w:rPr>
                <w:rFonts w:cs="Times New Roman"/>
                <w:szCs w:val="24"/>
              </w:rPr>
              <w:br/>
              <w:t xml:space="preserve">result is sign extended to 32 bits, then added to a 64 bit </w:t>
            </w:r>
            <w:r w:rsidRPr="00FA24AD">
              <w:rPr>
                <w:rFonts w:cs="Times New Roman"/>
                <w:szCs w:val="24"/>
              </w:rPr>
              <w:lastRenderedPageBreak/>
              <w:t xml:space="preserve">value. </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lastRenderedPageBreak/>
              <w:t xml:space="preserve">ARMv5E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SMLAW</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Signed Multiply with Accumulate of 32 bit * 16 bit values</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ARMv5E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SMUL</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Signed Multiply of 16 bit * 16 bit values</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ARMv5E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bCs/>
                <w:szCs w:val="24"/>
              </w:rPr>
              <w:t>SMULL</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Signed Long (sign + 63 bit) Multiply</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StrongARM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SMULW</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Signed Multiply of 32 bit * 16 bit values</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ARMv5E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SQT</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Square Root</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Floating Point </w:t>
            </w:r>
            <w:r w:rsidRPr="00FA24AD">
              <w:rPr>
                <w:rFonts w:cs="Times New Roman"/>
                <w:szCs w:val="24"/>
                <w:vertAlign w:val="superscript"/>
              </w:rPr>
              <w:t>2 3</w:t>
            </w: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bCs/>
                <w:szCs w:val="24"/>
              </w:rPr>
              <w:t>STC</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Co-processor data transfer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STC2</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STC, </w:t>
            </w:r>
            <w:r w:rsidRPr="00FA24AD">
              <w:rPr>
                <w:rFonts w:cs="Times New Roman"/>
                <w:iCs/>
                <w:szCs w:val="24"/>
              </w:rPr>
              <w:t>non-conditional</w:t>
            </w:r>
            <w:r w:rsidRPr="00FA24AD">
              <w:rPr>
                <w:rFonts w:cs="Times New Roman"/>
                <w:szCs w:val="24"/>
              </w:rPr>
              <w:t xml:space="preserve"> so more co-processor commands possible</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ARMv5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STF</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Store floating point value</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Floating Point </w:t>
            </w:r>
            <w:r w:rsidRPr="00FA24AD">
              <w:rPr>
                <w:rFonts w:cs="Times New Roman"/>
                <w:szCs w:val="24"/>
                <w:vertAlign w:val="superscript"/>
              </w:rPr>
              <w:t>1 3</w:t>
            </w: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bCs/>
                <w:szCs w:val="24"/>
              </w:rPr>
              <w:t>STM</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Store multiple registers</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STMIA</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Thumb: Store multiple registers</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Thumb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bCs/>
                <w:szCs w:val="24"/>
              </w:rPr>
              <w:t>STR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Store a register (32 bit)</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STR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Thumb: Store register (32 bit?)</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Thumb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bCs/>
                <w:szCs w:val="24"/>
              </w:rPr>
              <w:t>STRB</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Store a byte (8 bit) from a register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STRB</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Thumb: Store byte (8 bit)</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Thumb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bCs/>
                <w:szCs w:val="24"/>
              </w:rPr>
              <w:t>STRH</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Store a halfword (16 bit) from a register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StrongARM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STRH</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Thumb: Store halfword (16 bit)</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Thumb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bCs/>
                <w:szCs w:val="24"/>
              </w:rPr>
              <w:t>STRSB</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Store a signed byte (sign + 7 bit) from a register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StrongARM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bCs/>
                <w:szCs w:val="24"/>
              </w:rPr>
              <w:lastRenderedPageBreak/>
              <w:t>STRSH</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Store a signed half-word (sign + 15 bit) from a register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StrongARM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bCs/>
                <w:szCs w:val="24"/>
              </w:rPr>
              <w:t>SUB</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Subtract</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SUB</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Thumb: Subtract</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Thumb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SUF</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Subtract</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Floating Point </w:t>
            </w:r>
            <w:r w:rsidRPr="00FA24AD">
              <w:rPr>
                <w:rFonts w:cs="Times New Roman"/>
                <w:szCs w:val="24"/>
                <w:vertAlign w:val="superscript"/>
              </w:rPr>
              <w:t>1 3</w:t>
            </w: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bCs/>
                <w:szCs w:val="24"/>
              </w:rPr>
              <w:t>SWI</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Cause a SoftWare Interrupt</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SWI</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Thumb: SoftWare Interrupt</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Thumb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bCs/>
                <w:szCs w:val="24"/>
              </w:rPr>
              <w:t>SWP</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Swap register with memory</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ARM 3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TAN</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Tangent</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Floating Point </w:t>
            </w:r>
            <w:r w:rsidRPr="00FA24AD">
              <w:rPr>
                <w:rFonts w:cs="Times New Roman"/>
                <w:szCs w:val="24"/>
                <w:vertAlign w:val="superscript"/>
              </w:rPr>
              <w:t>5</w:t>
            </w: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bCs/>
                <w:szCs w:val="24"/>
              </w:rPr>
              <w:t>TEQ</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Test Equivalence (notional EOR)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bCs/>
                <w:szCs w:val="24"/>
              </w:rPr>
              <w:t>TST</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Test bits (notional AND)</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TST</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Thumb: Test bits</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Thumb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bCs/>
                <w:szCs w:val="24"/>
              </w:rPr>
              <w:t>UMLAL</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Unsigned Long (64 bit) Multiply with Accumulate</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StrongARM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bCs/>
                <w:szCs w:val="24"/>
              </w:rPr>
              <w:t>UMULL</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Unsigned Long (64 bit) Multiply</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StrongARM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URD</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Unnormalised round</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Floating Point </w:t>
            </w:r>
            <w:r w:rsidRPr="00FA24AD">
              <w:rPr>
                <w:rFonts w:cs="Times New Roman"/>
                <w:szCs w:val="24"/>
                <w:vertAlign w:val="superscript"/>
              </w:rPr>
              <w:t>1</w:t>
            </w: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WFC</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Write FP control register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Floating Point </w:t>
            </w:r>
            <w:r w:rsidRPr="00FA24AD">
              <w:rPr>
                <w:rFonts w:cs="Times New Roman"/>
                <w:szCs w:val="24"/>
                <w:vertAlign w:val="superscript"/>
              </w:rPr>
              <w:t>1 4</w:t>
            </w:r>
            <w:r w:rsidRPr="00FA24AD">
              <w:rPr>
                <w:rFonts w:cs="Times New Roman"/>
                <w:szCs w:val="24"/>
              </w:rPr>
              <w:t xml:space="preserve"> </w:t>
            </w:r>
            <w:r w:rsidRPr="00FA24AD">
              <w:rPr>
                <w:rFonts w:cs="Times New Roman"/>
                <w:szCs w:val="24"/>
              </w:rPr>
              <w:br/>
              <w:t> </w:t>
            </w:r>
          </w:p>
        </w:tc>
      </w:tr>
      <w:tr w:rsidR="00815127" w:rsidRPr="00FA24AD" w:rsidTr="00BC0534">
        <w:trPr>
          <w:tblCellSpacing w:w="15" w:type="dxa"/>
        </w:trPr>
        <w:tc>
          <w:tcPr>
            <w:tcW w:w="0" w:type="auto"/>
            <w:hideMark/>
          </w:tcPr>
          <w:p w:rsidR="00815127" w:rsidRPr="00FA24AD" w:rsidRDefault="00815127" w:rsidP="00FA24AD">
            <w:pPr>
              <w:spacing w:line="240" w:lineRule="auto"/>
              <w:rPr>
                <w:rFonts w:cs="Times New Roman"/>
                <w:szCs w:val="24"/>
              </w:rPr>
            </w:pPr>
            <w:r w:rsidRPr="00FA24AD">
              <w:rPr>
                <w:rFonts w:cs="Times New Roman"/>
                <w:iCs/>
                <w:szCs w:val="24"/>
              </w:rPr>
              <w:t>WFS</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Write FP status register</w:t>
            </w:r>
          </w:p>
        </w:tc>
        <w:tc>
          <w:tcPr>
            <w:tcW w:w="0" w:type="auto"/>
            <w:hideMark/>
          </w:tcPr>
          <w:p w:rsidR="00815127" w:rsidRPr="00FA24AD" w:rsidRDefault="00815127" w:rsidP="00FA24AD">
            <w:pPr>
              <w:spacing w:line="240" w:lineRule="auto"/>
              <w:rPr>
                <w:rFonts w:cs="Times New Roman"/>
                <w:szCs w:val="24"/>
              </w:rPr>
            </w:pPr>
            <w:r w:rsidRPr="00FA24AD">
              <w:rPr>
                <w:rFonts w:cs="Times New Roman"/>
                <w:szCs w:val="24"/>
              </w:rPr>
              <w:t xml:space="preserve">Floating Point </w:t>
            </w:r>
            <w:r w:rsidRPr="00FA24AD">
              <w:rPr>
                <w:rFonts w:cs="Times New Roman"/>
                <w:szCs w:val="24"/>
                <w:vertAlign w:val="superscript"/>
              </w:rPr>
              <w:t>1 3</w:t>
            </w:r>
          </w:p>
        </w:tc>
      </w:tr>
    </w:tbl>
    <w:p w:rsidR="00815127" w:rsidRPr="00FA24AD" w:rsidRDefault="00815127" w:rsidP="00FA24AD">
      <w:pPr>
        <w:spacing w:line="240" w:lineRule="auto"/>
        <w:jc w:val="both"/>
        <w:rPr>
          <w:rFonts w:eastAsia="Times New Roman" w:cs="Times New Roman"/>
          <w:szCs w:val="24"/>
        </w:rPr>
      </w:pPr>
    </w:p>
    <w:sectPr w:rsidR="00815127" w:rsidRPr="00FA24AD" w:rsidSect="00815127">
      <w:pgSz w:w="11900" w:h="16838"/>
      <w:pgMar w:top="1440" w:right="1099" w:bottom="1440"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10A5" w:rsidRDefault="002E10A5" w:rsidP="0053430F">
      <w:pPr>
        <w:spacing w:after="0" w:line="240" w:lineRule="auto"/>
      </w:pPr>
      <w:r>
        <w:separator/>
      </w:r>
    </w:p>
  </w:endnote>
  <w:endnote w:type="continuationSeparator" w:id="0">
    <w:p w:rsidR="002E10A5" w:rsidRDefault="002E10A5" w:rsidP="00534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10A5" w:rsidRDefault="002E10A5" w:rsidP="0053430F">
      <w:pPr>
        <w:spacing w:after="0" w:line="240" w:lineRule="auto"/>
      </w:pPr>
      <w:r>
        <w:separator/>
      </w:r>
    </w:p>
  </w:footnote>
  <w:footnote w:type="continuationSeparator" w:id="0">
    <w:p w:rsidR="002E10A5" w:rsidRDefault="002E10A5" w:rsidP="005343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727"/>
    <w:multiLevelType w:val="multilevel"/>
    <w:tmpl w:val="D110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25461"/>
    <w:multiLevelType w:val="multilevel"/>
    <w:tmpl w:val="B5CE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47C0E"/>
    <w:multiLevelType w:val="multilevel"/>
    <w:tmpl w:val="E1F4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C22C3"/>
    <w:multiLevelType w:val="hybridMultilevel"/>
    <w:tmpl w:val="8E6687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1AE0165"/>
    <w:multiLevelType w:val="multilevel"/>
    <w:tmpl w:val="81D4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B594B"/>
    <w:multiLevelType w:val="multilevel"/>
    <w:tmpl w:val="B8FC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1D132C"/>
    <w:multiLevelType w:val="multilevel"/>
    <w:tmpl w:val="856A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C22C7"/>
    <w:multiLevelType w:val="multilevel"/>
    <w:tmpl w:val="A0A8C05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F7374C"/>
    <w:multiLevelType w:val="hybridMultilevel"/>
    <w:tmpl w:val="200025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1F01DFE"/>
    <w:multiLevelType w:val="multilevel"/>
    <w:tmpl w:val="7BAA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8E1F29"/>
    <w:multiLevelType w:val="hybridMultilevel"/>
    <w:tmpl w:val="2098C0A0"/>
    <w:lvl w:ilvl="0" w:tplc="2F5C6C42">
      <w:start w:val="1"/>
      <w:numFmt w:val="bullet"/>
      <w:lvlText w:val="•"/>
      <w:lvlJc w:val="left"/>
    </w:lvl>
    <w:lvl w:ilvl="1" w:tplc="B236583A">
      <w:numFmt w:val="decimal"/>
      <w:lvlText w:val=""/>
      <w:lvlJc w:val="left"/>
    </w:lvl>
    <w:lvl w:ilvl="2" w:tplc="2486B1D4">
      <w:numFmt w:val="decimal"/>
      <w:lvlText w:val=""/>
      <w:lvlJc w:val="left"/>
    </w:lvl>
    <w:lvl w:ilvl="3" w:tplc="91B40C9C">
      <w:numFmt w:val="decimal"/>
      <w:lvlText w:val=""/>
      <w:lvlJc w:val="left"/>
    </w:lvl>
    <w:lvl w:ilvl="4" w:tplc="3FE83B2A">
      <w:numFmt w:val="decimal"/>
      <w:lvlText w:val=""/>
      <w:lvlJc w:val="left"/>
    </w:lvl>
    <w:lvl w:ilvl="5" w:tplc="46C668AA">
      <w:numFmt w:val="decimal"/>
      <w:lvlText w:val=""/>
      <w:lvlJc w:val="left"/>
    </w:lvl>
    <w:lvl w:ilvl="6" w:tplc="C0B2FBD6">
      <w:numFmt w:val="decimal"/>
      <w:lvlText w:val=""/>
      <w:lvlJc w:val="left"/>
    </w:lvl>
    <w:lvl w:ilvl="7" w:tplc="C5D6601C">
      <w:numFmt w:val="decimal"/>
      <w:lvlText w:val=""/>
      <w:lvlJc w:val="left"/>
    </w:lvl>
    <w:lvl w:ilvl="8" w:tplc="7AAA55F6">
      <w:numFmt w:val="decimal"/>
      <w:lvlText w:val=""/>
      <w:lvlJc w:val="left"/>
    </w:lvl>
  </w:abstractNum>
  <w:abstractNum w:abstractNumId="11" w15:restartNumberingAfterBreak="0">
    <w:nsid w:val="2B742EA3"/>
    <w:multiLevelType w:val="hybridMultilevel"/>
    <w:tmpl w:val="A52AD6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EB141F2"/>
    <w:multiLevelType w:val="hybridMultilevel"/>
    <w:tmpl w:val="48EE3166"/>
    <w:lvl w:ilvl="0" w:tplc="66C6454C">
      <w:start w:val="1"/>
      <w:numFmt w:val="bullet"/>
      <w:lvlText w:val="•"/>
      <w:lvlJc w:val="left"/>
    </w:lvl>
    <w:lvl w:ilvl="1" w:tplc="08F87692">
      <w:start w:val="1"/>
      <w:numFmt w:val="decimal"/>
      <w:lvlText w:val="%2."/>
      <w:lvlJc w:val="left"/>
    </w:lvl>
    <w:lvl w:ilvl="2" w:tplc="50227FA6">
      <w:numFmt w:val="decimal"/>
      <w:lvlText w:val=""/>
      <w:lvlJc w:val="left"/>
    </w:lvl>
    <w:lvl w:ilvl="3" w:tplc="6F00C4CA">
      <w:numFmt w:val="decimal"/>
      <w:lvlText w:val=""/>
      <w:lvlJc w:val="left"/>
    </w:lvl>
    <w:lvl w:ilvl="4" w:tplc="0AF25B64">
      <w:numFmt w:val="decimal"/>
      <w:lvlText w:val=""/>
      <w:lvlJc w:val="left"/>
    </w:lvl>
    <w:lvl w:ilvl="5" w:tplc="8B12CBEC">
      <w:numFmt w:val="decimal"/>
      <w:lvlText w:val=""/>
      <w:lvlJc w:val="left"/>
    </w:lvl>
    <w:lvl w:ilvl="6" w:tplc="95F8AF5A">
      <w:numFmt w:val="decimal"/>
      <w:lvlText w:val=""/>
      <w:lvlJc w:val="left"/>
    </w:lvl>
    <w:lvl w:ilvl="7" w:tplc="C04A4A82">
      <w:numFmt w:val="decimal"/>
      <w:lvlText w:val=""/>
      <w:lvlJc w:val="left"/>
    </w:lvl>
    <w:lvl w:ilvl="8" w:tplc="C13816C0">
      <w:numFmt w:val="decimal"/>
      <w:lvlText w:val=""/>
      <w:lvlJc w:val="left"/>
    </w:lvl>
  </w:abstractNum>
  <w:abstractNum w:abstractNumId="13" w15:restartNumberingAfterBreak="0">
    <w:nsid w:val="371A1A76"/>
    <w:multiLevelType w:val="multilevel"/>
    <w:tmpl w:val="CE4E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1B58BA"/>
    <w:multiLevelType w:val="hybridMultilevel"/>
    <w:tmpl w:val="482ADB1C"/>
    <w:lvl w:ilvl="0" w:tplc="5F8C0A92">
      <w:start w:val="2"/>
      <w:numFmt w:val="decimal"/>
      <w:lvlText w:val="%1."/>
      <w:lvlJc w:val="left"/>
    </w:lvl>
    <w:lvl w:ilvl="1" w:tplc="DA2C4BB4">
      <w:numFmt w:val="decimal"/>
      <w:lvlText w:val=""/>
      <w:lvlJc w:val="left"/>
    </w:lvl>
    <w:lvl w:ilvl="2" w:tplc="970AE0B0">
      <w:numFmt w:val="decimal"/>
      <w:lvlText w:val=""/>
      <w:lvlJc w:val="left"/>
    </w:lvl>
    <w:lvl w:ilvl="3" w:tplc="7480ECDC">
      <w:numFmt w:val="decimal"/>
      <w:lvlText w:val=""/>
      <w:lvlJc w:val="left"/>
    </w:lvl>
    <w:lvl w:ilvl="4" w:tplc="43E6492C">
      <w:numFmt w:val="decimal"/>
      <w:lvlText w:val=""/>
      <w:lvlJc w:val="left"/>
    </w:lvl>
    <w:lvl w:ilvl="5" w:tplc="9410937A">
      <w:numFmt w:val="decimal"/>
      <w:lvlText w:val=""/>
      <w:lvlJc w:val="left"/>
    </w:lvl>
    <w:lvl w:ilvl="6" w:tplc="569041D8">
      <w:numFmt w:val="decimal"/>
      <w:lvlText w:val=""/>
      <w:lvlJc w:val="left"/>
    </w:lvl>
    <w:lvl w:ilvl="7" w:tplc="4B046E5C">
      <w:numFmt w:val="decimal"/>
      <w:lvlText w:val=""/>
      <w:lvlJc w:val="left"/>
    </w:lvl>
    <w:lvl w:ilvl="8" w:tplc="1D1AD1F4">
      <w:numFmt w:val="decimal"/>
      <w:lvlText w:val=""/>
      <w:lvlJc w:val="left"/>
    </w:lvl>
  </w:abstractNum>
  <w:abstractNum w:abstractNumId="15" w15:restartNumberingAfterBreak="0">
    <w:nsid w:val="41800F39"/>
    <w:multiLevelType w:val="multilevel"/>
    <w:tmpl w:val="612E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B71EFB"/>
    <w:multiLevelType w:val="hybridMultilevel"/>
    <w:tmpl w:val="44725732"/>
    <w:lvl w:ilvl="0" w:tplc="7C4E4910">
      <w:start w:val="1"/>
      <w:numFmt w:val="bullet"/>
      <w:lvlText w:val="•"/>
      <w:lvlJc w:val="left"/>
    </w:lvl>
    <w:lvl w:ilvl="1" w:tplc="5E60E6CC">
      <w:start w:val="1"/>
      <w:numFmt w:val="bullet"/>
      <w:lvlText w:val="•"/>
      <w:lvlJc w:val="left"/>
    </w:lvl>
    <w:lvl w:ilvl="2" w:tplc="CE065D40">
      <w:start w:val="1"/>
      <w:numFmt w:val="bullet"/>
      <w:lvlText w:val="•"/>
      <w:lvlJc w:val="left"/>
    </w:lvl>
    <w:lvl w:ilvl="3" w:tplc="FD58BFB0">
      <w:numFmt w:val="decimal"/>
      <w:lvlText w:val=""/>
      <w:lvlJc w:val="left"/>
    </w:lvl>
    <w:lvl w:ilvl="4" w:tplc="6510A9C8">
      <w:numFmt w:val="decimal"/>
      <w:lvlText w:val=""/>
      <w:lvlJc w:val="left"/>
    </w:lvl>
    <w:lvl w:ilvl="5" w:tplc="DB98FCBE">
      <w:numFmt w:val="decimal"/>
      <w:lvlText w:val=""/>
      <w:lvlJc w:val="left"/>
    </w:lvl>
    <w:lvl w:ilvl="6" w:tplc="8C341D94">
      <w:numFmt w:val="decimal"/>
      <w:lvlText w:val=""/>
      <w:lvlJc w:val="left"/>
    </w:lvl>
    <w:lvl w:ilvl="7" w:tplc="28C4671C">
      <w:numFmt w:val="decimal"/>
      <w:lvlText w:val=""/>
      <w:lvlJc w:val="left"/>
    </w:lvl>
    <w:lvl w:ilvl="8" w:tplc="16204354">
      <w:numFmt w:val="decimal"/>
      <w:lvlText w:val=""/>
      <w:lvlJc w:val="left"/>
    </w:lvl>
  </w:abstractNum>
  <w:abstractNum w:abstractNumId="17" w15:restartNumberingAfterBreak="0">
    <w:nsid w:val="46E87CCD"/>
    <w:multiLevelType w:val="hybridMultilevel"/>
    <w:tmpl w:val="4EB25EA0"/>
    <w:lvl w:ilvl="0" w:tplc="ABDA7464">
      <w:start w:val="1"/>
      <w:numFmt w:val="bullet"/>
      <w:lvlText w:val="•"/>
      <w:lvlJc w:val="left"/>
    </w:lvl>
    <w:lvl w:ilvl="1" w:tplc="8D7AF768">
      <w:start w:val="1"/>
      <w:numFmt w:val="decimal"/>
      <w:lvlText w:val="%2."/>
      <w:lvlJc w:val="left"/>
    </w:lvl>
    <w:lvl w:ilvl="2" w:tplc="E1D2C4CC">
      <w:numFmt w:val="decimal"/>
      <w:lvlText w:val=""/>
      <w:lvlJc w:val="left"/>
    </w:lvl>
    <w:lvl w:ilvl="3" w:tplc="53CC0A40">
      <w:numFmt w:val="decimal"/>
      <w:lvlText w:val=""/>
      <w:lvlJc w:val="left"/>
    </w:lvl>
    <w:lvl w:ilvl="4" w:tplc="8BD04E32">
      <w:numFmt w:val="decimal"/>
      <w:lvlText w:val=""/>
      <w:lvlJc w:val="left"/>
    </w:lvl>
    <w:lvl w:ilvl="5" w:tplc="3822F34A">
      <w:numFmt w:val="decimal"/>
      <w:lvlText w:val=""/>
      <w:lvlJc w:val="left"/>
    </w:lvl>
    <w:lvl w:ilvl="6" w:tplc="0C1CE0C6">
      <w:numFmt w:val="decimal"/>
      <w:lvlText w:val=""/>
      <w:lvlJc w:val="left"/>
    </w:lvl>
    <w:lvl w:ilvl="7" w:tplc="CD7EF430">
      <w:numFmt w:val="decimal"/>
      <w:lvlText w:val=""/>
      <w:lvlJc w:val="left"/>
    </w:lvl>
    <w:lvl w:ilvl="8" w:tplc="7F7AF9D0">
      <w:numFmt w:val="decimal"/>
      <w:lvlText w:val=""/>
      <w:lvlJc w:val="left"/>
    </w:lvl>
  </w:abstractNum>
  <w:abstractNum w:abstractNumId="18" w15:restartNumberingAfterBreak="0">
    <w:nsid w:val="4EEA2464"/>
    <w:multiLevelType w:val="hybridMultilevel"/>
    <w:tmpl w:val="9DCE90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07ED7AB"/>
    <w:multiLevelType w:val="hybridMultilevel"/>
    <w:tmpl w:val="06240498"/>
    <w:lvl w:ilvl="0" w:tplc="8A880DFE">
      <w:start w:val="1"/>
      <w:numFmt w:val="decimal"/>
      <w:lvlText w:val="%1."/>
      <w:lvlJc w:val="left"/>
    </w:lvl>
    <w:lvl w:ilvl="1" w:tplc="43AC8240">
      <w:numFmt w:val="decimal"/>
      <w:lvlText w:val=""/>
      <w:lvlJc w:val="left"/>
    </w:lvl>
    <w:lvl w:ilvl="2" w:tplc="73AC0B04">
      <w:numFmt w:val="decimal"/>
      <w:lvlText w:val=""/>
      <w:lvlJc w:val="left"/>
    </w:lvl>
    <w:lvl w:ilvl="3" w:tplc="E7F06FDE">
      <w:numFmt w:val="decimal"/>
      <w:lvlText w:val=""/>
      <w:lvlJc w:val="left"/>
    </w:lvl>
    <w:lvl w:ilvl="4" w:tplc="11900ED8">
      <w:numFmt w:val="decimal"/>
      <w:lvlText w:val=""/>
      <w:lvlJc w:val="left"/>
    </w:lvl>
    <w:lvl w:ilvl="5" w:tplc="F32A55E2">
      <w:numFmt w:val="decimal"/>
      <w:lvlText w:val=""/>
      <w:lvlJc w:val="left"/>
    </w:lvl>
    <w:lvl w:ilvl="6" w:tplc="2D42B21C">
      <w:numFmt w:val="decimal"/>
      <w:lvlText w:val=""/>
      <w:lvlJc w:val="left"/>
    </w:lvl>
    <w:lvl w:ilvl="7" w:tplc="6CAEC858">
      <w:numFmt w:val="decimal"/>
      <w:lvlText w:val=""/>
      <w:lvlJc w:val="left"/>
    </w:lvl>
    <w:lvl w:ilvl="8" w:tplc="8BA83846">
      <w:numFmt w:val="decimal"/>
      <w:lvlText w:val=""/>
      <w:lvlJc w:val="left"/>
    </w:lvl>
  </w:abstractNum>
  <w:abstractNum w:abstractNumId="20" w15:restartNumberingAfterBreak="0">
    <w:nsid w:val="52973272"/>
    <w:multiLevelType w:val="hybridMultilevel"/>
    <w:tmpl w:val="0A3AB42A"/>
    <w:lvl w:ilvl="0" w:tplc="2A905B5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8C452E"/>
    <w:multiLevelType w:val="hybridMultilevel"/>
    <w:tmpl w:val="9C34F6E8"/>
    <w:lvl w:ilvl="0" w:tplc="E5BCF676">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90862F3"/>
    <w:multiLevelType w:val="multilevel"/>
    <w:tmpl w:val="8DC8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E03073"/>
    <w:multiLevelType w:val="hybridMultilevel"/>
    <w:tmpl w:val="0290CA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A547677"/>
    <w:multiLevelType w:val="multilevel"/>
    <w:tmpl w:val="F224D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2F46B2"/>
    <w:multiLevelType w:val="hybridMultilevel"/>
    <w:tmpl w:val="ADF877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30D0A05"/>
    <w:multiLevelType w:val="hybridMultilevel"/>
    <w:tmpl w:val="57222DD6"/>
    <w:lvl w:ilvl="0" w:tplc="CBECD002">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45E146"/>
    <w:multiLevelType w:val="hybridMultilevel"/>
    <w:tmpl w:val="AA8C47F4"/>
    <w:lvl w:ilvl="0" w:tplc="DA42A2A6">
      <w:start w:val="2"/>
      <w:numFmt w:val="decimal"/>
      <w:lvlText w:val="%1."/>
      <w:lvlJc w:val="left"/>
    </w:lvl>
    <w:lvl w:ilvl="1" w:tplc="31C2336A">
      <w:numFmt w:val="decimal"/>
      <w:lvlText w:val=""/>
      <w:lvlJc w:val="left"/>
    </w:lvl>
    <w:lvl w:ilvl="2" w:tplc="C5420FF0">
      <w:numFmt w:val="decimal"/>
      <w:lvlText w:val=""/>
      <w:lvlJc w:val="left"/>
    </w:lvl>
    <w:lvl w:ilvl="3" w:tplc="EEBAE1E0">
      <w:numFmt w:val="decimal"/>
      <w:lvlText w:val=""/>
      <w:lvlJc w:val="left"/>
    </w:lvl>
    <w:lvl w:ilvl="4" w:tplc="0568D304">
      <w:numFmt w:val="decimal"/>
      <w:lvlText w:val=""/>
      <w:lvlJc w:val="left"/>
    </w:lvl>
    <w:lvl w:ilvl="5" w:tplc="003C3B1E">
      <w:numFmt w:val="decimal"/>
      <w:lvlText w:val=""/>
      <w:lvlJc w:val="left"/>
    </w:lvl>
    <w:lvl w:ilvl="6" w:tplc="6CDEDF54">
      <w:numFmt w:val="decimal"/>
      <w:lvlText w:val=""/>
      <w:lvlJc w:val="left"/>
    </w:lvl>
    <w:lvl w:ilvl="7" w:tplc="1480C4E0">
      <w:numFmt w:val="decimal"/>
      <w:lvlText w:val=""/>
      <w:lvlJc w:val="left"/>
    </w:lvl>
    <w:lvl w:ilvl="8" w:tplc="51E2D122">
      <w:numFmt w:val="decimal"/>
      <w:lvlText w:val=""/>
      <w:lvlJc w:val="left"/>
    </w:lvl>
  </w:abstractNum>
  <w:abstractNum w:abstractNumId="28" w15:restartNumberingAfterBreak="0">
    <w:nsid w:val="79E2A9E3"/>
    <w:multiLevelType w:val="hybridMultilevel"/>
    <w:tmpl w:val="5394B0F2"/>
    <w:lvl w:ilvl="0" w:tplc="DCC6303C">
      <w:start w:val="1"/>
      <w:numFmt w:val="bullet"/>
      <w:lvlText w:val="•"/>
      <w:lvlJc w:val="left"/>
    </w:lvl>
    <w:lvl w:ilvl="1" w:tplc="D47E7C72">
      <w:numFmt w:val="decimal"/>
      <w:lvlText w:val=""/>
      <w:lvlJc w:val="left"/>
    </w:lvl>
    <w:lvl w:ilvl="2" w:tplc="9104C2D6">
      <w:numFmt w:val="decimal"/>
      <w:lvlText w:val=""/>
      <w:lvlJc w:val="left"/>
    </w:lvl>
    <w:lvl w:ilvl="3" w:tplc="3190B7B0">
      <w:numFmt w:val="decimal"/>
      <w:lvlText w:val=""/>
      <w:lvlJc w:val="left"/>
    </w:lvl>
    <w:lvl w:ilvl="4" w:tplc="8FE82A8A">
      <w:numFmt w:val="decimal"/>
      <w:lvlText w:val=""/>
      <w:lvlJc w:val="left"/>
    </w:lvl>
    <w:lvl w:ilvl="5" w:tplc="76B8D3E4">
      <w:numFmt w:val="decimal"/>
      <w:lvlText w:val=""/>
      <w:lvlJc w:val="left"/>
    </w:lvl>
    <w:lvl w:ilvl="6" w:tplc="732CEF2A">
      <w:numFmt w:val="decimal"/>
      <w:lvlText w:val=""/>
      <w:lvlJc w:val="left"/>
    </w:lvl>
    <w:lvl w:ilvl="7" w:tplc="CF00DC64">
      <w:numFmt w:val="decimal"/>
      <w:lvlText w:val=""/>
      <w:lvlJc w:val="left"/>
    </w:lvl>
    <w:lvl w:ilvl="8" w:tplc="ABFA122E">
      <w:numFmt w:val="decimal"/>
      <w:lvlText w:val=""/>
      <w:lvlJc w:val="left"/>
    </w:lvl>
  </w:abstractNum>
  <w:num w:numId="1">
    <w:abstractNumId w:val="20"/>
  </w:num>
  <w:num w:numId="2">
    <w:abstractNumId w:val="17"/>
  </w:num>
  <w:num w:numId="3">
    <w:abstractNumId w:val="14"/>
  </w:num>
  <w:num w:numId="4">
    <w:abstractNumId w:val="3"/>
  </w:num>
  <w:num w:numId="5">
    <w:abstractNumId w:val="18"/>
  </w:num>
  <w:num w:numId="6">
    <w:abstractNumId w:val="12"/>
  </w:num>
  <w:num w:numId="7">
    <w:abstractNumId w:val="26"/>
  </w:num>
  <w:num w:numId="8">
    <w:abstractNumId w:val="10"/>
  </w:num>
  <w:num w:numId="9">
    <w:abstractNumId w:val="19"/>
  </w:num>
  <w:num w:numId="10">
    <w:abstractNumId w:val="16"/>
  </w:num>
  <w:num w:numId="11">
    <w:abstractNumId w:val="28"/>
  </w:num>
  <w:num w:numId="12">
    <w:abstractNumId w:val="27"/>
  </w:num>
  <w:num w:numId="13">
    <w:abstractNumId w:val="11"/>
  </w:num>
  <w:num w:numId="14">
    <w:abstractNumId w:val="6"/>
  </w:num>
  <w:num w:numId="15">
    <w:abstractNumId w:val="7"/>
  </w:num>
  <w:num w:numId="16">
    <w:abstractNumId w:val="24"/>
  </w:num>
  <w:num w:numId="17">
    <w:abstractNumId w:val="8"/>
  </w:num>
  <w:num w:numId="18">
    <w:abstractNumId w:val="21"/>
  </w:num>
  <w:num w:numId="19">
    <w:abstractNumId w:val="23"/>
  </w:num>
  <w:num w:numId="20">
    <w:abstractNumId w:val="1"/>
  </w:num>
  <w:num w:numId="21">
    <w:abstractNumId w:val="5"/>
  </w:num>
  <w:num w:numId="22">
    <w:abstractNumId w:val="2"/>
  </w:num>
  <w:num w:numId="23">
    <w:abstractNumId w:val="4"/>
  </w:num>
  <w:num w:numId="24">
    <w:abstractNumId w:val="15"/>
  </w:num>
  <w:num w:numId="25">
    <w:abstractNumId w:val="13"/>
  </w:num>
  <w:num w:numId="26">
    <w:abstractNumId w:val="22"/>
  </w:num>
  <w:num w:numId="27">
    <w:abstractNumId w:val="9"/>
  </w:num>
  <w:num w:numId="28">
    <w:abstractNumId w:val="0"/>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2BBF"/>
    <w:rsid w:val="00006B15"/>
    <w:rsid w:val="0028024C"/>
    <w:rsid w:val="002E10A5"/>
    <w:rsid w:val="0031611B"/>
    <w:rsid w:val="00356940"/>
    <w:rsid w:val="003C7481"/>
    <w:rsid w:val="00433DB1"/>
    <w:rsid w:val="004D2729"/>
    <w:rsid w:val="0053430F"/>
    <w:rsid w:val="00602B23"/>
    <w:rsid w:val="0062488A"/>
    <w:rsid w:val="00815127"/>
    <w:rsid w:val="008A16FD"/>
    <w:rsid w:val="008B328B"/>
    <w:rsid w:val="008C2296"/>
    <w:rsid w:val="0096274E"/>
    <w:rsid w:val="00986476"/>
    <w:rsid w:val="00AF1A19"/>
    <w:rsid w:val="00B72D7F"/>
    <w:rsid w:val="00BA406C"/>
    <w:rsid w:val="00CA04E5"/>
    <w:rsid w:val="00D65F4D"/>
    <w:rsid w:val="00E07F3C"/>
    <w:rsid w:val="00E35155"/>
    <w:rsid w:val="00EB6355"/>
    <w:rsid w:val="00F22BBF"/>
    <w:rsid w:val="00F55847"/>
    <w:rsid w:val="00FA24AD"/>
    <w:rsid w:val="00FD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4FB15"/>
  <w15:docId w15:val="{A9566E4F-98F3-4332-85B8-2E4FD31EE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15127"/>
    <w:pPr>
      <w:spacing w:before="100" w:beforeAutospacing="1" w:after="100" w:afterAutospacing="1" w:line="240" w:lineRule="auto"/>
      <w:outlineLvl w:val="1"/>
    </w:pPr>
    <w:rPr>
      <w:rFonts w:eastAsia="Times New Roman" w:cs="Times New Roman"/>
      <w:b/>
      <w:bCs/>
      <w:sz w:val="36"/>
      <w:szCs w:val="36"/>
      <w:lang w:val="id-ID" w:eastAsia="id-ID"/>
    </w:rPr>
  </w:style>
  <w:style w:type="paragraph" w:styleId="Heading3">
    <w:name w:val="heading 3"/>
    <w:basedOn w:val="Normal"/>
    <w:link w:val="Heading3Char"/>
    <w:uiPriority w:val="9"/>
    <w:qFormat/>
    <w:rsid w:val="00815127"/>
    <w:pPr>
      <w:spacing w:before="100" w:beforeAutospacing="1" w:after="100" w:afterAutospacing="1" w:line="240" w:lineRule="auto"/>
      <w:outlineLvl w:val="2"/>
    </w:pPr>
    <w:rPr>
      <w:rFonts w:eastAsia="Times New Roman" w:cs="Times New Roman"/>
      <w:b/>
      <w:bCs/>
      <w:sz w:val="27"/>
      <w:szCs w:val="27"/>
      <w:lang w:val="id-ID" w:eastAsia="id-ID"/>
    </w:rPr>
  </w:style>
  <w:style w:type="paragraph" w:styleId="Heading4">
    <w:name w:val="heading 4"/>
    <w:basedOn w:val="Normal"/>
    <w:link w:val="Heading4Char"/>
    <w:uiPriority w:val="9"/>
    <w:qFormat/>
    <w:rsid w:val="00815127"/>
    <w:pPr>
      <w:spacing w:before="100" w:beforeAutospacing="1" w:after="100" w:afterAutospacing="1" w:line="240" w:lineRule="auto"/>
      <w:outlineLvl w:val="3"/>
    </w:pPr>
    <w:rPr>
      <w:rFonts w:eastAsia="Times New Roman" w:cs="Times New Roman"/>
      <w:b/>
      <w:bCs/>
      <w:szCs w:val="24"/>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BBF"/>
    <w:pPr>
      <w:ind w:left="720"/>
      <w:contextualSpacing/>
    </w:pPr>
  </w:style>
  <w:style w:type="character" w:customStyle="1" w:styleId="Heading2Char">
    <w:name w:val="Heading 2 Char"/>
    <w:basedOn w:val="DefaultParagraphFont"/>
    <w:link w:val="Heading2"/>
    <w:uiPriority w:val="9"/>
    <w:rsid w:val="00815127"/>
    <w:rPr>
      <w:rFonts w:eastAsia="Times New Roman" w:cs="Times New Roman"/>
      <w:b/>
      <w:bCs/>
      <w:sz w:val="36"/>
      <w:szCs w:val="36"/>
      <w:lang w:val="id-ID" w:eastAsia="id-ID"/>
    </w:rPr>
  </w:style>
  <w:style w:type="character" w:customStyle="1" w:styleId="Heading3Char">
    <w:name w:val="Heading 3 Char"/>
    <w:basedOn w:val="DefaultParagraphFont"/>
    <w:link w:val="Heading3"/>
    <w:uiPriority w:val="9"/>
    <w:rsid w:val="00815127"/>
    <w:rPr>
      <w:rFonts w:eastAsia="Times New Roman" w:cs="Times New Roman"/>
      <w:b/>
      <w:bCs/>
      <w:sz w:val="27"/>
      <w:szCs w:val="27"/>
      <w:lang w:val="id-ID" w:eastAsia="id-ID"/>
    </w:rPr>
  </w:style>
  <w:style w:type="character" w:customStyle="1" w:styleId="Heading4Char">
    <w:name w:val="Heading 4 Char"/>
    <w:basedOn w:val="DefaultParagraphFont"/>
    <w:link w:val="Heading4"/>
    <w:uiPriority w:val="9"/>
    <w:rsid w:val="00815127"/>
    <w:rPr>
      <w:rFonts w:eastAsia="Times New Roman" w:cs="Times New Roman"/>
      <w:b/>
      <w:bCs/>
      <w:szCs w:val="24"/>
      <w:lang w:val="id-ID" w:eastAsia="id-ID"/>
    </w:rPr>
  </w:style>
  <w:style w:type="character" w:styleId="Hyperlink">
    <w:name w:val="Hyperlink"/>
    <w:basedOn w:val="DefaultParagraphFont"/>
    <w:uiPriority w:val="99"/>
    <w:unhideWhenUsed/>
    <w:rsid w:val="00815127"/>
    <w:rPr>
      <w:color w:val="0000FF"/>
      <w:u w:val="single"/>
    </w:rPr>
  </w:style>
  <w:style w:type="paragraph" w:styleId="NormalWeb">
    <w:name w:val="Normal (Web)"/>
    <w:basedOn w:val="Normal"/>
    <w:uiPriority w:val="99"/>
    <w:semiHidden/>
    <w:unhideWhenUsed/>
    <w:rsid w:val="00815127"/>
    <w:pPr>
      <w:spacing w:before="100" w:beforeAutospacing="1" w:after="100" w:afterAutospacing="1" w:line="240" w:lineRule="auto"/>
    </w:pPr>
    <w:rPr>
      <w:rFonts w:eastAsia="Times New Roman" w:cs="Times New Roman"/>
      <w:szCs w:val="24"/>
      <w:lang w:val="id-ID" w:eastAsia="id-ID"/>
    </w:rPr>
  </w:style>
  <w:style w:type="character" w:styleId="FollowedHyperlink">
    <w:name w:val="FollowedHyperlink"/>
    <w:basedOn w:val="DefaultParagraphFont"/>
    <w:uiPriority w:val="99"/>
    <w:semiHidden/>
    <w:unhideWhenUsed/>
    <w:rsid w:val="00815127"/>
    <w:rPr>
      <w:color w:val="800080"/>
      <w:u w:val="single"/>
    </w:rPr>
  </w:style>
  <w:style w:type="character" w:customStyle="1" w:styleId="mw-headline">
    <w:name w:val="mw-headline"/>
    <w:basedOn w:val="DefaultParagraphFont"/>
    <w:rsid w:val="00815127"/>
  </w:style>
  <w:style w:type="character" w:styleId="HTMLCode">
    <w:name w:val="HTML Code"/>
    <w:basedOn w:val="DefaultParagraphFont"/>
    <w:uiPriority w:val="99"/>
    <w:semiHidden/>
    <w:unhideWhenUsed/>
    <w:rsid w:val="00815127"/>
    <w:rPr>
      <w:rFonts w:ascii="Courier New" w:eastAsia="Times New Roman" w:hAnsi="Courier New" w:cs="Courier New"/>
      <w:sz w:val="20"/>
      <w:szCs w:val="20"/>
    </w:rPr>
  </w:style>
  <w:style w:type="character" w:customStyle="1" w:styleId="nf">
    <w:name w:val="nf"/>
    <w:basedOn w:val="DefaultParagraphFont"/>
    <w:rsid w:val="00815127"/>
  </w:style>
  <w:style w:type="character" w:customStyle="1" w:styleId="nv">
    <w:name w:val="nv"/>
    <w:basedOn w:val="DefaultParagraphFont"/>
    <w:rsid w:val="00815127"/>
  </w:style>
  <w:style w:type="character" w:customStyle="1" w:styleId="c1">
    <w:name w:val="c1"/>
    <w:basedOn w:val="DefaultParagraphFont"/>
    <w:rsid w:val="00815127"/>
  </w:style>
  <w:style w:type="character" w:styleId="HTMLTypewriter">
    <w:name w:val="HTML Typewriter"/>
    <w:basedOn w:val="DefaultParagraphFont"/>
    <w:uiPriority w:val="99"/>
    <w:semiHidden/>
    <w:unhideWhenUsed/>
    <w:rsid w:val="00815127"/>
    <w:rPr>
      <w:rFonts w:ascii="Courier New" w:eastAsia="Times New Roman" w:hAnsi="Courier New" w:cs="Courier New"/>
      <w:sz w:val="20"/>
      <w:szCs w:val="20"/>
    </w:rPr>
  </w:style>
  <w:style w:type="character" w:customStyle="1" w:styleId="k">
    <w:name w:val="k"/>
    <w:basedOn w:val="DefaultParagraphFont"/>
    <w:rsid w:val="00815127"/>
  </w:style>
  <w:style w:type="character" w:customStyle="1" w:styleId="p">
    <w:name w:val="p"/>
    <w:basedOn w:val="DefaultParagraphFont"/>
    <w:rsid w:val="00815127"/>
  </w:style>
  <w:style w:type="character" w:customStyle="1" w:styleId="n">
    <w:name w:val="n"/>
    <w:basedOn w:val="DefaultParagraphFont"/>
    <w:rsid w:val="00815127"/>
  </w:style>
  <w:style w:type="character" w:customStyle="1" w:styleId="o">
    <w:name w:val="o"/>
    <w:basedOn w:val="DefaultParagraphFont"/>
    <w:rsid w:val="00815127"/>
  </w:style>
  <w:style w:type="character" w:customStyle="1" w:styleId="mi">
    <w:name w:val="mi"/>
    <w:basedOn w:val="DefaultParagraphFont"/>
    <w:rsid w:val="00815127"/>
  </w:style>
  <w:style w:type="paragraph" w:styleId="HTMLPreformatted">
    <w:name w:val="HTML Preformatted"/>
    <w:basedOn w:val="Normal"/>
    <w:link w:val="HTMLPreformattedChar"/>
    <w:uiPriority w:val="99"/>
    <w:semiHidden/>
    <w:unhideWhenUsed/>
    <w:rsid w:val="00815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815127"/>
    <w:rPr>
      <w:rFonts w:ascii="Courier New" w:eastAsia="Times New Roman" w:hAnsi="Courier New" w:cs="Courier New"/>
      <w:sz w:val="20"/>
      <w:szCs w:val="20"/>
      <w:lang w:val="id-ID" w:eastAsia="id-ID"/>
    </w:rPr>
  </w:style>
  <w:style w:type="character" w:customStyle="1" w:styleId="nl">
    <w:name w:val="nl"/>
    <w:basedOn w:val="DefaultParagraphFont"/>
    <w:rsid w:val="00815127"/>
  </w:style>
  <w:style w:type="character" w:customStyle="1" w:styleId="err">
    <w:name w:val="err"/>
    <w:basedOn w:val="DefaultParagraphFont"/>
    <w:rsid w:val="00815127"/>
  </w:style>
  <w:style w:type="character" w:customStyle="1" w:styleId="no">
    <w:name w:val="no"/>
    <w:basedOn w:val="DefaultParagraphFont"/>
    <w:rsid w:val="00815127"/>
  </w:style>
  <w:style w:type="character" w:customStyle="1" w:styleId="nb">
    <w:name w:val="nb"/>
    <w:basedOn w:val="DefaultParagraphFont"/>
    <w:rsid w:val="00815127"/>
  </w:style>
  <w:style w:type="character" w:customStyle="1" w:styleId="mh">
    <w:name w:val="mh"/>
    <w:basedOn w:val="DefaultParagraphFont"/>
    <w:rsid w:val="00815127"/>
  </w:style>
  <w:style w:type="character" w:customStyle="1" w:styleId="kt">
    <w:name w:val="kt"/>
    <w:basedOn w:val="DefaultParagraphFont"/>
    <w:rsid w:val="00815127"/>
  </w:style>
  <w:style w:type="character" w:customStyle="1" w:styleId="nowrap">
    <w:name w:val="nowrap"/>
    <w:basedOn w:val="DefaultParagraphFont"/>
    <w:rsid w:val="00815127"/>
  </w:style>
  <w:style w:type="character" w:customStyle="1" w:styleId="mwe-math-mathml-inline">
    <w:name w:val="mwe-math-mathml-inline"/>
    <w:basedOn w:val="DefaultParagraphFont"/>
    <w:rsid w:val="00815127"/>
  </w:style>
  <w:style w:type="character" w:customStyle="1" w:styleId="texhtml">
    <w:name w:val="texhtml"/>
    <w:basedOn w:val="DefaultParagraphFont"/>
    <w:rsid w:val="008151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obisapoetra.blogspot.co.id/2013/11/bab-i-pendahuluan-a.html" TargetMode="External"/><Relationship Id="rId3" Type="http://schemas.openxmlformats.org/officeDocument/2006/relationships/settings" Target="settings.xml"/><Relationship Id="rId7" Type="http://schemas.openxmlformats.org/officeDocument/2006/relationships/hyperlink" Target="http://www.masagunglearning.com/2016/09/set-instruksi-pada-mikroprosesor-808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28</Pages>
  <Words>4702</Words>
  <Characters>26804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dc:creator>
  <cp:keywords/>
  <dc:description/>
  <cp:lastModifiedBy>NEVERMORE</cp:lastModifiedBy>
  <cp:revision>15</cp:revision>
  <dcterms:created xsi:type="dcterms:W3CDTF">2017-09-27T14:45:00Z</dcterms:created>
  <dcterms:modified xsi:type="dcterms:W3CDTF">2018-01-08T14:07:00Z</dcterms:modified>
</cp:coreProperties>
</file>