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Palistya Nesty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NIM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L2001700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83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Kelas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  <w:bookmarkStart w:id="0" w:name="_GoBack"/>
      <w:bookmarkEnd w:id="0"/>
    </w:p>
    <w:p/>
    <w:p>
      <w:r>
        <w:t>LATIHAN 1</w:t>
      </w:r>
    </w:p>
    <w:p>
      <w: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t xml:space="preserve">LATIHAN 2 </w:t>
      </w:r>
    </w:p>
    <w:p>
      <w: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ab/>
      </w:r>
      <w:r>
        <w:t>TUGAS</w:t>
      </w:r>
    </w:p>
    <w:p>
      <w: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BF"/>
    <w:rsid w:val="002A7006"/>
    <w:rsid w:val="005662FE"/>
    <w:rsid w:val="00EA4ABF"/>
    <w:rsid w:val="4193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</Words>
  <Characters>86</Characters>
  <Lines>1</Lines>
  <Paragraphs>1</Paragraphs>
  <TotalTime>23</TotalTime>
  <ScaleCrop>false</ScaleCrop>
  <LinksUpToDate>false</LinksUpToDate>
  <CharactersWithSpaces>99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2019-03-21T12:03:00Z</dcterms:created>
  <dc:creator>asus</dc:creator>
  <cp:lastModifiedBy>PALISTYA NESTY</cp:lastModifiedBy>
  <dcterms:modified xsi:type="dcterms:W3CDTF">2019-04-04T13:43:07Z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