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DC5" w:rsidRDefault="00511DC5">
      <w:r>
        <w:t>La empresa Plásticos de Guadalajara requiere tener un registro de la demanda eléctrica diaria de los equipos que fueron introducidos al sistema anteriormente (práctica 5).</w:t>
      </w:r>
    </w:p>
    <w:p w:rsidR="00511DC5" w:rsidRDefault="00511DC5"/>
    <w:p w:rsidR="00D2693A" w:rsidRDefault="00511DC5">
      <w:r>
        <w:t xml:space="preserve"> Para ello ha decidido elaborar un programa que le permita capturar el consumo por hora de </w:t>
      </w:r>
      <w:r w:rsidRPr="00511DC5">
        <w:rPr>
          <w:b/>
        </w:rPr>
        <w:t>potencia activa (</w:t>
      </w:r>
      <w:proofErr w:type="spellStart"/>
      <w:r w:rsidRPr="00511DC5">
        <w:rPr>
          <w:b/>
        </w:rPr>
        <w:t>kW</w:t>
      </w:r>
      <w:proofErr w:type="spellEnd"/>
      <w:r w:rsidRPr="00511DC5">
        <w:rPr>
          <w:b/>
        </w:rPr>
        <w:t>) y corriente (</w:t>
      </w:r>
      <w:proofErr w:type="spellStart"/>
      <w:r w:rsidRPr="00511DC5">
        <w:rPr>
          <w:b/>
        </w:rPr>
        <w:t>Ampers</w:t>
      </w:r>
      <w:proofErr w:type="spellEnd"/>
      <w:r w:rsidRPr="00511DC5">
        <w:rPr>
          <w:b/>
        </w:rPr>
        <w:t>)</w:t>
      </w:r>
      <w:r>
        <w:t xml:space="preserve"> por cada uno de ellos tomando lecturas de estas magnitudes cada hora. Por lo tanto se espera que se capturen </w:t>
      </w:r>
      <w:r w:rsidRPr="00511DC5">
        <w:rPr>
          <w:b/>
        </w:rPr>
        <w:t>24 lecturas por equipo diariamente y poder almacenarlos en un archivo</w:t>
      </w:r>
      <w:r>
        <w:t xml:space="preserve">. Al final del día el programa deberá calcular la </w:t>
      </w:r>
      <w:r w:rsidRPr="00511DC5">
        <w:rPr>
          <w:b/>
        </w:rPr>
        <w:t>carga máxima, mínima y promedio demandada</w:t>
      </w:r>
      <w:r>
        <w:t xml:space="preserve"> por cada equipo y compararlas con sus respectivas cargas nominales </w:t>
      </w:r>
      <w:r w:rsidRPr="00511DC5">
        <w:rPr>
          <w:b/>
        </w:rPr>
        <w:t>(potencia nominal y corriente nominal que se capturaron en la práctica 5)</w:t>
      </w:r>
      <w:r>
        <w:t xml:space="preserve"> y generar el reporte diario indicando cual fue la carga </w:t>
      </w:r>
      <w:r w:rsidRPr="00511DC5">
        <w:rPr>
          <w:b/>
        </w:rPr>
        <w:t>máxima y mínima de cada equipo y en qué hora se registraron</w:t>
      </w:r>
      <w:r>
        <w:t xml:space="preserve">, así como también indicar </w:t>
      </w:r>
      <w:r w:rsidRPr="00511DC5">
        <w:rPr>
          <w:b/>
        </w:rPr>
        <w:t>si el equipo se encuentra trabajando dentro del rango permitido por el fabricante</w:t>
      </w:r>
      <w:r>
        <w:t xml:space="preserve"> o no.</w:t>
      </w:r>
    </w:p>
    <w:sectPr w:rsidR="00D2693A" w:rsidSect="00A9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DC5"/>
    <w:rsid w:val="00511DC5"/>
    <w:rsid w:val="00645479"/>
    <w:rsid w:val="00A91DF2"/>
    <w:rsid w:val="00AB3669"/>
    <w:rsid w:val="00C4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l20j45</dc:creator>
  <cp:lastModifiedBy>l20j45</cp:lastModifiedBy>
  <cp:revision>1</cp:revision>
  <dcterms:created xsi:type="dcterms:W3CDTF">2015-04-28T01:39:00Z</dcterms:created>
  <dcterms:modified xsi:type="dcterms:W3CDTF">2015-04-28T06:18:00Z</dcterms:modified>
</cp:coreProperties>
</file>