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209DCD" w14:textId="13B14843" w:rsidR="00762381" w:rsidRDefault="00762381">
      <w:pPr>
        <w:rPr>
          <w:lang w:eastAsia="ko-KR"/>
        </w:rPr>
      </w:pPr>
      <w:r>
        <w:rPr>
          <w:rFonts w:hint="eastAsia"/>
          <w:lang w:eastAsia="ko-KR"/>
        </w:rPr>
        <w:t>E</w:t>
      </w:r>
      <w:r>
        <w:rPr>
          <w:lang w:eastAsia="ko-KR"/>
        </w:rPr>
        <w:t>LECTRA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ICIR 2020</w:t>
      </w:r>
      <w:r>
        <w:rPr>
          <w:rFonts w:hint="eastAsia"/>
          <w:lang w:eastAsia="ko-KR"/>
        </w:rPr>
        <w:t>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리서치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pre-training </w:t>
      </w:r>
      <w:r>
        <w:rPr>
          <w:rFonts w:hint="eastAsia"/>
          <w:lang w:eastAsia="ko-KR"/>
        </w:rPr>
        <w:t>기법을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적용한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language model </w:t>
      </w:r>
      <w:r>
        <w:rPr>
          <w:rFonts w:hint="eastAsia"/>
          <w:lang w:eastAsia="ko-KR"/>
        </w:rPr>
        <w:t>입니다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BERT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비롯한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language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model</w:t>
      </w:r>
      <w:r>
        <w:rPr>
          <w:rFonts w:hint="eastAsia"/>
          <w:lang w:eastAsia="ko-KR"/>
        </w:rPr>
        <w:t>들은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mask token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변환하고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원본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복원하는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MLM(masked language modeling)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pre-training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합니다</w:t>
      </w:r>
      <w:r>
        <w:rPr>
          <w:rFonts w:hint="eastAsia"/>
          <w:lang w:eastAsia="ko-KR"/>
        </w:rPr>
        <w:t>.</w:t>
      </w:r>
    </w:p>
    <w:p w14:paraId="132DF122" w14:textId="64886111" w:rsidR="00762381" w:rsidRDefault="00762381">
      <w:pPr>
        <w:rPr>
          <w:lang w:eastAsia="ko-KR"/>
        </w:rPr>
      </w:pPr>
    </w:p>
    <w:p w14:paraId="5F00C076" w14:textId="386D5653" w:rsidR="00762381" w:rsidRDefault="00762381">
      <w:pPr>
        <w:rPr>
          <w:lang w:eastAsia="ko-KR"/>
        </w:rPr>
      </w:pPr>
      <w:r>
        <w:rPr>
          <w:rFonts w:hint="eastAsia"/>
          <w:lang w:eastAsia="ko-KR"/>
        </w:rPr>
        <w:t>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모델은은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상당히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계산량을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필요로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하기에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충분한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컴퓨팅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파워가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없으면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어려움이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ELECTRA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정확도와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효율성에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집중한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모델입니다</w:t>
      </w:r>
      <w:r>
        <w:rPr>
          <w:rFonts w:hint="eastAsia"/>
          <w:lang w:eastAsia="ko-KR"/>
        </w:rPr>
        <w:t>.</w:t>
      </w:r>
    </w:p>
    <w:p w14:paraId="559573D6" w14:textId="6189AFBB" w:rsidR="00762381" w:rsidRDefault="00762381">
      <w:pPr>
        <w:rPr>
          <w:lang w:eastAsia="ko-KR"/>
        </w:rPr>
      </w:pPr>
    </w:p>
    <w:p w14:paraId="7A2794B6" w14:textId="0070F5ED" w:rsidR="00762381" w:rsidRDefault="005954FE">
      <w:pPr>
        <w:rPr>
          <w:lang w:eastAsia="ko-KR"/>
        </w:rPr>
      </w:pPr>
      <w:r>
        <w:rPr>
          <w:rFonts w:hint="eastAsia"/>
          <w:lang w:eastAsia="ko-KR"/>
        </w:rPr>
        <w:t>이를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위해</w:t>
      </w:r>
      <w:r>
        <w:rPr>
          <w:rFonts w:hint="eastAsia"/>
          <w:lang w:eastAsia="ko-KR"/>
        </w:rPr>
        <w:t xml:space="preserve"> R</w:t>
      </w:r>
      <w:r>
        <w:rPr>
          <w:lang w:eastAsia="ko-KR"/>
        </w:rPr>
        <w:t xml:space="preserve">eplaced Token Detection(RTD) 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pre-training </w:t>
      </w:r>
      <w:r>
        <w:rPr>
          <w:rFonts w:hint="eastAsia"/>
          <w:lang w:eastAsia="ko-KR"/>
        </w:rPr>
        <w:t>태스크를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제안하였습니다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결과적으로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BERT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동일한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조건에서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능가하고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Large </w:t>
      </w:r>
      <w:r>
        <w:rPr>
          <w:rFonts w:hint="eastAsia"/>
          <w:lang w:eastAsia="ko-KR"/>
        </w:rPr>
        <w:t>모델의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R</w:t>
      </w:r>
      <w:r>
        <w:rPr>
          <w:lang w:eastAsia="ko-KR"/>
        </w:rPr>
        <w:t>oBERTa</w:t>
      </w:r>
      <w:proofErr w:type="spellEnd"/>
      <w:r>
        <w:rPr>
          <w:rFonts w:hint="eastAsia"/>
          <w:lang w:eastAsia="ko-KR"/>
        </w:rPr>
        <w:t>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lang w:eastAsia="ko-KR"/>
        </w:rPr>
        <w:t>XLNet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대비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1/4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계산량만으로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비슷한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도달함을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보였습니다</w:t>
      </w:r>
      <w:r>
        <w:rPr>
          <w:rFonts w:hint="eastAsia"/>
          <w:lang w:eastAsia="ko-KR"/>
        </w:rPr>
        <w:t>.</w:t>
      </w:r>
    </w:p>
    <w:p w14:paraId="089740E5" w14:textId="2DA142B9" w:rsidR="005954FE" w:rsidRDefault="005954FE">
      <w:pPr>
        <w:rPr>
          <w:lang w:eastAsia="ko-KR"/>
        </w:rPr>
      </w:pPr>
    </w:p>
    <w:p w14:paraId="1E8974A9" w14:textId="17529845" w:rsidR="005954FE" w:rsidRDefault="005954FE">
      <w:pPr>
        <w:rPr>
          <w:lang w:eastAsia="ko-KR"/>
        </w:rPr>
      </w:pPr>
      <w:r>
        <w:rPr>
          <w:rFonts w:hint="eastAsia"/>
          <w:lang w:eastAsia="ko-KR"/>
        </w:rPr>
        <w:t>R</w:t>
      </w:r>
      <w:r>
        <w:rPr>
          <w:lang w:eastAsia="ko-KR"/>
        </w:rPr>
        <w:t>TD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태스크에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간략하게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설명하자면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Generator</w:t>
      </w:r>
      <w:proofErr w:type="spellStart"/>
      <w:r>
        <w:rPr>
          <w:rFonts w:hint="eastAsia"/>
          <w:lang w:eastAsia="ko-KR"/>
        </w:rPr>
        <w:t>를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통해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일부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r>
        <w:rPr>
          <w:rFonts w:hint="eastAsia"/>
          <w:lang w:eastAsia="ko-KR"/>
        </w:rPr>
        <w:t>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그럴싸한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proofErr w:type="spellStart"/>
      <w:r>
        <w:rPr>
          <w:rFonts w:hint="eastAsia"/>
          <w:lang w:eastAsia="ko-KR"/>
        </w:rPr>
        <w:t>으로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바꾼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후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각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token</w:t>
      </w:r>
      <w:r>
        <w:rPr>
          <w:rFonts w:hint="eastAsia"/>
          <w:lang w:eastAsia="ko-KR"/>
        </w:rPr>
        <w:t>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Input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original token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replaced </w:t>
      </w:r>
      <w:r>
        <w:rPr>
          <w:rFonts w:hint="eastAsia"/>
          <w:lang w:eastAsia="ko-KR"/>
        </w:rPr>
        <w:t>t</w:t>
      </w:r>
      <w:r>
        <w:rPr>
          <w:lang w:eastAsia="ko-KR"/>
        </w:rPr>
        <w:t>oken</w:t>
      </w:r>
      <w:r>
        <w:rPr>
          <w:rFonts w:hint="eastAsia"/>
          <w:lang w:eastAsia="ko-KR"/>
        </w:rPr>
        <w:t>인지</w:t>
      </w:r>
      <w:r>
        <w:rPr>
          <w:rFonts w:hint="eastAsia"/>
          <w:lang w:eastAsia="ko-KR"/>
        </w:rPr>
        <w:t xml:space="preserve"> </w:t>
      </w:r>
      <w:r w:rsidR="0056678B">
        <w:rPr>
          <w:rFonts w:hint="eastAsia"/>
          <w:lang w:eastAsia="ko-KR"/>
        </w:rPr>
        <w:t>이진</w:t>
      </w:r>
      <w:r w:rsidR="0056678B">
        <w:rPr>
          <w:rFonts w:hint="eastAsia"/>
          <w:lang w:eastAsia="ko-KR"/>
        </w:rPr>
        <w:t xml:space="preserve"> </w:t>
      </w:r>
      <w:r w:rsidR="0056678B">
        <w:rPr>
          <w:rFonts w:hint="eastAsia"/>
          <w:lang w:eastAsia="ko-KR"/>
        </w:rPr>
        <w:t>분류로</w:t>
      </w:r>
      <w:r w:rsidR="0056678B">
        <w:rPr>
          <w:rFonts w:hint="eastAsia"/>
          <w:lang w:eastAsia="ko-KR"/>
        </w:rPr>
        <w:t xml:space="preserve"> </w:t>
      </w:r>
      <w:r w:rsidR="0056678B">
        <w:rPr>
          <w:rFonts w:hint="eastAsia"/>
          <w:lang w:eastAsia="ko-KR"/>
        </w:rPr>
        <w:t>판별하는</w:t>
      </w:r>
      <w:r w:rsidR="0056678B">
        <w:rPr>
          <w:rFonts w:hint="eastAsia"/>
          <w:lang w:eastAsia="ko-KR"/>
        </w:rPr>
        <w:t xml:space="preserve"> </w:t>
      </w:r>
      <w:r w:rsidR="0056678B">
        <w:rPr>
          <w:rFonts w:hint="eastAsia"/>
          <w:lang w:eastAsia="ko-KR"/>
        </w:rPr>
        <w:t>방법으로</w:t>
      </w:r>
      <w:r w:rsidR="0056678B">
        <w:rPr>
          <w:rFonts w:hint="eastAsia"/>
          <w:lang w:eastAsia="ko-KR"/>
        </w:rPr>
        <w:t xml:space="preserve"> </w:t>
      </w:r>
      <w:r w:rsidR="0056678B">
        <w:rPr>
          <w:rFonts w:hint="eastAsia"/>
          <w:lang w:eastAsia="ko-KR"/>
        </w:rPr>
        <w:t>학습하는</w:t>
      </w:r>
      <w:r w:rsidR="0056678B">
        <w:rPr>
          <w:rFonts w:hint="eastAsia"/>
          <w:lang w:eastAsia="ko-KR"/>
        </w:rPr>
        <w:t xml:space="preserve"> </w:t>
      </w:r>
      <w:r w:rsidR="0056678B">
        <w:rPr>
          <w:rFonts w:hint="eastAsia"/>
          <w:lang w:eastAsia="ko-KR"/>
        </w:rPr>
        <w:t>방법입니다</w:t>
      </w:r>
      <w:r w:rsidR="0056678B">
        <w:rPr>
          <w:rFonts w:hint="eastAsia"/>
          <w:lang w:eastAsia="ko-KR"/>
        </w:rPr>
        <w:t>.</w:t>
      </w:r>
    </w:p>
    <w:p w14:paraId="56A8514D" w14:textId="1243E6B2" w:rsidR="0056678B" w:rsidRDefault="0056678B">
      <w:pPr>
        <w:rPr>
          <w:lang w:eastAsia="ko-KR"/>
        </w:rPr>
      </w:pPr>
    </w:p>
    <w:p w14:paraId="51F5E778" w14:textId="0893015D" w:rsidR="0056678B" w:rsidRPr="005954FE" w:rsidRDefault="0056678B">
      <w:pPr>
        <w:rPr>
          <w:rFonts w:hint="eastAsia"/>
          <w:lang w:eastAsia="ko-KR"/>
        </w:rPr>
      </w:pPr>
      <w:r>
        <w:rPr>
          <w:rFonts w:hint="eastAsia"/>
          <w:lang w:eastAsia="ko-KR"/>
        </w:rPr>
        <w:t>이는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MLM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태스크가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가진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문제점인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t</w:t>
      </w:r>
      <w:r>
        <w:rPr>
          <w:lang w:eastAsia="ko-KR"/>
        </w:rPr>
        <w:t>oken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중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15%</w:t>
      </w:r>
      <w:r>
        <w:rPr>
          <w:rFonts w:hint="eastAsia"/>
          <w:lang w:eastAsia="ko-KR"/>
        </w:rPr>
        <w:t>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대해서만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loss</w:t>
      </w:r>
      <w:r>
        <w:rPr>
          <w:rFonts w:hint="eastAsia"/>
          <w:lang w:eastAsia="ko-KR"/>
        </w:rPr>
        <w:t>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발생하고</w:t>
      </w:r>
      <w:r>
        <w:rPr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이로인해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학습에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비용이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발생한다는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점과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또한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[mask]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참고하여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예측하지만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실제</w:t>
      </w:r>
      <w:r>
        <w:rPr>
          <w:lang w:eastAsia="ko-KR"/>
        </w:rPr>
        <w:t xml:space="preserve"> inference</w:t>
      </w:r>
      <w:r>
        <w:rPr>
          <w:rFonts w:hint="eastAsia"/>
          <w:lang w:eastAsia="ko-KR"/>
        </w:rPr>
        <w:t>에는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[mask]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토큰이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존재하지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않는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있습니다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같은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문제를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해결하고자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RTD</w:t>
      </w:r>
      <w:r>
        <w:rPr>
          <w:rFonts w:hint="eastAsia"/>
          <w:lang w:eastAsia="ko-KR"/>
        </w:rPr>
        <w:t>라는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새로운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pre-training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태스크를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제안하여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기존</w:t>
      </w:r>
      <w:r>
        <w:rPr>
          <w:rFonts w:hint="eastAsia"/>
          <w:lang w:eastAsia="ko-KR"/>
        </w:rPr>
        <w:t xml:space="preserve"> B</w:t>
      </w:r>
      <w:r>
        <w:rPr>
          <w:lang w:eastAsia="ko-KR"/>
        </w:rPr>
        <w:t>ERT</w:t>
      </w:r>
      <w:r>
        <w:rPr>
          <w:rFonts w:hint="eastAsia"/>
          <w:lang w:eastAsia="ko-KR"/>
        </w:rPr>
        <w:t>보다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훨씬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빠르게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학습할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있으며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downstream task</w:t>
      </w:r>
      <w:r>
        <w:rPr>
          <w:rFonts w:hint="eastAsia"/>
          <w:lang w:eastAsia="ko-KR"/>
        </w:rPr>
        <w:t>에서의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성능이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높게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나타나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해당</w:t>
      </w:r>
      <w:r>
        <w:rPr>
          <w:rFonts w:hint="eastAsia"/>
          <w:lang w:eastAsia="ko-KR"/>
        </w:rPr>
        <w:t xml:space="preserve"> </w:t>
      </w:r>
      <w:proofErr w:type="spellStart"/>
      <w:r>
        <w:rPr>
          <w:rFonts w:hint="eastAsia"/>
          <w:lang w:eastAsia="ko-KR"/>
        </w:rPr>
        <w:t>사전학습</w:t>
      </w:r>
      <w:proofErr w:type="spellEnd"/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모델을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채택하였습니다</w:t>
      </w:r>
      <w:r>
        <w:rPr>
          <w:rFonts w:hint="eastAsia"/>
          <w:lang w:eastAsia="ko-KR"/>
        </w:rPr>
        <w:t>.</w:t>
      </w:r>
    </w:p>
    <w:sectPr w:rsidR="0056678B" w:rsidRPr="005954FE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381"/>
    <w:rsid w:val="0056678B"/>
    <w:rsid w:val="005954FE"/>
    <w:rsid w:val="00762381"/>
    <w:rsid w:val="00C664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5A5492"/>
  <w15:chartTrackingRefBased/>
  <w15:docId w15:val="{5E411820-405A-1D4E-A5B7-6EA4F4337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142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2022-04-18T02:16:00Z</dcterms:created>
  <dcterms:modified xsi:type="dcterms:W3CDTF">2022-04-18T02:45:00Z</dcterms:modified>
</cp:coreProperties>
</file>