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https://cloud.ibm.com/docs/mqcloud/index.html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4">
        <w:r>
          <w:t>https://quantum.cloud.ibm.com/docs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cloud.ibm.com/docs/mqcloud/index.html"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2026-07-28T01:31:51Z</dcterms:created>
  <dcterms:modified xsi:type="dcterms:W3CDTF">2026-07-28T01:31:51Z</dcterms:modified>
</cp:coreProperties>
</file>