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3FC" w:rsidRDefault="001E06EA">
      <w:pPr>
        <w:jc w:val="center"/>
        <w:rPr>
          <w:sz w:val="28"/>
          <w:szCs w:val="28"/>
        </w:rPr>
      </w:pPr>
      <w:r>
        <w:rPr>
          <w:rFonts w:hint="eastAsia"/>
          <w:sz w:val="28"/>
          <w:szCs w:val="28"/>
        </w:rPr>
        <w:t>公共部门职能</w:t>
      </w:r>
    </w:p>
    <w:p w:rsidR="002943FC" w:rsidRDefault="001E06EA">
      <w:pPr>
        <w:jc w:val="right"/>
        <w:rPr>
          <w:sz w:val="28"/>
          <w:szCs w:val="28"/>
        </w:rPr>
      </w:pPr>
      <w:r>
        <w:rPr>
          <w:rFonts w:hint="eastAsia"/>
          <w:sz w:val="28"/>
          <w:szCs w:val="28"/>
        </w:rPr>
        <w:t>------</w:t>
      </w:r>
      <w:r>
        <w:rPr>
          <w:rFonts w:hint="eastAsia"/>
          <w:sz w:val="28"/>
          <w:szCs w:val="28"/>
        </w:rPr>
        <w:t>随堂心得</w:t>
      </w:r>
      <w:r>
        <w:rPr>
          <w:rFonts w:hint="eastAsia"/>
          <w:sz w:val="28"/>
          <w:szCs w:val="28"/>
        </w:rPr>
        <w:t>2</w:t>
      </w:r>
    </w:p>
    <w:p w:rsidR="002943FC" w:rsidRDefault="001E06EA">
      <w:pPr>
        <w:spacing w:line="360" w:lineRule="auto"/>
        <w:ind w:firstLineChars="200" w:firstLine="480"/>
        <w:jc w:val="left"/>
        <w:rPr>
          <w:sz w:val="24"/>
        </w:rPr>
      </w:pPr>
      <w:r>
        <w:rPr>
          <w:rFonts w:hint="eastAsia"/>
          <w:sz w:val="24"/>
        </w:rPr>
        <w:t>今天的公共经济课围绕公共部门的职能展开，让我对市场、企业、政府之间的关系有了更深的理解。我觉得今天这堂课，虽然是以公共部门为核心，但我觉得通过公共部门的职能、构成、措施手段来解析市场才是其中精髓。</w:t>
      </w:r>
    </w:p>
    <w:p w:rsidR="002943FC" w:rsidRDefault="001E06EA">
      <w:pPr>
        <w:spacing w:line="360" w:lineRule="auto"/>
        <w:ind w:firstLineChars="200" w:firstLine="480"/>
        <w:jc w:val="left"/>
        <w:rPr>
          <w:sz w:val="24"/>
        </w:rPr>
      </w:pPr>
      <w:r>
        <w:rPr>
          <w:rFonts w:hint="eastAsia"/>
          <w:sz w:val="24"/>
        </w:rPr>
        <w:t>我觉得市场是多样、多方面的，从不同的角度都可以产生对市场经济的深刻理解，而公共部门在市场经济中起到非常重要的作用，它的最终目的是达到公共利益的最大化，这一点我觉得是非常正确的，但同时我还觉得公共部门的价值还不仅于此，它对市场运行的调控作用还有一个非常重要的维持其平稳的作用，这是一个保障的问题，有些时候，政府的调控没有办法成功地扩大公共利益，但它肯定能在一点程度上对市场经济进行维护。就比如，</w:t>
      </w:r>
      <w:r>
        <w:rPr>
          <w:rFonts w:hint="eastAsia"/>
          <w:sz w:val="24"/>
        </w:rPr>
        <w:t>29</w:t>
      </w:r>
      <w:r>
        <w:rPr>
          <w:rFonts w:hint="eastAsia"/>
          <w:sz w:val="24"/>
        </w:rPr>
        <w:t>年的经济危机，西方市场全面崩盘、不受控制，但对于中国的影响就没那么剧烈，究其原因，宏观调控在其中起到了决定性的作用，</w:t>
      </w:r>
      <w:r>
        <w:rPr>
          <w:rFonts w:hint="eastAsia"/>
          <w:sz w:val="24"/>
        </w:rPr>
        <w:t>我认为这就是公共部门所带来的市场经济的保障作用。或者，我们也可以以计算机软件为喻（今天好像提到了非常多次计算机），软件如同市场，公共部门就像程序员，软件的平稳运行绝对离不开程序的维护，这已经不仅仅是运行效率的问题了，而是如何使其长久存在、不会随时间消亡。</w:t>
      </w:r>
    </w:p>
    <w:p w:rsidR="002943FC" w:rsidRDefault="001E06EA">
      <w:pPr>
        <w:spacing w:line="360" w:lineRule="auto"/>
        <w:ind w:firstLineChars="200" w:firstLine="480"/>
        <w:jc w:val="left"/>
        <w:rPr>
          <w:sz w:val="24"/>
        </w:rPr>
      </w:pPr>
      <w:r>
        <w:rPr>
          <w:rFonts w:hint="eastAsia"/>
          <w:sz w:val="24"/>
        </w:rPr>
        <w:t>在这节课之前，我一直好奇政府对市场调控的手段是怎样控制在合适的度，而不至于导致计划经济。在了解到帕累托最优、边际效益、边际成本等术语后，我才真正意识到经济学的数学量化形式，数学对经济学研究的作用使得经济学不再是空中楼阁，而是真正掌握在公共部门手中的手段。在</w:t>
      </w:r>
      <w:r>
        <w:rPr>
          <w:rFonts w:hint="eastAsia"/>
          <w:sz w:val="24"/>
        </w:rPr>
        <w:t>我看来，经济学在社会中充当着非常多样的角色，远比自然学科多，它可以是学术、世界观、哲学思想，甚至在公共部门手中，它是一门工具，可以带来真正的社会效益。</w:t>
      </w:r>
    </w:p>
    <w:p w:rsidR="002943FC" w:rsidRDefault="001E06EA">
      <w:pPr>
        <w:spacing w:line="360" w:lineRule="auto"/>
        <w:ind w:firstLineChars="200" w:firstLine="480"/>
        <w:jc w:val="left"/>
        <w:rPr>
          <w:sz w:val="24"/>
        </w:rPr>
      </w:pPr>
      <w:r>
        <w:rPr>
          <w:rFonts w:hint="eastAsia"/>
          <w:sz w:val="24"/>
        </w:rPr>
        <w:t>最后，关于信息和决策的问题，我有几点思考和疑问。今天，我们提倡尊重市场经济规律，但我们最终要发展到的共产社会在我看来好像已经没有了市场的概念、也不在需要资源配置，那这时，我们似乎不得不依靠计划。那对于我们，现在是否需要向市场计划靠拢，我觉得市场配置机制确实和当下情况相符，但我们好像也必须向计划的方向前行，所以我就觉得这是一个比较矛盾的事情，我们什么时候开始转</w:t>
      </w:r>
      <w:r>
        <w:rPr>
          <w:rFonts w:hint="eastAsia"/>
          <w:sz w:val="24"/>
        </w:rPr>
        <w:t>型，或者说不转型，就我当下的水平完全回答不了这个问题，所以，我希望经济学的发展能带来解答。当然，也有可能我的想法就是错的，如果</w:t>
      </w:r>
      <w:r>
        <w:rPr>
          <w:rFonts w:hint="eastAsia"/>
          <w:sz w:val="24"/>
        </w:rPr>
        <w:lastRenderedPageBreak/>
        <w:t>我不成熟的想法有很大的纰漏，希望谅解。</w:t>
      </w:r>
    </w:p>
    <w:p w:rsidR="002943FC" w:rsidRDefault="001E06EA">
      <w:pPr>
        <w:spacing w:line="360" w:lineRule="auto"/>
        <w:ind w:firstLineChars="200" w:firstLine="480"/>
        <w:jc w:val="left"/>
        <w:rPr>
          <w:sz w:val="24"/>
        </w:rPr>
      </w:pPr>
      <w:r>
        <w:rPr>
          <w:rFonts w:hint="eastAsia"/>
          <w:sz w:val="24"/>
        </w:rPr>
        <w:t>经济学无论是世界观还是方法论都博大精深，每次学习经济学都得到了除了知识以外的思考，期待经济学能带给我更多的惊喜。</w:t>
      </w:r>
    </w:p>
    <w:p w:rsidR="002943FC" w:rsidRDefault="001E06EA">
      <w:pPr>
        <w:spacing w:line="360" w:lineRule="auto"/>
        <w:ind w:firstLineChars="200" w:firstLine="480"/>
        <w:jc w:val="right"/>
        <w:rPr>
          <w:sz w:val="24"/>
        </w:rPr>
      </w:pPr>
      <w:r>
        <w:rPr>
          <w:rFonts w:hint="eastAsia"/>
          <w:sz w:val="24"/>
        </w:rPr>
        <w:t>s</w:t>
      </w:r>
      <w:r>
        <w:rPr>
          <w:sz w:val="24"/>
        </w:rPr>
        <w:t>zx</w:t>
      </w:r>
      <w:bookmarkStart w:id="0" w:name="_GoBack"/>
      <w:bookmarkEnd w:id="0"/>
    </w:p>
    <w:p w:rsidR="002943FC" w:rsidRDefault="001E06EA">
      <w:pPr>
        <w:spacing w:line="360" w:lineRule="auto"/>
        <w:ind w:firstLineChars="200" w:firstLine="480"/>
        <w:jc w:val="right"/>
        <w:rPr>
          <w:sz w:val="24"/>
        </w:rPr>
      </w:pPr>
      <w:r>
        <w:rPr>
          <w:rFonts w:hint="eastAsia"/>
          <w:sz w:val="24"/>
        </w:rPr>
        <w:t>2021.9.22</w:t>
      </w:r>
    </w:p>
    <w:sectPr w:rsidR="002943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3854C9"/>
    <w:rsid w:val="001E06EA"/>
    <w:rsid w:val="002943FC"/>
    <w:rsid w:val="0D9B6E79"/>
    <w:rsid w:val="1C276B0B"/>
    <w:rsid w:val="2B130E75"/>
    <w:rsid w:val="2C4836B8"/>
    <w:rsid w:val="4A3854C9"/>
    <w:rsid w:val="6998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BD644"/>
  <w15:docId w15:val="{DC9D9572-1D91-46C3-87D4-434A3E17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szx</dc:creator>
  <cp:lastModifiedBy>DELL</cp:lastModifiedBy>
  <cp:revision>2</cp:revision>
  <dcterms:created xsi:type="dcterms:W3CDTF">2021-09-22T12:55:00Z</dcterms:created>
  <dcterms:modified xsi:type="dcterms:W3CDTF">2023-06-25T03:53:00Z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CF09A19B723C44C4B63E6995D4864E2E</vt:lpwstr>
  </property>
</Properties>
</file>