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5251D4">
      <w:r>
        <w:rPr>
          <w:noProof/>
        </w:rPr>
        <w:drawing>
          <wp:inline distT="0" distB="0" distL="0" distR="0" wp14:anchorId="479798F3" wp14:editId="1DD38B7B">
            <wp:extent cx="5289819" cy="3047007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40E4FA4-E9E3-40BD-8B45-82CE45BA7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251D4" w:rsidRDefault="005251D4" w:rsidP="005251D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根据拟合趋势图（如图）可知：</w:t>
      </w:r>
    </w:p>
    <w:p w:rsidR="005251D4" w:rsidRPr="002C03BE" w:rsidRDefault="005251D4" w:rsidP="005251D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  <w:vertAlign w:val="subscript"/>
        </w:rPr>
        <w:t>0</w:t>
      </w:r>
      <w:r>
        <w:rPr>
          <w:rFonts w:ascii="微软雅黑" w:eastAsia="微软雅黑" w:hAnsi="微软雅黑"/>
          <w:sz w:val="24"/>
          <w:szCs w:val="24"/>
        </w:rPr>
        <w:t>=3.973</w:t>
      </w: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  <w:vertAlign w:val="superscript"/>
        </w:rPr>
        <w:t>-5</w:t>
      </w:r>
      <w:r w:rsidR="002C03BE" w:rsidRPr="002C03B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C03BE">
        <w:rPr>
          <w:rFonts w:ascii="微软雅黑" w:eastAsia="微软雅黑" w:hAnsi="微软雅黑" w:hint="eastAsia"/>
          <w:sz w:val="24"/>
          <w:szCs w:val="24"/>
        </w:rPr>
        <w:t>Ω</w:t>
      </w:r>
    </w:p>
    <w:p w:rsidR="005251D4" w:rsidRDefault="002C03BE" w:rsidP="005251D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而根据公式：</w:t>
      </w:r>
    </w:p>
    <w:p w:rsidR="002C03BE" w:rsidRDefault="002C03BE" w:rsidP="002C03B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</w:rPr>
        <w:t>=</w:t>
      </w:r>
      <w:r w:rsidRPr="002C03BE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  <w:vertAlign w:val="subscript"/>
        </w:rPr>
        <w:t>0</w:t>
      </w:r>
      <w:r>
        <w:rPr>
          <w:rFonts w:ascii="微软雅黑" w:eastAsia="微软雅黑" w:hAnsi="微软雅黑"/>
          <w:sz w:val="24"/>
          <w:szCs w:val="24"/>
        </w:rPr>
        <w:t>(1+ t)</w:t>
      </w:r>
    </w:p>
    <w:p w:rsidR="002C03BE" w:rsidRDefault="002C03BE" w:rsidP="002C03B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最终可得：</w:t>
      </w:r>
    </w:p>
    <w:p w:rsidR="002C03BE" w:rsidRDefault="002C03BE" w:rsidP="002C03BE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C03BE" w:rsidRPr="002C03BE" w:rsidRDefault="002C03BE" w:rsidP="002C03B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与方法一相比，相对误差为：</w:t>
      </w:r>
      <w:bookmarkStart w:id="0" w:name="_GoBack"/>
      <w:bookmarkEnd w:id="0"/>
    </w:p>
    <w:sectPr w:rsidR="002C03BE" w:rsidRPr="002C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D4"/>
    <w:rsid w:val="002C03BE"/>
    <w:rsid w:val="005251D4"/>
    <w:rsid w:val="008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51C0"/>
  <w15:chartTrackingRefBased/>
  <w15:docId w15:val="{50272A4D-7F24-4248-9C3D-D33FF4F5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金属导体</a:t>
            </a:r>
            <a:r>
              <a:rPr lang="en-US" altLang="zh-CN"/>
              <a:t>R-t</a:t>
            </a:r>
            <a:r>
              <a:rPr lang="zh-CN" altLang="en-US"/>
              <a:t>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Sheet1!$A$1:$A$10</c:f>
              <c:numCache>
                <c:formatCode>General</c:formatCode>
                <c:ptCount val="10"/>
                <c:pt idx="0">
                  <c:v>39.700000000000003</c:v>
                </c:pt>
                <c:pt idx="1">
                  <c:v>46</c:v>
                </c:pt>
                <c:pt idx="2">
                  <c:v>50.1</c:v>
                </c:pt>
                <c:pt idx="3">
                  <c:v>55.1</c:v>
                </c:pt>
                <c:pt idx="4">
                  <c:v>59.9</c:v>
                </c:pt>
                <c:pt idx="5">
                  <c:v>65.2</c:v>
                </c:pt>
                <c:pt idx="6">
                  <c:v>70.2</c:v>
                </c:pt>
                <c:pt idx="7">
                  <c:v>75.099999999999994</c:v>
                </c:pt>
                <c:pt idx="8">
                  <c:v>79.900000000000006</c:v>
                </c:pt>
                <c:pt idx="9">
                  <c:v>85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4.6500000000000004</c:v>
                </c:pt>
                <c:pt idx="1">
                  <c:v>4.75</c:v>
                </c:pt>
                <c:pt idx="2">
                  <c:v>4.835</c:v>
                </c:pt>
                <c:pt idx="3">
                  <c:v>4.92</c:v>
                </c:pt>
                <c:pt idx="4">
                  <c:v>5.0049999999999999</c:v>
                </c:pt>
                <c:pt idx="5">
                  <c:v>5.08</c:v>
                </c:pt>
                <c:pt idx="6">
                  <c:v>5.165</c:v>
                </c:pt>
                <c:pt idx="7">
                  <c:v>5.25</c:v>
                </c:pt>
                <c:pt idx="8">
                  <c:v>5.3449999999999998</c:v>
                </c:pt>
                <c:pt idx="9">
                  <c:v>5.4249999999999998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E2-4D1D-A7FB-02F450CF7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306815"/>
        <c:axId val="1416131663"/>
      </c:scatterChart>
      <c:valAx>
        <c:axId val="1603306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6131663"/>
        <c:crosses val="autoZero"/>
        <c:crossBetween val="midCat"/>
      </c:valAx>
      <c:valAx>
        <c:axId val="14161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3306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2022-09-26T11:54:00Z</dcterms:created>
  <dcterms:modified xsi:type="dcterms:W3CDTF">2022-09-26T12:13:00Z</dcterms:modified>
</cp:coreProperties>
</file>