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13746" w14:textId="2DB0C4AA" w:rsidR="00180EAF" w:rsidRDefault="00180EAF" w:rsidP="00180EAF">
      <w:pPr>
        <w:spacing w:after="240"/>
        <w:jc w:val="center"/>
        <w:rPr>
          <w:rFonts w:ascii="楷体_GB2312" w:eastAsia="楷体_GB2312" w:hAnsi="新宋体"/>
          <w:b/>
          <w:bCs/>
          <w:snapToGrid w:val="0"/>
          <w:spacing w:val="20"/>
          <w:kern w:val="0"/>
          <w:position w:val="18"/>
          <w:sz w:val="52"/>
          <w:szCs w:val="52"/>
        </w:rPr>
      </w:pPr>
      <w:r>
        <w:rPr>
          <w:rFonts w:hint="eastAsia"/>
          <w:noProof/>
          <w:snapToGrid w:val="0"/>
          <w:kern w:val="0"/>
          <w:position w:val="6"/>
        </w:rPr>
        <w:drawing>
          <wp:inline distT="0" distB="0" distL="0" distR="0" wp14:anchorId="6E55F11F" wp14:editId="72101218">
            <wp:extent cx="1600200" cy="4368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0200" cy="436880"/>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14:paraId="71758233" w14:textId="74A539FF" w:rsidR="00180EAF" w:rsidRPr="00180EAF" w:rsidRDefault="00180EAF" w:rsidP="00180EAF">
      <w:pPr>
        <w:spacing w:before="100" w:beforeAutospacing="1"/>
        <w:jc w:val="center"/>
        <w:rPr>
          <w:rFonts w:ascii="楷体_GB2312" w:eastAsia="楷体_GB2312" w:hAnsi="新宋体"/>
          <w:b/>
          <w:bCs/>
          <w:snapToGrid w:val="0"/>
          <w:kern w:val="0"/>
          <w:position w:val="6"/>
          <w:sz w:val="36"/>
          <w:szCs w:val="36"/>
        </w:rPr>
      </w:pPr>
      <w:r w:rsidRPr="00180EAF">
        <w:rPr>
          <w:rFonts w:ascii="楷体_GB2312" w:eastAsia="楷体_GB2312" w:hAnsi="新宋体" w:hint="eastAsia"/>
          <w:b/>
          <w:bCs/>
          <w:snapToGrid w:val="0"/>
          <w:spacing w:val="20"/>
          <w:kern w:val="0"/>
          <w:position w:val="18"/>
          <w:sz w:val="36"/>
          <w:szCs w:val="36"/>
        </w:rPr>
        <w:t>一、仪器使用练习报告</w:t>
      </w:r>
    </w:p>
    <w:p w14:paraId="7FB24407" w14:textId="43FD2606" w:rsidR="00180EAF" w:rsidRDefault="00180EAF" w:rsidP="00180EAF">
      <w:pPr>
        <w:spacing w:line="360" w:lineRule="auto"/>
      </w:pPr>
      <w:r>
        <w:rPr>
          <w:rFonts w:hint="eastAsia"/>
        </w:rPr>
        <w:t>姓名：</w:t>
      </w:r>
      <w:r>
        <w:rPr>
          <w:rFonts w:hint="eastAsia"/>
          <w:u w:val="single"/>
        </w:rPr>
        <w:t xml:space="preserve"> </w:t>
      </w:r>
      <w:r>
        <w:rPr>
          <w:u w:val="single"/>
        </w:rPr>
        <w:t xml:space="preserve"> </w:t>
      </w:r>
      <w:r>
        <w:rPr>
          <w:rFonts w:hint="eastAsia"/>
          <w:u w:val="single"/>
        </w:rPr>
        <w:t>杜颜竹君</w:t>
      </w:r>
      <w:r>
        <w:rPr>
          <w:rFonts w:hint="eastAsia"/>
          <w:u w:val="single"/>
        </w:rPr>
        <w:t xml:space="preserve"> </w:t>
      </w:r>
      <w:r>
        <w:rPr>
          <w:u w:val="single"/>
        </w:rPr>
        <w:t xml:space="preserve"> </w:t>
      </w:r>
      <w:r>
        <w:t xml:space="preserve">    </w:t>
      </w:r>
      <w:r>
        <w:rPr>
          <w:rFonts w:hint="eastAsia"/>
        </w:rPr>
        <w:t>专业：</w:t>
      </w:r>
      <w:r>
        <w:rPr>
          <w:rFonts w:hint="eastAsia"/>
          <w:u w:val="single"/>
        </w:rPr>
        <w:t xml:space="preserve"> </w:t>
      </w:r>
      <w:r>
        <w:rPr>
          <w:u w:val="single"/>
        </w:rPr>
        <w:t xml:space="preserve">    </w:t>
      </w:r>
      <w:r>
        <w:rPr>
          <w:rFonts w:hint="eastAsia"/>
          <w:u w:val="single"/>
        </w:rPr>
        <w:t>微电子科学与工程</w:t>
      </w:r>
      <w:r>
        <w:rPr>
          <w:u w:val="single"/>
        </w:rPr>
        <w:t xml:space="preserve">      </w:t>
      </w:r>
      <w:r>
        <w:t xml:space="preserve">    </w:t>
      </w:r>
      <w:r>
        <w:rPr>
          <w:rFonts w:hint="eastAsia"/>
        </w:rPr>
        <w:t>学号：</w:t>
      </w:r>
      <w:r>
        <w:rPr>
          <w:rFonts w:hint="eastAsia"/>
          <w:u w:val="single"/>
        </w:rPr>
        <w:t xml:space="preserve"> </w:t>
      </w:r>
      <w:r>
        <w:rPr>
          <w:u w:val="single"/>
        </w:rPr>
        <w:t xml:space="preserve"> 3200105864  </w:t>
      </w:r>
    </w:p>
    <w:p w14:paraId="7BF84AA6" w14:textId="112961B2" w:rsidR="00180EAF" w:rsidRPr="00710E5F" w:rsidRDefault="00180EAF" w:rsidP="00180EAF">
      <w:pPr>
        <w:spacing w:line="360" w:lineRule="auto"/>
      </w:pPr>
      <w:r>
        <w:rPr>
          <w:rFonts w:hint="eastAsia"/>
        </w:rPr>
        <w:t>课程名称：</w:t>
      </w:r>
      <w:r>
        <w:rPr>
          <w:rFonts w:hint="eastAsia"/>
          <w:u w:val="single"/>
        </w:rPr>
        <w:t xml:space="preserve"> </w:t>
      </w:r>
      <w:r>
        <w:rPr>
          <w:u w:val="single"/>
        </w:rPr>
        <w:t xml:space="preserve">      </w:t>
      </w:r>
      <w:r>
        <w:rPr>
          <w:rFonts w:hint="eastAsia"/>
          <w:u w:val="single"/>
        </w:rPr>
        <w:t>电子工程训练（甲）</w:t>
      </w:r>
      <w:r>
        <w:rPr>
          <w:u w:val="single"/>
        </w:rPr>
        <w:t xml:space="preserve">      </w:t>
      </w:r>
      <w:r>
        <w:t xml:space="preserve">   </w:t>
      </w:r>
      <w:r>
        <w:rPr>
          <w:rFonts w:hint="eastAsia"/>
        </w:rPr>
        <w:t xml:space="preserve"> </w:t>
      </w:r>
      <w:r>
        <w:t xml:space="preserve">  </w:t>
      </w:r>
      <w:r>
        <w:rPr>
          <w:rFonts w:hint="eastAsia"/>
        </w:rPr>
        <w:t>任课老师：</w:t>
      </w:r>
      <w:r>
        <w:rPr>
          <w:rFonts w:hint="eastAsia"/>
          <w:u w:val="single"/>
        </w:rPr>
        <w:t xml:space="preserve"> </w:t>
      </w:r>
      <w:r>
        <w:rPr>
          <w:u w:val="single"/>
        </w:rPr>
        <w:t xml:space="preserve"> </w:t>
      </w:r>
      <w:r>
        <w:rPr>
          <w:rFonts w:hint="eastAsia"/>
          <w:u w:val="single"/>
        </w:rPr>
        <w:t>金向东</w:t>
      </w:r>
      <w:r>
        <w:rPr>
          <w:rFonts w:hint="eastAsia"/>
          <w:u w:val="single"/>
        </w:rPr>
        <w:t>/</w:t>
      </w:r>
      <w:r>
        <w:rPr>
          <w:rFonts w:hint="eastAsia"/>
          <w:u w:val="single"/>
        </w:rPr>
        <w:t>马洪庆</w:t>
      </w:r>
      <w:r>
        <w:rPr>
          <w:rFonts w:hint="eastAsia"/>
          <w:u w:val="single"/>
        </w:rPr>
        <w:t>/</w:t>
      </w:r>
      <w:r>
        <w:rPr>
          <w:rFonts w:hint="eastAsia"/>
          <w:u w:val="single"/>
        </w:rPr>
        <w:t>李培弘</w:t>
      </w:r>
      <w:r>
        <w:rPr>
          <w:u w:val="single"/>
        </w:rPr>
        <w:t xml:space="preserve"> </w:t>
      </w:r>
    </w:p>
    <w:p w14:paraId="21CC7ED3" w14:textId="0181F986" w:rsidR="00180EAF" w:rsidRPr="00180EAF" w:rsidRDefault="00180EAF" w:rsidP="00180EAF">
      <w:pPr>
        <w:spacing w:line="360" w:lineRule="auto"/>
      </w:pPr>
      <w:r>
        <w:rPr>
          <w:rFonts w:hint="eastAsia"/>
        </w:rPr>
        <w:t>实验名称：</w:t>
      </w:r>
      <w:r>
        <w:rPr>
          <w:rFonts w:hint="eastAsia"/>
          <w:u w:val="single"/>
        </w:rPr>
        <w:t xml:space="preserve"> </w:t>
      </w:r>
      <w:r>
        <w:rPr>
          <w:u w:val="single"/>
        </w:rPr>
        <w:t xml:space="preserve">    </w:t>
      </w:r>
      <w:r w:rsidR="00BD7567">
        <w:rPr>
          <w:u w:val="single"/>
        </w:rPr>
        <w:t xml:space="preserve">  </w:t>
      </w:r>
      <w:r>
        <w:rPr>
          <w:rFonts w:hint="eastAsia"/>
          <w:u w:val="single"/>
        </w:rPr>
        <w:t>常用电子仪器的使用</w:t>
      </w:r>
      <w:r>
        <w:rPr>
          <w:u w:val="single"/>
        </w:rPr>
        <w:t xml:space="preserve">        </w:t>
      </w:r>
      <w:r>
        <w:t xml:space="preserve">    </w:t>
      </w:r>
      <w:r>
        <w:rPr>
          <w:rFonts w:hint="eastAsia"/>
        </w:rPr>
        <w:t>实验日期：</w:t>
      </w:r>
      <w:r>
        <w:rPr>
          <w:rFonts w:hint="eastAsia"/>
          <w:u w:val="single"/>
        </w:rPr>
        <w:t xml:space="preserve"> </w:t>
      </w:r>
      <w:r>
        <w:rPr>
          <w:u w:val="single"/>
        </w:rPr>
        <w:t xml:space="preserve">      2021.</w:t>
      </w:r>
      <w:r w:rsidR="004717D6">
        <w:rPr>
          <w:u w:val="single"/>
        </w:rPr>
        <w:t>3</w:t>
      </w:r>
      <w:r>
        <w:rPr>
          <w:u w:val="single"/>
        </w:rPr>
        <w:t>.</w:t>
      </w:r>
      <w:r w:rsidR="004717D6">
        <w:rPr>
          <w:u w:val="single"/>
        </w:rPr>
        <w:t>1</w:t>
      </w:r>
      <w:r>
        <w:rPr>
          <w:u w:val="single"/>
        </w:rPr>
        <w:t xml:space="preserve">6        </w:t>
      </w:r>
    </w:p>
    <w:p w14:paraId="6BDF0B1F" w14:textId="77777777" w:rsidR="00320952" w:rsidRPr="004F25B2" w:rsidRDefault="00320952" w:rsidP="00320952">
      <w:pPr>
        <w:spacing w:before="240"/>
        <w:rPr>
          <w:rFonts w:eastAsia="黑体"/>
          <w:b/>
          <w:sz w:val="24"/>
        </w:rPr>
      </w:pPr>
      <w:r w:rsidRPr="004F25B2">
        <w:rPr>
          <w:rFonts w:eastAsia="黑体"/>
          <w:b/>
          <w:sz w:val="24"/>
        </w:rPr>
        <w:t xml:space="preserve">1 </w:t>
      </w:r>
      <w:r w:rsidRPr="004F25B2">
        <w:rPr>
          <w:rFonts w:eastAsia="黑体"/>
          <w:b/>
          <w:sz w:val="24"/>
        </w:rPr>
        <w:t>实验目的和要求</w:t>
      </w:r>
    </w:p>
    <w:p w14:paraId="66BA9DCB" w14:textId="77777777" w:rsidR="00320952" w:rsidRPr="004F25B2" w:rsidRDefault="00320952" w:rsidP="00320952">
      <w:pPr>
        <w:rPr>
          <w:rFonts w:eastAsia="黑体"/>
          <w:b/>
        </w:rPr>
      </w:pPr>
      <w:r w:rsidRPr="004F25B2">
        <w:rPr>
          <w:rFonts w:eastAsia="黑体"/>
          <w:b/>
        </w:rPr>
        <w:t xml:space="preserve">1.1 </w:t>
      </w:r>
      <w:r w:rsidRPr="004F25B2">
        <w:rPr>
          <w:rFonts w:eastAsia="黑体"/>
          <w:b/>
        </w:rPr>
        <w:t>实验目的</w:t>
      </w:r>
    </w:p>
    <w:p w14:paraId="7B1F78C7" w14:textId="6D7AF425" w:rsidR="00320952" w:rsidRDefault="00320952" w:rsidP="00320952">
      <w:pPr>
        <w:rPr>
          <w:rFonts w:ascii="宋体" w:hAnsi="宋体"/>
        </w:rPr>
      </w:pPr>
      <w:r>
        <w:rPr>
          <w:rFonts w:ascii="宋体" w:hAnsi="宋体" w:hint="eastAsia"/>
        </w:rPr>
        <w:t>（1）</w:t>
      </w:r>
      <w:r w:rsidR="00A97666">
        <w:rPr>
          <w:rFonts w:ascii="宋体" w:hAnsi="宋体" w:hint="eastAsia"/>
        </w:rPr>
        <w:t>认识并掌握常用电子仪器如万用表、电源、信号源和示波器的功能；</w:t>
      </w:r>
    </w:p>
    <w:p w14:paraId="41EE357D" w14:textId="036F6553" w:rsidR="00320952" w:rsidRDefault="00320952" w:rsidP="00320952">
      <w:pPr>
        <w:rPr>
          <w:rFonts w:ascii="宋体" w:hAnsi="宋体"/>
        </w:rPr>
      </w:pPr>
      <w:r>
        <w:rPr>
          <w:rFonts w:ascii="宋体" w:hAnsi="宋体" w:hint="eastAsia"/>
        </w:rPr>
        <w:t>（2）</w:t>
      </w:r>
      <w:r w:rsidR="004914A3">
        <w:rPr>
          <w:rFonts w:ascii="宋体" w:hAnsi="宋体" w:hint="eastAsia"/>
        </w:rPr>
        <w:t>使用常用电子仪器进行测量电子元器件、信号等的相关数据。</w:t>
      </w:r>
    </w:p>
    <w:p w14:paraId="6A86E71B" w14:textId="77777777" w:rsidR="00320952" w:rsidRPr="004F25B2" w:rsidRDefault="00320952" w:rsidP="00320952">
      <w:pPr>
        <w:rPr>
          <w:rFonts w:eastAsia="黑体"/>
          <w:b/>
        </w:rPr>
      </w:pPr>
      <w:r w:rsidRPr="004F25B2">
        <w:rPr>
          <w:rFonts w:eastAsia="黑体"/>
          <w:b/>
        </w:rPr>
        <w:t xml:space="preserve">1.2 </w:t>
      </w:r>
      <w:r w:rsidRPr="004F25B2">
        <w:rPr>
          <w:rFonts w:eastAsia="黑体"/>
          <w:b/>
        </w:rPr>
        <w:t>实验</w:t>
      </w:r>
      <w:r w:rsidRPr="004F25B2">
        <w:rPr>
          <w:rFonts w:eastAsia="黑体" w:hint="eastAsia"/>
          <w:b/>
        </w:rPr>
        <w:t>要求</w:t>
      </w:r>
    </w:p>
    <w:p w14:paraId="545CF549" w14:textId="20B349AA" w:rsidR="00320952" w:rsidRDefault="003428AB" w:rsidP="00320952">
      <w:pPr>
        <w:rPr>
          <w:rFonts w:ascii="宋体" w:hAnsi="宋体"/>
        </w:rPr>
      </w:pPr>
      <w:r>
        <w:rPr>
          <w:rFonts w:ascii="宋体" w:hAnsi="宋体" w:hint="eastAsia"/>
        </w:rPr>
        <w:t>（1）使用万用表测量电阻、电容、二极管、三极管的</w:t>
      </w:r>
      <w:r w:rsidR="004914A3">
        <w:rPr>
          <w:rFonts w:ascii="宋体" w:hAnsi="宋体" w:hint="eastAsia"/>
        </w:rPr>
        <w:t>相关参数，如</w:t>
      </w:r>
      <w:r>
        <w:rPr>
          <w:rFonts w:ascii="宋体" w:hAnsi="宋体" w:hint="eastAsia"/>
        </w:rPr>
        <w:t>标称值、允许偏差、极性等，针对特定参数计算偏差；</w:t>
      </w:r>
    </w:p>
    <w:p w14:paraId="49F59A85" w14:textId="5E367D63" w:rsidR="003428AB" w:rsidRDefault="003428AB" w:rsidP="00320952">
      <w:pPr>
        <w:rPr>
          <w:rFonts w:ascii="宋体" w:hAnsi="宋体"/>
        </w:rPr>
      </w:pPr>
      <w:r>
        <w:rPr>
          <w:rFonts w:ascii="宋体" w:hAnsi="宋体" w:hint="eastAsia"/>
        </w:rPr>
        <w:t>（2）使用电源输出电压和电流，使用万用表测量输出电压、短路限制电流，计算偏差；</w:t>
      </w:r>
    </w:p>
    <w:p w14:paraId="672D3DED" w14:textId="02B9852A" w:rsidR="003428AB" w:rsidRDefault="003428AB" w:rsidP="00320952">
      <w:pPr>
        <w:rPr>
          <w:rFonts w:ascii="宋体" w:hAnsi="宋体"/>
        </w:rPr>
      </w:pPr>
      <w:r>
        <w:rPr>
          <w:rFonts w:ascii="宋体" w:hAnsi="宋体" w:hint="eastAsia"/>
        </w:rPr>
        <w:t>（</w:t>
      </w:r>
      <w:r>
        <w:rPr>
          <w:rFonts w:ascii="宋体" w:hAnsi="宋体"/>
        </w:rPr>
        <w:t>3</w:t>
      </w:r>
      <w:r>
        <w:rPr>
          <w:rFonts w:ascii="宋体" w:hAnsi="宋体" w:hint="eastAsia"/>
        </w:rPr>
        <w:t>）使用信号源与示波器，调节信号源输出信号的幅度、周期和波形等参数，适当操作示波器，观察、读取并记录信号的相关参数，计算偏差。</w:t>
      </w:r>
    </w:p>
    <w:p w14:paraId="0D3AE2BD" w14:textId="77777777" w:rsidR="00320952" w:rsidRPr="004F25B2" w:rsidRDefault="00320952" w:rsidP="00320952">
      <w:pPr>
        <w:spacing w:before="240"/>
        <w:rPr>
          <w:rFonts w:eastAsia="黑体"/>
          <w:b/>
          <w:sz w:val="24"/>
        </w:rPr>
      </w:pPr>
      <w:r>
        <w:rPr>
          <w:rFonts w:eastAsia="黑体"/>
          <w:b/>
          <w:sz w:val="24"/>
        </w:rPr>
        <w:t>2</w:t>
      </w:r>
      <w:r w:rsidRPr="004F25B2">
        <w:rPr>
          <w:rFonts w:eastAsia="黑体"/>
          <w:b/>
          <w:sz w:val="24"/>
        </w:rPr>
        <w:t xml:space="preserve"> </w:t>
      </w:r>
      <w:r>
        <w:rPr>
          <w:rFonts w:eastAsia="黑体"/>
          <w:b/>
          <w:sz w:val="24"/>
        </w:rPr>
        <w:t>实验</w:t>
      </w:r>
      <w:r>
        <w:rPr>
          <w:rFonts w:eastAsia="黑体" w:hint="eastAsia"/>
          <w:b/>
          <w:sz w:val="24"/>
        </w:rPr>
        <w:t>原理</w:t>
      </w:r>
    </w:p>
    <w:p w14:paraId="271931BF" w14:textId="347B7A57" w:rsidR="00320952" w:rsidRDefault="00BF3585" w:rsidP="00BF3585">
      <w:pPr>
        <w:rPr>
          <w:rFonts w:ascii="宋体" w:hAnsi="宋体"/>
        </w:rPr>
      </w:pPr>
      <w:r>
        <w:rPr>
          <w:rFonts w:ascii="宋体" w:hAnsi="宋体" w:hint="eastAsia"/>
        </w:rPr>
        <w:t>（1）数字万用表：</w:t>
      </w:r>
      <w:r w:rsidRPr="00BF3585">
        <w:rPr>
          <w:rFonts w:ascii="宋体" w:hAnsi="宋体" w:hint="eastAsia"/>
        </w:rPr>
        <w:t>数字万用表是在直流数字电压表的基础上扩展而成的。为了能测量交流电压、电流、电阻、电容、二极管正向压降、晶体管放大系数等，必须增加相应的转换器，将被测电量转换成直流电压信号，再由A/D转换器转换成数字量，并以数字形式显示出来。它由功能转换器、A/D转换器、LCD显示器、电源和功能/量程转换开关等构成。</w:t>
      </w:r>
    </w:p>
    <w:p w14:paraId="0011372C" w14:textId="1FE7244F" w:rsidR="00BF3585" w:rsidRDefault="00BF3585" w:rsidP="00492D5D">
      <w:pPr>
        <w:jc w:val="center"/>
        <w:rPr>
          <w:rFonts w:ascii="宋体" w:hAnsi="宋体"/>
        </w:rPr>
      </w:pPr>
      <w:r>
        <w:rPr>
          <w:noProof/>
        </w:rPr>
        <w:drawing>
          <wp:inline distT="0" distB="0" distL="0" distR="0" wp14:anchorId="09A3C772" wp14:editId="54646640">
            <wp:extent cx="4852048" cy="2525916"/>
            <wp:effectExtent l="0" t="0" r="5715" b="8255"/>
            <wp:docPr id="2" name="图片 2" descr="9205数字万用表工作原理电路及其测量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205数字万用表工作原理电路及其测量电路"/>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101" cy="2577482"/>
                    </a:xfrm>
                    <a:prstGeom prst="rect">
                      <a:avLst/>
                    </a:prstGeom>
                    <a:noFill/>
                    <a:ln>
                      <a:noFill/>
                    </a:ln>
                  </pic:spPr>
                </pic:pic>
              </a:graphicData>
            </a:graphic>
          </wp:inline>
        </w:drawing>
      </w:r>
    </w:p>
    <w:p w14:paraId="366A416F" w14:textId="438217C4" w:rsidR="00492D5D" w:rsidRDefault="00FF082F" w:rsidP="00492D5D">
      <w:pPr>
        <w:pStyle w:val="a3"/>
        <w:shd w:val="clear" w:color="auto" w:fill="FFFFFF"/>
        <w:spacing w:before="151" w:beforeAutospacing="0" w:after="0" w:afterAutospacing="0"/>
        <w:rPr>
          <w:rFonts w:cs="Times New Roman"/>
          <w:kern w:val="2"/>
          <w:sz w:val="21"/>
        </w:rPr>
      </w:pPr>
      <w:r w:rsidRPr="00FF082F">
        <w:rPr>
          <w:rFonts w:cs="Times New Roman" w:hint="eastAsia"/>
          <w:kern w:val="2"/>
          <w:sz w:val="21"/>
        </w:rPr>
        <w:t>（2）直流稳压电源：</w:t>
      </w:r>
      <w:r w:rsidRPr="00FF082F">
        <w:rPr>
          <w:rFonts w:cs="Times New Roman"/>
          <w:kern w:val="2"/>
          <w:sz w:val="21"/>
        </w:rPr>
        <w:t>直流稳压电源是一种将220V工频交流电转换成稳压输出的直流电压的装置，它需要经过变压、整流、滤波、稳压四个环节才能完成。 四个环节的工作原理如下：</w:t>
      </w:r>
    </w:p>
    <w:p w14:paraId="31AB4029" w14:textId="1D7897F5" w:rsidR="00FF082F" w:rsidRPr="00FF082F" w:rsidRDefault="00FF082F" w:rsidP="00492D5D">
      <w:pPr>
        <w:pStyle w:val="a3"/>
        <w:shd w:val="clear" w:color="auto" w:fill="FFFFFF"/>
        <w:spacing w:before="0" w:beforeAutospacing="0" w:after="0" w:afterAutospacing="0"/>
        <w:rPr>
          <w:rFonts w:cs="Times New Roman"/>
          <w:kern w:val="2"/>
          <w:sz w:val="21"/>
        </w:rPr>
      </w:pPr>
      <w:r>
        <w:rPr>
          <w:rFonts w:cs="Times New Roman" w:hint="eastAsia"/>
          <w:kern w:val="2"/>
          <w:sz w:val="21"/>
        </w:rPr>
        <w:lastRenderedPageBreak/>
        <w:t>①</w:t>
      </w:r>
      <w:r w:rsidRPr="00FF082F">
        <w:rPr>
          <w:rFonts w:cs="Times New Roman"/>
          <w:kern w:val="2"/>
          <w:sz w:val="21"/>
        </w:rPr>
        <w:t>电源变压器：是降压变压器，它将电网220V交流电压变换成符合需要的交流电压，并送给整流电路，变压器的变比由变压器的副边电压确定。</w:t>
      </w:r>
    </w:p>
    <w:p w14:paraId="11C92CE7" w14:textId="14CA5C55" w:rsidR="00FF082F" w:rsidRPr="00FF082F" w:rsidRDefault="00FF082F" w:rsidP="00FF082F">
      <w:pPr>
        <w:pStyle w:val="a3"/>
        <w:shd w:val="clear" w:color="auto" w:fill="FFFFFF"/>
        <w:spacing w:before="0" w:beforeAutospacing="0" w:after="0" w:afterAutospacing="0"/>
        <w:rPr>
          <w:rFonts w:cs="Times New Roman"/>
          <w:kern w:val="2"/>
          <w:sz w:val="21"/>
        </w:rPr>
      </w:pPr>
      <w:r>
        <w:rPr>
          <w:rFonts w:cs="Times New Roman" w:hint="eastAsia"/>
          <w:kern w:val="2"/>
          <w:sz w:val="21"/>
        </w:rPr>
        <w:t>②</w:t>
      </w:r>
      <w:r w:rsidRPr="00FF082F">
        <w:rPr>
          <w:rFonts w:cs="Times New Roman"/>
          <w:kern w:val="2"/>
          <w:sz w:val="21"/>
        </w:rPr>
        <w:t>整流滤波电路：整流电路将交流电压U</w:t>
      </w:r>
      <w:r>
        <w:rPr>
          <w:rFonts w:cs="Times New Roman" w:hint="eastAsia"/>
          <w:kern w:val="2"/>
          <w:sz w:val="21"/>
          <w:vertAlign w:val="subscript"/>
        </w:rPr>
        <w:t>i</w:t>
      </w:r>
      <w:r w:rsidRPr="00FF082F">
        <w:rPr>
          <w:rFonts w:cs="Times New Roman"/>
          <w:kern w:val="2"/>
          <w:sz w:val="21"/>
        </w:rPr>
        <w:t>变换成脉动的直流电压。再经滤波电路滤除较大的纹波成分，输出纹波较小的直流电压U</w:t>
      </w:r>
      <w:r>
        <w:rPr>
          <w:rFonts w:cs="Times New Roman"/>
          <w:kern w:val="2"/>
          <w:sz w:val="21"/>
          <w:vertAlign w:val="subscript"/>
        </w:rPr>
        <w:t>1</w:t>
      </w:r>
      <w:r w:rsidRPr="00FF082F">
        <w:rPr>
          <w:rFonts w:cs="Times New Roman"/>
          <w:kern w:val="2"/>
          <w:sz w:val="21"/>
        </w:rPr>
        <w:t>。常用的整流滤波电路有全波整流滤波、桥式整流滤波等。</w:t>
      </w:r>
    </w:p>
    <w:p w14:paraId="54F52881" w14:textId="0BF5FA4E" w:rsidR="00FF082F" w:rsidRPr="00FF082F" w:rsidRDefault="00FF082F" w:rsidP="00FF082F">
      <w:pPr>
        <w:pStyle w:val="a3"/>
        <w:shd w:val="clear" w:color="auto" w:fill="FFFFFF"/>
        <w:spacing w:before="0" w:beforeAutospacing="0" w:after="0" w:afterAutospacing="0"/>
        <w:rPr>
          <w:rFonts w:cs="Times New Roman"/>
          <w:b/>
          <w:bCs/>
          <w:kern w:val="2"/>
          <w:sz w:val="21"/>
        </w:rPr>
      </w:pPr>
      <w:r>
        <w:rPr>
          <w:rFonts w:cs="Times New Roman" w:hint="eastAsia"/>
          <w:kern w:val="2"/>
          <w:sz w:val="21"/>
        </w:rPr>
        <w:t>③</w:t>
      </w:r>
      <w:r w:rsidRPr="00FF082F">
        <w:rPr>
          <w:rFonts w:cs="Times New Roman"/>
          <w:kern w:val="2"/>
          <w:sz w:val="21"/>
        </w:rPr>
        <w:t>滤波电路：</w:t>
      </w:r>
      <w:r w:rsidRPr="00FF082F">
        <w:rPr>
          <w:rFonts w:cs="Times New Roman" w:hint="eastAsia"/>
          <w:kern w:val="2"/>
          <w:sz w:val="21"/>
        </w:rPr>
        <w:t>可以将整流电路输出电压中的交流成分大部分加以滤除，从而得到比较平滑的直流电压</w:t>
      </w:r>
      <w:r>
        <w:rPr>
          <w:rFonts w:cs="Times New Roman" w:hint="eastAsia"/>
          <w:kern w:val="2"/>
          <w:sz w:val="21"/>
        </w:rPr>
        <w:t>。</w:t>
      </w:r>
      <w:r w:rsidRPr="00FF082F">
        <w:rPr>
          <w:rFonts w:cs="Times New Roman" w:hint="eastAsia"/>
          <w:kern w:val="2"/>
          <w:sz w:val="21"/>
        </w:rPr>
        <w:t>各滤波电容C满足RL-C=(3~5)T/2，</w:t>
      </w:r>
      <w:r>
        <w:rPr>
          <w:rFonts w:cs="Times New Roman" w:hint="eastAsia"/>
          <w:kern w:val="2"/>
          <w:sz w:val="21"/>
        </w:rPr>
        <w:t>其</w:t>
      </w:r>
      <w:r w:rsidRPr="00FF082F">
        <w:rPr>
          <w:rFonts w:cs="Times New Roman"/>
          <w:kern w:val="2"/>
          <w:sz w:val="21"/>
        </w:rPr>
        <w:t>中T为输入交流信号周期，RL为整流滤波电路的等效负载电阻。</w:t>
      </w:r>
    </w:p>
    <w:p w14:paraId="5C1FC516" w14:textId="769041CC" w:rsidR="00FF082F" w:rsidRPr="00FF082F" w:rsidRDefault="00FF082F" w:rsidP="00FF082F">
      <w:pPr>
        <w:pStyle w:val="a3"/>
        <w:shd w:val="clear" w:color="auto" w:fill="FFFFFF"/>
        <w:spacing w:before="0" w:beforeAutospacing="0" w:after="0" w:afterAutospacing="0"/>
        <w:rPr>
          <w:rFonts w:cs="Times New Roman"/>
          <w:kern w:val="2"/>
          <w:sz w:val="21"/>
        </w:rPr>
      </w:pPr>
      <w:r>
        <w:rPr>
          <w:rFonts w:cs="Times New Roman" w:hint="eastAsia"/>
          <w:kern w:val="2"/>
          <w:sz w:val="21"/>
        </w:rPr>
        <w:t>④</w:t>
      </w:r>
      <w:r w:rsidRPr="00FF082F">
        <w:rPr>
          <w:rFonts w:cs="Times New Roman"/>
          <w:kern w:val="2"/>
          <w:sz w:val="21"/>
        </w:rPr>
        <w:t>稳压电路：稳压电路的功能是使输出的直流电压稳定，不随交流电网电压和负载的变化而变化。</w:t>
      </w:r>
    </w:p>
    <w:p w14:paraId="01689D0E" w14:textId="0A6FB30A" w:rsidR="00FF082F" w:rsidRDefault="00FF082F" w:rsidP="00BF3585">
      <w:pPr>
        <w:rPr>
          <w:rFonts w:ascii="Arial" w:hAnsi="Arial" w:cs="Arial"/>
          <w:color w:val="333333"/>
          <w:szCs w:val="21"/>
          <w:shd w:val="clear" w:color="auto" w:fill="FFFFFF"/>
        </w:rPr>
      </w:pPr>
      <w:r>
        <w:rPr>
          <w:rFonts w:ascii="宋体" w:hAnsi="宋体" w:hint="eastAsia"/>
        </w:rPr>
        <w:t>（3）函数信号发生器：</w:t>
      </w:r>
      <w:r>
        <w:rPr>
          <w:rFonts w:ascii="Arial" w:hAnsi="Arial" w:cs="Arial"/>
          <w:color w:val="333333"/>
          <w:szCs w:val="21"/>
          <w:shd w:val="clear" w:color="auto" w:fill="FFFFFF"/>
        </w:rPr>
        <w:t>函数信号发生器是一种信号发生装置，能产生某些特定的周期性时间函数波形</w:t>
      </w:r>
      <w:r w:rsidR="007216AD">
        <w:rPr>
          <w:rFonts w:ascii="Arial" w:hAnsi="Arial" w:cs="Arial" w:hint="eastAsia"/>
          <w:color w:val="333333"/>
          <w:szCs w:val="21"/>
          <w:shd w:val="clear" w:color="auto" w:fill="FFFFFF"/>
        </w:rPr>
        <w:t>（</w:t>
      </w:r>
      <w:r>
        <w:rPr>
          <w:rFonts w:ascii="Arial" w:hAnsi="Arial" w:cs="Arial"/>
          <w:color w:val="333333"/>
          <w:szCs w:val="21"/>
          <w:shd w:val="clear" w:color="auto" w:fill="FFFFFF"/>
        </w:rPr>
        <w:t>正弦波、方波、三角波、锯齿波和脉冲波等</w:t>
      </w:r>
      <w:r w:rsidR="007216AD">
        <w:rPr>
          <w:rFonts w:ascii="Arial" w:hAnsi="Arial" w:cs="Arial" w:hint="eastAsia"/>
          <w:color w:val="333333"/>
          <w:szCs w:val="21"/>
          <w:shd w:val="clear" w:color="auto" w:fill="FFFFFF"/>
        </w:rPr>
        <w:t>）</w:t>
      </w:r>
      <w:r>
        <w:rPr>
          <w:rFonts w:ascii="Arial" w:hAnsi="Arial" w:cs="Arial"/>
          <w:color w:val="333333"/>
          <w:szCs w:val="21"/>
          <w:shd w:val="clear" w:color="auto" w:fill="FFFFFF"/>
        </w:rPr>
        <w:t>信号，频率范围可从几个微赫到几十兆赫。</w:t>
      </w:r>
    </w:p>
    <w:p w14:paraId="795AA781" w14:textId="6DBCF3D1" w:rsidR="00AC2D54" w:rsidRDefault="00AC2D54" w:rsidP="00BF3585">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）数字存储示波器：</w:t>
      </w:r>
      <w:r>
        <w:rPr>
          <w:rFonts w:ascii="Arial" w:hAnsi="Arial" w:cs="Arial"/>
          <w:color w:val="333333"/>
          <w:szCs w:val="21"/>
          <w:shd w:val="clear" w:color="auto" w:fill="FFFFFF"/>
        </w:rPr>
        <w:t>数字存储示波器是采用数字电路进行模</w:t>
      </w:r>
      <w:r>
        <w:rPr>
          <w:rFonts w:ascii="Arial" w:hAnsi="Arial" w:cs="Arial"/>
          <w:color w:val="333333"/>
          <w:szCs w:val="21"/>
          <w:shd w:val="clear" w:color="auto" w:fill="FFFFFF"/>
        </w:rPr>
        <w:t>/</w:t>
      </w:r>
      <w:r>
        <w:rPr>
          <w:rFonts w:ascii="Arial" w:hAnsi="Arial" w:cs="Arial"/>
          <w:color w:val="333333"/>
          <w:szCs w:val="21"/>
          <w:shd w:val="clear" w:color="auto" w:fill="FFFFFF"/>
        </w:rPr>
        <w:t>数转换，并通过存储器实现对触发前信号进行记忆的一种具备存储功能的数字化设备。</w:t>
      </w:r>
      <w:r w:rsidRPr="00AC2D54">
        <w:rPr>
          <w:rFonts w:ascii="Arial" w:hAnsi="Arial" w:cs="Arial" w:hint="eastAsia"/>
          <w:color w:val="333333"/>
          <w:szCs w:val="21"/>
          <w:shd w:val="clear" w:color="auto" w:fill="FFFFFF"/>
        </w:rPr>
        <w:t>数字存储示波器有别于一般的模拟示波器，它是将采集到的模拟电压信号转换为数字信号，由内部微机进行分析、处理、存储、显示或打印等操作。</w:t>
      </w:r>
    </w:p>
    <w:p w14:paraId="04E28F9E" w14:textId="255AA2FB" w:rsidR="00AC2D54" w:rsidRPr="00AC2D54" w:rsidRDefault="00AC2D54" w:rsidP="00BF3585">
      <w:pPr>
        <w:rPr>
          <w:rFonts w:ascii="Arial" w:hAnsi="Arial" w:cs="Arial"/>
          <w:color w:val="333333"/>
          <w:szCs w:val="21"/>
          <w:shd w:val="clear" w:color="auto" w:fill="FFFFFF"/>
        </w:rPr>
      </w:pPr>
      <w:r>
        <w:rPr>
          <w:noProof/>
        </w:rPr>
        <w:drawing>
          <wp:inline distT="0" distB="0" distL="0" distR="0" wp14:anchorId="4A063023" wp14:editId="1C9BF033">
            <wp:extent cx="5153660" cy="1506220"/>
            <wp:effectExtent l="0" t="0" r="8890" b="0"/>
            <wp:docPr id="4" name="图片 4" descr="数字存储示波器原理_数字存储示波器特点_数字存储示波器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数字存储示波器原理_数字存储示波器特点_数字存储示波器功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3660" cy="1506220"/>
                    </a:xfrm>
                    <a:prstGeom prst="rect">
                      <a:avLst/>
                    </a:prstGeom>
                    <a:noFill/>
                    <a:ln>
                      <a:noFill/>
                    </a:ln>
                  </pic:spPr>
                </pic:pic>
              </a:graphicData>
            </a:graphic>
          </wp:inline>
        </w:drawing>
      </w:r>
    </w:p>
    <w:p w14:paraId="2F84E83D" w14:textId="178BEEEE" w:rsidR="00A97666" w:rsidRPr="004F25B2" w:rsidRDefault="00A97666" w:rsidP="00A97666">
      <w:pPr>
        <w:spacing w:before="240"/>
        <w:rPr>
          <w:rFonts w:eastAsia="黑体"/>
          <w:b/>
          <w:sz w:val="24"/>
        </w:rPr>
      </w:pPr>
      <w:r>
        <w:rPr>
          <w:rFonts w:eastAsia="黑体"/>
          <w:b/>
          <w:sz w:val="24"/>
        </w:rPr>
        <w:t xml:space="preserve">3 </w:t>
      </w:r>
      <w:r>
        <w:rPr>
          <w:rFonts w:eastAsia="黑体" w:hint="eastAsia"/>
          <w:b/>
          <w:sz w:val="24"/>
        </w:rPr>
        <w:t>主要仪器设备</w:t>
      </w:r>
    </w:p>
    <w:p w14:paraId="7516C57C" w14:textId="414548D9" w:rsidR="00A97666" w:rsidRPr="00A97666" w:rsidRDefault="00A97666" w:rsidP="00A97666">
      <w:pPr>
        <w:rPr>
          <w:rFonts w:ascii="宋体" w:hAnsi="宋体"/>
        </w:rPr>
      </w:pPr>
      <w:r>
        <w:rPr>
          <w:rFonts w:ascii="宋体" w:hAnsi="宋体" w:hint="eastAsia"/>
        </w:rPr>
        <w:t>万用表、电源、信号源、示波器。</w:t>
      </w:r>
    </w:p>
    <w:p w14:paraId="7908D3A8" w14:textId="77777777" w:rsidR="00320952" w:rsidRPr="004F25B2" w:rsidRDefault="00320952" w:rsidP="00320952">
      <w:pPr>
        <w:spacing w:before="240"/>
        <w:rPr>
          <w:rFonts w:eastAsia="黑体"/>
          <w:b/>
          <w:sz w:val="24"/>
        </w:rPr>
      </w:pPr>
      <w:r>
        <w:rPr>
          <w:rFonts w:eastAsia="黑体"/>
          <w:b/>
          <w:sz w:val="24"/>
        </w:rPr>
        <w:t>4</w:t>
      </w:r>
      <w:r w:rsidRPr="004F25B2">
        <w:rPr>
          <w:rFonts w:eastAsia="黑体"/>
          <w:b/>
          <w:sz w:val="24"/>
        </w:rPr>
        <w:t xml:space="preserve"> </w:t>
      </w:r>
      <w:r>
        <w:rPr>
          <w:rFonts w:eastAsia="黑体" w:hint="eastAsia"/>
          <w:b/>
          <w:sz w:val="24"/>
        </w:rPr>
        <w:t>操作方法和实验步骤</w:t>
      </w:r>
    </w:p>
    <w:p w14:paraId="03BE95F3" w14:textId="3EEA8032" w:rsidR="004914A3" w:rsidRPr="00F12CE5" w:rsidRDefault="004914A3" w:rsidP="00320952">
      <w:pPr>
        <w:rPr>
          <w:b/>
          <w:bCs/>
        </w:rPr>
      </w:pPr>
      <w:r w:rsidRPr="00F12CE5">
        <w:rPr>
          <w:rFonts w:ascii="宋体" w:hAnsi="宋体" w:hint="eastAsia"/>
          <w:b/>
          <w:bCs/>
        </w:rPr>
        <w:t>一、</w:t>
      </w:r>
      <w:r w:rsidRPr="00F12CE5">
        <w:rPr>
          <w:b/>
          <w:bCs/>
        </w:rPr>
        <w:t>万用表的使用练习（测量前需将万用表打到合适的档位）</w:t>
      </w:r>
    </w:p>
    <w:p w14:paraId="613930DF" w14:textId="3BF70C7E" w:rsidR="006A6AB6" w:rsidRDefault="004914A3" w:rsidP="00320952">
      <w:r>
        <w:t>（</w:t>
      </w:r>
      <w:r>
        <w:t>1</w:t>
      </w:r>
      <w:r>
        <w:t>）取三个不同色环的电阻，读取电阻标称值、允许偏差，用万用表测量其阻值并记录，</w:t>
      </w:r>
      <w:r>
        <w:t xml:space="preserve"> </w:t>
      </w:r>
      <w:r>
        <w:t>计算电阻偏差（设计合适的表格用于记录读取值、测量值及计算值。偏差指相对偏差，用</w:t>
      </w:r>
      <w:r>
        <w:t>%</w:t>
      </w:r>
      <w:r>
        <w:t>表示，下同）。</w:t>
      </w:r>
    </w:p>
    <w:p w14:paraId="73348FA9" w14:textId="4EF140F7" w:rsidR="00B4174B" w:rsidRDefault="004914A3" w:rsidP="00320952">
      <w:r>
        <w:t>（</w:t>
      </w:r>
      <w:r>
        <w:t>2</w:t>
      </w:r>
      <w:r>
        <w:t>）取三个不同电容值的电容，读取电容的标称值，用万用表测量其电容并记录，计算电容偏差。</w:t>
      </w:r>
      <w:r w:rsidR="00B4174B">
        <w:rPr>
          <w:rFonts w:hint="eastAsia"/>
        </w:rPr>
        <w:t>测量电解电容时将电容的长管脚插入万用表</w:t>
      </w:r>
      <w:r w:rsidR="00B4174B">
        <w:rPr>
          <w:rFonts w:hint="eastAsia"/>
        </w:rPr>
        <w:t>+</w:t>
      </w:r>
      <w:r w:rsidR="00B4174B">
        <w:rPr>
          <w:rFonts w:hint="eastAsia"/>
        </w:rPr>
        <w:t>孔，短管脚插入</w:t>
      </w:r>
      <w:r w:rsidR="00B4174B">
        <w:rPr>
          <w:rFonts w:hint="eastAsia"/>
        </w:rPr>
        <w:t>-</w:t>
      </w:r>
      <w:r w:rsidR="00B4174B">
        <w:rPr>
          <w:rFonts w:hint="eastAsia"/>
        </w:rPr>
        <w:t>孔。</w:t>
      </w:r>
    </w:p>
    <w:p w14:paraId="7DF0285D" w14:textId="4DF601C1" w:rsidR="00B4174B" w:rsidRDefault="004914A3" w:rsidP="00320952">
      <w:r>
        <w:t>（</w:t>
      </w:r>
      <w:r>
        <w:t>3</w:t>
      </w:r>
      <w:r>
        <w:t>）取一个二极管，用万用表判断其极性，测量它的正向导通压降，并记录。（将万用表打到</w:t>
      </w:r>
      <w:r>
        <w:t>“</w:t>
      </w:r>
      <w:r>
        <w:t>二极管测量</w:t>
      </w:r>
      <w:r>
        <w:t>/</w:t>
      </w:r>
      <w:r>
        <w:t>蜂鸣</w:t>
      </w:r>
      <w:r>
        <w:t>”</w:t>
      </w:r>
      <w:r>
        <w:t>档位，按下万用表面板上的</w:t>
      </w:r>
      <w:r>
        <w:t>“SELECT”</w:t>
      </w:r>
      <w:r>
        <w:t>按钮，选择</w:t>
      </w:r>
      <w:r>
        <w:t>“</w:t>
      </w:r>
      <w:r>
        <w:t>二极管测量</w:t>
      </w:r>
      <w:r>
        <w:t>”</w:t>
      </w:r>
      <w:r>
        <w:t>）。</w:t>
      </w:r>
      <w:r>
        <w:t xml:space="preserve"> </w:t>
      </w:r>
    </w:p>
    <w:p w14:paraId="7B750C15" w14:textId="77777777" w:rsidR="00B4174B" w:rsidRDefault="004914A3" w:rsidP="00320952">
      <w:r>
        <w:t>（</w:t>
      </w:r>
      <w:r>
        <w:t>4</w:t>
      </w:r>
      <w:r>
        <w:t>）取一个三极管，用万用表确定它的集电极</w:t>
      </w:r>
      <w:r w:rsidR="00B4174B">
        <w:rPr>
          <w:rFonts w:hint="eastAsia"/>
        </w:rPr>
        <w:t>c</w:t>
      </w:r>
      <w:r>
        <w:t>、</w:t>
      </w:r>
      <w:r w:rsidR="00B4174B">
        <w:rPr>
          <w:rFonts w:hint="eastAsia"/>
        </w:rPr>
        <w:t>基极</w:t>
      </w:r>
      <w:r w:rsidR="00B4174B">
        <w:rPr>
          <w:rFonts w:hint="eastAsia"/>
        </w:rPr>
        <w:t>b</w:t>
      </w:r>
      <w:r>
        <w:t>和发射极</w:t>
      </w:r>
      <w:r w:rsidR="00B4174B">
        <w:rPr>
          <w:rFonts w:hint="eastAsia"/>
        </w:rPr>
        <w:t>e</w:t>
      </w:r>
      <w:r>
        <w:t>，画出三极管外观图并标注管脚。</w:t>
      </w:r>
      <w:r w:rsidR="00B4174B">
        <w:rPr>
          <w:rFonts w:hint="eastAsia"/>
        </w:rPr>
        <w:t>首先利用正向导通特性确定基极</w:t>
      </w:r>
      <w:r w:rsidR="00B4174B">
        <w:rPr>
          <w:rFonts w:hint="eastAsia"/>
        </w:rPr>
        <w:t>b</w:t>
      </w:r>
      <w:r w:rsidR="00B4174B">
        <w:rPr>
          <w:rFonts w:hint="eastAsia"/>
        </w:rPr>
        <w:t>，再插入万用表确定</w:t>
      </w:r>
      <w:r w:rsidR="00B4174B">
        <w:rPr>
          <w:rFonts w:hint="eastAsia"/>
        </w:rPr>
        <w:t>c</w:t>
      </w:r>
      <w:r w:rsidR="00B4174B">
        <w:rPr>
          <w:rFonts w:hint="eastAsia"/>
        </w:rPr>
        <w:t>、</w:t>
      </w:r>
      <w:r w:rsidR="00B4174B">
        <w:rPr>
          <w:rFonts w:hint="eastAsia"/>
        </w:rPr>
        <w:t>e</w:t>
      </w:r>
      <w:r w:rsidR="00B4174B">
        <w:rPr>
          <w:rFonts w:hint="eastAsia"/>
        </w:rPr>
        <w:t>两极。</w:t>
      </w:r>
      <w:r>
        <w:t>（将万用表打到</w:t>
      </w:r>
      <w:r>
        <w:t xml:space="preserve"> hFE </w:t>
      </w:r>
      <w:r>
        <w:t>档测试，如果测量正确，屏幕上会有相应的</w:t>
      </w:r>
      <w:r>
        <w:t xml:space="preserve"> hFE </w:t>
      </w:r>
      <w:r>
        <w:t>数值显示）。</w:t>
      </w:r>
      <w:r>
        <w:t xml:space="preserve"> </w:t>
      </w:r>
    </w:p>
    <w:p w14:paraId="6AE1F4B0" w14:textId="71B5754E" w:rsidR="00B4174B" w:rsidRPr="00F12CE5" w:rsidRDefault="004914A3" w:rsidP="00320952">
      <w:pPr>
        <w:rPr>
          <w:b/>
          <w:bCs/>
        </w:rPr>
      </w:pPr>
      <w:r w:rsidRPr="00F12CE5">
        <w:rPr>
          <w:b/>
          <w:bCs/>
        </w:rPr>
        <w:t>二、</w:t>
      </w:r>
      <w:r w:rsidRPr="00F12CE5">
        <w:rPr>
          <w:b/>
          <w:bCs/>
        </w:rPr>
        <w:t xml:space="preserve"> </w:t>
      </w:r>
      <w:r w:rsidRPr="00F12CE5">
        <w:rPr>
          <w:b/>
          <w:bCs/>
        </w:rPr>
        <w:t>电源与万用表使用练习</w:t>
      </w:r>
    </w:p>
    <w:p w14:paraId="2A28163C" w14:textId="77777777" w:rsidR="00376DC7" w:rsidRDefault="004914A3" w:rsidP="00320952">
      <w:r>
        <w:t>（</w:t>
      </w:r>
      <w:r>
        <w:t>1</w:t>
      </w:r>
      <w:r>
        <w:t>）设定电源</w:t>
      </w:r>
      <w:r>
        <w:t xml:space="preserve"> CH1</w:t>
      </w:r>
      <w:r>
        <w:t>、</w:t>
      </w:r>
      <w:r>
        <w:t xml:space="preserve">CH2 </w:t>
      </w:r>
      <w:r>
        <w:t>电压分别为</w:t>
      </w:r>
      <w:r>
        <w:t xml:space="preserve"> 5V</w:t>
      </w:r>
      <w:r>
        <w:t>、</w:t>
      </w:r>
      <w:r>
        <w:t>12V</w:t>
      </w:r>
      <w:r>
        <w:t>，电流均为</w:t>
      </w:r>
      <w:r>
        <w:t xml:space="preserve"> 1A</w:t>
      </w:r>
      <w:r>
        <w:t>。用万用表直流电压档测</w:t>
      </w:r>
      <w:r>
        <w:t xml:space="preserve"> </w:t>
      </w:r>
      <w:r>
        <w:t>量实际输出电压并记录，计算电压偏差。</w:t>
      </w:r>
    </w:p>
    <w:p w14:paraId="28DF1477" w14:textId="59D65391" w:rsidR="00376DC7" w:rsidRDefault="00376DC7" w:rsidP="00320952">
      <w:r>
        <w:rPr>
          <w:rFonts w:hint="eastAsia"/>
        </w:rPr>
        <w:t>（</w:t>
      </w:r>
      <w:r>
        <w:rPr>
          <w:rFonts w:hint="eastAsia"/>
        </w:rPr>
        <w:t>2</w:t>
      </w:r>
      <w:r>
        <w:rPr>
          <w:rFonts w:hint="eastAsia"/>
        </w:rPr>
        <w:t>）</w:t>
      </w:r>
      <w:r w:rsidR="004914A3">
        <w:t>设定电源电压分别为正负</w:t>
      </w:r>
      <w:r w:rsidR="004914A3">
        <w:t xml:space="preserve"> 5V</w:t>
      </w:r>
      <w:r w:rsidR="004914A3">
        <w:t>，正负</w:t>
      </w:r>
      <w:r w:rsidR="004914A3">
        <w:t xml:space="preserve"> 12V</w:t>
      </w:r>
      <w:r w:rsidR="004914A3">
        <w:t>，用万用表直流电压档测量并记录。</w:t>
      </w:r>
      <w:r>
        <w:rPr>
          <w:rFonts w:hint="eastAsia"/>
        </w:rPr>
        <w:t>需将两</w:t>
      </w:r>
      <w:r>
        <w:rPr>
          <w:rFonts w:hint="eastAsia"/>
        </w:rPr>
        <w:lastRenderedPageBreak/>
        <w:t>电源串联，</w:t>
      </w:r>
      <w:r>
        <w:rPr>
          <w:rFonts w:hint="eastAsia"/>
        </w:rPr>
        <w:t>C</w:t>
      </w:r>
      <w:r>
        <w:t>H1</w:t>
      </w:r>
      <w:r>
        <w:rPr>
          <w:rFonts w:hint="eastAsia"/>
        </w:rPr>
        <w:t>的负极或</w:t>
      </w:r>
      <w:r>
        <w:rPr>
          <w:rFonts w:hint="eastAsia"/>
        </w:rPr>
        <w:t>C</w:t>
      </w:r>
      <w:r>
        <w:t>H2</w:t>
      </w:r>
      <w:r>
        <w:rPr>
          <w:rFonts w:hint="eastAsia"/>
        </w:rPr>
        <w:t>的正极连接黑表笔（接地），此时红表笔连接</w:t>
      </w:r>
      <w:r>
        <w:rPr>
          <w:rFonts w:hint="eastAsia"/>
        </w:rPr>
        <w:t>C</w:t>
      </w:r>
      <w:r>
        <w:t>H1</w:t>
      </w:r>
      <w:r>
        <w:rPr>
          <w:rFonts w:hint="eastAsia"/>
        </w:rPr>
        <w:t>的正极则万用表示数约为</w:t>
      </w:r>
      <w:r>
        <w:rPr>
          <w:rFonts w:hint="eastAsia"/>
        </w:rPr>
        <w:t>+</w:t>
      </w:r>
      <w:r>
        <w:t>5V</w:t>
      </w:r>
      <w:r>
        <w:rPr>
          <w:rFonts w:hint="eastAsia"/>
        </w:rPr>
        <w:t>，连接</w:t>
      </w:r>
      <w:r>
        <w:rPr>
          <w:rFonts w:hint="eastAsia"/>
        </w:rPr>
        <w:t>C</w:t>
      </w:r>
      <w:r>
        <w:t>H2</w:t>
      </w:r>
      <w:r>
        <w:rPr>
          <w:rFonts w:hint="eastAsia"/>
        </w:rPr>
        <w:t>的负极则示数约为</w:t>
      </w:r>
      <w:r>
        <w:rPr>
          <w:rFonts w:hint="eastAsia"/>
        </w:rPr>
        <w:t>-</w:t>
      </w:r>
      <w:r>
        <w:t>5V</w:t>
      </w:r>
      <w:r>
        <w:rPr>
          <w:rFonts w:hint="eastAsia"/>
        </w:rPr>
        <w:t>。</w:t>
      </w:r>
    </w:p>
    <w:p w14:paraId="25BAA498" w14:textId="77777777" w:rsidR="00376DC7" w:rsidRDefault="00376DC7" w:rsidP="00320952">
      <w:r>
        <w:rPr>
          <w:rFonts w:hint="eastAsia"/>
        </w:rPr>
        <w:t>（</w:t>
      </w:r>
      <w:r>
        <w:rPr>
          <w:rFonts w:hint="eastAsia"/>
        </w:rPr>
        <w:t>3</w:t>
      </w:r>
      <w:r>
        <w:rPr>
          <w:rFonts w:hint="eastAsia"/>
        </w:rPr>
        <w:t>）</w:t>
      </w:r>
      <w:r w:rsidR="004914A3">
        <w:t>设定电源</w:t>
      </w:r>
      <w:r w:rsidR="004914A3">
        <w:t xml:space="preserve"> CH1 </w:t>
      </w:r>
      <w:r w:rsidR="004914A3">
        <w:t>电压为</w:t>
      </w:r>
      <w:r w:rsidR="004914A3">
        <w:t xml:space="preserve"> 1V</w:t>
      </w:r>
      <w:r w:rsidR="004914A3">
        <w:t>，限定电流为</w:t>
      </w:r>
      <w:r w:rsidR="004914A3">
        <w:t xml:space="preserve"> 0.5A</w:t>
      </w:r>
      <w:r w:rsidR="004914A3">
        <w:t>，用万用表的</w:t>
      </w:r>
      <w:r w:rsidR="004914A3">
        <w:t xml:space="preserve">“2A </w:t>
      </w:r>
      <w:r w:rsidR="004914A3">
        <w:t>直流电流</w:t>
      </w:r>
      <w:r w:rsidR="004914A3">
        <w:t>”</w:t>
      </w:r>
      <w:r w:rsidR="004914A3">
        <w:t>档测量短路限制电流并记录，计算设置偏差（电流测量时，将红表笔插到左边的</w:t>
      </w:r>
      <w:r w:rsidR="004914A3">
        <w:t xml:space="preserve"> 2/20A </w:t>
      </w:r>
      <w:r w:rsidR="004914A3">
        <w:t>输入孔，测量结束恢复到电压</w:t>
      </w:r>
      <w:r w:rsidR="004914A3">
        <w:t>/</w:t>
      </w:r>
      <w:r w:rsidR="004914A3">
        <w:t>电阻测试位置）。</w:t>
      </w:r>
    </w:p>
    <w:p w14:paraId="764C74B5" w14:textId="77777777" w:rsidR="00376DC7" w:rsidRPr="00F12CE5" w:rsidRDefault="004914A3" w:rsidP="00320952">
      <w:pPr>
        <w:rPr>
          <w:b/>
          <w:bCs/>
        </w:rPr>
      </w:pPr>
      <w:r w:rsidRPr="00F12CE5">
        <w:rPr>
          <w:b/>
          <w:bCs/>
        </w:rPr>
        <w:t>三、信号源与示波器使用练习：</w:t>
      </w:r>
    </w:p>
    <w:p w14:paraId="16EF0E1E" w14:textId="0852574E" w:rsidR="00376DC7" w:rsidRDefault="004914A3" w:rsidP="00320952">
      <w:r>
        <w:t>（</w:t>
      </w:r>
      <w:r>
        <w:t>1</w:t>
      </w:r>
      <w:r>
        <w:t>）示波器探头接校准信号源，按傻瓜键</w:t>
      </w:r>
      <w:r>
        <w:t>“Autoset”</w:t>
      </w:r>
      <w:r>
        <w:t>，观察记录波形；使用光标法（按示波器面板上的</w:t>
      </w:r>
      <w:r>
        <w:t>“Cursor”</w:t>
      </w:r>
      <w:r>
        <w:t>功能键</w:t>
      </w:r>
      <w:r w:rsidR="00376DC7">
        <w:rPr>
          <w:rFonts w:hint="eastAsia"/>
        </w:rPr>
        <w:t>，旋转“</w:t>
      </w:r>
      <w:r w:rsidR="00376DC7">
        <w:rPr>
          <w:rFonts w:hint="eastAsia"/>
        </w:rPr>
        <w:t>Variable</w:t>
      </w:r>
      <w:r w:rsidR="00376DC7">
        <w:rPr>
          <w:rFonts w:hint="eastAsia"/>
        </w:rPr>
        <w:t>”键移动光标，按软键盘切换光标</w:t>
      </w:r>
      <w:r>
        <w:t>）读取信号的幅度和周期（或频率）信息，并作相应记录。</w:t>
      </w:r>
    </w:p>
    <w:p w14:paraId="4896B620" w14:textId="0C75D4FA" w:rsidR="007216AD" w:rsidRDefault="004914A3" w:rsidP="00320952">
      <w:r>
        <w:t>（</w:t>
      </w:r>
      <w:r>
        <w:t>2</w:t>
      </w:r>
      <w:r>
        <w:t>）调节信号源，使信号源输出幅度为</w:t>
      </w:r>
      <w:r>
        <w:t xml:space="preserve"> 0.2Vp-p</w:t>
      </w:r>
      <w:r>
        <w:t>，频率分别为</w:t>
      </w:r>
      <w:r>
        <w:t xml:space="preserve"> 10KHz</w:t>
      </w:r>
      <w:r>
        <w:t>，</w:t>
      </w:r>
      <w:r>
        <w:t>100KHz</w:t>
      </w:r>
      <w:r>
        <w:t>，</w:t>
      </w:r>
      <w:r>
        <w:t>1MHz</w:t>
      </w:r>
      <w:r>
        <w:t>，</w:t>
      </w:r>
      <w:r>
        <w:t xml:space="preserve"> 10MHz </w:t>
      </w:r>
      <w:r>
        <w:t>的正弦波信号。用示波器</w:t>
      </w:r>
      <w:r>
        <w:t xml:space="preserve"> CH1 </w:t>
      </w:r>
      <w:r>
        <w:t>测量信号源的输出，选择触发通道为</w:t>
      </w:r>
      <w:r>
        <w:t>“CH1”</w:t>
      </w:r>
      <w:r>
        <w:t>，</w:t>
      </w:r>
      <w:r>
        <w:t xml:space="preserve"> </w:t>
      </w:r>
      <w:r>
        <w:t>触发模式为</w:t>
      </w:r>
      <w:r>
        <w:t>“</w:t>
      </w:r>
      <w:r>
        <w:t>自动</w:t>
      </w:r>
      <w:r>
        <w:t>”</w:t>
      </w:r>
      <w:r>
        <w:t>，调节触发电平</w:t>
      </w:r>
      <w:r>
        <w:t>“LEVEL”</w:t>
      </w:r>
      <w:r>
        <w:t>使得波形能稳定显示</w:t>
      </w:r>
      <w:r w:rsidR="00376DC7">
        <w:rPr>
          <w:rFonts w:hint="eastAsia"/>
        </w:rPr>
        <w:t>（使屏幕上的三角形指针</w:t>
      </w:r>
      <w:r w:rsidR="007216AD">
        <w:rPr>
          <w:rFonts w:hint="eastAsia"/>
        </w:rPr>
        <w:t>所在水平线</w:t>
      </w:r>
      <w:r w:rsidR="00376DC7">
        <w:rPr>
          <w:rFonts w:hint="eastAsia"/>
        </w:rPr>
        <w:t>与波形图有一定</w:t>
      </w:r>
      <w:r w:rsidR="007216AD">
        <w:rPr>
          <w:rFonts w:hint="eastAsia"/>
        </w:rPr>
        <w:t>程度的相交</w:t>
      </w:r>
      <w:r w:rsidR="00376DC7">
        <w:rPr>
          <w:rFonts w:hint="eastAsia"/>
        </w:rPr>
        <w:t>）</w:t>
      </w:r>
      <w:r>
        <w:t>。调节相应的量程旋钮</w:t>
      </w:r>
      <w:r>
        <w:t>“VOLTS/DIV”</w:t>
      </w:r>
      <w:r>
        <w:t>，和扫描周期旋钮</w:t>
      </w:r>
      <w:r>
        <w:t>“TIME/DIV”</w:t>
      </w:r>
      <w:r>
        <w:t>使得波形显示大小合适</w:t>
      </w:r>
      <w:r w:rsidR="007216AD">
        <w:rPr>
          <w:rFonts w:hint="eastAsia"/>
        </w:rPr>
        <w:t>（占据约</w:t>
      </w:r>
      <w:r w:rsidR="007216AD">
        <w:rPr>
          <w:rFonts w:hint="eastAsia"/>
        </w:rPr>
        <w:t>2/</w:t>
      </w:r>
      <w:r w:rsidR="007216AD">
        <w:t>3</w:t>
      </w:r>
      <w:r w:rsidR="007216AD">
        <w:rPr>
          <w:rFonts w:hint="eastAsia"/>
        </w:rPr>
        <w:t>屏幕）</w:t>
      </w:r>
      <w:r>
        <w:t>，</w:t>
      </w:r>
      <w:r>
        <w:t xml:space="preserve"> </w:t>
      </w:r>
      <w:r>
        <w:t>记录设定的电压量程和扫描时间；按测量键</w:t>
      </w:r>
      <w:r>
        <w:t>“Measure”</w:t>
      </w:r>
      <w:r>
        <w:t>，记录测量得到的波形的幅度和时间（或频率）参数</w:t>
      </w:r>
      <w:r w:rsidR="007216AD">
        <w:rPr>
          <w:rFonts w:hint="eastAsia"/>
        </w:rPr>
        <w:t>（需关闭光标）</w:t>
      </w:r>
      <w:r>
        <w:t>。</w:t>
      </w:r>
    </w:p>
    <w:p w14:paraId="09010965" w14:textId="77777777" w:rsidR="007216AD" w:rsidRDefault="004914A3" w:rsidP="00320952">
      <w:r>
        <w:t>（</w:t>
      </w:r>
      <w:r>
        <w:t>3</w:t>
      </w:r>
      <w:r>
        <w:t>）在实验步骤（</w:t>
      </w:r>
      <w:r>
        <w:t>2</w:t>
      </w:r>
      <w:r>
        <w:t>）的基础上，改变信号波形：分别为方波、三角波，测量波形的幅度和时间参数并记录。</w:t>
      </w:r>
    </w:p>
    <w:p w14:paraId="62ACD3EF" w14:textId="5D8C1804" w:rsidR="00320952" w:rsidRDefault="004914A3" w:rsidP="00320952">
      <w:r>
        <w:t>（</w:t>
      </w:r>
      <w:r>
        <w:t>4</w:t>
      </w:r>
      <w:r>
        <w:t>）信号源输出信号频率保持</w:t>
      </w:r>
      <w:r>
        <w:t xml:space="preserve"> 200KHz </w:t>
      </w:r>
      <w:r>
        <w:t>不变，改变信号的幅度，在</w:t>
      </w:r>
      <w:r>
        <w:t xml:space="preserve"> 0.5Vp-p </w:t>
      </w:r>
      <w:r>
        <w:t>与</w:t>
      </w:r>
      <w:r>
        <w:t xml:space="preserve"> 2Vp-p </w:t>
      </w:r>
      <w:r>
        <w:t>之</w:t>
      </w:r>
      <w:r>
        <w:t xml:space="preserve"> </w:t>
      </w:r>
      <w:r>
        <w:t>间变化，步进</w:t>
      </w:r>
      <w:r>
        <w:t xml:space="preserve"> 0.5Vp-p</w:t>
      </w:r>
      <w:r w:rsidR="007216AD">
        <w:rPr>
          <w:rFonts w:hint="eastAsia"/>
        </w:rPr>
        <w:t>。</w:t>
      </w:r>
      <w:r>
        <w:t>用示波器观察信号的变化，采用光标法分别测量幅度值并</w:t>
      </w:r>
      <w:r w:rsidR="007216AD">
        <w:rPr>
          <w:rFonts w:hint="eastAsia"/>
        </w:rPr>
        <w:t>作</w:t>
      </w:r>
      <w:r>
        <w:t>相应的记录，分别计算测量偏差。</w:t>
      </w:r>
    </w:p>
    <w:p w14:paraId="1B4B5410" w14:textId="77777777" w:rsidR="00320952" w:rsidRPr="004F25B2" w:rsidRDefault="00320952" w:rsidP="00320952">
      <w:pPr>
        <w:spacing w:before="240"/>
        <w:rPr>
          <w:rFonts w:eastAsia="黑体"/>
          <w:b/>
          <w:sz w:val="24"/>
        </w:rPr>
      </w:pPr>
      <w:r>
        <w:rPr>
          <w:rFonts w:eastAsia="黑体"/>
          <w:b/>
          <w:sz w:val="24"/>
        </w:rPr>
        <w:t>5</w:t>
      </w:r>
      <w:r w:rsidRPr="004F25B2">
        <w:rPr>
          <w:rFonts w:eastAsia="黑体"/>
          <w:b/>
          <w:sz w:val="24"/>
        </w:rPr>
        <w:t xml:space="preserve"> </w:t>
      </w:r>
      <w:r>
        <w:rPr>
          <w:rFonts w:eastAsia="黑体"/>
          <w:b/>
          <w:sz w:val="24"/>
        </w:rPr>
        <w:t>实验</w:t>
      </w:r>
      <w:r>
        <w:rPr>
          <w:rFonts w:eastAsia="黑体" w:hint="eastAsia"/>
          <w:b/>
          <w:sz w:val="24"/>
        </w:rPr>
        <w:t>结果和分析</w:t>
      </w:r>
    </w:p>
    <w:p w14:paraId="3C396C39" w14:textId="146A4895" w:rsidR="005A48A3" w:rsidRPr="00F12CE5" w:rsidRDefault="005A48A3" w:rsidP="00320952">
      <w:pPr>
        <w:rPr>
          <w:rFonts w:ascii="宋体" w:hAnsi="宋体"/>
          <w:b/>
          <w:bCs/>
        </w:rPr>
      </w:pPr>
      <w:r w:rsidRPr="00F12CE5">
        <w:rPr>
          <w:rFonts w:ascii="宋体" w:hAnsi="宋体" w:hint="eastAsia"/>
          <w:b/>
          <w:bCs/>
        </w:rPr>
        <w:t>一、万用表的使用练习</w:t>
      </w:r>
    </w:p>
    <w:p w14:paraId="4C6F40B0" w14:textId="7A9C8F09" w:rsidR="005A48A3" w:rsidRDefault="005A48A3" w:rsidP="00320952">
      <w:pPr>
        <w:rPr>
          <w:rFonts w:ascii="宋体" w:hAnsi="宋体"/>
        </w:rPr>
      </w:pPr>
      <w:r>
        <w:rPr>
          <w:rFonts w:ascii="宋体" w:hAnsi="宋体" w:hint="eastAsia"/>
        </w:rPr>
        <w:t>（1）电阻</w:t>
      </w:r>
    </w:p>
    <w:p w14:paraId="63283F5C" w14:textId="4B314894" w:rsidR="00526AF5" w:rsidRDefault="00526AF5" w:rsidP="00320952">
      <w:pPr>
        <w:rPr>
          <w:rFonts w:ascii="宋体" w:hAnsi="宋体"/>
        </w:rPr>
      </w:pPr>
      <w:r>
        <w:rPr>
          <w:rFonts w:ascii="宋体" w:hAnsi="宋体" w:hint="eastAsia"/>
        </w:rPr>
        <w:t xml:space="preserve"> </w:t>
      </w:r>
      <w:r>
        <w:rPr>
          <w:rFonts w:ascii="宋体" w:hAnsi="宋体"/>
        </w:rPr>
        <w:t xml:space="preserve">   </w:t>
      </w:r>
      <w:r>
        <w:rPr>
          <w:rFonts w:ascii="宋体" w:hAnsi="宋体" w:hint="eastAsia"/>
        </w:rPr>
        <w:t>阻值为1</w:t>
      </w:r>
      <w:r>
        <w:rPr>
          <w:rFonts w:ascii="宋体" w:hAnsi="宋体"/>
        </w:rPr>
        <w:t>00</w:t>
      </w:r>
      <w:r>
        <w:rPr>
          <w:rFonts w:ascii="宋体" w:hAnsi="宋体" w:hint="eastAsia"/>
        </w:rPr>
        <w:t>Ω的电阻测量偏差为2</w:t>
      </w:r>
      <w:r>
        <w:rPr>
          <w:rFonts w:ascii="宋体" w:hAnsi="宋体"/>
        </w:rPr>
        <w:t>.46</w:t>
      </w:r>
      <w:r>
        <w:rPr>
          <w:rFonts w:ascii="宋体" w:hAnsi="宋体" w:hint="eastAsia"/>
        </w:rPr>
        <w:t>%，超过1%的允许偏差，可考虑电阻本身阻值变化或人为测量因素的影响。阻值为3</w:t>
      </w:r>
      <w:r>
        <w:rPr>
          <w:rFonts w:ascii="宋体" w:hAnsi="宋体"/>
        </w:rPr>
        <w:t>0</w:t>
      </w:r>
      <w:r>
        <w:rPr>
          <w:rFonts w:ascii="宋体" w:hAnsi="宋体" w:hint="eastAsia"/>
        </w:rPr>
        <w:t>kΩ与1</w:t>
      </w:r>
      <w:r>
        <w:rPr>
          <w:rFonts w:ascii="宋体" w:hAnsi="宋体"/>
        </w:rPr>
        <w:t>00</w:t>
      </w:r>
      <w:r>
        <w:rPr>
          <w:rFonts w:ascii="宋体" w:hAnsi="宋体" w:hint="eastAsia"/>
        </w:rPr>
        <w:t>kΩ的电阻测量偏差均在允许偏差范围内。</w:t>
      </w:r>
    </w:p>
    <w:tbl>
      <w:tblPr>
        <w:tblpPr w:leftFromText="180" w:rightFromText="180" w:vertAnchor="text" w:tblpX="83" w:tblpY="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2"/>
        <w:gridCol w:w="1746"/>
        <w:gridCol w:w="1275"/>
        <w:gridCol w:w="1829"/>
        <w:gridCol w:w="1364"/>
      </w:tblGrid>
      <w:tr w:rsidR="005A48A3" w14:paraId="76928A50" w14:textId="1B808725" w:rsidTr="005A48A3">
        <w:trPr>
          <w:trHeight w:val="319"/>
        </w:trPr>
        <w:tc>
          <w:tcPr>
            <w:tcW w:w="2072" w:type="dxa"/>
            <w:tcBorders>
              <w:top w:val="single" w:sz="8" w:space="0" w:color="auto"/>
              <w:left w:val="single" w:sz="8" w:space="0" w:color="auto"/>
              <w:bottom w:val="single" w:sz="8" w:space="0" w:color="auto"/>
              <w:right w:val="single" w:sz="8" w:space="0" w:color="auto"/>
            </w:tcBorders>
          </w:tcPr>
          <w:p w14:paraId="5AC94615" w14:textId="575EC1BF" w:rsidR="005A48A3" w:rsidRDefault="005A48A3" w:rsidP="005A48A3">
            <w:pPr>
              <w:jc w:val="center"/>
              <w:rPr>
                <w:rFonts w:ascii="宋体" w:hAnsi="宋体"/>
              </w:rPr>
            </w:pPr>
            <w:r>
              <w:rPr>
                <w:rFonts w:ascii="宋体" w:hAnsi="宋体" w:hint="eastAsia"/>
              </w:rPr>
              <w:t>色环</w:t>
            </w:r>
          </w:p>
        </w:tc>
        <w:tc>
          <w:tcPr>
            <w:tcW w:w="1746" w:type="dxa"/>
            <w:tcBorders>
              <w:top w:val="single" w:sz="8" w:space="0" w:color="auto"/>
              <w:left w:val="single" w:sz="8" w:space="0" w:color="auto"/>
              <w:bottom w:val="single" w:sz="8" w:space="0" w:color="auto"/>
              <w:right w:val="single" w:sz="8" w:space="0" w:color="auto"/>
            </w:tcBorders>
            <w:shd w:val="clear" w:color="auto" w:fill="auto"/>
          </w:tcPr>
          <w:p w14:paraId="660B5812" w14:textId="6FAF76A8" w:rsidR="005A48A3" w:rsidRDefault="005A48A3" w:rsidP="005A48A3">
            <w:pPr>
              <w:widowControl/>
              <w:jc w:val="center"/>
              <w:rPr>
                <w:rFonts w:ascii="宋体" w:hAnsi="宋体"/>
              </w:rPr>
            </w:pPr>
            <w:r>
              <w:rPr>
                <w:rFonts w:ascii="宋体" w:hAnsi="宋体" w:hint="eastAsia"/>
              </w:rPr>
              <w:t>读取阻值</w:t>
            </w:r>
          </w:p>
        </w:tc>
        <w:tc>
          <w:tcPr>
            <w:tcW w:w="1275" w:type="dxa"/>
            <w:tcBorders>
              <w:top w:val="single" w:sz="8" w:space="0" w:color="auto"/>
              <w:left w:val="single" w:sz="8" w:space="0" w:color="auto"/>
              <w:bottom w:val="single" w:sz="8" w:space="0" w:color="auto"/>
              <w:right w:val="single" w:sz="8" w:space="0" w:color="auto"/>
            </w:tcBorders>
          </w:tcPr>
          <w:p w14:paraId="2F5437AA" w14:textId="0A33C476" w:rsidR="005A48A3" w:rsidRDefault="005A48A3" w:rsidP="005A48A3">
            <w:pPr>
              <w:widowControl/>
              <w:jc w:val="center"/>
              <w:rPr>
                <w:rFonts w:ascii="宋体" w:hAnsi="宋体"/>
              </w:rPr>
            </w:pPr>
            <w:r>
              <w:rPr>
                <w:rFonts w:ascii="宋体" w:hAnsi="宋体" w:hint="eastAsia"/>
              </w:rPr>
              <w:t>允许偏差</w:t>
            </w:r>
          </w:p>
        </w:tc>
        <w:tc>
          <w:tcPr>
            <w:tcW w:w="1829" w:type="dxa"/>
            <w:tcBorders>
              <w:top w:val="single" w:sz="8" w:space="0" w:color="auto"/>
              <w:left w:val="single" w:sz="8" w:space="0" w:color="auto"/>
              <w:bottom w:val="single" w:sz="8" w:space="0" w:color="auto"/>
              <w:right w:val="single" w:sz="8" w:space="0" w:color="auto"/>
            </w:tcBorders>
            <w:shd w:val="clear" w:color="auto" w:fill="auto"/>
          </w:tcPr>
          <w:p w14:paraId="6918247D" w14:textId="77B9D603" w:rsidR="005A48A3" w:rsidRDefault="005A48A3" w:rsidP="005A48A3">
            <w:pPr>
              <w:widowControl/>
              <w:jc w:val="center"/>
              <w:rPr>
                <w:rFonts w:ascii="宋体" w:hAnsi="宋体"/>
              </w:rPr>
            </w:pPr>
            <w:r>
              <w:rPr>
                <w:rFonts w:ascii="宋体" w:hAnsi="宋体" w:hint="eastAsia"/>
              </w:rPr>
              <w:t>测量阻值</w:t>
            </w:r>
          </w:p>
        </w:tc>
        <w:tc>
          <w:tcPr>
            <w:tcW w:w="1364" w:type="dxa"/>
            <w:tcBorders>
              <w:top w:val="single" w:sz="8" w:space="0" w:color="auto"/>
              <w:left w:val="single" w:sz="8" w:space="0" w:color="auto"/>
              <w:bottom w:val="single" w:sz="8" w:space="0" w:color="auto"/>
              <w:right w:val="single" w:sz="8" w:space="0" w:color="auto"/>
            </w:tcBorders>
            <w:shd w:val="clear" w:color="auto" w:fill="auto"/>
          </w:tcPr>
          <w:p w14:paraId="2CCD4B1E" w14:textId="28626620" w:rsidR="005A48A3" w:rsidRDefault="005A48A3" w:rsidP="005A48A3">
            <w:pPr>
              <w:widowControl/>
              <w:jc w:val="center"/>
              <w:rPr>
                <w:rFonts w:ascii="宋体" w:hAnsi="宋体"/>
              </w:rPr>
            </w:pPr>
            <w:r>
              <w:rPr>
                <w:rFonts w:ascii="宋体" w:hAnsi="宋体" w:hint="eastAsia"/>
              </w:rPr>
              <w:t>偏差</w:t>
            </w:r>
          </w:p>
        </w:tc>
      </w:tr>
      <w:tr w:rsidR="005A48A3" w14:paraId="26ED5C70" w14:textId="77777777" w:rsidTr="005A48A3">
        <w:trPr>
          <w:trHeight w:val="319"/>
        </w:trPr>
        <w:tc>
          <w:tcPr>
            <w:tcW w:w="2072" w:type="dxa"/>
            <w:tcBorders>
              <w:top w:val="single" w:sz="8" w:space="0" w:color="auto"/>
              <w:left w:val="single" w:sz="8" w:space="0" w:color="auto"/>
            </w:tcBorders>
          </w:tcPr>
          <w:p w14:paraId="08D02612" w14:textId="35962EA9" w:rsidR="005A48A3" w:rsidRDefault="005A48A3" w:rsidP="005A48A3">
            <w:pPr>
              <w:jc w:val="center"/>
              <w:rPr>
                <w:rFonts w:ascii="宋体" w:hAnsi="宋体"/>
              </w:rPr>
            </w:pPr>
            <w:r>
              <w:rPr>
                <w:rFonts w:ascii="宋体" w:hAnsi="宋体" w:hint="eastAsia"/>
              </w:rPr>
              <w:t>棕黑黑黑棕</w:t>
            </w:r>
          </w:p>
        </w:tc>
        <w:tc>
          <w:tcPr>
            <w:tcW w:w="1746" w:type="dxa"/>
            <w:tcBorders>
              <w:top w:val="single" w:sz="8" w:space="0" w:color="auto"/>
            </w:tcBorders>
            <w:shd w:val="clear" w:color="auto" w:fill="auto"/>
          </w:tcPr>
          <w:p w14:paraId="345132D1" w14:textId="7C9A76B0" w:rsidR="005A48A3" w:rsidRDefault="005A48A3" w:rsidP="005A48A3">
            <w:pPr>
              <w:widowControl/>
              <w:jc w:val="center"/>
              <w:rPr>
                <w:rFonts w:ascii="宋体" w:hAnsi="宋体"/>
              </w:rPr>
            </w:pPr>
            <w:r>
              <w:rPr>
                <w:rFonts w:ascii="宋体" w:hAnsi="宋体" w:hint="eastAsia"/>
              </w:rPr>
              <w:t>1</w:t>
            </w:r>
            <w:r>
              <w:rPr>
                <w:rFonts w:ascii="宋体" w:hAnsi="宋体"/>
              </w:rPr>
              <w:t>00</w:t>
            </w:r>
            <w:r>
              <w:rPr>
                <w:rFonts w:ascii="宋体" w:hAnsi="宋体" w:hint="eastAsia"/>
              </w:rPr>
              <w:t>Ω</w:t>
            </w:r>
          </w:p>
        </w:tc>
        <w:tc>
          <w:tcPr>
            <w:tcW w:w="1275" w:type="dxa"/>
            <w:tcBorders>
              <w:top w:val="single" w:sz="8" w:space="0" w:color="auto"/>
            </w:tcBorders>
          </w:tcPr>
          <w:p w14:paraId="02A9C879" w14:textId="63959A76" w:rsidR="005A48A3" w:rsidRDefault="005A48A3" w:rsidP="005A48A3">
            <w:pPr>
              <w:widowControl/>
              <w:jc w:val="center"/>
              <w:rPr>
                <w:rFonts w:ascii="宋体" w:hAnsi="宋体"/>
              </w:rPr>
            </w:pPr>
            <w:r>
              <w:rPr>
                <w:rFonts w:ascii="宋体" w:hAnsi="宋体" w:hint="eastAsia"/>
              </w:rPr>
              <w:t>1%</w:t>
            </w:r>
          </w:p>
        </w:tc>
        <w:tc>
          <w:tcPr>
            <w:tcW w:w="1829" w:type="dxa"/>
            <w:tcBorders>
              <w:top w:val="single" w:sz="8" w:space="0" w:color="auto"/>
            </w:tcBorders>
            <w:shd w:val="clear" w:color="auto" w:fill="auto"/>
          </w:tcPr>
          <w:p w14:paraId="2A175132" w14:textId="035B0E06" w:rsidR="005A48A3" w:rsidRDefault="005A48A3" w:rsidP="005A48A3">
            <w:pPr>
              <w:widowControl/>
              <w:jc w:val="center"/>
              <w:rPr>
                <w:rFonts w:ascii="宋体" w:hAnsi="宋体"/>
              </w:rPr>
            </w:pPr>
            <w:r>
              <w:rPr>
                <w:rFonts w:ascii="宋体" w:hAnsi="宋体" w:hint="eastAsia"/>
              </w:rPr>
              <w:t>9</w:t>
            </w:r>
            <w:r>
              <w:rPr>
                <w:rFonts w:ascii="宋体" w:hAnsi="宋体"/>
              </w:rPr>
              <w:t>7.54</w:t>
            </w:r>
            <w:r>
              <w:rPr>
                <w:rFonts w:ascii="宋体" w:hAnsi="宋体" w:hint="eastAsia"/>
              </w:rPr>
              <w:t>Ω</w:t>
            </w:r>
          </w:p>
        </w:tc>
        <w:tc>
          <w:tcPr>
            <w:tcW w:w="1364" w:type="dxa"/>
            <w:tcBorders>
              <w:top w:val="single" w:sz="8" w:space="0" w:color="auto"/>
              <w:right w:val="single" w:sz="8" w:space="0" w:color="auto"/>
            </w:tcBorders>
            <w:shd w:val="clear" w:color="auto" w:fill="auto"/>
          </w:tcPr>
          <w:p w14:paraId="5B92B9C3" w14:textId="54B0BDED" w:rsidR="005A48A3" w:rsidRDefault="005A48A3" w:rsidP="005A48A3">
            <w:pPr>
              <w:widowControl/>
              <w:jc w:val="center"/>
              <w:rPr>
                <w:rFonts w:ascii="宋体" w:hAnsi="宋体"/>
              </w:rPr>
            </w:pPr>
            <w:r>
              <w:rPr>
                <w:rFonts w:ascii="宋体" w:hAnsi="宋体" w:hint="eastAsia"/>
              </w:rPr>
              <w:t>2</w:t>
            </w:r>
            <w:r>
              <w:rPr>
                <w:rFonts w:ascii="宋体" w:hAnsi="宋体"/>
              </w:rPr>
              <w:t>.46</w:t>
            </w:r>
            <w:r>
              <w:rPr>
                <w:rFonts w:ascii="宋体" w:hAnsi="宋体" w:hint="eastAsia"/>
              </w:rPr>
              <w:t>%</w:t>
            </w:r>
          </w:p>
        </w:tc>
      </w:tr>
      <w:tr w:rsidR="005A48A3" w14:paraId="6A8164A2" w14:textId="77777777" w:rsidTr="005A48A3">
        <w:trPr>
          <w:trHeight w:val="319"/>
        </w:trPr>
        <w:tc>
          <w:tcPr>
            <w:tcW w:w="2072" w:type="dxa"/>
            <w:tcBorders>
              <w:left w:val="single" w:sz="8" w:space="0" w:color="auto"/>
            </w:tcBorders>
          </w:tcPr>
          <w:p w14:paraId="412251F5" w14:textId="5D88D333" w:rsidR="005A48A3" w:rsidRDefault="005A48A3" w:rsidP="005A48A3">
            <w:pPr>
              <w:jc w:val="center"/>
              <w:rPr>
                <w:rFonts w:ascii="宋体" w:hAnsi="宋体"/>
              </w:rPr>
            </w:pPr>
            <w:r>
              <w:rPr>
                <w:rFonts w:ascii="宋体" w:hAnsi="宋体" w:hint="eastAsia"/>
              </w:rPr>
              <w:t>橙黑黑红棕</w:t>
            </w:r>
          </w:p>
        </w:tc>
        <w:tc>
          <w:tcPr>
            <w:tcW w:w="1746" w:type="dxa"/>
            <w:shd w:val="clear" w:color="auto" w:fill="auto"/>
          </w:tcPr>
          <w:p w14:paraId="5CAEF36D" w14:textId="47047A4E" w:rsidR="005A48A3" w:rsidRDefault="005A48A3" w:rsidP="005A48A3">
            <w:pPr>
              <w:widowControl/>
              <w:jc w:val="center"/>
              <w:rPr>
                <w:rFonts w:ascii="宋体" w:hAnsi="宋体"/>
              </w:rPr>
            </w:pPr>
            <w:r>
              <w:rPr>
                <w:rFonts w:ascii="宋体" w:hAnsi="宋体" w:hint="eastAsia"/>
              </w:rPr>
              <w:t>3</w:t>
            </w:r>
            <w:r>
              <w:rPr>
                <w:rFonts w:ascii="宋体" w:hAnsi="宋体"/>
              </w:rPr>
              <w:t>0</w:t>
            </w:r>
            <w:r>
              <w:rPr>
                <w:rFonts w:ascii="宋体" w:hAnsi="宋体" w:hint="eastAsia"/>
              </w:rPr>
              <w:t>kΩ</w:t>
            </w:r>
          </w:p>
        </w:tc>
        <w:tc>
          <w:tcPr>
            <w:tcW w:w="1275" w:type="dxa"/>
          </w:tcPr>
          <w:p w14:paraId="2E2D3C4C" w14:textId="5A44E36C" w:rsidR="005A48A3" w:rsidRDefault="005A48A3" w:rsidP="005A48A3">
            <w:pPr>
              <w:widowControl/>
              <w:jc w:val="center"/>
              <w:rPr>
                <w:rFonts w:ascii="宋体" w:hAnsi="宋体"/>
              </w:rPr>
            </w:pPr>
            <w:r>
              <w:rPr>
                <w:rFonts w:ascii="宋体" w:hAnsi="宋体" w:hint="eastAsia"/>
              </w:rPr>
              <w:t>1%</w:t>
            </w:r>
          </w:p>
        </w:tc>
        <w:tc>
          <w:tcPr>
            <w:tcW w:w="1829" w:type="dxa"/>
            <w:shd w:val="clear" w:color="auto" w:fill="auto"/>
          </w:tcPr>
          <w:p w14:paraId="3EBD8B1E" w14:textId="3FC6E90D" w:rsidR="005A48A3" w:rsidRDefault="005A48A3" w:rsidP="005A48A3">
            <w:pPr>
              <w:widowControl/>
              <w:jc w:val="center"/>
              <w:rPr>
                <w:rFonts w:ascii="宋体" w:hAnsi="宋体"/>
              </w:rPr>
            </w:pPr>
            <w:r>
              <w:rPr>
                <w:rFonts w:ascii="宋体" w:hAnsi="宋体" w:hint="eastAsia"/>
              </w:rPr>
              <w:t>2</w:t>
            </w:r>
            <w:r>
              <w:rPr>
                <w:rFonts w:ascii="宋体" w:hAnsi="宋体"/>
              </w:rPr>
              <w:t>9.83</w:t>
            </w:r>
            <w:r>
              <w:rPr>
                <w:rFonts w:ascii="宋体" w:hAnsi="宋体" w:hint="eastAsia"/>
              </w:rPr>
              <w:t>kΩ</w:t>
            </w:r>
          </w:p>
        </w:tc>
        <w:tc>
          <w:tcPr>
            <w:tcW w:w="1364" w:type="dxa"/>
            <w:tcBorders>
              <w:right w:val="single" w:sz="8" w:space="0" w:color="auto"/>
            </w:tcBorders>
            <w:shd w:val="clear" w:color="auto" w:fill="auto"/>
          </w:tcPr>
          <w:p w14:paraId="088ED4AB" w14:textId="2F5C297A" w:rsidR="005A48A3" w:rsidRDefault="005A48A3" w:rsidP="005A48A3">
            <w:pPr>
              <w:widowControl/>
              <w:jc w:val="center"/>
              <w:rPr>
                <w:rFonts w:ascii="宋体" w:hAnsi="宋体"/>
              </w:rPr>
            </w:pPr>
            <w:r>
              <w:rPr>
                <w:rFonts w:ascii="宋体" w:hAnsi="宋体" w:hint="eastAsia"/>
              </w:rPr>
              <w:t>0</w:t>
            </w:r>
            <w:r>
              <w:rPr>
                <w:rFonts w:ascii="宋体" w:hAnsi="宋体"/>
              </w:rPr>
              <w:t>.57</w:t>
            </w:r>
            <w:r>
              <w:rPr>
                <w:rFonts w:ascii="宋体" w:hAnsi="宋体" w:hint="eastAsia"/>
              </w:rPr>
              <w:t>%</w:t>
            </w:r>
          </w:p>
        </w:tc>
      </w:tr>
      <w:tr w:rsidR="005A48A3" w14:paraId="271EE9CB" w14:textId="77777777" w:rsidTr="005A48A3">
        <w:trPr>
          <w:trHeight w:val="319"/>
        </w:trPr>
        <w:tc>
          <w:tcPr>
            <w:tcW w:w="2072" w:type="dxa"/>
            <w:tcBorders>
              <w:left w:val="single" w:sz="8" w:space="0" w:color="auto"/>
              <w:bottom w:val="single" w:sz="8" w:space="0" w:color="auto"/>
            </w:tcBorders>
          </w:tcPr>
          <w:p w14:paraId="0DA5AF96" w14:textId="6E97D715" w:rsidR="005A48A3" w:rsidRDefault="005A48A3" w:rsidP="005A48A3">
            <w:pPr>
              <w:jc w:val="center"/>
              <w:rPr>
                <w:rFonts w:ascii="宋体" w:hAnsi="宋体"/>
              </w:rPr>
            </w:pPr>
            <w:r>
              <w:rPr>
                <w:rFonts w:ascii="宋体" w:hAnsi="宋体" w:hint="eastAsia"/>
              </w:rPr>
              <w:t>棕黑黑橙棕</w:t>
            </w:r>
          </w:p>
        </w:tc>
        <w:tc>
          <w:tcPr>
            <w:tcW w:w="1746" w:type="dxa"/>
            <w:tcBorders>
              <w:bottom w:val="single" w:sz="8" w:space="0" w:color="auto"/>
            </w:tcBorders>
            <w:shd w:val="clear" w:color="auto" w:fill="auto"/>
          </w:tcPr>
          <w:p w14:paraId="284DCA56" w14:textId="23D8C6DC" w:rsidR="005A48A3" w:rsidRDefault="005A48A3" w:rsidP="005A48A3">
            <w:pPr>
              <w:widowControl/>
              <w:jc w:val="center"/>
              <w:rPr>
                <w:rFonts w:ascii="宋体" w:hAnsi="宋体"/>
              </w:rPr>
            </w:pPr>
            <w:r>
              <w:rPr>
                <w:rFonts w:ascii="宋体" w:hAnsi="宋体" w:hint="eastAsia"/>
              </w:rPr>
              <w:t>1</w:t>
            </w:r>
            <w:r>
              <w:rPr>
                <w:rFonts w:ascii="宋体" w:hAnsi="宋体"/>
              </w:rPr>
              <w:t>00</w:t>
            </w:r>
            <w:r>
              <w:rPr>
                <w:rFonts w:ascii="宋体" w:hAnsi="宋体" w:hint="eastAsia"/>
              </w:rPr>
              <w:t>kΩ</w:t>
            </w:r>
          </w:p>
        </w:tc>
        <w:tc>
          <w:tcPr>
            <w:tcW w:w="1275" w:type="dxa"/>
            <w:tcBorders>
              <w:bottom w:val="single" w:sz="8" w:space="0" w:color="auto"/>
            </w:tcBorders>
          </w:tcPr>
          <w:p w14:paraId="74660DFE" w14:textId="200642F1" w:rsidR="005A48A3" w:rsidRDefault="005A48A3" w:rsidP="005A48A3">
            <w:pPr>
              <w:widowControl/>
              <w:jc w:val="center"/>
              <w:rPr>
                <w:rFonts w:ascii="宋体" w:hAnsi="宋体"/>
              </w:rPr>
            </w:pPr>
            <w:r>
              <w:rPr>
                <w:rFonts w:ascii="宋体" w:hAnsi="宋体" w:hint="eastAsia"/>
              </w:rPr>
              <w:t>1%</w:t>
            </w:r>
          </w:p>
        </w:tc>
        <w:tc>
          <w:tcPr>
            <w:tcW w:w="1829" w:type="dxa"/>
            <w:tcBorders>
              <w:bottom w:val="single" w:sz="8" w:space="0" w:color="auto"/>
            </w:tcBorders>
            <w:shd w:val="clear" w:color="auto" w:fill="auto"/>
          </w:tcPr>
          <w:p w14:paraId="4B580B99" w14:textId="00F4860A" w:rsidR="005A48A3" w:rsidRDefault="005A48A3" w:rsidP="005A48A3">
            <w:pPr>
              <w:widowControl/>
              <w:jc w:val="center"/>
              <w:rPr>
                <w:rFonts w:ascii="宋体" w:hAnsi="宋体"/>
              </w:rPr>
            </w:pPr>
            <w:r>
              <w:rPr>
                <w:rFonts w:ascii="宋体" w:hAnsi="宋体" w:hint="eastAsia"/>
              </w:rPr>
              <w:t>1</w:t>
            </w:r>
            <w:r>
              <w:rPr>
                <w:rFonts w:ascii="宋体" w:hAnsi="宋体"/>
              </w:rPr>
              <w:t>00.33</w:t>
            </w:r>
            <w:r>
              <w:rPr>
                <w:rFonts w:ascii="宋体" w:hAnsi="宋体" w:hint="eastAsia"/>
              </w:rPr>
              <w:t>kΩ</w:t>
            </w:r>
          </w:p>
        </w:tc>
        <w:tc>
          <w:tcPr>
            <w:tcW w:w="1364" w:type="dxa"/>
            <w:tcBorders>
              <w:bottom w:val="single" w:sz="8" w:space="0" w:color="auto"/>
              <w:right w:val="single" w:sz="8" w:space="0" w:color="auto"/>
            </w:tcBorders>
            <w:shd w:val="clear" w:color="auto" w:fill="auto"/>
          </w:tcPr>
          <w:p w14:paraId="0BC1DBEE" w14:textId="147944A9" w:rsidR="005A48A3" w:rsidRDefault="005A48A3" w:rsidP="005A48A3">
            <w:pPr>
              <w:widowControl/>
              <w:jc w:val="center"/>
              <w:rPr>
                <w:rFonts w:ascii="宋体" w:hAnsi="宋体"/>
              </w:rPr>
            </w:pPr>
            <w:r>
              <w:rPr>
                <w:rFonts w:ascii="宋体" w:hAnsi="宋体" w:hint="eastAsia"/>
              </w:rPr>
              <w:t>0</w:t>
            </w:r>
            <w:r>
              <w:rPr>
                <w:rFonts w:ascii="宋体" w:hAnsi="宋体"/>
              </w:rPr>
              <w:t>.33</w:t>
            </w:r>
            <w:r>
              <w:rPr>
                <w:rFonts w:ascii="宋体" w:hAnsi="宋体" w:hint="eastAsia"/>
              </w:rPr>
              <w:t>%</w:t>
            </w:r>
          </w:p>
        </w:tc>
      </w:tr>
    </w:tbl>
    <w:p w14:paraId="11E690A0" w14:textId="3CBA26D7" w:rsidR="00C36F87" w:rsidRDefault="005A48A3" w:rsidP="00320952">
      <w:pPr>
        <w:rPr>
          <w:rFonts w:ascii="宋体" w:hAnsi="宋体"/>
        </w:rPr>
      </w:pPr>
      <w:r>
        <w:rPr>
          <w:rFonts w:ascii="宋体" w:hAnsi="宋体" w:hint="eastAsia"/>
        </w:rPr>
        <w:t>（2）电容</w:t>
      </w:r>
    </w:p>
    <w:p w14:paraId="4C70CE1C" w14:textId="0C742207" w:rsidR="00526AF5" w:rsidRDefault="00526AF5" w:rsidP="00320952">
      <w:pPr>
        <w:rPr>
          <w:rFonts w:ascii="宋体" w:hAnsi="宋体"/>
        </w:rPr>
      </w:pPr>
      <w:r>
        <w:rPr>
          <w:rFonts w:ascii="宋体" w:hAnsi="宋体" w:hint="eastAsia"/>
        </w:rPr>
        <w:t xml:space="preserve"> </w:t>
      </w:r>
      <w:r>
        <w:rPr>
          <w:rFonts w:ascii="宋体" w:hAnsi="宋体"/>
        </w:rPr>
        <w:t xml:space="preserve">   </w:t>
      </w:r>
      <w:r w:rsidR="008E3E2B">
        <w:rPr>
          <w:rFonts w:ascii="宋体" w:hAnsi="宋体" w:hint="eastAsia"/>
        </w:rPr>
        <w:t>三个电容测量偏差约在5%-</w:t>
      </w:r>
      <w:r w:rsidR="008E3E2B">
        <w:rPr>
          <w:rFonts w:ascii="宋体" w:hAnsi="宋体"/>
        </w:rPr>
        <w:t>15</w:t>
      </w:r>
      <w:r w:rsidR="008E3E2B">
        <w:rPr>
          <w:rFonts w:ascii="宋体" w:hAnsi="宋体" w:hint="eastAsia"/>
        </w:rPr>
        <w:t>%。由于制造工艺等因素，电容的允许偏差比电阻更大。测量偏差处于正常范围。</w:t>
      </w:r>
    </w:p>
    <w:tbl>
      <w:tblPr>
        <w:tblpPr w:leftFromText="180" w:rightFromText="180" w:vertAnchor="text" w:tblpX="83" w:tblpY="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1"/>
        <w:gridCol w:w="1985"/>
        <w:gridCol w:w="1417"/>
      </w:tblGrid>
      <w:tr w:rsidR="005A48A3" w14:paraId="5A2B3ACB" w14:textId="77777777" w:rsidTr="00526AF5">
        <w:trPr>
          <w:trHeight w:val="319"/>
        </w:trPr>
        <w:tc>
          <w:tcPr>
            <w:tcW w:w="1691" w:type="dxa"/>
            <w:tcBorders>
              <w:top w:val="single" w:sz="8" w:space="0" w:color="auto"/>
              <w:left w:val="single" w:sz="8" w:space="0" w:color="auto"/>
              <w:bottom w:val="single" w:sz="8" w:space="0" w:color="auto"/>
              <w:right w:val="single" w:sz="8" w:space="0" w:color="auto"/>
            </w:tcBorders>
          </w:tcPr>
          <w:p w14:paraId="440ED476" w14:textId="736B4087" w:rsidR="005A48A3" w:rsidRDefault="005A48A3" w:rsidP="005A6AD7">
            <w:pPr>
              <w:jc w:val="center"/>
              <w:rPr>
                <w:rFonts w:ascii="宋体" w:hAnsi="宋体"/>
              </w:rPr>
            </w:pPr>
            <w:r>
              <w:rPr>
                <w:rFonts w:ascii="宋体" w:hAnsi="宋体" w:hint="eastAsia"/>
              </w:rPr>
              <w:t>标称值</w:t>
            </w:r>
          </w:p>
        </w:tc>
        <w:tc>
          <w:tcPr>
            <w:tcW w:w="1985" w:type="dxa"/>
            <w:tcBorders>
              <w:top w:val="single" w:sz="8" w:space="0" w:color="auto"/>
              <w:left w:val="single" w:sz="8" w:space="0" w:color="auto"/>
              <w:bottom w:val="single" w:sz="8" w:space="0" w:color="auto"/>
              <w:right w:val="single" w:sz="8" w:space="0" w:color="auto"/>
            </w:tcBorders>
            <w:shd w:val="clear" w:color="auto" w:fill="auto"/>
          </w:tcPr>
          <w:p w14:paraId="07F9951A" w14:textId="71857B76" w:rsidR="005A48A3" w:rsidRDefault="005A48A3" w:rsidP="005A6AD7">
            <w:pPr>
              <w:widowControl/>
              <w:jc w:val="center"/>
              <w:rPr>
                <w:rFonts w:ascii="宋体" w:hAnsi="宋体"/>
              </w:rPr>
            </w:pPr>
            <w:r>
              <w:rPr>
                <w:rFonts w:ascii="宋体" w:hAnsi="宋体" w:hint="eastAsia"/>
              </w:rPr>
              <w:t>测量电容</w:t>
            </w:r>
          </w:p>
        </w:tc>
        <w:tc>
          <w:tcPr>
            <w:tcW w:w="1417" w:type="dxa"/>
            <w:tcBorders>
              <w:top w:val="single" w:sz="8" w:space="0" w:color="auto"/>
              <w:left w:val="single" w:sz="8" w:space="0" w:color="auto"/>
              <w:bottom w:val="single" w:sz="8" w:space="0" w:color="auto"/>
              <w:right w:val="single" w:sz="8" w:space="0" w:color="auto"/>
            </w:tcBorders>
          </w:tcPr>
          <w:p w14:paraId="0CD9BEF2" w14:textId="009ED00C" w:rsidR="005A48A3" w:rsidRDefault="005A48A3" w:rsidP="005A6AD7">
            <w:pPr>
              <w:widowControl/>
              <w:jc w:val="center"/>
              <w:rPr>
                <w:rFonts w:ascii="宋体" w:hAnsi="宋体"/>
              </w:rPr>
            </w:pPr>
            <w:r>
              <w:rPr>
                <w:rFonts w:ascii="宋体" w:hAnsi="宋体" w:hint="eastAsia"/>
              </w:rPr>
              <w:t>偏差</w:t>
            </w:r>
          </w:p>
        </w:tc>
      </w:tr>
      <w:tr w:rsidR="005A48A3" w14:paraId="177CC0EA" w14:textId="77777777" w:rsidTr="00526AF5">
        <w:trPr>
          <w:trHeight w:val="319"/>
        </w:trPr>
        <w:tc>
          <w:tcPr>
            <w:tcW w:w="1691" w:type="dxa"/>
            <w:tcBorders>
              <w:top w:val="single" w:sz="8" w:space="0" w:color="auto"/>
              <w:left w:val="single" w:sz="8" w:space="0" w:color="auto"/>
            </w:tcBorders>
          </w:tcPr>
          <w:p w14:paraId="477B6A18" w14:textId="4D64B51B" w:rsidR="005A48A3" w:rsidRDefault="005A48A3" w:rsidP="005A6AD7">
            <w:pPr>
              <w:jc w:val="center"/>
              <w:rPr>
                <w:rFonts w:ascii="宋体" w:hAnsi="宋体"/>
              </w:rPr>
            </w:pPr>
            <w:r>
              <w:rPr>
                <w:rFonts w:ascii="宋体" w:hAnsi="宋体" w:hint="eastAsia"/>
              </w:rPr>
              <w:t>1</w:t>
            </w:r>
            <w:r>
              <w:rPr>
                <w:rFonts w:ascii="宋体" w:hAnsi="宋体"/>
              </w:rPr>
              <w:t>0</w:t>
            </w:r>
            <w:r>
              <w:rPr>
                <w:rFonts w:ascii="宋体" w:hAnsi="宋体" w:hint="eastAsia"/>
              </w:rPr>
              <w:t>μ</w:t>
            </w:r>
            <w:r>
              <w:rPr>
                <w:rFonts w:ascii="宋体" w:hAnsi="宋体"/>
              </w:rPr>
              <w:t>F</w:t>
            </w:r>
          </w:p>
        </w:tc>
        <w:tc>
          <w:tcPr>
            <w:tcW w:w="1985" w:type="dxa"/>
            <w:tcBorders>
              <w:top w:val="single" w:sz="8" w:space="0" w:color="auto"/>
            </w:tcBorders>
            <w:shd w:val="clear" w:color="auto" w:fill="auto"/>
          </w:tcPr>
          <w:p w14:paraId="64A1E738" w14:textId="203AEF89" w:rsidR="005A48A3" w:rsidRDefault="005A48A3" w:rsidP="005A6AD7">
            <w:pPr>
              <w:widowControl/>
              <w:jc w:val="center"/>
              <w:rPr>
                <w:rFonts w:ascii="宋体" w:hAnsi="宋体"/>
              </w:rPr>
            </w:pPr>
            <w:r>
              <w:rPr>
                <w:rFonts w:ascii="宋体" w:hAnsi="宋体" w:hint="eastAsia"/>
              </w:rPr>
              <w:t>9</w:t>
            </w:r>
            <w:r>
              <w:rPr>
                <w:rFonts w:ascii="宋体" w:hAnsi="宋体"/>
              </w:rPr>
              <w:t>.563</w:t>
            </w:r>
            <w:r w:rsidR="0079152C">
              <w:rPr>
                <w:rFonts w:ascii="宋体" w:hAnsi="宋体" w:hint="eastAsia"/>
              </w:rPr>
              <w:t>μ</w:t>
            </w:r>
            <w:r w:rsidR="0079152C">
              <w:rPr>
                <w:rFonts w:ascii="宋体" w:hAnsi="宋体"/>
              </w:rPr>
              <w:t>F</w:t>
            </w:r>
          </w:p>
        </w:tc>
        <w:tc>
          <w:tcPr>
            <w:tcW w:w="1417" w:type="dxa"/>
            <w:tcBorders>
              <w:top w:val="single" w:sz="8" w:space="0" w:color="auto"/>
              <w:right w:val="single" w:sz="8" w:space="0" w:color="auto"/>
            </w:tcBorders>
          </w:tcPr>
          <w:p w14:paraId="32303AA4" w14:textId="709E98E7" w:rsidR="005A48A3" w:rsidRDefault="0079152C" w:rsidP="005A6AD7">
            <w:pPr>
              <w:widowControl/>
              <w:jc w:val="center"/>
              <w:rPr>
                <w:rFonts w:ascii="宋体" w:hAnsi="宋体"/>
              </w:rPr>
            </w:pPr>
            <w:r>
              <w:rPr>
                <w:rFonts w:ascii="宋体" w:hAnsi="宋体" w:hint="eastAsia"/>
              </w:rPr>
              <w:t>4</w:t>
            </w:r>
            <w:r>
              <w:rPr>
                <w:rFonts w:ascii="宋体" w:hAnsi="宋体"/>
              </w:rPr>
              <w:t>.37</w:t>
            </w:r>
            <w:r>
              <w:rPr>
                <w:rFonts w:ascii="宋体" w:hAnsi="宋体" w:hint="eastAsia"/>
              </w:rPr>
              <w:t>%</w:t>
            </w:r>
          </w:p>
        </w:tc>
      </w:tr>
      <w:tr w:rsidR="005A48A3" w14:paraId="0091F3B5" w14:textId="77777777" w:rsidTr="00526AF5">
        <w:trPr>
          <w:trHeight w:val="319"/>
        </w:trPr>
        <w:tc>
          <w:tcPr>
            <w:tcW w:w="1691" w:type="dxa"/>
            <w:tcBorders>
              <w:left w:val="single" w:sz="8" w:space="0" w:color="auto"/>
            </w:tcBorders>
          </w:tcPr>
          <w:p w14:paraId="28019BCA" w14:textId="050EE0F1" w:rsidR="005A48A3" w:rsidRDefault="005A48A3" w:rsidP="005A6AD7">
            <w:pPr>
              <w:jc w:val="center"/>
              <w:rPr>
                <w:rFonts w:ascii="宋体" w:hAnsi="宋体"/>
              </w:rPr>
            </w:pPr>
            <w:r>
              <w:rPr>
                <w:rFonts w:ascii="宋体" w:hAnsi="宋体" w:hint="eastAsia"/>
              </w:rPr>
              <w:t>4</w:t>
            </w:r>
            <w:r>
              <w:rPr>
                <w:rFonts w:ascii="宋体" w:hAnsi="宋体"/>
              </w:rPr>
              <w:t>7</w:t>
            </w:r>
            <w:r>
              <w:rPr>
                <w:rFonts w:ascii="宋体" w:hAnsi="宋体" w:hint="eastAsia"/>
              </w:rPr>
              <w:t>μ</w:t>
            </w:r>
            <w:r>
              <w:rPr>
                <w:rFonts w:ascii="宋体" w:hAnsi="宋体"/>
              </w:rPr>
              <w:t>F</w:t>
            </w:r>
          </w:p>
        </w:tc>
        <w:tc>
          <w:tcPr>
            <w:tcW w:w="1985" w:type="dxa"/>
            <w:shd w:val="clear" w:color="auto" w:fill="auto"/>
          </w:tcPr>
          <w:p w14:paraId="60C2527F" w14:textId="1004167E" w:rsidR="005A48A3" w:rsidRDefault="0079152C" w:rsidP="005A6AD7">
            <w:pPr>
              <w:widowControl/>
              <w:jc w:val="center"/>
              <w:rPr>
                <w:rFonts w:ascii="宋体" w:hAnsi="宋体"/>
              </w:rPr>
            </w:pPr>
            <w:r>
              <w:rPr>
                <w:rFonts w:ascii="宋体" w:hAnsi="宋体" w:hint="eastAsia"/>
              </w:rPr>
              <w:t>5</w:t>
            </w:r>
            <w:r>
              <w:rPr>
                <w:rFonts w:ascii="宋体" w:hAnsi="宋体"/>
              </w:rPr>
              <w:t>3.67</w:t>
            </w:r>
            <w:r>
              <w:rPr>
                <w:rFonts w:ascii="宋体" w:hAnsi="宋体" w:hint="eastAsia"/>
              </w:rPr>
              <w:t>μ</w:t>
            </w:r>
            <w:r>
              <w:rPr>
                <w:rFonts w:ascii="宋体" w:hAnsi="宋体"/>
              </w:rPr>
              <w:t>F</w:t>
            </w:r>
          </w:p>
        </w:tc>
        <w:tc>
          <w:tcPr>
            <w:tcW w:w="1417" w:type="dxa"/>
            <w:tcBorders>
              <w:right w:val="single" w:sz="8" w:space="0" w:color="auto"/>
            </w:tcBorders>
          </w:tcPr>
          <w:p w14:paraId="19E3C23B" w14:textId="4CBAF88B" w:rsidR="005A48A3" w:rsidRDefault="0079152C" w:rsidP="005A6AD7">
            <w:pPr>
              <w:widowControl/>
              <w:jc w:val="center"/>
              <w:rPr>
                <w:rFonts w:ascii="宋体" w:hAnsi="宋体"/>
              </w:rPr>
            </w:pPr>
            <w:r>
              <w:rPr>
                <w:rFonts w:ascii="宋体" w:hAnsi="宋体" w:hint="eastAsia"/>
              </w:rPr>
              <w:t>1</w:t>
            </w:r>
            <w:r>
              <w:rPr>
                <w:rFonts w:ascii="宋体" w:hAnsi="宋体"/>
              </w:rPr>
              <w:t>4.19</w:t>
            </w:r>
            <w:r>
              <w:rPr>
                <w:rFonts w:ascii="宋体" w:hAnsi="宋体" w:hint="eastAsia"/>
              </w:rPr>
              <w:t>%</w:t>
            </w:r>
          </w:p>
        </w:tc>
      </w:tr>
      <w:tr w:rsidR="005A48A3" w14:paraId="22D88660" w14:textId="77777777" w:rsidTr="00526AF5">
        <w:trPr>
          <w:trHeight w:val="319"/>
        </w:trPr>
        <w:tc>
          <w:tcPr>
            <w:tcW w:w="1691" w:type="dxa"/>
            <w:tcBorders>
              <w:left w:val="single" w:sz="8" w:space="0" w:color="auto"/>
              <w:bottom w:val="single" w:sz="8" w:space="0" w:color="auto"/>
            </w:tcBorders>
          </w:tcPr>
          <w:p w14:paraId="7A3F2863" w14:textId="26D84209" w:rsidR="005A48A3" w:rsidRDefault="005A48A3" w:rsidP="005A48A3">
            <w:pPr>
              <w:jc w:val="center"/>
              <w:rPr>
                <w:rFonts w:ascii="宋体" w:hAnsi="宋体"/>
              </w:rPr>
            </w:pPr>
            <w:r>
              <w:rPr>
                <w:rFonts w:ascii="宋体" w:hAnsi="宋体" w:hint="eastAsia"/>
              </w:rPr>
              <w:t>1</w:t>
            </w:r>
            <w:r>
              <w:rPr>
                <w:rFonts w:ascii="宋体" w:hAnsi="宋体"/>
              </w:rPr>
              <w:t>00</w:t>
            </w:r>
            <w:r>
              <w:rPr>
                <w:rFonts w:ascii="宋体" w:hAnsi="宋体" w:hint="eastAsia"/>
              </w:rPr>
              <w:t>μ</w:t>
            </w:r>
            <w:r>
              <w:rPr>
                <w:rFonts w:ascii="宋体" w:hAnsi="宋体"/>
              </w:rPr>
              <w:t>F</w:t>
            </w:r>
          </w:p>
        </w:tc>
        <w:tc>
          <w:tcPr>
            <w:tcW w:w="1985" w:type="dxa"/>
            <w:tcBorders>
              <w:bottom w:val="single" w:sz="8" w:space="0" w:color="auto"/>
            </w:tcBorders>
            <w:shd w:val="clear" w:color="auto" w:fill="auto"/>
          </w:tcPr>
          <w:p w14:paraId="63FD62AA" w14:textId="07DF8A56" w:rsidR="005A48A3" w:rsidRDefault="0079152C" w:rsidP="005A6AD7">
            <w:pPr>
              <w:widowControl/>
              <w:jc w:val="center"/>
              <w:rPr>
                <w:rFonts w:ascii="宋体" w:hAnsi="宋体"/>
              </w:rPr>
            </w:pPr>
            <w:r>
              <w:rPr>
                <w:rFonts w:ascii="宋体" w:hAnsi="宋体" w:hint="eastAsia"/>
              </w:rPr>
              <w:t>1</w:t>
            </w:r>
            <w:r>
              <w:rPr>
                <w:rFonts w:ascii="宋体" w:hAnsi="宋体"/>
              </w:rPr>
              <w:t>08.71</w:t>
            </w:r>
            <w:r>
              <w:rPr>
                <w:rFonts w:ascii="宋体" w:hAnsi="宋体" w:hint="eastAsia"/>
              </w:rPr>
              <w:t>μ</w:t>
            </w:r>
            <w:r>
              <w:rPr>
                <w:rFonts w:ascii="宋体" w:hAnsi="宋体"/>
              </w:rPr>
              <w:t>F</w:t>
            </w:r>
          </w:p>
        </w:tc>
        <w:tc>
          <w:tcPr>
            <w:tcW w:w="1417" w:type="dxa"/>
            <w:tcBorders>
              <w:bottom w:val="single" w:sz="8" w:space="0" w:color="auto"/>
              <w:right w:val="single" w:sz="8" w:space="0" w:color="auto"/>
            </w:tcBorders>
          </w:tcPr>
          <w:p w14:paraId="0ABEED27" w14:textId="2F48F75B" w:rsidR="005A48A3" w:rsidRDefault="0079152C" w:rsidP="005A6AD7">
            <w:pPr>
              <w:widowControl/>
              <w:jc w:val="center"/>
              <w:rPr>
                <w:rFonts w:ascii="宋体" w:hAnsi="宋体"/>
              </w:rPr>
            </w:pPr>
            <w:r>
              <w:rPr>
                <w:rFonts w:ascii="宋体" w:hAnsi="宋体" w:hint="eastAsia"/>
              </w:rPr>
              <w:t>8</w:t>
            </w:r>
            <w:r>
              <w:rPr>
                <w:rFonts w:ascii="宋体" w:hAnsi="宋体"/>
              </w:rPr>
              <w:t>.71</w:t>
            </w:r>
            <w:r>
              <w:rPr>
                <w:rFonts w:ascii="宋体" w:hAnsi="宋体" w:hint="eastAsia"/>
              </w:rPr>
              <w:t>%</w:t>
            </w:r>
          </w:p>
        </w:tc>
      </w:tr>
    </w:tbl>
    <w:p w14:paraId="22341B7A" w14:textId="77777777" w:rsidR="005A48A3" w:rsidRDefault="005A48A3" w:rsidP="00320952">
      <w:pPr>
        <w:rPr>
          <w:rFonts w:ascii="宋体" w:hAnsi="宋体"/>
        </w:rPr>
      </w:pPr>
    </w:p>
    <w:p w14:paraId="3A4D0FE1" w14:textId="77777777" w:rsidR="005A48A3" w:rsidRDefault="005A48A3" w:rsidP="00320952">
      <w:pPr>
        <w:spacing w:before="240"/>
        <w:rPr>
          <w:rFonts w:eastAsia="黑体"/>
          <w:b/>
          <w:sz w:val="24"/>
        </w:rPr>
      </w:pPr>
    </w:p>
    <w:p w14:paraId="27C2CB2F" w14:textId="2B8DAFD7" w:rsidR="0079152C" w:rsidRDefault="0079152C" w:rsidP="00320952">
      <w:pPr>
        <w:spacing w:before="240"/>
        <w:rPr>
          <w:rFonts w:eastAsia="黑体"/>
          <w:b/>
          <w:sz w:val="24"/>
        </w:rPr>
      </w:pPr>
    </w:p>
    <w:p w14:paraId="7B18E32C" w14:textId="5043D903" w:rsidR="0079152C" w:rsidRDefault="0079152C" w:rsidP="0079152C">
      <w:pPr>
        <w:rPr>
          <w:rFonts w:ascii="宋体" w:hAnsi="宋体"/>
        </w:rPr>
      </w:pPr>
      <w:r>
        <w:rPr>
          <w:rFonts w:ascii="宋体" w:hAnsi="宋体" w:hint="eastAsia"/>
        </w:rPr>
        <w:t>（</w:t>
      </w:r>
      <w:r>
        <w:rPr>
          <w:rFonts w:ascii="宋体" w:hAnsi="宋体"/>
        </w:rPr>
        <w:t>3</w:t>
      </w:r>
      <w:r>
        <w:rPr>
          <w:rFonts w:ascii="宋体" w:hAnsi="宋体" w:hint="eastAsia"/>
        </w:rPr>
        <w:t>）二极管</w:t>
      </w:r>
    </w:p>
    <w:p w14:paraId="55E91D35" w14:textId="565BDF57" w:rsidR="0079152C" w:rsidRDefault="0079152C" w:rsidP="0079152C">
      <w:pPr>
        <w:ind w:firstLine="420"/>
        <w:rPr>
          <w:rFonts w:ascii="宋体" w:hAnsi="宋体"/>
        </w:rPr>
      </w:pPr>
      <w:r>
        <w:rPr>
          <w:rFonts w:ascii="宋体" w:hAnsi="宋体" w:hint="eastAsia"/>
        </w:rPr>
        <w:t>二极管涂有银色的一端为负极，另一端为正极。测得其正向导通压降为0</w:t>
      </w:r>
      <w:r>
        <w:rPr>
          <w:rFonts w:ascii="宋体" w:hAnsi="宋体"/>
        </w:rPr>
        <w:t>.6010V</w:t>
      </w:r>
      <w:r>
        <w:rPr>
          <w:rFonts w:ascii="宋体" w:hAnsi="宋体" w:hint="eastAsia"/>
        </w:rPr>
        <w:t>。</w:t>
      </w:r>
    </w:p>
    <w:p w14:paraId="29E8784D" w14:textId="3FF79BA6" w:rsidR="0079152C" w:rsidRDefault="0079152C" w:rsidP="0079152C">
      <w:pPr>
        <w:rPr>
          <w:rFonts w:ascii="宋体" w:hAnsi="宋体"/>
        </w:rPr>
      </w:pPr>
      <w:r>
        <w:rPr>
          <w:rFonts w:ascii="宋体" w:hAnsi="宋体" w:hint="eastAsia"/>
        </w:rPr>
        <w:t>（4）三极管</w:t>
      </w:r>
    </w:p>
    <w:p w14:paraId="191B174F" w14:textId="3FF6AF21" w:rsidR="006663B3" w:rsidRDefault="006663B3" w:rsidP="006663B3">
      <w:pPr>
        <w:ind w:firstLineChars="200" w:firstLine="420"/>
        <w:rPr>
          <w:rFonts w:ascii="宋体" w:hAnsi="宋体"/>
        </w:rPr>
      </w:pPr>
      <w:r>
        <w:rPr>
          <w:rFonts w:ascii="宋体" w:hAnsi="宋体" w:hint="eastAsia"/>
        </w:rPr>
        <w:t>h</w:t>
      </w:r>
      <w:r>
        <w:rPr>
          <w:rFonts w:ascii="宋体" w:hAnsi="宋体"/>
        </w:rPr>
        <w:t>FE</w:t>
      </w:r>
      <w:r>
        <w:rPr>
          <w:rFonts w:ascii="宋体" w:hAnsi="宋体" w:hint="eastAsia"/>
        </w:rPr>
        <w:t>数值：3</w:t>
      </w:r>
      <w:r>
        <w:rPr>
          <w:rFonts w:ascii="宋体" w:hAnsi="宋体"/>
        </w:rPr>
        <w:t>40</w:t>
      </w:r>
      <w:r>
        <w:rPr>
          <w:rFonts w:ascii="宋体" w:hAnsi="宋体" w:hint="eastAsia"/>
        </w:rPr>
        <w:t>。</w:t>
      </w:r>
    </w:p>
    <w:p w14:paraId="1EEC56B1" w14:textId="3A01A651" w:rsidR="0079152C" w:rsidRDefault="006663B3" w:rsidP="00CD3A06">
      <w:pPr>
        <w:jc w:val="left"/>
        <w:rPr>
          <w:rFonts w:ascii="宋体" w:hAnsi="宋体"/>
        </w:rPr>
      </w:pPr>
      <w:r>
        <w:rPr>
          <w:noProof/>
        </w:rPr>
        <w:lastRenderedPageBreak/>
        <w:drawing>
          <wp:inline distT="0" distB="0" distL="0" distR="0" wp14:anchorId="13F8BBDC" wp14:editId="7810EDDF">
            <wp:extent cx="3350871" cy="3065648"/>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3322" cy="3095337"/>
                    </a:xfrm>
                    <a:prstGeom prst="rect">
                      <a:avLst/>
                    </a:prstGeom>
                    <a:noFill/>
                    <a:ln>
                      <a:noFill/>
                    </a:ln>
                  </pic:spPr>
                </pic:pic>
              </a:graphicData>
            </a:graphic>
          </wp:inline>
        </w:drawing>
      </w:r>
    </w:p>
    <w:p w14:paraId="6C564318" w14:textId="0392EC11" w:rsidR="00CD3A06" w:rsidRPr="00F12CE5" w:rsidRDefault="00CD3A06" w:rsidP="0079152C">
      <w:pPr>
        <w:rPr>
          <w:b/>
          <w:bCs/>
        </w:rPr>
      </w:pPr>
      <w:r w:rsidRPr="00F12CE5">
        <w:rPr>
          <w:rFonts w:ascii="宋体" w:hAnsi="宋体" w:hint="eastAsia"/>
          <w:b/>
          <w:bCs/>
        </w:rPr>
        <w:t>二、</w:t>
      </w:r>
      <w:r w:rsidRPr="00F12CE5">
        <w:rPr>
          <w:b/>
          <w:bCs/>
        </w:rPr>
        <w:t>电源与万用表使用练习</w:t>
      </w:r>
    </w:p>
    <w:p w14:paraId="3D666260" w14:textId="1BD8D7B1" w:rsidR="00CD3A06" w:rsidRDefault="00CD3A06" w:rsidP="0079152C">
      <w:r>
        <w:rPr>
          <w:rFonts w:hint="eastAsia"/>
        </w:rPr>
        <w:t>（</w:t>
      </w:r>
      <w:r>
        <w:rPr>
          <w:rFonts w:hint="eastAsia"/>
        </w:rPr>
        <w:t>1</w:t>
      </w:r>
      <w:r>
        <w:rPr>
          <w:rFonts w:hint="eastAsia"/>
        </w:rPr>
        <w:t>）电压测量与偏差计算</w:t>
      </w:r>
    </w:p>
    <w:tbl>
      <w:tblPr>
        <w:tblpPr w:leftFromText="180" w:rightFromText="180" w:vertAnchor="text" w:tblpX="83" w:tblpY="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
        <w:gridCol w:w="1701"/>
        <w:gridCol w:w="1842"/>
        <w:gridCol w:w="2396"/>
        <w:gridCol w:w="1364"/>
      </w:tblGrid>
      <w:tr w:rsidR="00CD3A06" w14:paraId="1684CBCA" w14:textId="77777777" w:rsidTr="00CD3A06">
        <w:trPr>
          <w:trHeight w:val="319"/>
        </w:trPr>
        <w:tc>
          <w:tcPr>
            <w:tcW w:w="983" w:type="dxa"/>
            <w:tcBorders>
              <w:top w:val="single" w:sz="8" w:space="0" w:color="auto"/>
              <w:left w:val="single" w:sz="8" w:space="0" w:color="auto"/>
              <w:bottom w:val="single" w:sz="8" w:space="0" w:color="auto"/>
              <w:right w:val="single" w:sz="8" w:space="0" w:color="auto"/>
            </w:tcBorders>
          </w:tcPr>
          <w:p w14:paraId="2224DD76" w14:textId="5C4ABA06" w:rsidR="00CD3A06" w:rsidRDefault="00CD3A06" w:rsidP="005A6AD7">
            <w:pPr>
              <w:jc w:val="center"/>
              <w:rPr>
                <w:rFonts w:ascii="宋体" w:hAnsi="宋体"/>
              </w:rPr>
            </w:pPr>
            <w:r>
              <w:rPr>
                <w:rFonts w:ascii="宋体" w:hAnsi="宋体" w:hint="eastAsia"/>
              </w:rPr>
              <w:t>通道</w:t>
            </w:r>
          </w:p>
        </w:tc>
        <w:tc>
          <w:tcPr>
            <w:tcW w:w="1701" w:type="dxa"/>
            <w:tcBorders>
              <w:top w:val="single" w:sz="8" w:space="0" w:color="auto"/>
              <w:left w:val="single" w:sz="8" w:space="0" w:color="auto"/>
              <w:bottom w:val="single" w:sz="8" w:space="0" w:color="auto"/>
              <w:right w:val="single" w:sz="8" w:space="0" w:color="auto"/>
            </w:tcBorders>
            <w:shd w:val="clear" w:color="auto" w:fill="auto"/>
          </w:tcPr>
          <w:p w14:paraId="7B50BE85" w14:textId="01F73DA2" w:rsidR="00CD3A06" w:rsidRDefault="00CD3A06" w:rsidP="005A6AD7">
            <w:pPr>
              <w:widowControl/>
              <w:jc w:val="center"/>
              <w:rPr>
                <w:rFonts w:ascii="宋体" w:hAnsi="宋体"/>
              </w:rPr>
            </w:pPr>
            <w:r>
              <w:rPr>
                <w:rFonts w:ascii="宋体" w:hAnsi="宋体" w:hint="eastAsia"/>
              </w:rPr>
              <w:t>电压</w:t>
            </w:r>
          </w:p>
        </w:tc>
        <w:tc>
          <w:tcPr>
            <w:tcW w:w="1842" w:type="dxa"/>
            <w:tcBorders>
              <w:top w:val="single" w:sz="8" w:space="0" w:color="auto"/>
              <w:left w:val="single" w:sz="8" w:space="0" w:color="auto"/>
              <w:bottom w:val="single" w:sz="8" w:space="0" w:color="auto"/>
              <w:right w:val="single" w:sz="8" w:space="0" w:color="auto"/>
            </w:tcBorders>
          </w:tcPr>
          <w:p w14:paraId="63A9FF88" w14:textId="46E686ED" w:rsidR="00CD3A06" w:rsidRDefault="00CD3A06" w:rsidP="005A6AD7">
            <w:pPr>
              <w:widowControl/>
              <w:jc w:val="center"/>
              <w:rPr>
                <w:rFonts w:ascii="宋体" w:hAnsi="宋体"/>
              </w:rPr>
            </w:pPr>
            <w:r>
              <w:rPr>
                <w:rFonts w:ascii="宋体" w:hAnsi="宋体" w:hint="eastAsia"/>
              </w:rPr>
              <w:t>电流</w:t>
            </w:r>
          </w:p>
        </w:tc>
        <w:tc>
          <w:tcPr>
            <w:tcW w:w="2396" w:type="dxa"/>
            <w:tcBorders>
              <w:top w:val="single" w:sz="8" w:space="0" w:color="auto"/>
              <w:left w:val="single" w:sz="8" w:space="0" w:color="auto"/>
              <w:bottom w:val="single" w:sz="8" w:space="0" w:color="auto"/>
              <w:right w:val="single" w:sz="8" w:space="0" w:color="auto"/>
            </w:tcBorders>
            <w:shd w:val="clear" w:color="auto" w:fill="auto"/>
          </w:tcPr>
          <w:p w14:paraId="0BBCF121" w14:textId="4E98C8B7" w:rsidR="00CD3A06" w:rsidRDefault="00CD3A06" w:rsidP="005A6AD7">
            <w:pPr>
              <w:widowControl/>
              <w:jc w:val="center"/>
              <w:rPr>
                <w:rFonts w:ascii="宋体" w:hAnsi="宋体"/>
              </w:rPr>
            </w:pPr>
            <w:r>
              <w:rPr>
                <w:rFonts w:ascii="宋体" w:hAnsi="宋体" w:hint="eastAsia"/>
              </w:rPr>
              <w:t>实际输出电压</w:t>
            </w:r>
          </w:p>
        </w:tc>
        <w:tc>
          <w:tcPr>
            <w:tcW w:w="1364" w:type="dxa"/>
            <w:tcBorders>
              <w:top w:val="single" w:sz="8" w:space="0" w:color="auto"/>
              <w:left w:val="single" w:sz="8" w:space="0" w:color="auto"/>
              <w:bottom w:val="single" w:sz="8" w:space="0" w:color="auto"/>
              <w:right w:val="single" w:sz="8" w:space="0" w:color="auto"/>
            </w:tcBorders>
            <w:shd w:val="clear" w:color="auto" w:fill="auto"/>
          </w:tcPr>
          <w:p w14:paraId="6A7B47F7" w14:textId="376F73E8" w:rsidR="00CD3A06" w:rsidRDefault="00CD3A06" w:rsidP="005A6AD7">
            <w:pPr>
              <w:widowControl/>
              <w:jc w:val="center"/>
              <w:rPr>
                <w:rFonts w:ascii="宋体" w:hAnsi="宋体"/>
              </w:rPr>
            </w:pPr>
            <w:r>
              <w:rPr>
                <w:rFonts w:ascii="宋体" w:hAnsi="宋体" w:hint="eastAsia"/>
              </w:rPr>
              <w:t>偏差</w:t>
            </w:r>
          </w:p>
        </w:tc>
      </w:tr>
      <w:tr w:rsidR="00CD3A06" w14:paraId="0EFD374E" w14:textId="77777777" w:rsidTr="00CD3A06">
        <w:trPr>
          <w:trHeight w:val="319"/>
        </w:trPr>
        <w:tc>
          <w:tcPr>
            <w:tcW w:w="983" w:type="dxa"/>
            <w:tcBorders>
              <w:top w:val="single" w:sz="8" w:space="0" w:color="auto"/>
              <w:left w:val="single" w:sz="8" w:space="0" w:color="auto"/>
              <w:bottom w:val="single" w:sz="4" w:space="0" w:color="auto"/>
            </w:tcBorders>
          </w:tcPr>
          <w:p w14:paraId="7F8ABDED" w14:textId="21E7B2C6" w:rsidR="00CD3A06" w:rsidRDefault="00CD3A06" w:rsidP="005A6AD7">
            <w:pPr>
              <w:jc w:val="center"/>
              <w:rPr>
                <w:rFonts w:ascii="宋体" w:hAnsi="宋体"/>
              </w:rPr>
            </w:pPr>
            <w:r>
              <w:rPr>
                <w:rFonts w:ascii="宋体" w:hAnsi="宋体" w:hint="eastAsia"/>
              </w:rPr>
              <w:t>CH</w:t>
            </w:r>
            <w:r>
              <w:rPr>
                <w:rFonts w:ascii="宋体" w:hAnsi="宋体"/>
              </w:rPr>
              <w:t>1</w:t>
            </w:r>
          </w:p>
        </w:tc>
        <w:tc>
          <w:tcPr>
            <w:tcW w:w="1701" w:type="dxa"/>
            <w:tcBorders>
              <w:top w:val="single" w:sz="8" w:space="0" w:color="auto"/>
              <w:bottom w:val="single" w:sz="4" w:space="0" w:color="auto"/>
            </w:tcBorders>
            <w:shd w:val="clear" w:color="auto" w:fill="auto"/>
          </w:tcPr>
          <w:p w14:paraId="08A51A1F" w14:textId="24F8E038" w:rsidR="00CD3A06" w:rsidRDefault="00CD3A06" w:rsidP="005A6AD7">
            <w:pPr>
              <w:widowControl/>
              <w:jc w:val="center"/>
              <w:rPr>
                <w:rFonts w:ascii="宋体" w:hAnsi="宋体"/>
              </w:rPr>
            </w:pPr>
            <w:r>
              <w:rPr>
                <w:rFonts w:ascii="宋体" w:hAnsi="宋体"/>
              </w:rPr>
              <w:t>5V</w:t>
            </w:r>
          </w:p>
        </w:tc>
        <w:tc>
          <w:tcPr>
            <w:tcW w:w="1842" w:type="dxa"/>
            <w:tcBorders>
              <w:top w:val="single" w:sz="8" w:space="0" w:color="auto"/>
              <w:bottom w:val="single" w:sz="4" w:space="0" w:color="auto"/>
            </w:tcBorders>
          </w:tcPr>
          <w:p w14:paraId="40E7D5D4" w14:textId="7D3EE1B9" w:rsidR="00CD3A06" w:rsidRDefault="00CD3A06" w:rsidP="005A6AD7">
            <w:pPr>
              <w:widowControl/>
              <w:jc w:val="center"/>
              <w:rPr>
                <w:rFonts w:ascii="宋体" w:hAnsi="宋体"/>
              </w:rPr>
            </w:pPr>
            <w:r>
              <w:rPr>
                <w:rFonts w:ascii="宋体" w:hAnsi="宋体" w:hint="eastAsia"/>
              </w:rPr>
              <w:t>1</w:t>
            </w:r>
            <w:r>
              <w:rPr>
                <w:rFonts w:ascii="宋体" w:hAnsi="宋体"/>
              </w:rPr>
              <w:t>A</w:t>
            </w:r>
          </w:p>
        </w:tc>
        <w:tc>
          <w:tcPr>
            <w:tcW w:w="2396" w:type="dxa"/>
            <w:tcBorders>
              <w:top w:val="single" w:sz="8" w:space="0" w:color="auto"/>
              <w:bottom w:val="single" w:sz="4" w:space="0" w:color="auto"/>
            </w:tcBorders>
            <w:shd w:val="clear" w:color="auto" w:fill="auto"/>
          </w:tcPr>
          <w:p w14:paraId="1902F332" w14:textId="140A41DF" w:rsidR="00CD3A06" w:rsidRDefault="00CD3A06" w:rsidP="005A6AD7">
            <w:pPr>
              <w:widowControl/>
              <w:jc w:val="center"/>
              <w:rPr>
                <w:rFonts w:ascii="宋体" w:hAnsi="宋体"/>
              </w:rPr>
            </w:pPr>
            <w:r>
              <w:rPr>
                <w:rFonts w:ascii="宋体" w:hAnsi="宋体"/>
              </w:rPr>
              <w:t>5.032V</w:t>
            </w:r>
          </w:p>
        </w:tc>
        <w:tc>
          <w:tcPr>
            <w:tcW w:w="1364" w:type="dxa"/>
            <w:tcBorders>
              <w:top w:val="single" w:sz="8" w:space="0" w:color="auto"/>
              <w:bottom w:val="single" w:sz="4" w:space="0" w:color="auto"/>
              <w:right w:val="single" w:sz="8" w:space="0" w:color="auto"/>
            </w:tcBorders>
            <w:shd w:val="clear" w:color="auto" w:fill="auto"/>
          </w:tcPr>
          <w:p w14:paraId="21387C17" w14:textId="21A33000" w:rsidR="00CD3A06" w:rsidRDefault="00CD3A06" w:rsidP="005A6AD7">
            <w:pPr>
              <w:widowControl/>
              <w:jc w:val="center"/>
              <w:rPr>
                <w:rFonts w:ascii="宋体" w:hAnsi="宋体"/>
              </w:rPr>
            </w:pPr>
            <w:r>
              <w:rPr>
                <w:rFonts w:ascii="宋体" w:hAnsi="宋体"/>
              </w:rPr>
              <w:t>0.64</w:t>
            </w:r>
            <w:r>
              <w:rPr>
                <w:rFonts w:ascii="宋体" w:hAnsi="宋体" w:hint="eastAsia"/>
              </w:rPr>
              <w:t>%</w:t>
            </w:r>
          </w:p>
        </w:tc>
      </w:tr>
      <w:tr w:rsidR="00CD3A06" w14:paraId="139DC153" w14:textId="77777777" w:rsidTr="00CD3A06">
        <w:trPr>
          <w:trHeight w:val="319"/>
        </w:trPr>
        <w:tc>
          <w:tcPr>
            <w:tcW w:w="983" w:type="dxa"/>
            <w:tcBorders>
              <w:left w:val="single" w:sz="8" w:space="0" w:color="auto"/>
              <w:bottom w:val="single" w:sz="8" w:space="0" w:color="auto"/>
            </w:tcBorders>
          </w:tcPr>
          <w:p w14:paraId="233F609D" w14:textId="77725E93" w:rsidR="00CD3A06" w:rsidRDefault="00CD3A06" w:rsidP="005A6AD7">
            <w:pPr>
              <w:jc w:val="center"/>
              <w:rPr>
                <w:rFonts w:ascii="宋体" w:hAnsi="宋体"/>
              </w:rPr>
            </w:pPr>
            <w:r>
              <w:rPr>
                <w:rFonts w:ascii="宋体" w:hAnsi="宋体" w:hint="eastAsia"/>
              </w:rPr>
              <w:t>C</w:t>
            </w:r>
            <w:r>
              <w:rPr>
                <w:rFonts w:ascii="宋体" w:hAnsi="宋体"/>
              </w:rPr>
              <w:t>H2</w:t>
            </w:r>
          </w:p>
        </w:tc>
        <w:tc>
          <w:tcPr>
            <w:tcW w:w="1701" w:type="dxa"/>
            <w:tcBorders>
              <w:bottom w:val="single" w:sz="8" w:space="0" w:color="auto"/>
            </w:tcBorders>
            <w:shd w:val="clear" w:color="auto" w:fill="auto"/>
          </w:tcPr>
          <w:p w14:paraId="516A2021" w14:textId="0D13F2F1" w:rsidR="00CD3A06" w:rsidRDefault="00CD3A06" w:rsidP="005A6AD7">
            <w:pPr>
              <w:widowControl/>
              <w:jc w:val="center"/>
              <w:rPr>
                <w:rFonts w:ascii="宋体" w:hAnsi="宋体"/>
              </w:rPr>
            </w:pPr>
            <w:r>
              <w:rPr>
                <w:rFonts w:ascii="宋体" w:hAnsi="宋体"/>
              </w:rPr>
              <w:t>12V</w:t>
            </w:r>
          </w:p>
        </w:tc>
        <w:tc>
          <w:tcPr>
            <w:tcW w:w="1842" w:type="dxa"/>
            <w:tcBorders>
              <w:bottom w:val="single" w:sz="8" w:space="0" w:color="auto"/>
            </w:tcBorders>
          </w:tcPr>
          <w:p w14:paraId="6F5F7B8F" w14:textId="22D14ED0" w:rsidR="00CD3A06" w:rsidRDefault="00CD3A06" w:rsidP="005A6AD7">
            <w:pPr>
              <w:widowControl/>
              <w:jc w:val="center"/>
              <w:rPr>
                <w:rFonts w:ascii="宋体" w:hAnsi="宋体"/>
              </w:rPr>
            </w:pPr>
            <w:r>
              <w:rPr>
                <w:rFonts w:ascii="宋体" w:hAnsi="宋体" w:hint="eastAsia"/>
              </w:rPr>
              <w:t>1</w:t>
            </w:r>
            <w:r>
              <w:rPr>
                <w:rFonts w:ascii="宋体" w:hAnsi="宋体"/>
              </w:rPr>
              <w:t>A</w:t>
            </w:r>
          </w:p>
        </w:tc>
        <w:tc>
          <w:tcPr>
            <w:tcW w:w="2396" w:type="dxa"/>
            <w:tcBorders>
              <w:bottom w:val="single" w:sz="8" w:space="0" w:color="auto"/>
            </w:tcBorders>
            <w:shd w:val="clear" w:color="auto" w:fill="auto"/>
          </w:tcPr>
          <w:p w14:paraId="3D141A88" w14:textId="34CB900E" w:rsidR="00CD3A06" w:rsidRDefault="00CD3A06" w:rsidP="005A6AD7">
            <w:pPr>
              <w:widowControl/>
              <w:jc w:val="center"/>
              <w:rPr>
                <w:rFonts w:ascii="宋体" w:hAnsi="宋体"/>
              </w:rPr>
            </w:pPr>
            <w:r>
              <w:rPr>
                <w:rFonts w:ascii="宋体" w:hAnsi="宋体" w:hint="eastAsia"/>
              </w:rPr>
              <w:t>1</w:t>
            </w:r>
            <w:r>
              <w:rPr>
                <w:rFonts w:ascii="宋体" w:hAnsi="宋体"/>
              </w:rPr>
              <w:t>2.190V</w:t>
            </w:r>
          </w:p>
        </w:tc>
        <w:tc>
          <w:tcPr>
            <w:tcW w:w="1364" w:type="dxa"/>
            <w:tcBorders>
              <w:bottom w:val="single" w:sz="8" w:space="0" w:color="auto"/>
              <w:right w:val="single" w:sz="8" w:space="0" w:color="auto"/>
            </w:tcBorders>
            <w:shd w:val="clear" w:color="auto" w:fill="auto"/>
          </w:tcPr>
          <w:p w14:paraId="474A975E" w14:textId="06F1C157" w:rsidR="00CD3A06" w:rsidRDefault="00CD3A06" w:rsidP="005A6AD7">
            <w:pPr>
              <w:widowControl/>
              <w:jc w:val="center"/>
              <w:rPr>
                <w:rFonts w:ascii="宋体" w:hAnsi="宋体"/>
              </w:rPr>
            </w:pPr>
            <w:r>
              <w:rPr>
                <w:rFonts w:ascii="宋体" w:hAnsi="宋体"/>
              </w:rPr>
              <w:t>1.58</w:t>
            </w:r>
            <w:r>
              <w:rPr>
                <w:rFonts w:ascii="宋体" w:hAnsi="宋体" w:hint="eastAsia"/>
              </w:rPr>
              <w:t>%</w:t>
            </w:r>
          </w:p>
        </w:tc>
      </w:tr>
    </w:tbl>
    <w:p w14:paraId="230DFBCC" w14:textId="6A8193FA" w:rsidR="00CD3A06" w:rsidRDefault="00CD3A06" w:rsidP="0079152C">
      <w:pPr>
        <w:rPr>
          <w:rFonts w:ascii="宋体" w:hAnsi="宋体"/>
        </w:rPr>
      </w:pPr>
      <w:r>
        <w:rPr>
          <w:rFonts w:ascii="宋体" w:hAnsi="宋体" w:hint="eastAsia"/>
        </w:rPr>
        <w:t>（2）串联正负电压测量</w:t>
      </w:r>
    </w:p>
    <w:tbl>
      <w:tblPr>
        <w:tblpPr w:leftFromText="180" w:rightFromText="180" w:vertAnchor="text" w:tblpX="83" w:tblpY="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1"/>
        <w:gridCol w:w="1975"/>
        <w:gridCol w:w="2263"/>
      </w:tblGrid>
      <w:tr w:rsidR="00861A19" w14:paraId="4F03B6CD" w14:textId="77777777" w:rsidTr="00526AF5">
        <w:trPr>
          <w:trHeight w:val="319"/>
        </w:trPr>
        <w:tc>
          <w:tcPr>
            <w:tcW w:w="1701" w:type="dxa"/>
            <w:tcBorders>
              <w:top w:val="single" w:sz="8" w:space="0" w:color="auto"/>
              <w:left w:val="single" w:sz="8" w:space="0" w:color="auto"/>
              <w:bottom w:val="single" w:sz="8" w:space="0" w:color="auto"/>
              <w:right w:val="single" w:sz="8" w:space="0" w:color="auto"/>
            </w:tcBorders>
            <w:shd w:val="clear" w:color="auto" w:fill="auto"/>
          </w:tcPr>
          <w:p w14:paraId="2E5E9AC9" w14:textId="77777777" w:rsidR="00861A19" w:rsidRDefault="00861A19" w:rsidP="005A6AD7">
            <w:pPr>
              <w:widowControl/>
              <w:jc w:val="center"/>
              <w:rPr>
                <w:rFonts w:ascii="宋体" w:hAnsi="宋体"/>
              </w:rPr>
            </w:pPr>
            <w:r>
              <w:rPr>
                <w:rFonts w:ascii="宋体" w:hAnsi="宋体" w:hint="eastAsia"/>
              </w:rPr>
              <w:t>电压</w:t>
            </w:r>
          </w:p>
        </w:tc>
        <w:tc>
          <w:tcPr>
            <w:tcW w:w="1975" w:type="dxa"/>
            <w:tcBorders>
              <w:top w:val="single" w:sz="8" w:space="0" w:color="auto"/>
              <w:left w:val="single" w:sz="8" w:space="0" w:color="auto"/>
              <w:bottom w:val="single" w:sz="8" w:space="0" w:color="auto"/>
              <w:right w:val="single" w:sz="8" w:space="0" w:color="auto"/>
            </w:tcBorders>
          </w:tcPr>
          <w:p w14:paraId="7E64E0D1" w14:textId="77777777" w:rsidR="00861A19" w:rsidRDefault="00861A19" w:rsidP="005A6AD7">
            <w:pPr>
              <w:widowControl/>
              <w:jc w:val="center"/>
              <w:rPr>
                <w:rFonts w:ascii="宋体" w:hAnsi="宋体"/>
              </w:rPr>
            </w:pPr>
            <w:r>
              <w:rPr>
                <w:rFonts w:ascii="宋体" w:hAnsi="宋体" w:hint="eastAsia"/>
              </w:rPr>
              <w:t>正电压</w:t>
            </w:r>
          </w:p>
        </w:tc>
        <w:tc>
          <w:tcPr>
            <w:tcW w:w="2263" w:type="dxa"/>
            <w:tcBorders>
              <w:top w:val="single" w:sz="8" w:space="0" w:color="auto"/>
              <w:left w:val="single" w:sz="8" w:space="0" w:color="auto"/>
              <w:bottom w:val="single" w:sz="8" w:space="0" w:color="auto"/>
              <w:right w:val="single" w:sz="8" w:space="0" w:color="auto"/>
            </w:tcBorders>
            <w:shd w:val="clear" w:color="auto" w:fill="auto"/>
          </w:tcPr>
          <w:p w14:paraId="7F119CEB" w14:textId="77777777" w:rsidR="00861A19" w:rsidRDefault="00861A19" w:rsidP="005A6AD7">
            <w:pPr>
              <w:widowControl/>
              <w:jc w:val="center"/>
              <w:rPr>
                <w:rFonts w:ascii="宋体" w:hAnsi="宋体"/>
              </w:rPr>
            </w:pPr>
            <w:r>
              <w:rPr>
                <w:rFonts w:ascii="宋体" w:hAnsi="宋体" w:hint="eastAsia"/>
              </w:rPr>
              <w:t>负电压</w:t>
            </w:r>
          </w:p>
        </w:tc>
      </w:tr>
      <w:tr w:rsidR="00861A19" w14:paraId="63EE12DB" w14:textId="77777777" w:rsidTr="00526AF5">
        <w:trPr>
          <w:trHeight w:val="319"/>
        </w:trPr>
        <w:tc>
          <w:tcPr>
            <w:tcW w:w="1701" w:type="dxa"/>
            <w:tcBorders>
              <w:top w:val="single" w:sz="8" w:space="0" w:color="auto"/>
              <w:left w:val="single" w:sz="8" w:space="0" w:color="auto"/>
              <w:bottom w:val="single" w:sz="4" w:space="0" w:color="auto"/>
            </w:tcBorders>
            <w:shd w:val="clear" w:color="auto" w:fill="auto"/>
          </w:tcPr>
          <w:p w14:paraId="5C88B4BB" w14:textId="77777777" w:rsidR="00861A19" w:rsidRDefault="00861A19" w:rsidP="005A6AD7">
            <w:pPr>
              <w:widowControl/>
              <w:jc w:val="center"/>
              <w:rPr>
                <w:rFonts w:ascii="宋体" w:hAnsi="宋体"/>
              </w:rPr>
            </w:pPr>
            <w:r>
              <w:rPr>
                <w:rFonts w:ascii="宋体" w:hAnsi="宋体" w:hint="eastAsia"/>
              </w:rPr>
              <w:t>±</w:t>
            </w:r>
            <w:r>
              <w:rPr>
                <w:rFonts w:ascii="宋体" w:hAnsi="宋体"/>
              </w:rPr>
              <w:t>5V</w:t>
            </w:r>
          </w:p>
        </w:tc>
        <w:tc>
          <w:tcPr>
            <w:tcW w:w="1975" w:type="dxa"/>
            <w:tcBorders>
              <w:top w:val="single" w:sz="8" w:space="0" w:color="auto"/>
              <w:bottom w:val="single" w:sz="4" w:space="0" w:color="auto"/>
            </w:tcBorders>
          </w:tcPr>
          <w:p w14:paraId="038A571C" w14:textId="2988E92F" w:rsidR="00861A19" w:rsidRDefault="00861A19" w:rsidP="005A6AD7">
            <w:pPr>
              <w:widowControl/>
              <w:jc w:val="center"/>
              <w:rPr>
                <w:rFonts w:ascii="宋体" w:hAnsi="宋体"/>
              </w:rPr>
            </w:pPr>
            <w:r>
              <w:rPr>
                <w:rFonts w:ascii="宋体" w:hAnsi="宋体"/>
              </w:rPr>
              <w:t>5.073V</w:t>
            </w:r>
          </w:p>
        </w:tc>
        <w:tc>
          <w:tcPr>
            <w:tcW w:w="2263" w:type="dxa"/>
            <w:tcBorders>
              <w:top w:val="single" w:sz="8" w:space="0" w:color="auto"/>
              <w:bottom w:val="single" w:sz="4" w:space="0" w:color="auto"/>
              <w:right w:val="single" w:sz="8" w:space="0" w:color="auto"/>
            </w:tcBorders>
            <w:shd w:val="clear" w:color="auto" w:fill="auto"/>
          </w:tcPr>
          <w:p w14:paraId="6D3C733C" w14:textId="562035D3" w:rsidR="00861A19" w:rsidRDefault="00861A19" w:rsidP="005A6AD7">
            <w:pPr>
              <w:widowControl/>
              <w:jc w:val="center"/>
              <w:rPr>
                <w:rFonts w:ascii="宋体" w:hAnsi="宋体"/>
              </w:rPr>
            </w:pPr>
            <w:r>
              <w:rPr>
                <w:rFonts w:ascii="宋体" w:hAnsi="宋体" w:hint="eastAsia"/>
              </w:rPr>
              <w:t>-</w:t>
            </w:r>
            <w:r>
              <w:rPr>
                <w:rFonts w:ascii="宋体" w:hAnsi="宋体"/>
              </w:rPr>
              <w:t>5.167V</w:t>
            </w:r>
          </w:p>
        </w:tc>
      </w:tr>
      <w:tr w:rsidR="00861A19" w14:paraId="310A4EB2" w14:textId="77777777" w:rsidTr="00526AF5">
        <w:trPr>
          <w:trHeight w:val="319"/>
        </w:trPr>
        <w:tc>
          <w:tcPr>
            <w:tcW w:w="1701" w:type="dxa"/>
            <w:tcBorders>
              <w:left w:val="single" w:sz="8" w:space="0" w:color="auto"/>
              <w:bottom w:val="single" w:sz="8" w:space="0" w:color="auto"/>
            </w:tcBorders>
            <w:shd w:val="clear" w:color="auto" w:fill="auto"/>
          </w:tcPr>
          <w:p w14:paraId="3F563A6B" w14:textId="77777777" w:rsidR="00861A19" w:rsidRDefault="00861A19" w:rsidP="005A6AD7">
            <w:pPr>
              <w:widowControl/>
              <w:jc w:val="center"/>
              <w:rPr>
                <w:rFonts w:ascii="宋体" w:hAnsi="宋体"/>
              </w:rPr>
            </w:pPr>
            <w:r>
              <w:rPr>
                <w:rFonts w:ascii="宋体" w:hAnsi="宋体" w:hint="eastAsia"/>
              </w:rPr>
              <w:t>±</w:t>
            </w:r>
            <w:r>
              <w:rPr>
                <w:rFonts w:ascii="宋体" w:hAnsi="宋体"/>
              </w:rPr>
              <w:t>12V</w:t>
            </w:r>
          </w:p>
        </w:tc>
        <w:tc>
          <w:tcPr>
            <w:tcW w:w="1975" w:type="dxa"/>
            <w:tcBorders>
              <w:bottom w:val="single" w:sz="8" w:space="0" w:color="auto"/>
            </w:tcBorders>
          </w:tcPr>
          <w:p w14:paraId="6A0BF30F" w14:textId="1C746146" w:rsidR="00861A19" w:rsidRDefault="00861A19" w:rsidP="005A6AD7">
            <w:pPr>
              <w:widowControl/>
              <w:jc w:val="center"/>
              <w:rPr>
                <w:rFonts w:ascii="宋体" w:hAnsi="宋体"/>
              </w:rPr>
            </w:pPr>
            <w:r>
              <w:rPr>
                <w:rFonts w:ascii="宋体" w:hAnsi="宋体"/>
              </w:rPr>
              <w:t>12.168V</w:t>
            </w:r>
          </w:p>
        </w:tc>
        <w:tc>
          <w:tcPr>
            <w:tcW w:w="2263" w:type="dxa"/>
            <w:tcBorders>
              <w:bottom w:val="single" w:sz="8" w:space="0" w:color="auto"/>
              <w:right w:val="single" w:sz="8" w:space="0" w:color="auto"/>
            </w:tcBorders>
            <w:shd w:val="clear" w:color="auto" w:fill="auto"/>
          </w:tcPr>
          <w:p w14:paraId="67787EA2" w14:textId="19DE3855" w:rsidR="00861A19" w:rsidRDefault="00861A19" w:rsidP="005A6AD7">
            <w:pPr>
              <w:widowControl/>
              <w:jc w:val="center"/>
              <w:rPr>
                <w:rFonts w:ascii="宋体" w:hAnsi="宋体"/>
              </w:rPr>
            </w:pPr>
            <w:r>
              <w:rPr>
                <w:rFonts w:ascii="宋体" w:hAnsi="宋体" w:hint="eastAsia"/>
              </w:rPr>
              <w:t>-</w:t>
            </w:r>
            <w:r>
              <w:rPr>
                <w:rFonts w:ascii="宋体" w:hAnsi="宋体"/>
              </w:rPr>
              <w:t>12.294V</w:t>
            </w:r>
          </w:p>
        </w:tc>
      </w:tr>
    </w:tbl>
    <w:p w14:paraId="1401A9AD" w14:textId="1ED6FC8F" w:rsidR="00CD3A06" w:rsidRDefault="00CD3A06" w:rsidP="0079152C">
      <w:pPr>
        <w:rPr>
          <w:rFonts w:ascii="宋体" w:hAnsi="宋体"/>
        </w:rPr>
      </w:pPr>
    </w:p>
    <w:p w14:paraId="38A3C1F5" w14:textId="7D549CD5" w:rsidR="00CD3A06" w:rsidRDefault="00CD3A06" w:rsidP="0079152C">
      <w:pPr>
        <w:rPr>
          <w:rFonts w:ascii="宋体" w:hAnsi="宋体"/>
        </w:rPr>
      </w:pPr>
    </w:p>
    <w:p w14:paraId="32118680" w14:textId="65619E5C" w:rsidR="00CD3A06" w:rsidRDefault="00CD3A06" w:rsidP="0079152C">
      <w:pPr>
        <w:rPr>
          <w:rFonts w:ascii="宋体" w:hAnsi="宋体"/>
        </w:rPr>
      </w:pPr>
    </w:p>
    <w:p w14:paraId="6D0522A9" w14:textId="790F952B" w:rsidR="00CD3A06" w:rsidRDefault="00CD3A06" w:rsidP="0079152C">
      <w:pPr>
        <w:rPr>
          <w:rFonts w:ascii="宋体" w:hAnsi="宋体"/>
        </w:rPr>
      </w:pPr>
    </w:p>
    <w:p w14:paraId="6FB524D5" w14:textId="77777777" w:rsidR="00CD3A06" w:rsidRDefault="00CD3A06" w:rsidP="00CD3A06">
      <w:pPr>
        <w:rPr>
          <w:rFonts w:ascii="宋体" w:hAnsi="宋体"/>
        </w:rPr>
      </w:pPr>
      <w:r>
        <w:rPr>
          <w:rFonts w:ascii="宋体" w:hAnsi="宋体" w:hint="eastAsia"/>
        </w:rPr>
        <w:t>（3）短路限制电流测量与偏差计算</w:t>
      </w:r>
    </w:p>
    <w:tbl>
      <w:tblPr>
        <w:tblpPr w:leftFromText="180" w:rightFromText="180" w:vertAnchor="text" w:tblpX="83" w:tblpY="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
        <w:gridCol w:w="1701"/>
        <w:gridCol w:w="1842"/>
        <w:gridCol w:w="2396"/>
        <w:gridCol w:w="1364"/>
      </w:tblGrid>
      <w:tr w:rsidR="00861A19" w14:paraId="039B1190" w14:textId="77777777" w:rsidTr="0005556C">
        <w:trPr>
          <w:trHeight w:val="319"/>
        </w:trPr>
        <w:tc>
          <w:tcPr>
            <w:tcW w:w="983" w:type="dxa"/>
            <w:tcBorders>
              <w:top w:val="single" w:sz="8" w:space="0" w:color="auto"/>
              <w:left w:val="single" w:sz="8" w:space="0" w:color="auto"/>
              <w:bottom w:val="single" w:sz="8" w:space="0" w:color="auto"/>
              <w:right w:val="single" w:sz="8" w:space="0" w:color="auto"/>
            </w:tcBorders>
          </w:tcPr>
          <w:p w14:paraId="137B89DD" w14:textId="77777777" w:rsidR="00861A19" w:rsidRDefault="00861A19" w:rsidP="005A6AD7">
            <w:pPr>
              <w:jc w:val="center"/>
              <w:rPr>
                <w:rFonts w:ascii="宋体" w:hAnsi="宋体"/>
              </w:rPr>
            </w:pPr>
            <w:r>
              <w:rPr>
                <w:rFonts w:ascii="宋体" w:hAnsi="宋体" w:hint="eastAsia"/>
              </w:rPr>
              <w:t>通道</w:t>
            </w:r>
          </w:p>
        </w:tc>
        <w:tc>
          <w:tcPr>
            <w:tcW w:w="1701" w:type="dxa"/>
            <w:tcBorders>
              <w:top w:val="single" w:sz="8" w:space="0" w:color="auto"/>
              <w:left w:val="single" w:sz="8" w:space="0" w:color="auto"/>
              <w:bottom w:val="single" w:sz="8" w:space="0" w:color="auto"/>
              <w:right w:val="single" w:sz="8" w:space="0" w:color="auto"/>
            </w:tcBorders>
            <w:shd w:val="clear" w:color="auto" w:fill="auto"/>
          </w:tcPr>
          <w:p w14:paraId="056490FF" w14:textId="77777777" w:rsidR="00861A19" w:rsidRDefault="00861A19" w:rsidP="005A6AD7">
            <w:pPr>
              <w:widowControl/>
              <w:jc w:val="center"/>
              <w:rPr>
                <w:rFonts w:ascii="宋体" w:hAnsi="宋体"/>
              </w:rPr>
            </w:pPr>
            <w:r>
              <w:rPr>
                <w:rFonts w:ascii="宋体" w:hAnsi="宋体" w:hint="eastAsia"/>
              </w:rPr>
              <w:t>电压</w:t>
            </w:r>
          </w:p>
        </w:tc>
        <w:tc>
          <w:tcPr>
            <w:tcW w:w="1842" w:type="dxa"/>
            <w:tcBorders>
              <w:top w:val="single" w:sz="8" w:space="0" w:color="auto"/>
              <w:left w:val="single" w:sz="8" w:space="0" w:color="auto"/>
              <w:bottom w:val="single" w:sz="8" w:space="0" w:color="auto"/>
              <w:right w:val="single" w:sz="8" w:space="0" w:color="auto"/>
            </w:tcBorders>
          </w:tcPr>
          <w:p w14:paraId="7E1B3277" w14:textId="77777777" w:rsidR="00861A19" w:rsidRDefault="00861A19" w:rsidP="005A6AD7">
            <w:pPr>
              <w:widowControl/>
              <w:jc w:val="center"/>
              <w:rPr>
                <w:rFonts w:ascii="宋体" w:hAnsi="宋体"/>
              </w:rPr>
            </w:pPr>
            <w:r>
              <w:rPr>
                <w:rFonts w:ascii="宋体" w:hAnsi="宋体" w:hint="eastAsia"/>
              </w:rPr>
              <w:t>电流</w:t>
            </w:r>
          </w:p>
        </w:tc>
        <w:tc>
          <w:tcPr>
            <w:tcW w:w="2396" w:type="dxa"/>
            <w:tcBorders>
              <w:top w:val="single" w:sz="8" w:space="0" w:color="auto"/>
              <w:left w:val="single" w:sz="8" w:space="0" w:color="auto"/>
              <w:bottom w:val="single" w:sz="8" w:space="0" w:color="auto"/>
              <w:right w:val="single" w:sz="8" w:space="0" w:color="auto"/>
            </w:tcBorders>
            <w:shd w:val="clear" w:color="auto" w:fill="auto"/>
          </w:tcPr>
          <w:p w14:paraId="746C0965" w14:textId="370BBDE4" w:rsidR="00861A19" w:rsidRDefault="00861A19" w:rsidP="005A6AD7">
            <w:pPr>
              <w:widowControl/>
              <w:jc w:val="center"/>
              <w:rPr>
                <w:rFonts w:ascii="宋体" w:hAnsi="宋体"/>
              </w:rPr>
            </w:pPr>
            <w:r>
              <w:rPr>
                <w:rFonts w:ascii="宋体" w:hAnsi="宋体" w:hint="eastAsia"/>
              </w:rPr>
              <w:t>短路限制电流</w:t>
            </w:r>
          </w:p>
        </w:tc>
        <w:tc>
          <w:tcPr>
            <w:tcW w:w="1364" w:type="dxa"/>
            <w:tcBorders>
              <w:top w:val="single" w:sz="8" w:space="0" w:color="auto"/>
              <w:left w:val="single" w:sz="8" w:space="0" w:color="auto"/>
              <w:bottom w:val="single" w:sz="8" w:space="0" w:color="auto"/>
              <w:right w:val="single" w:sz="8" w:space="0" w:color="auto"/>
            </w:tcBorders>
            <w:shd w:val="clear" w:color="auto" w:fill="auto"/>
          </w:tcPr>
          <w:p w14:paraId="6FB165CB" w14:textId="1F576860" w:rsidR="00861A19" w:rsidRDefault="00861A19" w:rsidP="005A6AD7">
            <w:pPr>
              <w:widowControl/>
              <w:jc w:val="center"/>
              <w:rPr>
                <w:rFonts w:ascii="宋体" w:hAnsi="宋体"/>
              </w:rPr>
            </w:pPr>
            <w:r>
              <w:rPr>
                <w:rFonts w:ascii="宋体" w:hAnsi="宋体" w:hint="eastAsia"/>
              </w:rPr>
              <w:t>偏差</w:t>
            </w:r>
          </w:p>
        </w:tc>
      </w:tr>
      <w:tr w:rsidR="00861A19" w14:paraId="766A17E2" w14:textId="77777777" w:rsidTr="0005556C">
        <w:trPr>
          <w:trHeight w:val="319"/>
        </w:trPr>
        <w:tc>
          <w:tcPr>
            <w:tcW w:w="983" w:type="dxa"/>
            <w:tcBorders>
              <w:top w:val="single" w:sz="8" w:space="0" w:color="auto"/>
              <w:left w:val="single" w:sz="8" w:space="0" w:color="auto"/>
              <w:bottom w:val="single" w:sz="8" w:space="0" w:color="auto"/>
            </w:tcBorders>
          </w:tcPr>
          <w:p w14:paraId="6EFD7BAE" w14:textId="77777777" w:rsidR="00861A19" w:rsidRDefault="00861A19" w:rsidP="005A6AD7">
            <w:pPr>
              <w:jc w:val="center"/>
              <w:rPr>
                <w:rFonts w:ascii="宋体" w:hAnsi="宋体"/>
              </w:rPr>
            </w:pPr>
            <w:r>
              <w:rPr>
                <w:rFonts w:ascii="宋体" w:hAnsi="宋体" w:hint="eastAsia"/>
              </w:rPr>
              <w:t>CH</w:t>
            </w:r>
            <w:r>
              <w:rPr>
                <w:rFonts w:ascii="宋体" w:hAnsi="宋体"/>
              </w:rPr>
              <w:t>1</w:t>
            </w:r>
          </w:p>
        </w:tc>
        <w:tc>
          <w:tcPr>
            <w:tcW w:w="1701" w:type="dxa"/>
            <w:tcBorders>
              <w:top w:val="single" w:sz="8" w:space="0" w:color="auto"/>
              <w:bottom w:val="single" w:sz="8" w:space="0" w:color="auto"/>
            </w:tcBorders>
            <w:shd w:val="clear" w:color="auto" w:fill="auto"/>
          </w:tcPr>
          <w:p w14:paraId="0D7EAF29" w14:textId="3F15AD4A" w:rsidR="00861A19" w:rsidRDefault="00861A19" w:rsidP="005A6AD7">
            <w:pPr>
              <w:widowControl/>
              <w:jc w:val="center"/>
              <w:rPr>
                <w:rFonts w:ascii="宋体" w:hAnsi="宋体"/>
              </w:rPr>
            </w:pPr>
            <w:r>
              <w:rPr>
                <w:rFonts w:ascii="宋体" w:hAnsi="宋体" w:hint="eastAsia"/>
              </w:rPr>
              <w:t>1</w:t>
            </w:r>
            <w:r>
              <w:rPr>
                <w:rFonts w:ascii="宋体" w:hAnsi="宋体"/>
              </w:rPr>
              <w:t>V</w:t>
            </w:r>
          </w:p>
        </w:tc>
        <w:tc>
          <w:tcPr>
            <w:tcW w:w="1842" w:type="dxa"/>
            <w:tcBorders>
              <w:top w:val="single" w:sz="8" w:space="0" w:color="auto"/>
              <w:bottom w:val="single" w:sz="8" w:space="0" w:color="auto"/>
            </w:tcBorders>
          </w:tcPr>
          <w:p w14:paraId="50126F91" w14:textId="51201289" w:rsidR="00861A19" w:rsidRDefault="00861A19" w:rsidP="005A6AD7">
            <w:pPr>
              <w:widowControl/>
              <w:jc w:val="center"/>
              <w:rPr>
                <w:rFonts w:ascii="宋体" w:hAnsi="宋体"/>
              </w:rPr>
            </w:pPr>
            <w:r>
              <w:rPr>
                <w:rFonts w:ascii="宋体" w:hAnsi="宋体"/>
              </w:rPr>
              <w:t>0.5A</w:t>
            </w:r>
          </w:p>
        </w:tc>
        <w:tc>
          <w:tcPr>
            <w:tcW w:w="2396" w:type="dxa"/>
            <w:tcBorders>
              <w:top w:val="single" w:sz="8" w:space="0" w:color="auto"/>
              <w:bottom w:val="single" w:sz="8" w:space="0" w:color="auto"/>
            </w:tcBorders>
            <w:shd w:val="clear" w:color="auto" w:fill="auto"/>
          </w:tcPr>
          <w:p w14:paraId="6E4EE5F0" w14:textId="330885BC" w:rsidR="00861A19" w:rsidRDefault="00861A19" w:rsidP="005A6AD7">
            <w:pPr>
              <w:widowControl/>
              <w:jc w:val="center"/>
              <w:rPr>
                <w:rFonts w:ascii="宋体" w:hAnsi="宋体"/>
              </w:rPr>
            </w:pPr>
            <w:r>
              <w:rPr>
                <w:rFonts w:ascii="宋体" w:hAnsi="宋体"/>
              </w:rPr>
              <w:t>0.4807A</w:t>
            </w:r>
          </w:p>
        </w:tc>
        <w:tc>
          <w:tcPr>
            <w:tcW w:w="1364" w:type="dxa"/>
            <w:tcBorders>
              <w:top w:val="single" w:sz="8" w:space="0" w:color="auto"/>
              <w:bottom w:val="single" w:sz="8" w:space="0" w:color="auto"/>
              <w:right w:val="single" w:sz="8" w:space="0" w:color="auto"/>
            </w:tcBorders>
            <w:shd w:val="clear" w:color="auto" w:fill="auto"/>
          </w:tcPr>
          <w:p w14:paraId="63D82757" w14:textId="6EFA89F0" w:rsidR="00861A19" w:rsidRDefault="00861A19" w:rsidP="005A6AD7">
            <w:pPr>
              <w:widowControl/>
              <w:jc w:val="center"/>
              <w:rPr>
                <w:rFonts w:ascii="宋体" w:hAnsi="宋体"/>
              </w:rPr>
            </w:pPr>
            <w:r>
              <w:rPr>
                <w:rFonts w:ascii="宋体" w:hAnsi="宋体"/>
              </w:rPr>
              <w:t>3.86</w:t>
            </w:r>
            <w:r>
              <w:rPr>
                <w:rFonts w:ascii="宋体" w:hAnsi="宋体" w:hint="eastAsia"/>
              </w:rPr>
              <w:t>%</w:t>
            </w:r>
          </w:p>
        </w:tc>
      </w:tr>
    </w:tbl>
    <w:p w14:paraId="65DA827D" w14:textId="3A8E9788" w:rsidR="00CD3A06" w:rsidRPr="00F12CE5" w:rsidRDefault="00861A19" w:rsidP="0079152C">
      <w:pPr>
        <w:rPr>
          <w:b/>
          <w:bCs/>
        </w:rPr>
      </w:pPr>
      <w:r w:rsidRPr="00F12CE5">
        <w:rPr>
          <w:rFonts w:ascii="宋体" w:hAnsi="宋体" w:hint="eastAsia"/>
          <w:b/>
          <w:bCs/>
        </w:rPr>
        <w:t>三、</w:t>
      </w:r>
      <w:r w:rsidRPr="00F12CE5">
        <w:rPr>
          <w:b/>
          <w:bCs/>
        </w:rPr>
        <w:t>信号源与示波器使用练习</w:t>
      </w:r>
    </w:p>
    <w:p w14:paraId="0B58217D" w14:textId="643D8C62" w:rsidR="00861A19" w:rsidRPr="00CD3A06" w:rsidRDefault="00861A19" w:rsidP="0079152C">
      <w:pPr>
        <w:rPr>
          <w:rFonts w:ascii="宋体" w:hAnsi="宋体"/>
        </w:rPr>
      </w:pPr>
      <w:r>
        <w:rPr>
          <w:rFonts w:hint="eastAsia"/>
        </w:rPr>
        <w:t>（</w:t>
      </w:r>
      <w:r>
        <w:rPr>
          <w:rFonts w:hint="eastAsia"/>
        </w:rPr>
        <w:t>1</w:t>
      </w:r>
      <w:r>
        <w:rPr>
          <w:rFonts w:hint="eastAsia"/>
        </w:rPr>
        <w:t>）</w:t>
      </w:r>
      <w:r w:rsidR="008B3315">
        <w:rPr>
          <w:rFonts w:hint="eastAsia"/>
        </w:rPr>
        <w:t>信号波形、幅度、周期的读取和记录</w:t>
      </w:r>
    </w:p>
    <w:p w14:paraId="58B3D38D" w14:textId="41B1CDFF" w:rsidR="00CD3A06" w:rsidRDefault="008B3315" w:rsidP="0079152C">
      <w:pPr>
        <w:rPr>
          <w:rFonts w:ascii="宋体" w:hAnsi="宋体"/>
        </w:rPr>
      </w:pPr>
      <w:r>
        <w:rPr>
          <w:rFonts w:ascii="宋体" w:hAnsi="宋体" w:hint="eastAsia"/>
        </w:rPr>
        <w:t>信号源输出正弦波，幅度为5</w:t>
      </w:r>
      <w:r>
        <w:rPr>
          <w:rFonts w:ascii="宋体" w:hAnsi="宋体"/>
        </w:rPr>
        <w:t>.06V</w:t>
      </w:r>
      <w:r>
        <w:rPr>
          <w:rFonts w:ascii="宋体" w:hAnsi="宋体" w:hint="eastAsia"/>
        </w:rPr>
        <w:t>，周期为1</w:t>
      </w:r>
      <w:r>
        <w:rPr>
          <w:rFonts w:ascii="宋体" w:hAnsi="宋体"/>
        </w:rPr>
        <w:t>.000</w:t>
      </w:r>
      <w:r>
        <w:rPr>
          <w:rFonts w:ascii="宋体" w:hAnsi="宋体" w:hint="eastAsia"/>
        </w:rPr>
        <w:t>ms（频率为1k</w:t>
      </w:r>
      <w:r>
        <w:rPr>
          <w:rFonts w:ascii="宋体" w:hAnsi="宋体"/>
        </w:rPr>
        <w:t>H</w:t>
      </w:r>
      <w:r>
        <w:rPr>
          <w:rFonts w:ascii="宋体" w:hAnsi="宋体" w:hint="eastAsia"/>
        </w:rPr>
        <w:t>z）。</w:t>
      </w:r>
    </w:p>
    <w:p w14:paraId="74AE2D1F" w14:textId="5905ECB4" w:rsidR="008B3315" w:rsidRDefault="008B3315" w:rsidP="0079152C">
      <w:pPr>
        <w:rPr>
          <w:rFonts w:ascii="宋体" w:hAnsi="宋体"/>
        </w:rPr>
      </w:pPr>
      <w:r>
        <w:rPr>
          <w:rFonts w:ascii="宋体" w:hAnsi="宋体" w:hint="eastAsia"/>
        </w:rPr>
        <w:t>（2）调节信号源并记录幅度、频率等参数</w:t>
      </w:r>
    </w:p>
    <w:tbl>
      <w:tblPr>
        <w:tblpPr w:leftFromText="180" w:rightFromText="180" w:vertAnchor="text" w:tblpX="83" w:tblpY="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8"/>
        <w:gridCol w:w="1417"/>
        <w:gridCol w:w="1276"/>
        <w:gridCol w:w="1276"/>
        <w:gridCol w:w="1417"/>
        <w:gridCol w:w="1492"/>
      </w:tblGrid>
      <w:tr w:rsidR="00526AF5" w14:paraId="19DC31BD" w14:textId="77777777" w:rsidTr="00526AF5">
        <w:trPr>
          <w:trHeight w:val="319"/>
        </w:trPr>
        <w:tc>
          <w:tcPr>
            <w:tcW w:w="1408" w:type="dxa"/>
            <w:tcBorders>
              <w:top w:val="single" w:sz="8" w:space="0" w:color="auto"/>
              <w:left w:val="single" w:sz="8" w:space="0" w:color="auto"/>
              <w:bottom w:val="single" w:sz="8" w:space="0" w:color="auto"/>
              <w:right w:val="single" w:sz="8" w:space="0" w:color="auto"/>
            </w:tcBorders>
          </w:tcPr>
          <w:p w14:paraId="42B9F815" w14:textId="4BACB927" w:rsidR="008B3315" w:rsidRDefault="008B3315" w:rsidP="005A6AD7">
            <w:pPr>
              <w:jc w:val="center"/>
              <w:rPr>
                <w:rFonts w:ascii="宋体" w:hAnsi="宋体"/>
              </w:rPr>
            </w:pPr>
            <w:r>
              <w:rPr>
                <w:rFonts w:ascii="宋体" w:hAnsi="宋体" w:hint="eastAsia"/>
              </w:rPr>
              <w:t>输出频率</w:t>
            </w:r>
          </w:p>
        </w:tc>
        <w:tc>
          <w:tcPr>
            <w:tcW w:w="1417" w:type="dxa"/>
            <w:tcBorders>
              <w:top w:val="single" w:sz="8" w:space="0" w:color="auto"/>
              <w:left w:val="single" w:sz="8" w:space="0" w:color="auto"/>
              <w:bottom w:val="single" w:sz="8" w:space="0" w:color="auto"/>
              <w:right w:val="single" w:sz="8" w:space="0" w:color="auto"/>
            </w:tcBorders>
          </w:tcPr>
          <w:p w14:paraId="314F5031" w14:textId="1C3A1570" w:rsidR="008B3315" w:rsidRDefault="008B3315" w:rsidP="005A6AD7">
            <w:pPr>
              <w:widowControl/>
              <w:jc w:val="center"/>
              <w:rPr>
                <w:rFonts w:ascii="宋体" w:hAnsi="宋体"/>
              </w:rPr>
            </w:pPr>
            <w:r>
              <w:rPr>
                <w:rFonts w:ascii="宋体" w:hAnsi="宋体" w:hint="eastAsia"/>
              </w:rPr>
              <w:t>输出幅度</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736F13DE" w14:textId="1189D13B" w:rsidR="008B3315" w:rsidRDefault="008B3315" w:rsidP="005A6AD7">
            <w:pPr>
              <w:widowControl/>
              <w:jc w:val="center"/>
              <w:rPr>
                <w:rFonts w:ascii="宋体" w:hAnsi="宋体"/>
              </w:rPr>
            </w:pPr>
            <w:r>
              <w:rPr>
                <w:rFonts w:ascii="宋体" w:hAnsi="宋体" w:hint="eastAsia"/>
              </w:rPr>
              <w:t>电压量程</w:t>
            </w:r>
          </w:p>
        </w:tc>
        <w:tc>
          <w:tcPr>
            <w:tcW w:w="1276" w:type="dxa"/>
            <w:tcBorders>
              <w:top w:val="single" w:sz="8" w:space="0" w:color="auto"/>
              <w:left w:val="single" w:sz="8" w:space="0" w:color="auto"/>
              <w:bottom w:val="single" w:sz="8" w:space="0" w:color="auto"/>
              <w:right w:val="single" w:sz="8" w:space="0" w:color="auto"/>
            </w:tcBorders>
          </w:tcPr>
          <w:p w14:paraId="075A2E7A" w14:textId="3AB8D3D9" w:rsidR="008B3315" w:rsidRDefault="008B3315" w:rsidP="005A6AD7">
            <w:pPr>
              <w:widowControl/>
              <w:jc w:val="center"/>
              <w:rPr>
                <w:rFonts w:ascii="宋体" w:hAnsi="宋体"/>
              </w:rPr>
            </w:pPr>
            <w:r>
              <w:rPr>
                <w:rFonts w:ascii="宋体" w:hAnsi="宋体" w:hint="eastAsia"/>
              </w:rPr>
              <w:t>扫描时间</w:t>
            </w:r>
          </w:p>
        </w:tc>
        <w:tc>
          <w:tcPr>
            <w:tcW w:w="1417" w:type="dxa"/>
            <w:tcBorders>
              <w:top w:val="single" w:sz="8" w:space="0" w:color="auto"/>
              <w:left w:val="single" w:sz="8" w:space="0" w:color="auto"/>
              <w:bottom w:val="single" w:sz="8" w:space="0" w:color="auto"/>
              <w:right w:val="single" w:sz="8" w:space="0" w:color="auto"/>
            </w:tcBorders>
            <w:shd w:val="clear" w:color="auto" w:fill="auto"/>
          </w:tcPr>
          <w:p w14:paraId="29B5B77E" w14:textId="7E35E579" w:rsidR="008B3315" w:rsidRDefault="008B3315" w:rsidP="005A6AD7">
            <w:pPr>
              <w:widowControl/>
              <w:jc w:val="center"/>
              <w:rPr>
                <w:rFonts w:ascii="宋体" w:hAnsi="宋体"/>
              </w:rPr>
            </w:pPr>
            <w:r>
              <w:rPr>
                <w:rFonts w:ascii="宋体" w:hAnsi="宋体" w:hint="eastAsia"/>
              </w:rPr>
              <w:t>测量幅度</w:t>
            </w:r>
          </w:p>
        </w:tc>
        <w:tc>
          <w:tcPr>
            <w:tcW w:w="1492" w:type="dxa"/>
            <w:tcBorders>
              <w:top w:val="single" w:sz="8" w:space="0" w:color="auto"/>
              <w:left w:val="single" w:sz="8" w:space="0" w:color="auto"/>
              <w:bottom w:val="single" w:sz="8" w:space="0" w:color="auto"/>
              <w:right w:val="single" w:sz="8" w:space="0" w:color="auto"/>
            </w:tcBorders>
            <w:shd w:val="clear" w:color="auto" w:fill="auto"/>
          </w:tcPr>
          <w:p w14:paraId="3B4D26F4" w14:textId="4EF03EC0" w:rsidR="008B3315" w:rsidRDefault="008B3315" w:rsidP="005A6AD7">
            <w:pPr>
              <w:widowControl/>
              <w:jc w:val="center"/>
              <w:rPr>
                <w:rFonts w:ascii="宋体" w:hAnsi="宋体"/>
              </w:rPr>
            </w:pPr>
            <w:r>
              <w:rPr>
                <w:rFonts w:ascii="宋体" w:hAnsi="宋体" w:hint="eastAsia"/>
              </w:rPr>
              <w:t>测量频率</w:t>
            </w:r>
          </w:p>
        </w:tc>
      </w:tr>
      <w:tr w:rsidR="00526AF5" w14:paraId="1360C224" w14:textId="77777777" w:rsidTr="00526AF5">
        <w:trPr>
          <w:trHeight w:val="319"/>
        </w:trPr>
        <w:tc>
          <w:tcPr>
            <w:tcW w:w="1408" w:type="dxa"/>
            <w:tcBorders>
              <w:top w:val="single" w:sz="8" w:space="0" w:color="auto"/>
              <w:left w:val="single" w:sz="8" w:space="0" w:color="auto"/>
              <w:bottom w:val="single" w:sz="4" w:space="0" w:color="auto"/>
            </w:tcBorders>
          </w:tcPr>
          <w:p w14:paraId="2F6CE3FF" w14:textId="66097077" w:rsidR="008B3315" w:rsidRDefault="008B3315" w:rsidP="005A6AD7">
            <w:pPr>
              <w:jc w:val="center"/>
              <w:rPr>
                <w:rFonts w:ascii="宋体" w:hAnsi="宋体"/>
              </w:rPr>
            </w:pPr>
            <w:r>
              <w:rPr>
                <w:rFonts w:ascii="宋体" w:hAnsi="宋体"/>
              </w:rPr>
              <w:t>10</w:t>
            </w:r>
            <w:r>
              <w:rPr>
                <w:rFonts w:ascii="宋体" w:hAnsi="宋体" w:hint="eastAsia"/>
              </w:rPr>
              <w:t>k</w:t>
            </w:r>
            <w:r>
              <w:rPr>
                <w:rFonts w:ascii="宋体" w:hAnsi="宋体"/>
              </w:rPr>
              <w:t>H</w:t>
            </w:r>
            <w:r>
              <w:rPr>
                <w:rFonts w:ascii="宋体" w:hAnsi="宋体" w:hint="eastAsia"/>
              </w:rPr>
              <w:t>z</w:t>
            </w:r>
          </w:p>
        </w:tc>
        <w:tc>
          <w:tcPr>
            <w:tcW w:w="1417" w:type="dxa"/>
            <w:tcBorders>
              <w:top w:val="single" w:sz="8" w:space="0" w:color="auto"/>
              <w:bottom w:val="single" w:sz="4" w:space="0" w:color="auto"/>
            </w:tcBorders>
          </w:tcPr>
          <w:p w14:paraId="656A8A02" w14:textId="29A0015F" w:rsidR="008B3315" w:rsidRDefault="008B3315" w:rsidP="005A6AD7">
            <w:pPr>
              <w:widowControl/>
              <w:jc w:val="center"/>
              <w:rPr>
                <w:rFonts w:ascii="宋体" w:hAnsi="宋体"/>
              </w:rPr>
            </w:pPr>
            <w:r>
              <w:rPr>
                <w:rFonts w:ascii="宋体" w:hAnsi="宋体" w:hint="eastAsia"/>
              </w:rPr>
              <w:t>0</w:t>
            </w:r>
            <w:r>
              <w:rPr>
                <w:rFonts w:ascii="宋体" w:hAnsi="宋体"/>
              </w:rPr>
              <w:t>.2V</w:t>
            </w:r>
            <w:r>
              <w:rPr>
                <w:rFonts w:ascii="宋体" w:hAnsi="宋体" w:hint="eastAsia"/>
              </w:rPr>
              <w:t>p-p</w:t>
            </w:r>
          </w:p>
        </w:tc>
        <w:tc>
          <w:tcPr>
            <w:tcW w:w="1276" w:type="dxa"/>
            <w:tcBorders>
              <w:top w:val="single" w:sz="8" w:space="0" w:color="auto"/>
              <w:bottom w:val="single" w:sz="4" w:space="0" w:color="auto"/>
            </w:tcBorders>
            <w:shd w:val="clear" w:color="auto" w:fill="auto"/>
          </w:tcPr>
          <w:p w14:paraId="7F737A49" w14:textId="7B27BA2E" w:rsidR="008B3315" w:rsidRDefault="008B3315" w:rsidP="005A6AD7">
            <w:pPr>
              <w:widowControl/>
              <w:jc w:val="center"/>
              <w:rPr>
                <w:rFonts w:ascii="宋体" w:hAnsi="宋体"/>
              </w:rPr>
            </w:pPr>
            <w:r>
              <w:rPr>
                <w:rFonts w:ascii="宋体" w:hAnsi="宋体"/>
              </w:rPr>
              <w:t>50</w:t>
            </w:r>
            <w:r>
              <w:rPr>
                <w:rFonts w:ascii="宋体" w:hAnsi="宋体" w:hint="eastAsia"/>
              </w:rPr>
              <w:t>m</w:t>
            </w:r>
            <w:r>
              <w:rPr>
                <w:rFonts w:ascii="宋体" w:hAnsi="宋体"/>
              </w:rPr>
              <w:t>V</w:t>
            </w:r>
          </w:p>
        </w:tc>
        <w:tc>
          <w:tcPr>
            <w:tcW w:w="1276" w:type="dxa"/>
            <w:tcBorders>
              <w:top w:val="single" w:sz="8" w:space="0" w:color="auto"/>
              <w:bottom w:val="single" w:sz="4" w:space="0" w:color="auto"/>
            </w:tcBorders>
          </w:tcPr>
          <w:p w14:paraId="0C273BC2" w14:textId="5528DCCF" w:rsidR="008B3315" w:rsidRDefault="008B3315" w:rsidP="005A6AD7">
            <w:pPr>
              <w:widowControl/>
              <w:jc w:val="center"/>
              <w:rPr>
                <w:rFonts w:ascii="宋体" w:hAnsi="宋体"/>
              </w:rPr>
            </w:pPr>
            <w:r>
              <w:rPr>
                <w:rFonts w:ascii="宋体" w:hAnsi="宋体"/>
              </w:rPr>
              <w:t>25</w:t>
            </w:r>
            <w:r>
              <w:rPr>
                <w:rFonts w:ascii="宋体" w:hAnsi="宋体" w:hint="eastAsia"/>
              </w:rPr>
              <w:t>ms</w:t>
            </w:r>
          </w:p>
        </w:tc>
        <w:tc>
          <w:tcPr>
            <w:tcW w:w="1417" w:type="dxa"/>
            <w:tcBorders>
              <w:top w:val="single" w:sz="8" w:space="0" w:color="auto"/>
              <w:bottom w:val="single" w:sz="4" w:space="0" w:color="auto"/>
            </w:tcBorders>
            <w:shd w:val="clear" w:color="auto" w:fill="auto"/>
          </w:tcPr>
          <w:p w14:paraId="582C310E" w14:textId="39AF82AA" w:rsidR="008B3315" w:rsidRDefault="008B3315" w:rsidP="005A6AD7">
            <w:pPr>
              <w:widowControl/>
              <w:jc w:val="center"/>
              <w:rPr>
                <w:rFonts w:ascii="宋体" w:hAnsi="宋体"/>
              </w:rPr>
            </w:pPr>
            <w:r>
              <w:rPr>
                <w:rFonts w:ascii="宋体" w:hAnsi="宋体" w:hint="eastAsia"/>
              </w:rPr>
              <w:t>2</w:t>
            </w:r>
            <w:r>
              <w:rPr>
                <w:rFonts w:ascii="宋体" w:hAnsi="宋体"/>
              </w:rPr>
              <w:t>04</w:t>
            </w:r>
            <w:r>
              <w:rPr>
                <w:rFonts w:ascii="宋体" w:hAnsi="宋体" w:hint="eastAsia"/>
              </w:rPr>
              <w:t>m</w:t>
            </w:r>
            <w:r>
              <w:rPr>
                <w:rFonts w:ascii="宋体" w:hAnsi="宋体"/>
              </w:rPr>
              <w:t>V</w:t>
            </w:r>
          </w:p>
        </w:tc>
        <w:tc>
          <w:tcPr>
            <w:tcW w:w="1492" w:type="dxa"/>
            <w:tcBorders>
              <w:top w:val="single" w:sz="8" w:space="0" w:color="auto"/>
              <w:bottom w:val="single" w:sz="4" w:space="0" w:color="auto"/>
              <w:right w:val="single" w:sz="8" w:space="0" w:color="auto"/>
            </w:tcBorders>
            <w:shd w:val="clear" w:color="auto" w:fill="auto"/>
          </w:tcPr>
          <w:p w14:paraId="3262CD0A" w14:textId="4B20659E" w:rsidR="008B3315" w:rsidRDefault="008B3315" w:rsidP="005A6AD7">
            <w:pPr>
              <w:widowControl/>
              <w:jc w:val="center"/>
              <w:rPr>
                <w:rFonts w:ascii="宋体" w:hAnsi="宋体"/>
              </w:rPr>
            </w:pPr>
            <w:r>
              <w:rPr>
                <w:rFonts w:ascii="宋体" w:hAnsi="宋体" w:hint="eastAsia"/>
              </w:rPr>
              <w:t>1</w:t>
            </w:r>
            <w:r>
              <w:rPr>
                <w:rFonts w:ascii="宋体" w:hAnsi="宋体"/>
              </w:rPr>
              <w:t>0.03kHz</w:t>
            </w:r>
          </w:p>
        </w:tc>
      </w:tr>
      <w:tr w:rsidR="00526AF5" w14:paraId="6123CF92" w14:textId="77777777" w:rsidTr="00526AF5">
        <w:trPr>
          <w:trHeight w:val="319"/>
        </w:trPr>
        <w:tc>
          <w:tcPr>
            <w:tcW w:w="1408" w:type="dxa"/>
            <w:tcBorders>
              <w:left w:val="single" w:sz="8" w:space="0" w:color="auto"/>
            </w:tcBorders>
          </w:tcPr>
          <w:p w14:paraId="020499D3" w14:textId="378FEFB8" w:rsidR="008B3315" w:rsidRDefault="008B3315" w:rsidP="005A6AD7">
            <w:pPr>
              <w:jc w:val="center"/>
              <w:rPr>
                <w:rFonts w:ascii="宋体" w:hAnsi="宋体"/>
              </w:rPr>
            </w:pPr>
            <w:r>
              <w:rPr>
                <w:rFonts w:ascii="宋体" w:hAnsi="宋体" w:hint="eastAsia"/>
              </w:rPr>
              <w:t>1</w:t>
            </w:r>
            <w:r>
              <w:rPr>
                <w:rFonts w:ascii="宋体" w:hAnsi="宋体"/>
              </w:rPr>
              <w:t>00</w:t>
            </w:r>
            <w:r>
              <w:rPr>
                <w:rFonts w:ascii="宋体" w:hAnsi="宋体" w:hint="eastAsia"/>
              </w:rPr>
              <w:t>k</w:t>
            </w:r>
            <w:r>
              <w:rPr>
                <w:rFonts w:ascii="宋体" w:hAnsi="宋体"/>
              </w:rPr>
              <w:t>H</w:t>
            </w:r>
            <w:r>
              <w:rPr>
                <w:rFonts w:ascii="宋体" w:hAnsi="宋体" w:hint="eastAsia"/>
              </w:rPr>
              <w:t>z</w:t>
            </w:r>
          </w:p>
        </w:tc>
        <w:tc>
          <w:tcPr>
            <w:tcW w:w="1417" w:type="dxa"/>
          </w:tcPr>
          <w:p w14:paraId="2393D7A4" w14:textId="0725DA49" w:rsidR="008B3315" w:rsidRDefault="008B3315" w:rsidP="005A6AD7">
            <w:pPr>
              <w:widowControl/>
              <w:jc w:val="center"/>
              <w:rPr>
                <w:rFonts w:ascii="宋体" w:hAnsi="宋体"/>
              </w:rPr>
            </w:pPr>
            <w:r>
              <w:rPr>
                <w:rFonts w:ascii="宋体" w:hAnsi="宋体" w:hint="eastAsia"/>
              </w:rPr>
              <w:t>0</w:t>
            </w:r>
            <w:r>
              <w:rPr>
                <w:rFonts w:ascii="宋体" w:hAnsi="宋体"/>
              </w:rPr>
              <w:t>.2V</w:t>
            </w:r>
            <w:r>
              <w:rPr>
                <w:rFonts w:ascii="宋体" w:hAnsi="宋体" w:hint="eastAsia"/>
              </w:rPr>
              <w:t>p-p</w:t>
            </w:r>
          </w:p>
        </w:tc>
        <w:tc>
          <w:tcPr>
            <w:tcW w:w="1276" w:type="dxa"/>
            <w:shd w:val="clear" w:color="auto" w:fill="auto"/>
          </w:tcPr>
          <w:p w14:paraId="058DF6B8" w14:textId="4190583F" w:rsidR="008B3315" w:rsidRDefault="008B3315" w:rsidP="005A6AD7">
            <w:pPr>
              <w:widowControl/>
              <w:jc w:val="center"/>
              <w:rPr>
                <w:rFonts w:ascii="宋体" w:hAnsi="宋体"/>
              </w:rPr>
            </w:pPr>
            <w:r>
              <w:rPr>
                <w:rFonts w:ascii="宋体" w:hAnsi="宋体"/>
              </w:rPr>
              <w:t>50</w:t>
            </w:r>
            <w:r>
              <w:rPr>
                <w:rFonts w:ascii="宋体" w:hAnsi="宋体" w:hint="eastAsia"/>
              </w:rPr>
              <w:t>m</w:t>
            </w:r>
            <w:r>
              <w:rPr>
                <w:rFonts w:ascii="宋体" w:hAnsi="宋体"/>
              </w:rPr>
              <w:t>V</w:t>
            </w:r>
          </w:p>
        </w:tc>
        <w:tc>
          <w:tcPr>
            <w:tcW w:w="1276" w:type="dxa"/>
          </w:tcPr>
          <w:p w14:paraId="323E93C4" w14:textId="5C0B8AC8" w:rsidR="008B3315" w:rsidRDefault="008B3315" w:rsidP="005A6AD7">
            <w:pPr>
              <w:widowControl/>
              <w:jc w:val="center"/>
              <w:rPr>
                <w:rFonts w:ascii="宋体" w:hAnsi="宋体"/>
              </w:rPr>
            </w:pPr>
            <w:r>
              <w:rPr>
                <w:rFonts w:ascii="宋体" w:hAnsi="宋体"/>
              </w:rPr>
              <w:t>2.5</w:t>
            </w:r>
            <w:r>
              <w:rPr>
                <w:rFonts w:ascii="宋体" w:hAnsi="宋体" w:hint="eastAsia"/>
              </w:rPr>
              <w:t>μs</w:t>
            </w:r>
          </w:p>
        </w:tc>
        <w:tc>
          <w:tcPr>
            <w:tcW w:w="1417" w:type="dxa"/>
            <w:shd w:val="clear" w:color="auto" w:fill="auto"/>
          </w:tcPr>
          <w:p w14:paraId="25B7830A" w14:textId="5577279C" w:rsidR="008B3315" w:rsidRDefault="008B3315" w:rsidP="008B3315">
            <w:pPr>
              <w:widowControl/>
              <w:jc w:val="center"/>
              <w:rPr>
                <w:rFonts w:ascii="宋体" w:hAnsi="宋体"/>
              </w:rPr>
            </w:pPr>
            <w:r>
              <w:rPr>
                <w:rFonts w:ascii="宋体" w:hAnsi="宋体" w:hint="eastAsia"/>
              </w:rPr>
              <w:t>2</w:t>
            </w:r>
            <w:r>
              <w:rPr>
                <w:rFonts w:ascii="宋体" w:hAnsi="宋体"/>
              </w:rPr>
              <w:t>02mV</w:t>
            </w:r>
          </w:p>
        </w:tc>
        <w:tc>
          <w:tcPr>
            <w:tcW w:w="1492" w:type="dxa"/>
            <w:tcBorders>
              <w:right w:val="single" w:sz="8" w:space="0" w:color="auto"/>
            </w:tcBorders>
            <w:shd w:val="clear" w:color="auto" w:fill="auto"/>
          </w:tcPr>
          <w:p w14:paraId="0C2ACDBF" w14:textId="1B0D39EB" w:rsidR="008B3315" w:rsidRDefault="008B3315" w:rsidP="005A6AD7">
            <w:pPr>
              <w:widowControl/>
              <w:jc w:val="center"/>
              <w:rPr>
                <w:rFonts w:ascii="宋体" w:hAnsi="宋体"/>
              </w:rPr>
            </w:pPr>
            <w:r>
              <w:rPr>
                <w:rFonts w:ascii="宋体" w:hAnsi="宋体" w:hint="eastAsia"/>
              </w:rPr>
              <w:t>1</w:t>
            </w:r>
            <w:r>
              <w:rPr>
                <w:rFonts w:ascii="宋体" w:hAnsi="宋体"/>
              </w:rPr>
              <w:t>00.4kHz</w:t>
            </w:r>
          </w:p>
        </w:tc>
      </w:tr>
      <w:tr w:rsidR="008B3315" w14:paraId="2254BC0B" w14:textId="77777777" w:rsidTr="00526AF5">
        <w:trPr>
          <w:trHeight w:val="319"/>
        </w:trPr>
        <w:tc>
          <w:tcPr>
            <w:tcW w:w="1408" w:type="dxa"/>
            <w:tcBorders>
              <w:left w:val="single" w:sz="8" w:space="0" w:color="auto"/>
              <w:bottom w:val="single" w:sz="4" w:space="0" w:color="auto"/>
            </w:tcBorders>
          </w:tcPr>
          <w:p w14:paraId="2569004E" w14:textId="4F3569DA" w:rsidR="008B3315" w:rsidRDefault="008B3315" w:rsidP="005A6AD7">
            <w:pPr>
              <w:jc w:val="center"/>
              <w:rPr>
                <w:rFonts w:ascii="宋体" w:hAnsi="宋体"/>
              </w:rPr>
            </w:pPr>
            <w:r>
              <w:rPr>
                <w:rFonts w:ascii="宋体" w:hAnsi="宋体" w:hint="eastAsia"/>
              </w:rPr>
              <w:t>1</w:t>
            </w:r>
            <w:r>
              <w:rPr>
                <w:rFonts w:ascii="宋体" w:hAnsi="宋体"/>
              </w:rPr>
              <w:t>MH</w:t>
            </w:r>
            <w:r>
              <w:rPr>
                <w:rFonts w:ascii="宋体" w:hAnsi="宋体" w:hint="eastAsia"/>
              </w:rPr>
              <w:t>z</w:t>
            </w:r>
          </w:p>
        </w:tc>
        <w:tc>
          <w:tcPr>
            <w:tcW w:w="1417" w:type="dxa"/>
            <w:tcBorders>
              <w:bottom w:val="single" w:sz="4" w:space="0" w:color="auto"/>
            </w:tcBorders>
          </w:tcPr>
          <w:p w14:paraId="483D67A2" w14:textId="5233D8B1" w:rsidR="008B3315" w:rsidRDefault="008B3315" w:rsidP="005A6AD7">
            <w:pPr>
              <w:widowControl/>
              <w:jc w:val="center"/>
              <w:rPr>
                <w:rFonts w:ascii="宋体" w:hAnsi="宋体"/>
              </w:rPr>
            </w:pPr>
            <w:r>
              <w:rPr>
                <w:rFonts w:ascii="宋体" w:hAnsi="宋体" w:hint="eastAsia"/>
              </w:rPr>
              <w:t>0</w:t>
            </w:r>
            <w:r>
              <w:rPr>
                <w:rFonts w:ascii="宋体" w:hAnsi="宋体"/>
              </w:rPr>
              <w:t>.2V</w:t>
            </w:r>
            <w:r>
              <w:rPr>
                <w:rFonts w:ascii="宋体" w:hAnsi="宋体" w:hint="eastAsia"/>
              </w:rPr>
              <w:t>p-p</w:t>
            </w:r>
          </w:p>
        </w:tc>
        <w:tc>
          <w:tcPr>
            <w:tcW w:w="1276" w:type="dxa"/>
            <w:tcBorders>
              <w:bottom w:val="single" w:sz="4" w:space="0" w:color="auto"/>
            </w:tcBorders>
            <w:shd w:val="clear" w:color="auto" w:fill="auto"/>
          </w:tcPr>
          <w:p w14:paraId="76BD9923" w14:textId="59963B28" w:rsidR="008B3315" w:rsidRDefault="008B3315" w:rsidP="005A6AD7">
            <w:pPr>
              <w:widowControl/>
              <w:jc w:val="center"/>
              <w:rPr>
                <w:rFonts w:ascii="宋体" w:hAnsi="宋体"/>
              </w:rPr>
            </w:pPr>
            <w:r>
              <w:rPr>
                <w:rFonts w:ascii="宋体" w:hAnsi="宋体"/>
              </w:rPr>
              <w:t>50</w:t>
            </w:r>
            <w:r>
              <w:rPr>
                <w:rFonts w:ascii="宋体" w:hAnsi="宋体" w:hint="eastAsia"/>
              </w:rPr>
              <w:t>m</w:t>
            </w:r>
            <w:r>
              <w:rPr>
                <w:rFonts w:ascii="宋体" w:hAnsi="宋体"/>
              </w:rPr>
              <w:t>V</w:t>
            </w:r>
          </w:p>
        </w:tc>
        <w:tc>
          <w:tcPr>
            <w:tcW w:w="1276" w:type="dxa"/>
            <w:tcBorders>
              <w:bottom w:val="single" w:sz="4" w:space="0" w:color="auto"/>
            </w:tcBorders>
          </w:tcPr>
          <w:p w14:paraId="62A8CFCB" w14:textId="1CA5DDCF" w:rsidR="008B3315" w:rsidRDefault="008B3315" w:rsidP="005A6AD7">
            <w:pPr>
              <w:widowControl/>
              <w:jc w:val="center"/>
              <w:rPr>
                <w:rFonts w:ascii="宋体" w:hAnsi="宋体"/>
              </w:rPr>
            </w:pPr>
            <w:r>
              <w:rPr>
                <w:rFonts w:ascii="宋体" w:hAnsi="宋体" w:hint="eastAsia"/>
              </w:rPr>
              <w:t>2</w:t>
            </w:r>
            <w:r>
              <w:rPr>
                <w:rFonts w:ascii="宋体" w:hAnsi="宋体"/>
              </w:rPr>
              <w:t>50</w:t>
            </w:r>
            <w:r>
              <w:rPr>
                <w:rFonts w:ascii="宋体" w:hAnsi="宋体" w:hint="eastAsia"/>
              </w:rPr>
              <w:t>ns</w:t>
            </w:r>
          </w:p>
        </w:tc>
        <w:tc>
          <w:tcPr>
            <w:tcW w:w="1417" w:type="dxa"/>
            <w:tcBorders>
              <w:bottom w:val="single" w:sz="4" w:space="0" w:color="auto"/>
            </w:tcBorders>
            <w:shd w:val="clear" w:color="auto" w:fill="auto"/>
          </w:tcPr>
          <w:p w14:paraId="01389729" w14:textId="42D54C3F" w:rsidR="008B3315" w:rsidRDefault="008B3315" w:rsidP="005A6AD7">
            <w:pPr>
              <w:widowControl/>
              <w:jc w:val="center"/>
              <w:rPr>
                <w:rFonts w:ascii="宋体" w:hAnsi="宋体"/>
              </w:rPr>
            </w:pPr>
            <w:r>
              <w:rPr>
                <w:rFonts w:ascii="宋体" w:hAnsi="宋体" w:hint="eastAsia"/>
              </w:rPr>
              <w:t>2</w:t>
            </w:r>
            <w:r>
              <w:rPr>
                <w:rFonts w:ascii="宋体" w:hAnsi="宋体"/>
              </w:rPr>
              <w:t>02mV</w:t>
            </w:r>
          </w:p>
        </w:tc>
        <w:tc>
          <w:tcPr>
            <w:tcW w:w="1492" w:type="dxa"/>
            <w:tcBorders>
              <w:bottom w:val="single" w:sz="4" w:space="0" w:color="auto"/>
              <w:right w:val="single" w:sz="8" w:space="0" w:color="auto"/>
            </w:tcBorders>
            <w:shd w:val="clear" w:color="auto" w:fill="auto"/>
          </w:tcPr>
          <w:p w14:paraId="730BAF65" w14:textId="68941EBF" w:rsidR="008B3315" w:rsidRDefault="008B3315" w:rsidP="005A6AD7">
            <w:pPr>
              <w:widowControl/>
              <w:jc w:val="center"/>
              <w:rPr>
                <w:rFonts w:ascii="宋体" w:hAnsi="宋体"/>
              </w:rPr>
            </w:pPr>
            <w:r>
              <w:rPr>
                <w:rFonts w:ascii="宋体" w:hAnsi="宋体" w:hint="eastAsia"/>
              </w:rPr>
              <w:t>9</w:t>
            </w:r>
            <w:r>
              <w:rPr>
                <w:rFonts w:ascii="宋体" w:hAnsi="宋体"/>
              </w:rPr>
              <w:t>99.5kHz</w:t>
            </w:r>
          </w:p>
        </w:tc>
      </w:tr>
      <w:tr w:rsidR="008B3315" w14:paraId="0900C294" w14:textId="77777777" w:rsidTr="00526AF5">
        <w:trPr>
          <w:trHeight w:val="319"/>
        </w:trPr>
        <w:tc>
          <w:tcPr>
            <w:tcW w:w="1408" w:type="dxa"/>
            <w:tcBorders>
              <w:left w:val="single" w:sz="8" w:space="0" w:color="auto"/>
              <w:bottom w:val="single" w:sz="8" w:space="0" w:color="auto"/>
            </w:tcBorders>
          </w:tcPr>
          <w:p w14:paraId="16D6A3E4" w14:textId="57ACD37C" w:rsidR="008B3315" w:rsidRDefault="008B3315" w:rsidP="005A6AD7">
            <w:pPr>
              <w:jc w:val="center"/>
              <w:rPr>
                <w:rFonts w:ascii="宋体" w:hAnsi="宋体"/>
              </w:rPr>
            </w:pPr>
            <w:r>
              <w:rPr>
                <w:rFonts w:ascii="宋体" w:hAnsi="宋体" w:hint="eastAsia"/>
              </w:rPr>
              <w:t>1</w:t>
            </w:r>
            <w:r>
              <w:rPr>
                <w:rFonts w:ascii="宋体" w:hAnsi="宋体"/>
              </w:rPr>
              <w:t>0MH</w:t>
            </w:r>
            <w:r>
              <w:rPr>
                <w:rFonts w:ascii="宋体" w:hAnsi="宋体" w:hint="eastAsia"/>
              </w:rPr>
              <w:t>z</w:t>
            </w:r>
          </w:p>
        </w:tc>
        <w:tc>
          <w:tcPr>
            <w:tcW w:w="1417" w:type="dxa"/>
            <w:tcBorders>
              <w:bottom w:val="single" w:sz="8" w:space="0" w:color="auto"/>
            </w:tcBorders>
          </w:tcPr>
          <w:p w14:paraId="435A21BE" w14:textId="2A0CE4A8" w:rsidR="008B3315" w:rsidRDefault="008B3315" w:rsidP="005A6AD7">
            <w:pPr>
              <w:widowControl/>
              <w:jc w:val="center"/>
              <w:rPr>
                <w:rFonts w:ascii="宋体" w:hAnsi="宋体"/>
              </w:rPr>
            </w:pPr>
            <w:r>
              <w:rPr>
                <w:rFonts w:ascii="宋体" w:hAnsi="宋体" w:hint="eastAsia"/>
              </w:rPr>
              <w:t>0</w:t>
            </w:r>
            <w:r>
              <w:rPr>
                <w:rFonts w:ascii="宋体" w:hAnsi="宋体"/>
              </w:rPr>
              <w:t>.2V</w:t>
            </w:r>
            <w:r>
              <w:rPr>
                <w:rFonts w:ascii="宋体" w:hAnsi="宋体" w:hint="eastAsia"/>
              </w:rPr>
              <w:t>p-p</w:t>
            </w:r>
          </w:p>
        </w:tc>
        <w:tc>
          <w:tcPr>
            <w:tcW w:w="1276" w:type="dxa"/>
            <w:tcBorders>
              <w:bottom w:val="single" w:sz="8" w:space="0" w:color="auto"/>
            </w:tcBorders>
            <w:shd w:val="clear" w:color="auto" w:fill="auto"/>
          </w:tcPr>
          <w:p w14:paraId="73CD4D89" w14:textId="7368584D" w:rsidR="008B3315" w:rsidRDefault="008B3315" w:rsidP="005A6AD7">
            <w:pPr>
              <w:widowControl/>
              <w:jc w:val="center"/>
              <w:rPr>
                <w:rFonts w:ascii="宋体" w:hAnsi="宋体"/>
              </w:rPr>
            </w:pPr>
            <w:r>
              <w:rPr>
                <w:rFonts w:ascii="宋体" w:hAnsi="宋体"/>
              </w:rPr>
              <w:t>50</w:t>
            </w:r>
            <w:r>
              <w:rPr>
                <w:rFonts w:ascii="宋体" w:hAnsi="宋体" w:hint="eastAsia"/>
              </w:rPr>
              <w:t>m</w:t>
            </w:r>
            <w:r>
              <w:rPr>
                <w:rFonts w:ascii="宋体" w:hAnsi="宋体"/>
              </w:rPr>
              <w:t>V</w:t>
            </w:r>
          </w:p>
        </w:tc>
        <w:tc>
          <w:tcPr>
            <w:tcW w:w="1276" w:type="dxa"/>
            <w:tcBorders>
              <w:bottom w:val="single" w:sz="8" w:space="0" w:color="auto"/>
            </w:tcBorders>
          </w:tcPr>
          <w:p w14:paraId="262486F8" w14:textId="5F9ECC3C" w:rsidR="008B3315" w:rsidRDefault="008B3315" w:rsidP="005A6AD7">
            <w:pPr>
              <w:widowControl/>
              <w:jc w:val="center"/>
              <w:rPr>
                <w:rFonts w:ascii="宋体" w:hAnsi="宋体"/>
              </w:rPr>
            </w:pPr>
            <w:r>
              <w:rPr>
                <w:rFonts w:ascii="宋体" w:hAnsi="宋体" w:hint="eastAsia"/>
              </w:rPr>
              <w:t>2</w:t>
            </w:r>
            <w:r>
              <w:rPr>
                <w:rFonts w:ascii="宋体" w:hAnsi="宋体"/>
              </w:rPr>
              <w:t>5</w:t>
            </w:r>
            <w:r>
              <w:rPr>
                <w:rFonts w:ascii="宋体" w:hAnsi="宋体" w:hint="eastAsia"/>
              </w:rPr>
              <w:t>ns</w:t>
            </w:r>
          </w:p>
        </w:tc>
        <w:tc>
          <w:tcPr>
            <w:tcW w:w="1417" w:type="dxa"/>
            <w:tcBorders>
              <w:bottom w:val="single" w:sz="8" w:space="0" w:color="auto"/>
            </w:tcBorders>
            <w:shd w:val="clear" w:color="auto" w:fill="auto"/>
          </w:tcPr>
          <w:p w14:paraId="625A97DB" w14:textId="206081D0" w:rsidR="008B3315" w:rsidRDefault="008B3315" w:rsidP="005A6AD7">
            <w:pPr>
              <w:widowControl/>
              <w:jc w:val="center"/>
              <w:rPr>
                <w:rFonts w:ascii="宋体" w:hAnsi="宋体"/>
              </w:rPr>
            </w:pPr>
            <w:r>
              <w:rPr>
                <w:rFonts w:ascii="宋体" w:hAnsi="宋体" w:hint="eastAsia"/>
              </w:rPr>
              <w:t>2</w:t>
            </w:r>
            <w:r>
              <w:rPr>
                <w:rFonts w:ascii="宋体" w:hAnsi="宋体"/>
              </w:rPr>
              <w:t>06mV</w:t>
            </w:r>
          </w:p>
        </w:tc>
        <w:tc>
          <w:tcPr>
            <w:tcW w:w="1492" w:type="dxa"/>
            <w:tcBorders>
              <w:bottom w:val="single" w:sz="8" w:space="0" w:color="auto"/>
              <w:right w:val="single" w:sz="8" w:space="0" w:color="auto"/>
            </w:tcBorders>
            <w:shd w:val="clear" w:color="auto" w:fill="auto"/>
          </w:tcPr>
          <w:p w14:paraId="48809C80" w14:textId="0B5BA437" w:rsidR="008B3315" w:rsidRDefault="008B3315" w:rsidP="005A6AD7">
            <w:pPr>
              <w:widowControl/>
              <w:jc w:val="center"/>
              <w:rPr>
                <w:rFonts w:ascii="宋体" w:hAnsi="宋体"/>
              </w:rPr>
            </w:pPr>
            <w:r>
              <w:rPr>
                <w:rFonts w:ascii="宋体" w:hAnsi="宋体"/>
              </w:rPr>
              <w:t>9.973MHz</w:t>
            </w:r>
          </w:p>
        </w:tc>
      </w:tr>
    </w:tbl>
    <w:p w14:paraId="35DEF88E" w14:textId="28EE1F3C" w:rsidR="008B3315" w:rsidRDefault="008B3315" w:rsidP="008B3315">
      <w:pPr>
        <w:rPr>
          <w:rFonts w:ascii="宋体" w:hAnsi="宋体"/>
        </w:rPr>
      </w:pPr>
      <w:r>
        <w:rPr>
          <w:rFonts w:ascii="宋体" w:hAnsi="宋体" w:hint="eastAsia"/>
        </w:rPr>
        <w:t>（</w:t>
      </w:r>
      <w:r w:rsidR="0005556C">
        <w:rPr>
          <w:rFonts w:ascii="宋体" w:hAnsi="宋体"/>
        </w:rPr>
        <w:t>3</w:t>
      </w:r>
      <w:r>
        <w:rPr>
          <w:rFonts w:ascii="宋体" w:hAnsi="宋体" w:hint="eastAsia"/>
        </w:rPr>
        <w:t>）改变信号波形，记录相关参数</w:t>
      </w:r>
    </w:p>
    <w:tbl>
      <w:tblPr>
        <w:tblpPr w:leftFromText="180" w:rightFromText="180" w:vertAnchor="text" w:tblpX="83" w:tblpY="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1"/>
        <w:gridCol w:w="1842"/>
        <w:gridCol w:w="2396"/>
      </w:tblGrid>
      <w:tr w:rsidR="0005556C" w14:paraId="2079B0F6" w14:textId="77777777" w:rsidTr="005A6AD7">
        <w:trPr>
          <w:trHeight w:val="319"/>
        </w:trPr>
        <w:tc>
          <w:tcPr>
            <w:tcW w:w="1701" w:type="dxa"/>
            <w:tcBorders>
              <w:top w:val="single" w:sz="8" w:space="0" w:color="auto"/>
              <w:left w:val="single" w:sz="8" w:space="0" w:color="auto"/>
              <w:bottom w:val="single" w:sz="8" w:space="0" w:color="auto"/>
              <w:right w:val="single" w:sz="8" w:space="0" w:color="auto"/>
            </w:tcBorders>
            <w:shd w:val="clear" w:color="auto" w:fill="auto"/>
          </w:tcPr>
          <w:p w14:paraId="25466617" w14:textId="2C2DBBD9" w:rsidR="0005556C" w:rsidRDefault="0005556C" w:rsidP="005A6AD7">
            <w:pPr>
              <w:widowControl/>
              <w:jc w:val="center"/>
              <w:rPr>
                <w:rFonts w:ascii="宋体" w:hAnsi="宋体"/>
              </w:rPr>
            </w:pPr>
            <w:r>
              <w:rPr>
                <w:rFonts w:ascii="宋体" w:hAnsi="宋体" w:hint="eastAsia"/>
              </w:rPr>
              <w:t>信号波形</w:t>
            </w:r>
          </w:p>
        </w:tc>
        <w:tc>
          <w:tcPr>
            <w:tcW w:w="1842" w:type="dxa"/>
            <w:tcBorders>
              <w:top w:val="single" w:sz="8" w:space="0" w:color="auto"/>
              <w:left w:val="single" w:sz="8" w:space="0" w:color="auto"/>
              <w:bottom w:val="single" w:sz="8" w:space="0" w:color="auto"/>
              <w:right w:val="single" w:sz="8" w:space="0" w:color="auto"/>
            </w:tcBorders>
          </w:tcPr>
          <w:p w14:paraId="18C73B7A" w14:textId="44851FB9" w:rsidR="0005556C" w:rsidRDefault="0005556C" w:rsidP="005A6AD7">
            <w:pPr>
              <w:widowControl/>
              <w:jc w:val="center"/>
              <w:rPr>
                <w:rFonts w:ascii="宋体" w:hAnsi="宋体"/>
              </w:rPr>
            </w:pPr>
            <w:r>
              <w:rPr>
                <w:rFonts w:ascii="宋体" w:hAnsi="宋体" w:hint="eastAsia"/>
              </w:rPr>
              <w:t>测量幅度</w:t>
            </w:r>
          </w:p>
        </w:tc>
        <w:tc>
          <w:tcPr>
            <w:tcW w:w="2396" w:type="dxa"/>
            <w:tcBorders>
              <w:top w:val="single" w:sz="8" w:space="0" w:color="auto"/>
              <w:left w:val="single" w:sz="8" w:space="0" w:color="auto"/>
              <w:bottom w:val="single" w:sz="8" w:space="0" w:color="auto"/>
              <w:right w:val="single" w:sz="8" w:space="0" w:color="auto"/>
            </w:tcBorders>
            <w:shd w:val="clear" w:color="auto" w:fill="auto"/>
          </w:tcPr>
          <w:p w14:paraId="2E4176DC" w14:textId="3F75FAC6" w:rsidR="0005556C" w:rsidRDefault="0005556C" w:rsidP="005A6AD7">
            <w:pPr>
              <w:widowControl/>
              <w:jc w:val="center"/>
              <w:rPr>
                <w:rFonts w:ascii="宋体" w:hAnsi="宋体"/>
              </w:rPr>
            </w:pPr>
            <w:r>
              <w:rPr>
                <w:rFonts w:ascii="宋体" w:hAnsi="宋体" w:hint="eastAsia"/>
              </w:rPr>
              <w:t>测量频率</w:t>
            </w:r>
          </w:p>
        </w:tc>
      </w:tr>
      <w:tr w:rsidR="0005556C" w14:paraId="255497AD" w14:textId="77777777" w:rsidTr="0005556C">
        <w:trPr>
          <w:trHeight w:val="319"/>
        </w:trPr>
        <w:tc>
          <w:tcPr>
            <w:tcW w:w="1701" w:type="dxa"/>
            <w:tcBorders>
              <w:top w:val="single" w:sz="8" w:space="0" w:color="auto"/>
              <w:left w:val="single" w:sz="8" w:space="0" w:color="auto"/>
              <w:bottom w:val="single" w:sz="4" w:space="0" w:color="auto"/>
            </w:tcBorders>
            <w:shd w:val="clear" w:color="auto" w:fill="auto"/>
          </w:tcPr>
          <w:p w14:paraId="77869B70" w14:textId="2BE62FAE" w:rsidR="0005556C" w:rsidRDefault="0005556C" w:rsidP="005A6AD7">
            <w:pPr>
              <w:widowControl/>
              <w:jc w:val="center"/>
              <w:rPr>
                <w:rFonts w:ascii="宋体" w:hAnsi="宋体"/>
              </w:rPr>
            </w:pPr>
            <w:r>
              <w:rPr>
                <w:rFonts w:ascii="宋体" w:hAnsi="宋体" w:hint="eastAsia"/>
              </w:rPr>
              <w:t>方波</w:t>
            </w:r>
          </w:p>
        </w:tc>
        <w:tc>
          <w:tcPr>
            <w:tcW w:w="1842" w:type="dxa"/>
            <w:tcBorders>
              <w:top w:val="single" w:sz="8" w:space="0" w:color="auto"/>
              <w:bottom w:val="single" w:sz="4" w:space="0" w:color="auto"/>
            </w:tcBorders>
          </w:tcPr>
          <w:p w14:paraId="0206223C" w14:textId="48874F42" w:rsidR="0005556C" w:rsidRDefault="0005556C" w:rsidP="005A6AD7">
            <w:pPr>
              <w:widowControl/>
              <w:jc w:val="center"/>
              <w:rPr>
                <w:rFonts w:ascii="宋体" w:hAnsi="宋体"/>
              </w:rPr>
            </w:pPr>
            <w:r>
              <w:rPr>
                <w:rFonts w:ascii="宋体" w:hAnsi="宋体" w:hint="eastAsia"/>
              </w:rPr>
              <w:t>2</w:t>
            </w:r>
            <w:r>
              <w:rPr>
                <w:rFonts w:ascii="宋体" w:hAnsi="宋体"/>
              </w:rPr>
              <w:t>02</w:t>
            </w:r>
            <w:r>
              <w:rPr>
                <w:rFonts w:ascii="宋体" w:hAnsi="宋体" w:hint="eastAsia"/>
              </w:rPr>
              <w:t>m</w:t>
            </w:r>
            <w:r>
              <w:rPr>
                <w:rFonts w:ascii="宋体" w:hAnsi="宋体"/>
              </w:rPr>
              <w:t>V</w:t>
            </w:r>
          </w:p>
        </w:tc>
        <w:tc>
          <w:tcPr>
            <w:tcW w:w="2396" w:type="dxa"/>
            <w:tcBorders>
              <w:top w:val="single" w:sz="8" w:space="0" w:color="auto"/>
              <w:bottom w:val="single" w:sz="4" w:space="0" w:color="auto"/>
              <w:right w:val="single" w:sz="8" w:space="0" w:color="auto"/>
            </w:tcBorders>
            <w:shd w:val="clear" w:color="auto" w:fill="auto"/>
          </w:tcPr>
          <w:p w14:paraId="405C05BA" w14:textId="763D3569" w:rsidR="0005556C" w:rsidRDefault="0005556C" w:rsidP="005A6AD7">
            <w:pPr>
              <w:widowControl/>
              <w:jc w:val="center"/>
              <w:rPr>
                <w:rFonts w:ascii="宋体" w:hAnsi="宋体"/>
              </w:rPr>
            </w:pPr>
            <w:r>
              <w:rPr>
                <w:rFonts w:ascii="宋体" w:hAnsi="宋体"/>
              </w:rPr>
              <w:t>9.98</w:t>
            </w:r>
            <w:r>
              <w:rPr>
                <w:rFonts w:ascii="宋体" w:hAnsi="宋体" w:hint="eastAsia"/>
              </w:rPr>
              <w:t>k</w:t>
            </w:r>
            <w:r>
              <w:rPr>
                <w:rFonts w:ascii="宋体" w:hAnsi="宋体"/>
              </w:rPr>
              <w:t>H</w:t>
            </w:r>
            <w:r>
              <w:rPr>
                <w:rFonts w:ascii="宋体" w:hAnsi="宋体" w:hint="eastAsia"/>
              </w:rPr>
              <w:t>z</w:t>
            </w:r>
          </w:p>
        </w:tc>
      </w:tr>
      <w:tr w:rsidR="0005556C" w14:paraId="0162A3FC" w14:textId="77777777" w:rsidTr="005A6AD7">
        <w:trPr>
          <w:trHeight w:val="319"/>
        </w:trPr>
        <w:tc>
          <w:tcPr>
            <w:tcW w:w="1701" w:type="dxa"/>
            <w:tcBorders>
              <w:left w:val="single" w:sz="8" w:space="0" w:color="auto"/>
              <w:bottom w:val="single" w:sz="8" w:space="0" w:color="auto"/>
            </w:tcBorders>
            <w:shd w:val="clear" w:color="auto" w:fill="auto"/>
          </w:tcPr>
          <w:p w14:paraId="394B8FEE" w14:textId="3508EFD9" w:rsidR="0005556C" w:rsidRDefault="0005556C" w:rsidP="005A6AD7">
            <w:pPr>
              <w:widowControl/>
              <w:jc w:val="center"/>
              <w:rPr>
                <w:rFonts w:ascii="宋体" w:hAnsi="宋体"/>
              </w:rPr>
            </w:pPr>
            <w:r>
              <w:rPr>
                <w:rFonts w:ascii="宋体" w:hAnsi="宋体" w:hint="eastAsia"/>
              </w:rPr>
              <w:t>三角波</w:t>
            </w:r>
          </w:p>
        </w:tc>
        <w:tc>
          <w:tcPr>
            <w:tcW w:w="1842" w:type="dxa"/>
            <w:tcBorders>
              <w:bottom w:val="single" w:sz="8" w:space="0" w:color="auto"/>
            </w:tcBorders>
          </w:tcPr>
          <w:p w14:paraId="22DD6D43" w14:textId="155BD540" w:rsidR="0005556C" w:rsidRDefault="0005556C" w:rsidP="005A6AD7">
            <w:pPr>
              <w:widowControl/>
              <w:jc w:val="center"/>
              <w:rPr>
                <w:rFonts w:ascii="宋体" w:hAnsi="宋体"/>
              </w:rPr>
            </w:pPr>
            <w:r>
              <w:rPr>
                <w:rFonts w:ascii="宋体" w:hAnsi="宋体" w:hint="eastAsia"/>
              </w:rPr>
              <w:t>2</w:t>
            </w:r>
            <w:r>
              <w:rPr>
                <w:rFonts w:ascii="宋体" w:hAnsi="宋体"/>
              </w:rPr>
              <w:t>00</w:t>
            </w:r>
            <w:r>
              <w:rPr>
                <w:rFonts w:ascii="宋体" w:hAnsi="宋体" w:hint="eastAsia"/>
              </w:rPr>
              <w:t>m</w:t>
            </w:r>
            <w:r>
              <w:rPr>
                <w:rFonts w:ascii="宋体" w:hAnsi="宋体"/>
              </w:rPr>
              <w:t>V</w:t>
            </w:r>
          </w:p>
        </w:tc>
        <w:tc>
          <w:tcPr>
            <w:tcW w:w="2396" w:type="dxa"/>
            <w:tcBorders>
              <w:bottom w:val="single" w:sz="8" w:space="0" w:color="auto"/>
              <w:right w:val="single" w:sz="8" w:space="0" w:color="auto"/>
            </w:tcBorders>
            <w:shd w:val="clear" w:color="auto" w:fill="auto"/>
          </w:tcPr>
          <w:p w14:paraId="23B567FA" w14:textId="388268F5" w:rsidR="0005556C" w:rsidRDefault="0005556C" w:rsidP="005A6AD7">
            <w:pPr>
              <w:widowControl/>
              <w:jc w:val="center"/>
              <w:rPr>
                <w:rFonts w:ascii="宋体" w:hAnsi="宋体"/>
              </w:rPr>
            </w:pPr>
            <w:r>
              <w:rPr>
                <w:rFonts w:ascii="宋体" w:hAnsi="宋体" w:hint="eastAsia"/>
              </w:rPr>
              <w:t>1</w:t>
            </w:r>
            <w:r>
              <w:rPr>
                <w:rFonts w:ascii="宋体" w:hAnsi="宋体"/>
              </w:rPr>
              <w:t>0.04</w:t>
            </w:r>
            <w:r>
              <w:rPr>
                <w:rFonts w:ascii="宋体" w:hAnsi="宋体" w:hint="eastAsia"/>
              </w:rPr>
              <w:t>k</w:t>
            </w:r>
            <w:r>
              <w:rPr>
                <w:rFonts w:ascii="宋体" w:hAnsi="宋体"/>
              </w:rPr>
              <w:t>H</w:t>
            </w:r>
            <w:r>
              <w:rPr>
                <w:rFonts w:ascii="宋体" w:hAnsi="宋体" w:hint="eastAsia"/>
              </w:rPr>
              <w:t>z</w:t>
            </w:r>
          </w:p>
        </w:tc>
      </w:tr>
    </w:tbl>
    <w:p w14:paraId="091F9445" w14:textId="77777777" w:rsidR="00CD3A06" w:rsidRDefault="00CD3A06" w:rsidP="0079152C">
      <w:pPr>
        <w:rPr>
          <w:rFonts w:ascii="宋体" w:hAnsi="宋体"/>
        </w:rPr>
      </w:pPr>
    </w:p>
    <w:p w14:paraId="243EFD48" w14:textId="77777777" w:rsidR="0005556C" w:rsidRDefault="0005556C" w:rsidP="0079152C">
      <w:pPr>
        <w:rPr>
          <w:rFonts w:ascii="宋体" w:hAnsi="宋体"/>
        </w:rPr>
      </w:pPr>
    </w:p>
    <w:p w14:paraId="1FDDF49C" w14:textId="77777777" w:rsidR="007216AD" w:rsidRDefault="007216AD" w:rsidP="0079152C">
      <w:pPr>
        <w:rPr>
          <w:rFonts w:ascii="宋体" w:hAnsi="宋体"/>
        </w:rPr>
      </w:pPr>
    </w:p>
    <w:p w14:paraId="436B5A80" w14:textId="77777777" w:rsidR="007216AD" w:rsidRDefault="007216AD" w:rsidP="0079152C">
      <w:pPr>
        <w:rPr>
          <w:rFonts w:ascii="宋体" w:hAnsi="宋体"/>
        </w:rPr>
      </w:pPr>
    </w:p>
    <w:p w14:paraId="3AB72E24" w14:textId="20FDCB42" w:rsidR="00CD3A06" w:rsidRDefault="00CD3A06" w:rsidP="0079152C">
      <w:pPr>
        <w:rPr>
          <w:rFonts w:ascii="宋体" w:hAnsi="宋体"/>
        </w:rPr>
      </w:pPr>
      <w:r>
        <w:rPr>
          <w:rFonts w:ascii="宋体" w:hAnsi="宋体" w:hint="eastAsia"/>
        </w:rPr>
        <w:lastRenderedPageBreak/>
        <w:t>（</w:t>
      </w:r>
      <w:r w:rsidR="0005556C">
        <w:rPr>
          <w:rFonts w:ascii="宋体" w:hAnsi="宋体"/>
        </w:rPr>
        <w:t>4</w:t>
      </w:r>
      <w:r>
        <w:rPr>
          <w:rFonts w:ascii="宋体" w:hAnsi="宋体" w:hint="eastAsia"/>
        </w:rPr>
        <w:t>）</w:t>
      </w:r>
      <w:r w:rsidR="0005556C">
        <w:rPr>
          <w:rFonts w:ascii="宋体" w:hAnsi="宋体" w:hint="eastAsia"/>
        </w:rPr>
        <w:t>改变信号幅度，记录幅度并计算偏差</w:t>
      </w:r>
    </w:p>
    <w:tbl>
      <w:tblPr>
        <w:tblpPr w:leftFromText="180" w:rightFromText="180" w:vertAnchor="text" w:tblpX="83" w:tblpY="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5"/>
        <w:gridCol w:w="1984"/>
        <w:gridCol w:w="1980"/>
      </w:tblGrid>
      <w:tr w:rsidR="0005556C" w14:paraId="45775CA7" w14:textId="77777777" w:rsidTr="00526AF5">
        <w:trPr>
          <w:trHeight w:val="319"/>
        </w:trPr>
        <w:tc>
          <w:tcPr>
            <w:tcW w:w="1975" w:type="dxa"/>
            <w:tcBorders>
              <w:top w:val="single" w:sz="8" w:space="0" w:color="auto"/>
              <w:left w:val="single" w:sz="8" w:space="0" w:color="auto"/>
              <w:bottom w:val="single" w:sz="8" w:space="0" w:color="auto"/>
              <w:right w:val="single" w:sz="8" w:space="0" w:color="auto"/>
            </w:tcBorders>
            <w:shd w:val="clear" w:color="auto" w:fill="auto"/>
          </w:tcPr>
          <w:p w14:paraId="1AC6A681" w14:textId="133A46C6" w:rsidR="0005556C" w:rsidRDefault="0005556C" w:rsidP="005A6AD7">
            <w:pPr>
              <w:widowControl/>
              <w:jc w:val="center"/>
              <w:rPr>
                <w:rFonts w:ascii="宋体" w:hAnsi="宋体"/>
              </w:rPr>
            </w:pPr>
            <w:r>
              <w:rPr>
                <w:rFonts w:ascii="宋体" w:hAnsi="宋体" w:hint="eastAsia"/>
              </w:rPr>
              <w:t>信号幅度</w:t>
            </w:r>
          </w:p>
        </w:tc>
        <w:tc>
          <w:tcPr>
            <w:tcW w:w="1984" w:type="dxa"/>
            <w:tcBorders>
              <w:top w:val="single" w:sz="8" w:space="0" w:color="auto"/>
              <w:left w:val="single" w:sz="8" w:space="0" w:color="auto"/>
              <w:bottom w:val="single" w:sz="8" w:space="0" w:color="auto"/>
              <w:right w:val="single" w:sz="8" w:space="0" w:color="auto"/>
            </w:tcBorders>
          </w:tcPr>
          <w:p w14:paraId="51EE5763" w14:textId="77777777" w:rsidR="0005556C" w:rsidRDefault="0005556C" w:rsidP="005A6AD7">
            <w:pPr>
              <w:widowControl/>
              <w:jc w:val="center"/>
              <w:rPr>
                <w:rFonts w:ascii="宋体" w:hAnsi="宋体"/>
              </w:rPr>
            </w:pPr>
            <w:r>
              <w:rPr>
                <w:rFonts w:ascii="宋体" w:hAnsi="宋体" w:hint="eastAsia"/>
              </w:rPr>
              <w:t>测量幅度</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3F9B5778" w14:textId="048BFF66" w:rsidR="0005556C" w:rsidRDefault="0005556C" w:rsidP="005A6AD7">
            <w:pPr>
              <w:widowControl/>
              <w:jc w:val="center"/>
              <w:rPr>
                <w:rFonts w:ascii="宋体" w:hAnsi="宋体"/>
              </w:rPr>
            </w:pPr>
            <w:r>
              <w:rPr>
                <w:rFonts w:ascii="宋体" w:hAnsi="宋体" w:hint="eastAsia"/>
              </w:rPr>
              <w:t>偏差</w:t>
            </w:r>
          </w:p>
        </w:tc>
      </w:tr>
      <w:tr w:rsidR="0005556C" w14:paraId="3C95A8E8" w14:textId="77777777" w:rsidTr="00526AF5">
        <w:trPr>
          <w:trHeight w:val="319"/>
        </w:trPr>
        <w:tc>
          <w:tcPr>
            <w:tcW w:w="1975" w:type="dxa"/>
            <w:tcBorders>
              <w:top w:val="single" w:sz="8" w:space="0" w:color="auto"/>
              <w:left w:val="single" w:sz="8" w:space="0" w:color="auto"/>
              <w:bottom w:val="single" w:sz="4" w:space="0" w:color="auto"/>
            </w:tcBorders>
            <w:shd w:val="clear" w:color="auto" w:fill="auto"/>
          </w:tcPr>
          <w:p w14:paraId="0F2A4624" w14:textId="7D7EE03E" w:rsidR="0005556C" w:rsidRDefault="0005556C" w:rsidP="005A6AD7">
            <w:pPr>
              <w:widowControl/>
              <w:jc w:val="center"/>
              <w:rPr>
                <w:rFonts w:ascii="宋体" w:hAnsi="宋体"/>
              </w:rPr>
            </w:pPr>
            <w:r>
              <w:rPr>
                <w:rFonts w:ascii="宋体" w:hAnsi="宋体" w:hint="eastAsia"/>
              </w:rPr>
              <w:t>0</w:t>
            </w:r>
            <w:r>
              <w:rPr>
                <w:rFonts w:ascii="宋体" w:hAnsi="宋体"/>
              </w:rPr>
              <w:t>.5V</w:t>
            </w:r>
            <w:r>
              <w:rPr>
                <w:rFonts w:ascii="宋体" w:hAnsi="宋体" w:hint="eastAsia"/>
              </w:rPr>
              <w:t>p-p</w:t>
            </w:r>
          </w:p>
        </w:tc>
        <w:tc>
          <w:tcPr>
            <w:tcW w:w="1984" w:type="dxa"/>
            <w:tcBorders>
              <w:top w:val="single" w:sz="8" w:space="0" w:color="auto"/>
              <w:bottom w:val="single" w:sz="4" w:space="0" w:color="auto"/>
            </w:tcBorders>
          </w:tcPr>
          <w:p w14:paraId="63D193E4" w14:textId="76B225B8" w:rsidR="0005556C" w:rsidRDefault="0005556C" w:rsidP="005A6AD7">
            <w:pPr>
              <w:widowControl/>
              <w:jc w:val="center"/>
              <w:rPr>
                <w:rFonts w:ascii="宋体" w:hAnsi="宋体"/>
              </w:rPr>
            </w:pPr>
            <w:r>
              <w:rPr>
                <w:rFonts w:ascii="宋体" w:hAnsi="宋体"/>
              </w:rPr>
              <w:t>508</w:t>
            </w:r>
            <w:r>
              <w:rPr>
                <w:rFonts w:ascii="宋体" w:hAnsi="宋体" w:hint="eastAsia"/>
              </w:rPr>
              <w:t>m</w:t>
            </w:r>
            <w:r>
              <w:rPr>
                <w:rFonts w:ascii="宋体" w:hAnsi="宋体"/>
              </w:rPr>
              <w:t>V</w:t>
            </w:r>
          </w:p>
        </w:tc>
        <w:tc>
          <w:tcPr>
            <w:tcW w:w="1980" w:type="dxa"/>
            <w:tcBorders>
              <w:top w:val="single" w:sz="8" w:space="0" w:color="auto"/>
              <w:bottom w:val="single" w:sz="4" w:space="0" w:color="auto"/>
              <w:right w:val="single" w:sz="8" w:space="0" w:color="auto"/>
            </w:tcBorders>
            <w:shd w:val="clear" w:color="auto" w:fill="auto"/>
          </w:tcPr>
          <w:p w14:paraId="7A23703C" w14:textId="7542AEBF" w:rsidR="0005556C" w:rsidRDefault="0005556C" w:rsidP="005A6AD7">
            <w:pPr>
              <w:widowControl/>
              <w:jc w:val="center"/>
              <w:rPr>
                <w:rFonts w:ascii="宋体" w:hAnsi="宋体"/>
              </w:rPr>
            </w:pPr>
            <w:r>
              <w:rPr>
                <w:rFonts w:ascii="宋体" w:hAnsi="宋体"/>
              </w:rPr>
              <w:t>1.60%</w:t>
            </w:r>
          </w:p>
        </w:tc>
      </w:tr>
      <w:tr w:rsidR="0005556C" w14:paraId="501C77E2" w14:textId="77777777" w:rsidTr="00526AF5">
        <w:trPr>
          <w:trHeight w:val="319"/>
        </w:trPr>
        <w:tc>
          <w:tcPr>
            <w:tcW w:w="1975" w:type="dxa"/>
            <w:tcBorders>
              <w:left w:val="single" w:sz="8" w:space="0" w:color="auto"/>
            </w:tcBorders>
            <w:shd w:val="clear" w:color="auto" w:fill="auto"/>
          </w:tcPr>
          <w:p w14:paraId="547D908A" w14:textId="05FEEB2F" w:rsidR="0005556C" w:rsidRDefault="0005556C" w:rsidP="005A6AD7">
            <w:pPr>
              <w:widowControl/>
              <w:jc w:val="center"/>
              <w:rPr>
                <w:rFonts w:ascii="宋体" w:hAnsi="宋体"/>
              </w:rPr>
            </w:pPr>
            <w:r>
              <w:rPr>
                <w:rFonts w:ascii="宋体" w:hAnsi="宋体" w:hint="eastAsia"/>
              </w:rPr>
              <w:t>1</w:t>
            </w:r>
            <w:r>
              <w:rPr>
                <w:rFonts w:ascii="宋体" w:hAnsi="宋体"/>
              </w:rPr>
              <w:t>.0V</w:t>
            </w:r>
            <w:r>
              <w:rPr>
                <w:rFonts w:ascii="宋体" w:hAnsi="宋体" w:hint="eastAsia"/>
              </w:rPr>
              <w:t>p-p</w:t>
            </w:r>
          </w:p>
        </w:tc>
        <w:tc>
          <w:tcPr>
            <w:tcW w:w="1984" w:type="dxa"/>
          </w:tcPr>
          <w:p w14:paraId="701EEA2D" w14:textId="20504122" w:rsidR="0005556C" w:rsidRDefault="0005556C" w:rsidP="005A6AD7">
            <w:pPr>
              <w:widowControl/>
              <w:jc w:val="center"/>
              <w:rPr>
                <w:rFonts w:ascii="宋体" w:hAnsi="宋体"/>
              </w:rPr>
            </w:pPr>
            <w:r>
              <w:rPr>
                <w:rFonts w:ascii="宋体" w:hAnsi="宋体"/>
              </w:rPr>
              <w:t>1</w:t>
            </w:r>
            <w:r>
              <w:rPr>
                <w:rFonts w:ascii="宋体" w:hAnsi="宋体" w:hint="eastAsia"/>
              </w:rPr>
              <w:t>.0</w:t>
            </w:r>
            <w:r>
              <w:rPr>
                <w:rFonts w:ascii="宋体" w:hAnsi="宋体"/>
              </w:rPr>
              <w:t>24V</w:t>
            </w:r>
          </w:p>
        </w:tc>
        <w:tc>
          <w:tcPr>
            <w:tcW w:w="1980" w:type="dxa"/>
            <w:tcBorders>
              <w:right w:val="single" w:sz="8" w:space="0" w:color="auto"/>
            </w:tcBorders>
            <w:shd w:val="clear" w:color="auto" w:fill="auto"/>
          </w:tcPr>
          <w:p w14:paraId="6D0ABDB3" w14:textId="1A36C7BB" w:rsidR="0005556C" w:rsidRDefault="0005556C" w:rsidP="005A6AD7">
            <w:pPr>
              <w:widowControl/>
              <w:jc w:val="center"/>
              <w:rPr>
                <w:rFonts w:ascii="宋体" w:hAnsi="宋体"/>
              </w:rPr>
            </w:pPr>
            <w:r>
              <w:rPr>
                <w:rFonts w:ascii="宋体" w:hAnsi="宋体"/>
              </w:rPr>
              <w:t>2.40%</w:t>
            </w:r>
          </w:p>
        </w:tc>
      </w:tr>
      <w:tr w:rsidR="0005556C" w14:paraId="016E4E9C" w14:textId="77777777" w:rsidTr="00526AF5">
        <w:trPr>
          <w:trHeight w:val="319"/>
        </w:trPr>
        <w:tc>
          <w:tcPr>
            <w:tcW w:w="1975" w:type="dxa"/>
            <w:tcBorders>
              <w:left w:val="single" w:sz="8" w:space="0" w:color="auto"/>
              <w:bottom w:val="single" w:sz="4" w:space="0" w:color="auto"/>
            </w:tcBorders>
            <w:shd w:val="clear" w:color="auto" w:fill="auto"/>
          </w:tcPr>
          <w:p w14:paraId="6E28F759" w14:textId="4FBC4A0A" w:rsidR="0005556C" w:rsidRDefault="0005556C" w:rsidP="005A6AD7">
            <w:pPr>
              <w:widowControl/>
              <w:jc w:val="center"/>
              <w:rPr>
                <w:rFonts w:ascii="宋体" w:hAnsi="宋体"/>
              </w:rPr>
            </w:pPr>
            <w:r>
              <w:rPr>
                <w:rFonts w:ascii="宋体" w:hAnsi="宋体" w:hint="eastAsia"/>
              </w:rPr>
              <w:t>1</w:t>
            </w:r>
            <w:r>
              <w:rPr>
                <w:rFonts w:ascii="宋体" w:hAnsi="宋体"/>
              </w:rPr>
              <w:t>.5V</w:t>
            </w:r>
            <w:r>
              <w:rPr>
                <w:rFonts w:ascii="宋体" w:hAnsi="宋体" w:hint="eastAsia"/>
              </w:rPr>
              <w:t>p-p</w:t>
            </w:r>
          </w:p>
        </w:tc>
        <w:tc>
          <w:tcPr>
            <w:tcW w:w="1984" w:type="dxa"/>
            <w:tcBorders>
              <w:bottom w:val="single" w:sz="4" w:space="0" w:color="auto"/>
            </w:tcBorders>
          </w:tcPr>
          <w:p w14:paraId="34A6155B" w14:textId="2ED8C1A9" w:rsidR="0005556C" w:rsidRDefault="0005556C" w:rsidP="005A6AD7">
            <w:pPr>
              <w:widowControl/>
              <w:jc w:val="center"/>
              <w:rPr>
                <w:rFonts w:ascii="宋体" w:hAnsi="宋体"/>
              </w:rPr>
            </w:pPr>
            <w:r>
              <w:rPr>
                <w:rFonts w:ascii="宋体" w:hAnsi="宋体" w:hint="eastAsia"/>
              </w:rPr>
              <w:t>1</w:t>
            </w:r>
            <w:r>
              <w:rPr>
                <w:rFonts w:ascii="宋体" w:hAnsi="宋体"/>
              </w:rPr>
              <w:t>.520V</w:t>
            </w:r>
          </w:p>
        </w:tc>
        <w:tc>
          <w:tcPr>
            <w:tcW w:w="1980" w:type="dxa"/>
            <w:tcBorders>
              <w:bottom w:val="single" w:sz="4" w:space="0" w:color="auto"/>
              <w:right w:val="single" w:sz="8" w:space="0" w:color="auto"/>
            </w:tcBorders>
            <w:shd w:val="clear" w:color="auto" w:fill="auto"/>
          </w:tcPr>
          <w:p w14:paraId="628E1FFE" w14:textId="045EF568" w:rsidR="0005556C" w:rsidRDefault="0005556C" w:rsidP="005A6AD7">
            <w:pPr>
              <w:widowControl/>
              <w:jc w:val="center"/>
              <w:rPr>
                <w:rFonts w:ascii="宋体" w:hAnsi="宋体"/>
              </w:rPr>
            </w:pPr>
            <w:r>
              <w:rPr>
                <w:rFonts w:ascii="宋体" w:hAnsi="宋体" w:hint="eastAsia"/>
              </w:rPr>
              <w:t>1</w:t>
            </w:r>
            <w:r>
              <w:rPr>
                <w:rFonts w:ascii="宋体" w:hAnsi="宋体"/>
              </w:rPr>
              <w:t>.33%</w:t>
            </w:r>
          </w:p>
        </w:tc>
      </w:tr>
      <w:tr w:rsidR="0005556C" w14:paraId="153DDE32" w14:textId="77777777" w:rsidTr="00526AF5">
        <w:trPr>
          <w:trHeight w:val="319"/>
        </w:trPr>
        <w:tc>
          <w:tcPr>
            <w:tcW w:w="1975" w:type="dxa"/>
            <w:tcBorders>
              <w:left w:val="single" w:sz="8" w:space="0" w:color="auto"/>
              <w:bottom w:val="single" w:sz="8" w:space="0" w:color="auto"/>
            </w:tcBorders>
            <w:shd w:val="clear" w:color="auto" w:fill="auto"/>
          </w:tcPr>
          <w:p w14:paraId="5089D7FA" w14:textId="7282F234" w:rsidR="0005556C" w:rsidRDefault="0005556C" w:rsidP="005A6AD7">
            <w:pPr>
              <w:widowControl/>
              <w:jc w:val="center"/>
              <w:rPr>
                <w:rFonts w:ascii="宋体" w:hAnsi="宋体"/>
              </w:rPr>
            </w:pPr>
            <w:r>
              <w:rPr>
                <w:rFonts w:ascii="宋体" w:hAnsi="宋体" w:hint="eastAsia"/>
              </w:rPr>
              <w:t>2</w:t>
            </w:r>
            <w:r>
              <w:rPr>
                <w:rFonts w:ascii="宋体" w:hAnsi="宋体"/>
              </w:rPr>
              <w:t>.0V</w:t>
            </w:r>
            <w:r>
              <w:rPr>
                <w:rFonts w:ascii="宋体" w:hAnsi="宋体" w:hint="eastAsia"/>
              </w:rPr>
              <w:t>p-p</w:t>
            </w:r>
          </w:p>
        </w:tc>
        <w:tc>
          <w:tcPr>
            <w:tcW w:w="1984" w:type="dxa"/>
            <w:tcBorders>
              <w:bottom w:val="single" w:sz="8" w:space="0" w:color="auto"/>
            </w:tcBorders>
          </w:tcPr>
          <w:p w14:paraId="532F7373" w14:textId="409C116D" w:rsidR="0005556C" w:rsidRDefault="0005556C" w:rsidP="005A6AD7">
            <w:pPr>
              <w:widowControl/>
              <w:jc w:val="center"/>
              <w:rPr>
                <w:rFonts w:ascii="宋体" w:hAnsi="宋体"/>
              </w:rPr>
            </w:pPr>
            <w:r>
              <w:rPr>
                <w:rFonts w:ascii="宋体" w:hAnsi="宋体" w:hint="eastAsia"/>
              </w:rPr>
              <w:t>2</w:t>
            </w:r>
            <w:r>
              <w:rPr>
                <w:rFonts w:ascii="宋体" w:hAnsi="宋体"/>
              </w:rPr>
              <w:t>.050V</w:t>
            </w:r>
          </w:p>
        </w:tc>
        <w:tc>
          <w:tcPr>
            <w:tcW w:w="1980" w:type="dxa"/>
            <w:tcBorders>
              <w:bottom w:val="single" w:sz="8" w:space="0" w:color="auto"/>
              <w:right w:val="single" w:sz="8" w:space="0" w:color="auto"/>
            </w:tcBorders>
            <w:shd w:val="clear" w:color="auto" w:fill="auto"/>
          </w:tcPr>
          <w:p w14:paraId="5E6CF69D" w14:textId="51A29F41" w:rsidR="0005556C" w:rsidRDefault="0005556C" w:rsidP="005A6AD7">
            <w:pPr>
              <w:widowControl/>
              <w:jc w:val="center"/>
              <w:rPr>
                <w:rFonts w:ascii="宋体" w:hAnsi="宋体"/>
              </w:rPr>
            </w:pPr>
            <w:r>
              <w:rPr>
                <w:rFonts w:ascii="宋体" w:hAnsi="宋体" w:hint="eastAsia"/>
              </w:rPr>
              <w:t>2</w:t>
            </w:r>
            <w:r>
              <w:rPr>
                <w:rFonts w:ascii="宋体" w:hAnsi="宋体"/>
              </w:rPr>
              <w:t>.50%</w:t>
            </w:r>
          </w:p>
        </w:tc>
      </w:tr>
    </w:tbl>
    <w:p w14:paraId="3C8C8949" w14:textId="77777777" w:rsidR="0005556C" w:rsidRDefault="0005556C" w:rsidP="0079152C">
      <w:pPr>
        <w:rPr>
          <w:rFonts w:ascii="宋体" w:hAnsi="宋体"/>
        </w:rPr>
      </w:pPr>
    </w:p>
    <w:p w14:paraId="0F25FA6F" w14:textId="77777777" w:rsidR="00526AF5" w:rsidRDefault="00526AF5" w:rsidP="0079152C">
      <w:pPr>
        <w:rPr>
          <w:rFonts w:ascii="宋体" w:hAnsi="宋体"/>
        </w:rPr>
      </w:pPr>
    </w:p>
    <w:p w14:paraId="44812D63" w14:textId="77777777" w:rsidR="00526AF5" w:rsidRDefault="00526AF5" w:rsidP="0079152C">
      <w:pPr>
        <w:rPr>
          <w:rFonts w:ascii="宋体" w:hAnsi="宋体"/>
        </w:rPr>
      </w:pPr>
    </w:p>
    <w:p w14:paraId="4838F6C5" w14:textId="77777777" w:rsidR="00526AF5" w:rsidRDefault="00526AF5" w:rsidP="0079152C">
      <w:pPr>
        <w:rPr>
          <w:rFonts w:ascii="宋体" w:hAnsi="宋体"/>
        </w:rPr>
      </w:pPr>
    </w:p>
    <w:p w14:paraId="10AA082E" w14:textId="77777777" w:rsidR="00526AF5" w:rsidRDefault="00526AF5" w:rsidP="0079152C">
      <w:pPr>
        <w:rPr>
          <w:rFonts w:ascii="宋体" w:hAnsi="宋体"/>
        </w:rPr>
      </w:pPr>
    </w:p>
    <w:p w14:paraId="78F0D893" w14:textId="77777777" w:rsidR="00CD3A06" w:rsidRDefault="00CD3A06" w:rsidP="00320952">
      <w:pPr>
        <w:spacing w:before="240"/>
        <w:rPr>
          <w:rFonts w:eastAsia="黑体"/>
          <w:b/>
          <w:sz w:val="24"/>
        </w:rPr>
      </w:pPr>
    </w:p>
    <w:p w14:paraId="67E569D9" w14:textId="4A050AE5" w:rsidR="00320952" w:rsidRPr="004F25B2" w:rsidRDefault="00320952" w:rsidP="00320952">
      <w:pPr>
        <w:spacing w:before="240"/>
        <w:rPr>
          <w:rFonts w:eastAsia="黑体"/>
          <w:b/>
          <w:sz w:val="24"/>
        </w:rPr>
      </w:pPr>
      <w:r>
        <w:rPr>
          <w:rFonts w:eastAsia="黑体"/>
          <w:b/>
          <w:sz w:val="24"/>
        </w:rPr>
        <w:t>6</w:t>
      </w:r>
      <w:r w:rsidRPr="004F25B2">
        <w:rPr>
          <w:rFonts w:eastAsia="黑体"/>
          <w:b/>
          <w:sz w:val="24"/>
        </w:rPr>
        <w:t xml:space="preserve"> </w:t>
      </w:r>
      <w:r>
        <w:rPr>
          <w:rFonts w:eastAsia="黑体" w:hint="eastAsia"/>
          <w:b/>
          <w:sz w:val="24"/>
        </w:rPr>
        <w:t>讨论与心得</w:t>
      </w:r>
    </w:p>
    <w:p w14:paraId="671AAA68" w14:textId="668576D0" w:rsidR="00320952" w:rsidRDefault="00320952" w:rsidP="00320952">
      <w:pPr>
        <w:rPr>
          <w:rFonts w:ascii="宋体" w:hAnsi="宋体"/>
        </w:rPr>
      </w:pPr>
      <w:r>
        <w:rPr>
          <w:rFonts w:ascii="宋体" w:hAnsi="宋体" w:hint="eastAsia"/>
        </w:rPr>
        <w:t>（</w:t>
      </w:r>
      <w:r w:rsidR="006A6AB6">
        <w:rPr>
          <w:rFonts w:ascii="宋体" w:hAnsi="宋体" w:hint="eastAsia"/>
        </w:rPr>
        <w:t>1）测量电阻阻值：两手不同时接触表笔金属头，避免人体与电阻并联影响测量值。可一手接触金属头并将其压在电阻的管脚，另一手不接触。</w:t>
      </w:r>
    </w:p>
    <w:p w14:paraId="292BFD54" w14:textId="6D0D1D59" w:rsidR="007216AD" w:rsidRDefault="007216AD" w:rsidP="00320952">
      <w:pPr>
        <w:rPr>
          <w:rFonts w:ascii="宋体" w:hAnsi="宋体"/>
        </w:rPr>
      </w:pPr>
      <w:r>
        <w:rPr>
          <w:rFonts w:ascii="宋体" w:hAnsi="宋体" w:hint="eastAsia"/>
        </w:rPr>
        <w:t>（2）信号源输出信号频率高于5</w:t>
      </w:r>
      <w:r>
        <w:rPr>
          <w:rFonts w:ascii="宋体" w:hAnsi="宋体"/>
        </w:rPr>
        <w:t>MH</w:t>
      </w:r>
      <w:r>
        <w:rPr>
          <w:rFonts w:ascii="宋体" w:hAnsi="宋体" w:hint="eastAsia"/>
        </w:rPr>
        <w:t>z左右时，应将手柄与示波器档位设置为*</w:t>
      </w:r>
      <w:r>
        <w:rPr>
          <w:rFonts w:ascii="宋体" w:hAnsi="宋体"/>
        </w:rPr>
        <w:t>10</w:t>
      </w:r>
      <w:r>
        <w:rPr>
          <w:rFonts w:ascii="宋体" w:hAnsi="宋体" w:hint="eastAsia"/>
        </w:rPr>
        <w:t>，以减小相关数据测量误差。</w:t>
      </w:r>
    </w:p>
    <w:p w14:paraId="37CF5BAD" w14:textId="20629238" w:rsidR="006A6AB6" w:rsidRDefault="006A6AB6" w:rsidP="00320952">
      <w:pPr>
        <w:rPr>
          <w:rFonts w:ascii="宋体" w:hAnsi="宋体"/>
        </w:rPr>
      </w:pPr>
      <w:r>
        <w:rPr>
          <w:rFonts w:ascii="宋体" w:hAnsi="宋体" w:hint="eastAsia"/>
        </w:rPr>
        <w:t>（</w:t>
      </w:r>
      <w:r w:rsidR="007216AD">
        <w:rPr>
          <w:rFonts w:ascii="宋体" w:hAnsi="宋体"/>
        </w:rPr>
        <w:t>3</w:t>
      </w:r>
      <w:r>
        <w:rPr>
          <w:rFonts w:ascii="宋体" w:hAnsi="宋体" w:hint="eastAsia"/>
        </w:rPr>
        <w:t>）</w:t>
      </w:r>
      <w:r w:rsidR="009E2DE0">
        <w:rPr>
          <w:rFonts w:ascii="宋体" w:hAnsi="宋体" w:hint="eastAsia"/>
        </w:rPr>
        <w:t>光标法与综合测量法：按下</w:t>
      </w:r>
      <w:r w:rsidR="007216AD">
        <w:rPr>
          <w:rFonts w:ascii="宋体" w:hAnsi="宋体"/>
        </w:rPr>
        <w:t>M</w:t>
      </w:r>
      <w:r w:rsidR="009E2DE0">
        <w:rPr>
          <w:rFonts w:ascii="宋体" w:hAnsi="宋体" w:hint="eastAsia"/>
        </w:rPr>
        <w:t>easure键前先关闭</w:t>
      </w:r>
      <w:r w:rsidR="007216AD">
        <w:rPr>
          <w:rFonts w:ascii="宋体" w:hAnsi="宋体"/>
        </w:rPr>
        <w:t>C</w:t>
      </w:r>
      <w:r w:rsidR="009E2DE0">
        <w:rPr>
          <w:rFonts w:ascii="宋体" w:hAnsi="宋体" w:hint="eastAsia"/>
        </w:rPr>
        <w:t>ursor（光标），避免出现屏幕对应数据处显示“？”的情况。两种方法均有优劣，前者可在峰值出现区域占据较大范围时代替后者使用（实验测量方波相关数据时，综合测量法显示峰-峰值与信号源输出的0</w:t>
      </w:r>
      <w:r w:rsidR="009E2DE0">
        <w:rPr>
          <w:rFonts w:ascii="宋体" w:hAnsi="宋体"/>
        </w:rPr>
        <w:t>.2V</w:t>
      </w:r>
      <w:r w:rsidR="009E2DE0">
        <w:rPr>
          <w:rFonts w:ascii="宋体" w:hAnsi="宋体" w:hint="eastAsia"/>
        </w:rPr>
        <w:t>p-p偏差较大。经</w:t>
      </w:r>
      <w:r w:rsidR="00A96FE1">
        <w:rPr>
          <w:rFonts w:ascii="宋体" w:hAnsi="宋体" w:hint="eastAsia"/>
        </w:rPr>
        <w:t>老师</w:t>
      </w:r>
      <w:r w:rsidR="009E2DE0">
        <w:rPr>
          <w:rFonts w:ascii="宋体" w:hAnsi="宋体" w:hint="eastAsia"/>
        </w:rPr>
        <w:t>解释，原因为方波的峰值部分较粗，导致测量值</w:t>
      </w:r>
      <w:r w:rsidR="00376DC7">
        <w:rPr>
          <w:rFonts w:ascii="宋体" w:hAnsi="宋体" w:hint="eastAsia"/>
        </w:rPr>
        <w:t>较大</w:t>
      </w:r>
      <w:r w:rsidR="009E2DE0">
        <w:rPr>
          <w:rFonts w:ascii="宋体" w:hAnsi="宋体" w:hint="eastAsia"/>
        </w:rPr>
        <w:t>），后者方便快捷。</w:t>
      </w:r>
    </w:p>
    <w:p w14:paraId="19383EB5" w14:textId="70BAA07D" w:rsidR="00376DC7" w:rsidRDefault="00376DC7" w:rsidP="00320952">
      <w:pPr>
        <w:rPr>
          <w:rFonts w:ascii="宋体" w:hAnsi="宋体"/>
        </w:rPr>
      </w:pPr>
      <w:r>
        <w:rPr>
          <w:rFonts w:ascii="宋体" w:hAnsi="宋体" w:hint="eastAsia"/>
        </w:rPr>
        <w:t>（</w:t>
      </w:r>
      <w:r w:rsidR="007216AD">
        <w:rPr>
          <w:rFonts w:ascii="宋体" w:hAnsi="宋体"/>
        </w:rPr>
        <w:t>4</w:t>
      </w:r>
      <w:r>
        <w:rPr>
          <w:rFonts w:ascii="宋体" w:hAnsi="宋体" w:hint="eastAsia"/>
        </w:rPr>
        <w:t>）信号源：仪器产生信号的频率上限为2</w:t>
      </w:r>
      <w:r>
        <w:rPr>
          <w:rFonts w:ascii="宋体" w:hAnsi="宋体"/>
        </w:rPr>
        <w:t>5MH</w:t>
      </w:r>
      <w:r>
        <w:rPr>
          <w:rFonts w:ascii="宋体" w:hAnsi="宋体" w:hint="eastAsia"/>
        </w:rPr>
        <w:t>z，此为正弦波的最大频率；但方波、三角波等无法达到此频率。</w:t>
      </w:r>
    </w:p>
    <w:p w14:paraId="0B55680D" w14:textId="03C7A961" w:rsidR="007216AD" w:rsidRDefault="007216AD" w:rsidP="00320952">
      <w:pPr>
        <w:rPr>
          <w:rFonts w:ascii="宋体" w:hAnsi="宋体"/>
        </w:rPr>
      </w:pPr>
    </w:p>
    <w:p w14:paraId="1DB9AE62" w14:textId="77639C49" w:rsidR="0039778A" w:rsidRDefault="0039778A" w:rsidP="00320952">
      <w:pPr>
        <w:rPr>
          <w:rFonts w:ascii="宋体" w:hAnsi="宋体"/>
        </w:rPr>
      </w:pPr>
    </w:p>
    <w:p w14:paraId="436FA467" w14:textId="2D02D9A9" w:rsidR="0039778A" w:rsidRDefault="0039778A" w:rsidP="00320952">
      <w:pPr>
        <w:rPr>
          <w:rFonts w:ascii="宋体" w:hAnsi="宋体"/>
        </w:rPr>
      </w:pPr>
    </w:p>
    <w:p w14:paraId="616504DB" w14:textId="6834E22E" w:rsidR="0039778A" w:rsidRDefault="0039778A" w:rsidP="00320952">
      <w:pPr>
        <w:rPr>
          <w:rFonts w:ascii="宋体" w:hAnsi="宋体"/>
        </w:rPr>
      </w:pPr>
    </w:p>
    <w:p w14:paraId="4FD5F433" w14:textId="5E061B2C" w:rsidR="0083000E" w:rsidRDefault="0083000E" w:rsidP="00320952">
      <w:pPr>
        <w:rPr>
          <w:rFonts w:ascii="宋体" w:hAnsi="宋体"/>
        </w:rPr>
      </w:pPr>
    </w:p>
    <w:p w14:paraId="2B4D4E3D" w14:textId="4FBF392D" w:rsidR="0083000E" w:rsidRDefault="0083000E" w:rsidP="00320952">
      <w:pPr>
        <w:rPr>
          <w:rFonts w:ascii="宋体" w:hAnsi="宋体"/>
        </w:rPr>
      </w:pPr>
    </w:p>
    <w:p w14:paraId="760143F8" w14:textId="29996C05" w:rsidR="0083000E" w:rsidRDefault="0083000E" w:rsidP="00320952">
      <w:pPr>
        <w:rPr>
          <w:rFonts w:ascii="宋体" w:hAnsi="宋体"/>
        </w:rPr>
      </w:pPr>
    </w:p>
    <w:p w14:paraId="7DD1B715" w14:textId="71699477" w:rsidR="0083000E" w:rsidRDefault="0083000E" w:rsidP="00320952">
      <w:pPr>
        <w:rPr>
          <w:rFonts w:ascii="宋体" w:hAnsi="宋体"/>
        </w:rPr>
      </w:pPr>
    </w:p>
    <w:p w14:paraId="7A719289" w14:textId="720F94F7" w:rsidR="0083000E" w:rsidRDefault="0083000E" w:rsidP="00320952">
      <w:pPr>
        <w:rPr>
          <w:rFonts w:ascii="宋体" w:hAnsi="宋体"/>
        </w:rPr>
      </w:pPr>
    </w:p>
    <w:p w14:paraId="5AD2CA08" w14:textId="639D69F3" w:rsidR="0083000E" w:rsidRDefault="0083000E" w:rsidP="00320952">
      <w:pPr>
        <w:rPr>
          <w:rFonts w:ascii="宋体" w:hAnsi="宋体"/>
        </w:rPr>
      </w:pPr>
    </w:p>
    <w:p w14:paraId="28F66F56" w14:textId="111A0AD7" w:rsidR="0083000E" w:rsidRDefault="0083000E" w:rsidP="00320952">
      <w:pPr>
        <w:rPr>
          <w:rFonts w:ascii="宋体" w:hAnsi="宋体"/>
        </w:rPr>
      </w:pPr>
    </w:p>
    <w:p w14:paraId="2F1E905B" w14:textId="4294BA04" w:rsidR="0083000E" w:rsidRDefault="0083000E" w:rsidP="00320952">
      <w:pPr>
        <w:rPr>
          <w:rFonts w:ascii="宋体" w:hAnsi="宋体"/>
        </w:rPr>
      </w:pPr>
    </w:p>
    <w:p w14:paraId="5EB105D1" w14:textId="4838FF03" w:rsidR="0083000E" w:rsidRDefault="0083000E" w:rsidP="00320952">
      <w:pPr>
        <w:rPr>
          <w:rFonts w:ascii="宋体" w:hAnsi="宋体"/>
        </w:rPr>
      </w:pPr>
    </w:p>
    <w:p w14:paraId="4D9BF8FF" w14:textId="73AC1F7B" w:rsidR="0083000E" w:rsidRDefault="0083000E" w:rsidP="00320952">
      <w:pPr>
        <w:rPr>
          <w:rFonts w:ascii="宋体" w:hAnsi="宋体"/>
        </w:rPr>
      </w:pPr>
    </w:p>
    <w:p w14:paraId="2D40B183" w14:textId="25E6C3EF" w:rsidR="0083000E" w:rsidRDefault="0083000E" w:rsidP="00320952">
      <w:pPr>
        <w:rPr>
          <w:rFonts w:ascii="宋体" w:hAnsi="宋体"/>
        </w:rPr>
      </w:pPr>
    </w:p>
    <w:p w14:paraId="20F77D65" w14:textId="51924FCD" w:rsidR="0083000E" w:rsidRDefault="0083000E" w:rsidP="00320952">
      <w:pPr>
        <w:rPr>
          <w:rFonts w:ascii="宋体" w:hAnsi="宋体"/>
        </w:rPr>
      </w:pPr>
    </w:p>
    <w:p w14:paraId="750C4994" w14:textId="736FB85C" w:rsidR="0083000E" w:rsidRDefault="0083000E" w:rsidP="00320952">
      <w:pPr>
        <w:rPr>
          <w:rFonts w:ascii="宋体" w:hAnsi="宋体"/>
        </w:rPr>
      </w:pPr>
    </w:p>
    <w:p w14:paraId="20009C88" w14:textId="5281D1AA" w:rsidR="0083000E" w:rsidRDefault="0083000E" w:rsidP="00320952">
      <w:pPr>
        <w:rPr>
          <w:rFonts w:ascii="宋体" w:hAnsi="宋体"/>
        </w:rPr>
      </w:pPr>
    </w:p>
    <w:p w14:paraId="595552CE" w14:textId="39567FD4" w:rsidR="0083000E" w:rsidRDefault="0083000E" w:rsidP="00320952">
      <w:pPr>
        <w:rPr>
          <w:rFonts w:ascii="宋体" w:hAnsi="宋体"/>
        </w:rPr>
      </w:pPr>
    </w:p>
    <w:p w14:paraId="4672BD6F" w14:textId="3ADA27DC" w:rsidR="0083000E" w:rsidRDefault="0083000E" w:rsidP="00320952">
      <w:pPr>
        <w:rPr>
          <w:rFonts w:ascii="宋体" w:hAnsi="宋体"/>
        </w:rPr>
      </w:pPr>
    </w:p>
    <w:p w14:paraId="5E380946" w14:textId="26C8A0EB" w:rsidR="0083000E" w:rsidRDefault="0083000E" w:rsidP="00320952">
      <w:pPr>
        <w:rPr>
          <w:rFonts w:ascii="宋体" w:hAnsi="宋体"/>
        </w:rPr>
      </w:pPr>
    </w:p>
    <w:p w14:paraId="79D20CB8" w14:textId="0A3ED546" w:rsidR="0083000E" w:rsidRDefault="0083000E" w:rsidP="00320952">
      <w:pPr>
        <w:rPr>
          <w:rFonts w:ascii="宋体" w:hAnsi="宋体"/>
        </w:rPr>
      </w:pPr>
    </w:p>
    <w:p w14:paraId="27889D99" w14:textId="77777777" w:rsidR="0083000E" w:rsidRDefault="0083000E" w:rsidP="00320952">
      <w:pPr>
        <w:rPr>
          <w:rFonts w:ascii="宋体" w:hAnsi="宋体"/>
        </w:rPr>
      </w:pPr>
    </w:p>
    <w:p w14:paraId="5F0910F4" w14:textId="52091A44" w:rsidR="00320952" w:rsidRPr="00180EAF" w:rsidRDefault="00320952" w:rsidP="00320952">
      <w:pPr>
        <w:spacing w:before="100" w:beforeAutospacing="1"/>
        <w:jc w:val="center"/>
        <w:rPr>
          <w:rFonts w:ascii="楷体_GB2312" w:eastAsia="楷体_GB2312" w:hAnsi="新宋体"/>
          <w:b/>
          <w:bCs/>
          <w:snapToGrid w:val="0"/>
          <w:kern w:val="0"/>
          <w:position w:val="6"/>
          <w:sz w:val="36"/>
          <w:szCs w:val="36"/>
        </w:rPr>
      </w:pPr>
      <w:r>
        <w:rPr>
          <w:rFonts w:ascii="楷体_GB2312" w:eastAsia="楷体_GB2312" w:hAnsi="新宋体" w:hint="eastAsia"/>
          <w:b/>
          <w:bCs/>
          <w:snapToGrid w:val="0"/>
          <w:spacing w:val="20"/>
          <w:kern w:val="0"/>
          <w:position w:val="18"/>
          <w:sz w:val="36"/>
          <w:szCs w:val="36"/>
        </w:rPr>
        <w:lastRenderedPageBreak/>
        <w:t>二、电路板测试</w:t>
      </w:r>
      <w:r w:rsidRPr="00180EAF">
        <w:rPr>
          <w:rFonts w:ascii="楷体_GB2312" w:eastAsia="楷体_GB2312" w:hAnsi="新宋体" w:hint="eastAsia"/>
          <w:b/>
          <w:bCs/>
          <w:snapToGrid w:val="0"/>
          <w:spacing w:val="20"/>
          <w:kern w:val="0"/>
          <w:position w:val="18"/>
          <w:sz w:val="36"/>
          <w:szCs w:val="36"/>
        </w:rPr>
        <w:t>报告</w:t>
      </w:r>
    </w:p>
    <w:p w14:paraId="79DC3A8D" w14:textId="77777777" w:rsidR="00320952" w:rsidRDefault="00320952" w:rsidP="00320952">
      <w:pPr>
        <w:spacing w:line="360" w:lineRule="auto"/>
      </w:pPr>
      <w:r>
        <w:rPr>
          <w:rFonts w:hint="eastAsia"/>
        </w:rPr>
        <w:t>姓名：</w:t>
      </w:r>
      <w:r>
        <w:rPr>
          <w:rFonts w:hint="eastAsia"/>
          <w:u w:val="single"/>
        </w:rPr>
        <w:t xml:space="preserve"> </w:t>
      </w:r>
      <w:r>
        <w:rPr>
          <w:u w:val="single"/>
        </w:rPr>
        <w:t xml:space="preserve"> </w:t>
      </w:r>
      <w:r>
        <w:rPr>
          <w:rFonts w:hint="eastAsia"/>
          <w:u w:val="single"/>
        </w:rPr>
        <w:t>杜颜竹君</w:t>
      </w:r>
      <w:r>
        <w:rPr>
          <w:rFonts w:hint="eastAsia"/>
          <w:u w:val="single"/>
        </w:rPr>
        <w:t xml:space="preserve"> </w:t>
      </w:r>
      <w:r>
        <w:rPr>
          <w:u w:val="single"/>
        </w:rPr>
        <w:t xml:space="preserve"> </w:t>
      </w:r>
      <w:r>
        <w:t xml:space="preserve">    </w:t>
      </w:r>
      <w:r>
        <w:rPr>
          <w:rFonts w:hint="eastAsia"/>
        </w:rPr>
        <w:t>专业：</w:t>
      </w:r>
      <w:r>
        <w:rPr>
          <w:rFonts w:hint="eastAsia"/>
          <w:u w:val="single"/>
        </w:rPr>
        <w:t xml:space="preserve"> </w:t>
      </w:r>
      <w:r>
        <w:rPr>
          <w:u w:val="single"/>
        </w:rPr>
        <w:t xml:space="preserve">    </w:t>
      </w:r>
      <w:r>
        <w:rPr>
          <w:rFonts w:hint="eastAsia"/>
          <w:u w:val="single"/>
        </w:rPr>
        <w:t>微电子科学与工程</w:t>
      </w:r>
      <w:r>
        <w:rPr>
          <w:u w:val="single"/>
        </w:rPr>
        <w:t xml:space="preserve">      </w:t>
      </w:r>
      <w:r>
        <w:t xml:space="preserve">    </w:t>
      </w:r>
      <w:r>
        <w:rPr>
          <w:rFonts w:hint="eastAsia"/>
        </w:rPr>
        <w:t>学号：</w:t>
      </w:r>
      <w:r>
        <w:rPr>
          <w:rFonts w:hint="eastAsia"/>
          <w:u w:val="single"/>
        </w:rPr>
        <w:t xml:space="preserve"> </w:t>
      </w:r>
      <w:r>
        <w:rPr>
          <w:u w:val="single"/>
        </w:rPr>
        <w:t xml:space="preserve"> 3200105864  </w:t>
      </w:r>
    </w:p>
    <w:p w14:paraId="10BF323B" w14:textId="77777777" w:rsidR="00320952" w:rsidRPr="00710E5F" w:rsidRDefault="00320952" w:rsidP="00320952">
      <w:pPr>
        <w:spacing w:line="360" w:lineRule="auto"/>
      </w:pPr>
      <w:r>
        <w:rPr>
          <w:rFonts w:hint="eastAsia"/>
        </w:rPr>
        <w:t>课程名称：</w:t>
      </w:r>
      <w:r>
        <w:rPr>
          <w:rFonts w:hint="eastAsia"/>
          <w:u w:val="single"/>
        </w:rPr>
        <w:t xml:space="preserve"> </w:t>
      </w:r>
      <w:r>
        <w:rPr>
          <w:u w:val="single"/>
        </w:rPr>
        <w:t xml:space="preserve">      </w:t>
      </w:r>
      <w:r>
        <w:rPr>
          <w:rFonts w:hint="eastAsia"/>
          <w:u w:val="single"/>
        </w:rPr>
        <w:t>电子工程训练（甲）</w:t>
      </w:r>
      <w:r>
        <w:rPr>
          <w:u w:val="single"/>
        </w:rPr>
        <w:t xml:space="preserve">      </w:t>
      </w:r>
      <w:r>
        <w:t xml:space="preserve">   </w:t>
      </w:r>
      <w:r>
        <w:rPr>
          <w:rFonts w:hint="eastAsia"/>
        </w:rPr>
        <w:t xml:space="preserve"> </w:t>
      </w:r>
      <w:r>
        <w:t xml:space="preserve">  </w:t>
      </w:r>
      <w:r>
        <w:rPr>
          <w:rFonts w:hint="eastAsia"/>
        </w:rPr>
        <w:t>任课老师：</w:t>
      </w:r>
      <w:r>
        <w:rPr>
          <w:rFonts w:hint="eastAsia"/>
          <w:u w:val="single"/>
        </w:rPr>
        <w:t xml:space="preserve"> </w:t>
      </w:r>
      <w:r>
        <w:rPr>
          <w:u w:val="single"/>
        </w:rPr>
        <w:t xml:space="preserve"> </w:t>
      </w:r>
      <w:r>
        <w:rPr>
          <w:rFonts w:hint="eastAsia"/>
          <w:u w:val="single"/>
        </w:rPr>
        <w:t>金向东</w:t>
      </w:r>
      <w:r>
        <w:rPr>
          <w:rFonts w:hint="eastAsia"/>
          <w:u w:val="single"/>
        </w:rPr>
        <w:t>/</w:t>
      </w:r>
      <w:r>
        <w:rPr>
          <w:rFonts w:hint="eastAsia"/>
          <w:u w:val="single"/>
        </w:rPr>
        <w:t>马洪庆</w:t>
      </w:r>
      <w:r>
        <w:rPr>
          <w:rFonts w:hint="eastAsia"/>
          <w:u w:val="single"/>
        </w:rPr>
        <w:t>/</w:t>
      </w:r>
      <w:r>
        <w:rPr>
          <w:rFonts w:hint="eastAsia"/>
          <w:u w:val="single"/>
        </w:rPr>
        <w:t>李培弘</w:t>
      </w:r>
      <w:r>
        <w:rPr>
          <w:u w:val="single"/>
        </w:rPr>
        <w:t xml:space="preserve"> </w:t>
      </w:r>
    </w:p>
    <w:p w14:paraId="11F6B06B" w14:textId="0361F77F" w:rsidR="00320952" w:rsidRPr="00180EAF" w:rsidRDefault="00320952" w:rsidP="00320952">
      <w:pPr>
        <w:spacing w:line="360" w:lineRule="auto"/>
      </w:pPr>
      <w:r>
        <w:rPr>
          <w:rFonts w:hint="eastAsia"/>
        </w:rPr>
        <w:t>实验名称：</w:t>
      </w:r>
      <w:r>
        <w:rPr>
          <w:rFonts w:hint="eastAsia"/>
          <w:u w:val="single"/>
        </w:rPr>
        <w:t xml:space="preserve"> </w:t>
      </w:r>
      <w:r>
        <w:rPr>
          <w:u w:val="single"/>
        </w:rPr>
        <w:t xml:space="preserve">    </w:t>
      </w:r>
      <w:r w:rsidR="004717D6">
        <w:rPr>
          <w:u w:val="single"/>
        </w:rPr>
        <w:t xml:space="preserve"> </w:t>
      </w:r>
      <w:r>
        <w:rPr>
          <w:u w:val="single"/>
        </w:rPr>
        <w:t xml:space="preserve"> </w:t>
      </w:r>
      <w:r w:rsidR="004717D6">
        <w:rPr>
          <w:u w:val="single"/>
        </w:rPr>
        <w:t xml:space="preserve"> </w:t>
      </w:r>
      <w:r>
        <w:rPr>
          <w:u w:val="single"/>
        </w:rPr>
        <w:t xml:space="preserve"> </w:t>
      </w:r>
      <w:r w:rsidR="004717D6">
        <w:rPr>
          <w:rFonts w:hint="eastAsia"/>
          <w:u w:val="single"/>
        </w:rPr>
        <w:t>实验电路的调试</w:t>
      </w:r>
      <w:r>
        <w:rPr>
          <w:u w:val="single"/>
        </w:rPr>
        <w:t xml:space="preserve">   </w:t>
      </w:r>
      <w:r w:rsidR="004717D6">
        <w:rPr>
          <w:u w:val="single"/>
        </w:rPr>
        <w:t xml:space="preserve">  </w:t>
      </w:r>
      <w:r>
        <w:rPr>
          <w:u w:val="single"/>
        </w:rPr>
        <w:t xml:space="preserve">   </w:t>
      </w:r>
      <w:r>
        <w:t xml:space="preserve">    </w:t>
      </w:r>
      <w:r w:rsidR="004717D6">
        <w:t xml:space="preserve">  </w:t>
      </w:r>
      <w:r>
        <w:rPr>
          <w:rFonts w:hint="eastAsia"/>
        </w:rPr>
        <w:t>实验日期：</w:t>
      </w:r>
      <w:r>
        <w:rPr>
          <w:rFonts w:hint="eastAsia"/>
          <w:u w:val="single"/>
        </w:rPr>
        <w:t xml:space="preserve"> </w:t>
      </w:r>
      <w:r>
        <w:rPr>
          <w:u w:val="single"/>
        </w:rPr>
        <w:t xml:space="preserve">      2021.</w:t>
      </w:r>
      <w:r w:rsidR="004717D6">
        <w:rPr>
          <w:u w:val="single"/>
        </w:rPr>
        <w:t>3</w:t>
      </w:r>
      <w:r>
        <w:rPr>
          <w:u w:val="single"/>
        </w:rPr>
        <w:t>.</w:t>
      </w:r>
      <w:r w:rsidR="004717D6">
        <w:rPr>
          <w:u w:val="single"/>
        </w:rPr>
        <w:t>30</w:t>
      </w:r>
      <w:r>
        <w:rPr>
          <w:u w:val="single"/>
        </w:rPr>
        <w:t xml:space="preserve">       </w:t>
      </w:r>
    </w:p>
    <w:p w14:paraId="5C2F4A15" w14:textId="77777777" w:rsidR="00320952" w:rsidRPr="004F25B2" w:rsidRDefault="00320952" w:rsidP="00320952">
      <w:pPr>
        <w:spacing w:before="240"/>
        <w:rPr>
          <w:rFonts w:eastAsia="黑体"/>
          <w:b/>
          <w:sz w:val="24"/>
        </w:rPr>
      </w:pPr>
      <w:r w:rsidRPr="004F25B2">
        <w:rPr>
          <w:rFonts w:eastAsia="黑体"/>
          <w:b/>
          <w:sz w:val="24"/>
        </w:rPr>
        <w:t xml:space="preserve">1 </w:t>
      </w:r>
      <w:r w:rsidRPr="004F25B2">
        <w:rPr>
          <w:rFonts w:eastAsia="黑体"/>
          <w:b/>
          <w:sz w:val="24"/>
        </w:rPr>
        <w:t>实验目的和要求</w:t>
      </w:r>
    </w:p>
    <w:p w14:paraId="1D39F853" w14:textId="77777777" w:rsidR="00320952" w:rsidRPr="004F25B2" w:rsidRDefault="00320952" w:rsidP="00320952">
      <w:pPr>
        <w:rPr>
          <w:rFonts w:eastAsia="黑体"/>
          <w:b/>
        </w:rPr>
      </w:pPr>
      <w:r w:rsidRPr="004F25B2">
        <w:rPr>
          <w:rFonts w:eastAsia="黑体"/>
          <w:b/>
        </w:rPr>
        <w:t xml:space="preserve">1.1 </w:t>
      </w:r>
      <w:r w:rsidRPr="004F25B2">
        <w:rPr>
          <w:rFonts w:eastAsia="黑体"/>
          <w:b/>
        </w:rPr>
        <w:t>实验目的</w:t>
      </w:r>
    </w:p>
    <w:p w14:paraId="56ED4149" w14:textId="6DBADDAA" w:rsidR="00320952" w:rsidRDefault="00F477F7" w:rsidP="00320952">
      <w:pPr>
        <w:rPr>
          <w:rFonts w:ascii="宋体" w:hAnsi="宋体"/>
        </w:rPr>
      </w:pPr>
      <w:r>
        <w:rPr>
          <w:rFonts w:ascii="宋体" w:hAnsi="宋体" w:hint="eastAsia"/>
        </w:rPr>
        <w:t>分别对呼吸灯、幸运转盘、贴片流水灯进行波形测试，观察特性并记录相关数据。</w:t>
      </w:r>
    </w:p>
    <w:p w14:paraId="66EE676E" w14:textId="77777777" w:rsidR="00320952" w:rsidRPr="004F25B2" w:rsidRDefault="00320952" w:rsidP="00320952">
      <w:pPr>
        <w:rPr>
          <w:rFonts w:eastAsia="黑体"/>
          <w:b/>
        </w:rPr>
      </w:pPr>
      <w:r w:rsidRPr="004F25B2">
        <w:rPr>
          <w:rFonts w:eastAsia="黑体"/>
          <w:b/>
        </w:rPr>
        <w:t xml:space="preserve">1.2 </w:t>
      </w:r>
      <w:r w:rsidRPr="004F25B2">
        <w:rPr>
          <w:rFonts w:eastAsia="黑体"/>
          <w:b/>
        </w:rPr>
        <w:t>实验</w:t>
      </w:r>
      <w:r w:rsidRPr="004F25B2">
        <w:rPr>
          <w:rFonts w:eastAsia="黑体" w:hint="eastAsia"/>
          <w:b/>
        </w:rPr>
        <w:t>要求</w:t>
      </w:r>
    </w:p>
    <w:p w14:paraId="033439A5" w14:textId="6432DB6C" w:rsidR="00F477F7" w:rsidRPr="0039778A" w:rsidRDefault="0039778A" w:rsidP="00320952">
      <w:pPr>
        <w:rPr>
          <w:rFonts w:ascii="宋体" w:hAnsi="宋体"/>
        </w:rPr>
      </w:pPr>
      <w:r>
        <w:rPr>
          <w:rFonts w:ascii="宋体" w:hAnsi="宋体" w:hint="eastAsia"/>
        </w:rPr>
        <w:t>（1）呼吸灯调试：分别测量集成电路1脚和7脚的幅度、周期，观察波形；调节R</w:t>
      </w:r>
      <w:r>
        <w:rPr>
          <w:rFonts w:ascii="宋体" w:hAnsi="宋体"/>
        </w:rPr>
        <w:t>3,</w:t>
      </w:r>
      <w:r>
        <w:rPr>
          <w:rFonts w:ascii="宋体" w:hAnsi="宋体" w:hint="eastAsia"/>
        </w:rPr>
        <w:t>观察波形周期的变化。</w:t>
      </w:r>
    </w:p>
    <w:p w14:paraId="30A10971" w14:textId="374771C0" w:rsidR="0039778A" w:rsidRDefault="0039778A" w:rsidP="00320952">
      <w:pPr>
        <w:rPr>
          <w:rFonts w:ascii="宋体" w:hAnsi="宋体"/>
        </w:rPr>
      </w:pPr>
      <w:r>
        <w:rPr>
          <w:rFonts w:ascii="宋体" w:hAnsi="宋体" w:hint="eastAsia"/>
        </w:rPr>
        <w:t>（2）幸运转盘调试：测量集成电路U</w:t>
      </w:r>
      <w:r>
        <w:rPr>
          <w:rFonts w:ascii="宋体" w:hAnsi="宋体"/>
        </w:rPr>
        <w:t>1</w:t>
      </w:r>
      <w:r>
        <w:rPr>
          <w:rFonts w:ascii="宋体" w:hAnsi="宋体" w:hint="eastAsia"/>
        </w:rPr>
        <w:t>的3脚波形、幅度、周期和负脉冲宽度；测量集成电路U</w:t>
      </w:r>
      <w:r>
        <w:rPr>
          <w:rFonts w:ascii="宋体" w:hAnsi="宋体"/>
        </w:rPr>
        <w:t>2</w:t>
      </w:r>
      <w:r>
        <w:rPr>
          <w:rFonts w:ascii="宋体" w:hAnsi="宋体" w:hint="eastAsia"/>
        </w:rPr>
        <w:t>的任意计数输出脚的波形、幅度、周期和正脉冲宽度，计算占空比；测量三极管Q</w:t>
      </w:r>
      <w:r>
        <w:rPr>
          <w:rFonts w:ascii="宋体" w:hAnsi="宋体"/>
        </w:rPr>
        <w:t>1</w:t>
      </w:r>
      <w:r>
        <w:rPr>
          <w:rFonts w:ascii="宋体" w:hAnsi="宋体" w:hint="eastAsia"/>
        </w:rPr>
        <w:t>发射极电压波形和发射极电压。</w:t>
      </w:r>
    </w:p>
    <w:p w14:paraId="1B71849D" w14:textId="184365CD" w:rsidR="0039778A" w:rsidRDefault="0039778A" w:rsidP="00320952">
      <w:pPr>
        <w:rPr>
          <w:rFonts w:ascii="宋体" w:hAnsi="宋体"/>
        </w:rPr>
      </w:pPr>
      <w:r>
        <w:rPr>
          <w:rFonts w:ascii="宋体" w:hAnsi="宋体" w:hint="eastAsia"/>
        </w:rPr>
        <w:t>（</w:t>
      </w:r>
      <w:r>
        <w:rPr>
          <w:rFonts w:ascii="宋体" w:hAnsi="宋体"/>
        </w:rPr>
        <w:t>3</w:t>
      </w:r>
      <w:r>
        <w:rPr>
          <w:rFonts w:ascii="宋体" w:hAnsi="宋体" w:hint="eastAsia"/>
        </w:rPr>
        <w:t>）贴片流水灯调试：测量N</w:t>
      </w:r>
      <w:r>
        <w:rPr>
          <w:rFonts w:ascii="宋体" w:hAnsi="宋体"/>
        </w:rPr>
        <w:t>E555</w:t>
      </w:r>
      <w:r>
        <w:rPr>
          <w:rFonts w:ascii="宋体" w:hAnsi="宋体" w:hint="eastAsia"/>
        </w:rPr>
        <w:t>输出信号（3脚）的幅度、频率、上升时间和下降时间；测量4</w:t>
      </w:r>
      <w:r>
        <w:rPr>
          <w:rFonts w:ascii="宋体" w:hAnsi="宋体"/>
        </w:rPr>
        <w:t>017</w:t>
      </w:r>
      <w:r>
        <w:rPr>
          <w:rFonts w:ascii="宋体" w:hAnsi="宋体" w:hint="eastAsia"/>
        </w:rPr>
        <w:t>环形计数器输出波形的周期和脉冲宽度，计算占空比；测量Q</w:t>
      </w:r>
      <w:r>
        <w:rPr>
          <w:rFonts w:ascii="宋体" w:hAnsi="宋体"/>
        </w:rPr>
        <w:t>1</w:t>
      </w:r>
      <w:r>
        <w:rPr>
          <w:rFonts w:ascii="宋体" w:hAnsi="宋体" w:hint="eastAsia"/>
        </w:rPr>
        <w:t>集电极信号周期。</w:t>
      </w:r>
    </w:p>
    <w:p w14:paraId="013D0A01" w14:textId="77777777" w:rsidR="00320952" w:rsidRPr="004F25B2" w:rsidRDefault="00320952" w:rsidP="00320952">
      <w:pPr>
        <w:spacing w:before="240"/>
        <w:rPr>
          <w:rFonts w:eastAsia="黑体"/>
          <w:b/>
          <w:sz w:val="24"/>
        </w:rPr>
      </w:pPr>
      <w:r>
        <w:rPr>
          <w:rFonts w:eastAsia="黑体"/>
          <w:b/>
          <w:sz w:val="24"/>
        </w:rPr>
        <w:t>2</w:t>
      </w:r>
      <w:r w:rsidRPr="004F25B2">
        <w:rPr>
          <w:rFonts w:eastAsia="黑体"/>
          <w:b/>
          <w:sz w:val="24"/>
        </w:rPr>
        <w:t xml:space="preserve"> </w:t>
      </w:r>
      <w:r>
        <w:rPr>
          <w:rFonts w:eastAsia="黑体"/>
          <w:b/>
          <w:sz w:val="24"/>
        </w:rPr>
        <w:t>实验</w:t>
      </w:r>
      <w:r>
        <w:rPr>
          <w:rFonts w:eastAsia="黑体" w:hint="eastAsia"/>
          <w:b/>
          <w:sz w:val="24"/>
        </w:rPr>
        <w:t>原理</w:t>
      </w:r>
    </w:p>
    <w:p w14:paraId="107A061E" w14:textId="46CE5691" w:rsidR="0039778A" w:rsidRDefault="0039778A" w:rsidP="0039778A">
      <w:pPr>
        <w:jc w:val="center"/>
        <w:rPr>
          <w:rFonts w:ascii="宋体" w:hAnsi="宋体"/>
        </w:rPr>
      </w:pPr>
      <w:r w:rsidRPr="0039778A">
        <w:rPr>
          <w:rFonts w:ascii="宋体" w:hAnsi="宋体"/>
          <w:noProof/>
        </w:rPr>
        <w:drawing>
          <wp:inline distT="0" distB="0" distL="0" distR="0" wp14:anchorId="45AF233A" wp14:editId="01E686A2">
            <wp:extent cx="3440317" cy="1952937"/>
            <wp:effectExtent l="0" t="0" r="825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8252" cy="1974471"/>
                    </a:xfrm>
                    <a:prstGeom prst="rect">
                      <a:avLst/>
                    </a:prstGeom>
                  </pic:spPr>
                </pic:pic>
              </a:graphicData>
            </a:graphic>
          </wp:inline>
        </w:drawing>
      </w:r>
    </w:p>
    <w:p w14:paraId="74DBD5F5" w14:textId="069D3D00" w:rsidR="0039778A" w:rsidRPr="003B63ED" w:rsidRDefault="0039778A" w:rsidP="0039778A">
      <w:pPr>
        <w:jc w:val="center"/>
        <w:rPr>
          <w:rFonts w:ascii="宋体" w:eastAsia="黑体" w:hAnsi="宋体"/>
          <w:sz w:val="18"/>
          <w:szCs w:val="21"/>
        </w:rPr>
      </w:pPr>
      <w:r w:rsidRPr="003B63ED">
        <w:rPr>
          <w:rFonts w:ascii="宋体" w:eastAsia="黑体" w:hAnsi="宋体" w:hint="eastAsia"/>
          <w:sz w:val="18"/>
          <w:szCs w:val="21"/>
        </w:rPr>
        <w:t>图</w:t>
      </w:r>
      <w:r w:rsidRPr="003B63ED">
        <w:rPr>
          <w:rFonts w:ascii="宋体" w:eastAsia="黑体" w:hAnsi="宋体" w:hint="eastAsia"/>
          <w:sz w:val="18"/>
          <w:szCs w:val="21"/>
        </w:rPr>
        <w:t>1</w:t>
      </w:r>
      <w:r w:rsidRPr="003B63ED">
        <w:rPr>
          <w:rFonts w:ascii="宋体" w:eastAsia="黑体" w:hAnsi="宋体"/>
          <w:sz w:val="18"/>
          <w:szCs w:val="21"/>
        </w:rPr>
        <w:t xml:space="preserve"> </w:t>
      </w:r>
      <w:r w:rsidRPr="003B63ED">
        <w:rPr>
          <w:rFonts w:ascii="宋体" w:eastAsia="黑体" w:hAnsi="宋体" w:hint="eastAsia"/>
          <w:sz w:val="18"/>
          <w:szCs w:val="21"/>
        </w:rPr>
        <w:t>呼吸灯电路</w:t>
      </w:r>
    </w:p>
    <w:p w14:paraId="5939ED42" w14:textId="32094794" w:rsidR="0039778A" w:rsidRDefault="00A007AC" w:rsidP="00A007AC">
      <w:pPr>
        <w:jc w:val="center"/>
        <w:rPr>
          <w:rFonts w:ascii="宋体" w:hAnsi="宋体"/>
        </w:rPr>
      </w:pPr>
      <w:r w:rsidRPr="00A007AC">
        <w:rPr>
          <w:rFonts w:ascii="宋体" w:hAnsi="宋体"/>
          <w:noProof/>
        </w:rPr>
        <w:drawing>
          <wp:inline distT="0" distB="0" distL="0" distR="0" wp14:anchorId="5B74963F" wp14:editId="52FC3EFD">
            <wp:extent cx="3417683" cy="19326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315" cy="1950004"/>
                    </a:xfrm>
                    <a:prstGeom prst="rect">
                      <a:avLst/>
                    </a:prstGeom>
                  </pic:spPr>
                </pic:pic>
              </a:graphicData>
            </a:graphic>
          </wp:inline>
        </w:drawing>
      </w:r>
    </w:p>
    <w:p w14:paraId="290BC02D" w14:textId="4B9EB8C6" w:rsidR="00A007AC" w:rsidRDefault="00A007AC" w:rsidP="00A007AC">
      <w:pPr>
        <w:jc w:val="center"/>
        <w:rPr>
          <w:rFonts w:ascii="宋体" w:eastAsia="黑体" w:hAnsi="宋体"/>
          <w:sz w:val="18"/>
          <w:szCs w:val="21"/>
        </w:rPr>
      </w:pPr>
      <w:r w:rsidRPr="003B63ED">
        <w:rPr>
          <w:rFonts w:ascii="宋体" w:eastAsia="黑体" w:hAnsi="宋体" w:hint="eastAsia"/>
          <w:sz w:val="18"/>
          <w:szCs w:val="21"/>
        </w:rPr>
        <w:t>图</w:t>
      </w:r>
      <w:r w:rsidRPr="003B63ED">
        <w:rPr>
          <w:rFonts w:ascii="宋体" w:eastAsia="黑体" w:hAnsi="宋体" w:hint="eastAsia"/>
          <w:sz w:val="18"/>
          <w:szCs w:val="21"/>
        </w:rPr>
        <w:t>2</w:t>
      </w:r>
      <w:r w:rsidRPr="003B63ED">
        <w:rPr>
          <w:rFonts w:ascii="宋体" w:eastAsia="黑体" w:hAnsi="宋体"/>
          <w:sz w:val="18"/>
          <w:szCs w:val="21"/>
        </w:rPr>
        <w:t xml:space="preserve"> </w:t>
      </w:r>
      <w:r w:rsidR="003B63ED" w:rsidRPr="003B63ED">
        <w:rPr>
          <w:rFonts w:ascii="宋体" w:eastAsia="黑体" w:hAnsi="宋体" w:hint="eastAsia"/>
          <w:sz w:val="18"/>
          <w:szCs w:val="21"/>
        </w:rPr>
        <w:t>幸运转盘电路</w:t>
      </w:r>
    </w:p>
    <w:p w14:paraId="23236C75" w14:textId="5D27A3AB" w:rsidR="003B63ED" w:rsidRDefault="003B63ED" w:rsidP="00A007AC">
      <w:pPr>
        <w:jc w:val="center"/>
        <w:rPr>
          <w:rFonts w:ascii="宋体" w:eastAsia="黑体" w:hAnsi="宋体"/>
          <w:sz w:val="18"/>
          <w:szCs w:val="21"/>
        </w:rPr>
      </w:pPr>
      <w:r w:rsidRPr="003B63ED">
        <w:rPr>
          <w:rFonts w:ascii="宋体" w:eastAsia="黑体" w:hAnsi="宋体"/>
          <w:noProof/>
          <w:sz w:val="18"/>
          <w:szCs w:val="21"/>
        </w:rPr>
        <w:lastRenderedPageBreak/>
        <w:drawing>
          <wp:inline distT="0" distB="0" distL="0" distR="0" wp14:anchorId="54BEB814" wp14:editId="001A37ED">
            <wp:extent cx="3277355" cy="157357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6885" cy="1587750"/>
                    </a:xfrm>
                    <a:prstGeom prst="rect">
                      <a:avLst/>
                    </a:prstGeom>
                  </pic:spPr>
                </pic:pic>
              </a:graphicData>
            </a:graphic>
          </wp:inline>
        </w:drawing>
      </w:r>
    </w:p>
    <w:p w14:paraId="2344A1EC" w14:textId="74C1D895" w:rsidR="003B63ED" w:rsidRPr="003B63ED" w:rsidRDefault="003B63ED" w:rsidP="00A007AC">
      <w:pPr>
        <w:jc w:val="center"/>
        <w:rPr>
          <w:rFonts w:ascii="宋体" w:eastAsia="黑体" w:hAnsi="宋体"/>
          <w:sz w:val="18"/>
          <w:szCs w:val="21"/>
        </w:rPr>
      </w:pPr>
      <w:r>
        <w:rPr>
          <w:rFonts w:ascii="宋体" w:eastAsia="黑体" w:hAnsi="宋体" w:hint="eastAsia"/>
          <w:sz w:val="18"/>
          <w:szCs w:val="21"/>
        </w:rPr>
        <w:t>图</w:t>
      </w:r>
      <w:r>
        <w:rPr>
          <w:rFonts w:ascii="宋体" w:eastAsia="黑体" w:hAnsi="宋体" w:hint="eastAsia"/>
          <w:sz w:val="18"/>
          <w:szCs w:val="21"/>
        </w:rPr>
        <w:t>3</w:t>
      </w:r>
      <w:r>
        <w:rPr>
          <w:rFonts w:ascii="宋体" w:eastAsia="黑体" w:hAnsi="宋体"/>
          <w:sz w:val="18"/>
          <w:szCs w:val="21"/>
        </w:rPr>
        <w:t xml:space="preserve"> </w:t>
      </w:r>
      <w:r>
        <w:rPr>
          <w:rFonts w:ascii="宋体" w:eastAsia="黑体" w:hAnsi="宋体" w:hint="eastAsia"/>
          <w:sz w:val="18"/>
          <w:szCs w:val="21"/>
        </w:rPr>
        <w:t>贴片流水灯电路</w:t>
      </w:r>
    </w:p>
    <w:p w14:paraId="54AD8C2D" w14:textId="4618766A" w:rsidR="00320952" w:rsidRDefault="00320952" w:rsidP="00320952">
      <w:pPr>
        <w:spacing w:before="240"/>
        <w:rPr>
          <w:rFonts w:eastAsia="黑体"/>
          <w:b/>
          <w:sz w:val="24"/>
        </w:rPr>
      </w:pPr>
      <w:r>
        <w:rPr>
          <w:rFonts w:eastAsia="黑体" w:hint="eastAsia"/>
          <w:b/>
          <w:sz w:val="24"/>
        </w:rPr>
        <w:t>3</w:t>
      </w:r>
      <w:r>
        <w:rPr>
          <w:rFonts w:eastAsia="黑体"/>
          <w:b/>
          <w:sz w:val="24"/>
        </w:rPr>
        <w:t xml:space="preserve"> </w:t>
      </w:r>
      <w:r>
        <w:rPr>
          <w:rFonts w:eastAsia="黑体" w:hint="eastAsia"/>
          <w:b/>
          <w:sz w:val="24"/>
        </w:rPr>
        <w:t>主要仪器设备</w:t>
      </w:r>
    </w:p>
    <w:p w14:paraId="3383ACDB" w14:textId="238B83FD" w:rsidR="004717D6" w:rsidRPr="0039778A" w:rsidRDefault="004717D6" w:rsidP="0039778A">
      <w:pPr>
        <w:rPr>
          <w:rFonts w:ascii="宋体" w:hAnsi="宋体"/>
        </w:rPr>
      </w:pPr>
      <w:r w:rsidRPr="0039778A">
        <w:rPr>
          <w:rFonts w:ascii="宋体" w:hAnsi="宋体" w:hint="eastAsia"/>
        </w:rPr>
        <w:t>电源、示波器。</w:t>
      </w:r>
    </w:p>
    <w:p w14:paraId="20E78396" w14:textId="77777777" w:rsidR="00320952" w:rsidRPr="004F25B2" w:rsidRDefault="00320952" w:rsidP="00320952">
      <w:pPr>
        <w:spacing w:before="240"/>
        <w:rPr>
          <w:rFonts w:eastAsia="黑体"/>
          <w:b/>
          <w:sz w:val="24"/>
        </w:rPr>
      </w:pPr>
      <w:r>
        <w:rPr>
          <w:rFonts w:eastAsia="黑体"/>
          <w:b/>
          <w:sz w:val="24"/>
        </w:rPr>
        <w:t>4</w:t>
      </w:r>
      <w:r w:rsidRPr="004F25B2">
        <w:rPr>
          <w:rFonts w:eastAsia="黑体"/>
          <w:b/>
          <w:sz w:val="24"/>
        </w:rPr>
        <w:t xml:space="preserve"> </w:t>
      </w:r>
      <w:r>
        <w:rPr>
          <w:rFonts w:eastAsia="黑体" w:hint="eastAsia"/>
          <w:b/>
          <w:sz w:val="24"/>
        </w:rPr>
        <w:t>操作方法和实验步骤</w:t>
      </w:r>
    </w:p>
    <w:p w14:paraId="41C81DDE" w14:textId="43FC8A3E" w:rsidR="0039778A" w:rsidRPr="00F12CE5" w:rsidRDefault="00F12CE5" w:rsidP="00320952">
      <w:pPr>
        <w:rPr>
          <w:b/>
          <w:bCs/>
        </w:rPr>
      </w:pPr>
      <w:r w:rsidRPr="00F12CE5">
        <w:rPr>
          <w:rFonts w:hint="eastAsia"/>
          <w:b/>
          <w:bCs/>
        </w:rPr>
        <w:t>一、</w:t>
      </w:r>
      <w:r w:rsidR="0039778A" w:rsidRPr="00F12CE5">
        <w:rPr>
          <w:b/>
          <w:bCs/>
        </w:rPr>
        <w:t>呼吸灯调试</w:t>
      </w:r>
    </w:p>
    <w:p w14:paraId="43D5624C" w14:textId="66843265" w:rsidR="0083000E" w:rsidRDefault="00F12CE5" w:rsidP="00320952">
      <w:r>
        <w:rPr>
          <w:rFonts w:hint="eastAsia"/>
        </w:rPr>
        <w:t>（</w:t>
      </w:r>
      <w:r>
        <w:rPr>
          <w:rFonts w:hint="eastAsia"/>
        </w:rPr>
        <w:t>1</w:t>
      </w:r>
      <w:r>
        <w:rPr>
          <w:rFonts w:hint="eastAsia"/>
        </w:rPr>
        <w:t>）</w:t>
      </w:r>
      <w:r w:rsidR="0039778A">
        <w:t>电源调整到</w:t>
      </w:r>
      <w:r w:rsidR="0083000E">
        <w:rPr>
          <w:rFonts w:hint="eastAsia"/>
        </w:rPr>
        <w:t>电压</w:t>
      </w:r>
      <w:r w:rsidR="0039778A">
        <w:t>12V</w:t>
      </w:r>
      <w:r w:rsidR="0039778A">
        <w:t>，电流</w:t>
      </w:r>
      <w:r w:rsidR="0039778A">
        <w:t>0.5A</w:t>
      </w:r>
      <w:r w:rsidR="0039778A">
        <w:t>，连接电源线，打开电源的输出使能。</w:t>
      </w:r>
    </w:p>
    <w:p w14:paraId="745113D3" w14:textId="6CE517D0" w:rsidR="0083000E" w:rsidRDefault="00F12CE5" w:rsidP="00320952">
      <w:r>
        <w:rPr>
          <w:rFonts w:hint="eastAsia"/>
        </w:rPr>
        <w:t>（</w:t>
      </w:r>
      <w:r>
        <w:rPr>
          <w:rFonts w:hint="eastAsia"/>
        </w:rPr>
        <w:t>2</w:t>
      </w:r>
      <w:r>
        <w:rPr>
          <w:rFonts w:hint="eastAsia"/>
        </w:rPr>
        <w:t>）</w:t>
      </w:r>
      <w:r w:rsidR="0039778A">
        <w:t>呼吸灯正常工作，</w:t>
      </w:r>
      <w:r w:rsidR="0083000E">
        <w:rPr>
          <w:rFonts w:hint="eastAsia"/>
        </w:rPr>
        <w:t>利用螺丝刀调节电位器</w:t>
      </w:r>
      <w:r w:rsidR="0083000E">
        <w:rPr>
          <w:rFonts w:hint="eastAsia"/>
        </w:rPr>
        <w:t>R</w:t>
      </w:r>
      <w:r w:rsidR="0083000E">
        <w:t>3</w:t>
      </w:r>
      <w:r w:rsidR="0083000E">
        <w:rPr>
          <w:rFonts w:hint="eastAsia"/>
        </w:rPr>
        <w:t>，</w:t>
      </w:r>
      <w:r w:rsidR="0039778A">
        <w:t>调整呼吸节奏到最快。</w:t>
      </w:r>
    </w:p>
    <w:p w14:paraId="0F930AD2" w14:textId="1C638993" w:rsidR="0083000E" w:rsidRDefault="00F12CE5" w:rsidP="00320952">
      <w:r>
        <w:rPr>
          <w:rFonts w:hint="eastAsia"/>
        </w:rPr>
        <w:t>（</w:t>
      </w:r>
      <w:r>
        <w:rPr>
          <w:rFonts w:hint="eastAsia"/>
        </w:rPr>
        <w:t>3</w:t>
      </w:r>
      <w:r>
        <w:rPr>
          <w:rFonts w:hint="eastAsia"/>
        </w:rPr>
        <w:t>）</w:t>
      </w:r>
      <w:r w:rsidR="0039778A">
        <w:t>示波器测量集成电路</w:t>
      </w:r>
      <w:r w:rsidR="0039778A">
        <w:t>1</w:t>
      </w:r>
      <w:r w:rsidR="0039778A">
        <w:t>脚的波形，示波器采用直流耦合，采用</w:t>
      </w:r>
      <w:r w:rsidR="0039778A">
        <w:t>STOP</w:t>
      </w:r>
      <w:r w:rsidR="0039778A">
        <w:t>使波形停止（频</w:t>
      </w:r>
      <w:r w:rsidR="0039778A">
        <w:t xml:space="preserve"> </w:t>
      </w:r>
      <w:r w:rsidR="0039778A">
        <w:t>率太低时触发功能失效），光标法测量波形的幅度（</w:t>
      </w:r>
      <w:r w:rsidR="0039778A">
        <w:t>Vp-p</w:t>
      </w:r>
      <w:r w:rsidR="0039778A">
        <w:t>），周期。</w:t>
      </w:r>
    </w:p>
    <w:p w14:paraId="0557BD25" w14:textId="19DFDBCC" w:rsidR="0083000E" w:rsidRDefault="00F12CE5" w:rsidP="00320952">
      <w:r>
        <w:rPr>
          <w:rFonts w:hint="eastAsia"/>
        </w:rPr>
        <w:t>（</w:t>
      </w:r>
      <w:r>
        <w:rPr>
          <w:rFonts w:hint="eastAsia"/>
        </w:rPr>
        <w:t>4</w:t>
      </w:r>
      <w:r>
        <w:rPr>
          <w:rFonts w:hint="eastAsia"/>
        </w:rPr>
        <w:t>）</w:t>
      </w:r>
      <w:r w:rsidR="0039778A">
        <w:t>示波器测量集成电路</w:t>
      </w:r>
      <w:r w:rsidR="0039778A">
        <w:t>7</w:t>
      </w:r>
      <w:r w:rsidR="0039778A">
        <w:t>脚的波形的幅度和周期。</w:t>
      </w:r>
    </w:p>
    <w:p w14:paraId="71AEA936" w14:textId="6DA60F93" w:rsidR="0083000E" w:rsidRDefault="00F12CE5" w:rsidP="00320952">
      <w:r>
        <w:rPr>
          <w:rFonts w:hint="eastAsia"/>
        </w:rPr>
        <w:t>（</w:t>
      </w:r>
      <w:r>
        <w:rPr>
          <w:rFonts w:hint="eastAsia"/>
        </w:rPr>
        <w:t>5</w:t>
      </w:r>
      <w:r>
        <w:rPr>
          <w:rFonts w:hint="eastAsia"/>
        </w:rPr>
        <w:t>）</w:t>
      </w:r>
      <w:r w:rsidR="0083000E">
        <w:rPr>
          <w:rFonts w:hint="eastAsia"/>
        </w:rPr>
        <w:t>分别观察</w:t>
      </w:r>
      <w:r w:rsidR="0039778A">
        <w:t>1</w:t>
      </w:r>
      <w:r w:rsidR="0039778A">
        <w:t>脚和</w:t>
      </w:r>
      <w:r w:rsidR="0083000E">
        <w:t>7</w:t>
      </w:r>
      <w:r w:rsidR="0039778A">
        <w:t>脚</w:t>
      </w:r>
      <w:r w:rsidR="0083000E">
        <w:rPr>
          <w:rFonts w:hint="eastAsia"/>
        </w:rPr>
        <w:t>的</w:t>
      </w:r>
      <w:r w:rsidR="0039778A">
        <w:t>波形</w:t>
      </w:r>
      <w:r w:rsidR="0083000E">
        <w:rPr>
          <w:rFonts w:hint="eastAsia"/>
        </w:rPr>
        <w:t>。</w:t>
      </w:r>
    </w:p>
    <w:p w14:paraId="5C57F7B5" w14:textId="3BFFDACE" w:rsidR="0083000E" w:rsidRDefault="00F12CE5" w:rsidP="00320952">
      <w:r>
        <w:rPr>
          <w:rFonts w:hint="eastAsia"/>
        </w:rPr>
        <w:t>（</w:t>
      </w:r>
      <w:r>
        <w:rPr>
          <w:rFonts w:hint="eastAsia"/>
        </w:rPr>
        <w:t>6</w:t>
      </w:r>
      <w:r>
        <w:rPr>
          <w:rFonts w:hint="eastAsia"/>
        </w:rPr>
        <w:t>）</w:t>
      </w:r>
      <w:r w:rsidR="0039778A">
        <w:t>调</w:t>
      </w:r>
      <w:r w:rsidR="0083000E">
        <w:rPr>
          <w:rFonts w:hint="eastAsia"/>
        </w:rPr>
        <w:t>节</w:t>
      </w:r>
      <w:r w:rsidR="0039778A">
        <w:t>电位器</w:t>
      </w:r>
      <w:r w:rsidR="0039778A">
        <w:t>R3</w:t>
      </w:r>
      <w:r w:rsidR="0039778A">
        <w:t>，观察波形周期的变化。</w:t>
      </w:r>
    </w:p>
    <w:p w14:paraId="734A53A9" w14:textId="131E075C" w:rsidR="0083000E" w:rsidRPr="00F12CE5" w:rsidRDefault="00F12CE5" w:rsidP="00320952">
      <w:pPr>
        <w:rPr>
          <w:b/>
          <w:bCs/>
        </w:rPr>
      </w:pPr>
      <w:r w:rsidRPr="00F12CE5">
        <w:rPr>
          <w:rFonts w:hint="eastAsia"/>
          <w:b/>
          <w:bCs/>
        </w:rPr>
        <w:t>二、</w:t>
      </w:r>
      <w:r w:rsidR="0039778A" w:rsidRPr="00F12CE5">
        <w:rPr>
          <w:b/>
          <w:bCs/>
        </w:rPr>
        <w:t>幸运转盘调试</w:t>
      </w:r>
    </w:p>
    <w:p w14:paraId="1559E823" w14:textId="31A1935C" w:rsidR="0083000E" w:rsidRDefault="00F12CE5" w:rsidP="00320952">
      <w:r>
        <w:rPr>
          <w:rFonts w:hint="eastAsia"/>
        </w:rPr>
        <w:t>（</w:t>
      </w:r>
      <w:r>
        <w:rPr>
          <w:rFonts w:hint="eastAsia"/>
        </w:rPr>
        <w:t>1</w:t>
      </w:r>
      <w:r>
        <w:rPr>
          <w:rFonts w:hint="eastAsia"/>
        </w:rPr>
        <w:t>）</w:t>
      </w:r>
      <w:r w:rsidR="0039778A">
        <w:t>电源调整到电压</w:t>
      </w:r>
      <w:r w:rsidR="0039778A">
        <w:t>5V</w:t>
      </w:r>
      <w:r w:rsidR="0039778A">
        <w:t>，电流</w:t>
      </w:r>
      <w:r w:rsidR="0039778A">
        <w:t>0.5A</w:t>
      </w:r>
      <w:r w:rsidR="0039778A">
        <w:t>，连接电源线，打开电源的输出使能。</w:t>
      </w:r>
    </w:p>
    <w:p w14:paraId="5A002DCA" w14:textId="0B105093" w:rsidR="0083000E" w:rsidRDefault="00F12CE5" w:rsidP="00320952">
      <w:r>
        <w:rPr>
          <w:rFonts w:hint="eastAsia"/>
        </w:rPr>
        <w:t>（</w:t>
      </w:r>
      <w:r>
        <w:rPr>
          <w:rFonts w:hint="eastAsia"/>
        </w:rPr>
        <w:t>2</w:t>
      </w:r>
      <w:r>
        <w:rPr>
          <w:rFonts w:hint="eastAsia"/>
        </w:rPr>
        <w:t>）</w:t>
      </w:r>
      <w:r w:rsidR="0039778A">
        <w:t>按一下启动键，幸运转盘应该能正常工作。</w:t>
      </w:r>
    </w:p>
    <w:p w14:paraId="7E83F2C6" w14:textId="327505B8" w:rsidR="0083000E" w:rsidRDefault="00F12CE5" w:rsidP="00320952">
      <w:r>
        <w:rPr>
          <w:rFonts w:hint="eastAsia"/>
        </w:rPr>
        <w:t>（</w:t>
      </w:r>
      <w:r>
        <w:rPr>
          <w:rFonts w:hint="eastAsia"/>
        </w:rPr>
        <w:t>3</w:t>
      </w:r>
      <w:r>
        <w:rPr>
          <w:rFonts w:hint="eastAsia"/>
        </w:rPr>
        <w:t>）</w:t>
      </w:r>
      <w:r w:rsidR="0039778A">
        <w:t>按住启动键，示波器测量集成电路</w:t>
      </w:r>
      <w:r w:rsidR="0039778A">
        <w:t>U1</w:t>
      </w:r>
      <w:r w:rsidR="0039778A">
        <w:t>的</w:t>
      </w:r>
      <w:r w:rsidR="0039778A">
        <w:t>3</w:t>
      </w:r>
      <w:r w:rsidR="0039778A">
        <w:t>脚波形，示波器采用直流耦合，光标法测量波形的幅度（</w:t>
      </w:r>
      <w:r w:rsidR="0039778A">
        <w:t>Vp-p</w:t>
      </w:r>
      <w:r w:rsidR="0039778A">
        <w:t>）、周期和负脉冲宽度。</w:t>
      </w:r>
    </w:p>
    <w:p w14:paraId="6598571A" w14:textId="566D9D1B" w:rsidR="0083000E" w:rsidRDefault="00F12CE5" w:rsidP="00320952">
      <w:r>
        <w:rPr>
          <w:rFonts w:hint="eastAsia"/>
        </w:rPr>
        <w:t>（</w:t>
      </w:r>
      <w:r>
        <w:rPr>
          <w:rFonts w:hint="eastAsia"/>
        </w:rPr>
        <w:t>4</w:t>
      </w:r>
      <w:r>
        <w:rPr>
          <w:rFonts w:hint="eastAsia"/>
        </w:rPr>
        <w:t>）</w:t>
      </w:r>
      <w:r w:rsidR="0039778A">
        <w:t>示波器测量集成电路</w:t>
      </w:r>
      <w:r w:rsidR="0039778A">
        <w:t>U2</w:t>
      </w:r>
      <w:r w:rsidR="0039778A">
        <w:t>的任何一个计数输出脚的波形，记录幅度、周期和正脉冲宽度，计算占空比。</w:t>
      </w:r>
    </w:p>
    <w:p w14:paraId="44F7C0F7" w14:textId="77777777" w:rsidR="00131792" w:rsidRDefault="00F12CE5" w:rsidP="00320952">
      <w:r>
        <w:rPr>
          <w:rFonts w:hint="eastAsia"/>
        </w:rPr>
        <w:t>（</w:t>
      </w:r>
      <w:r>
        <w:rPr>
          <w:rFonts w:hint="eastAsia"/>
        </w:rPr>
        <w:t>5</w:t>
      </w:r>
      <w:r>
        <w:rPr>
          <w:rFonts w:hint="eastAsia"/>
        </w:rPr>
        <w:t>）</w:t>
      </w:r>
      <w:r w:rsidR="0039778A">
        <w:t>示波器测量三极管</w:t>
      </w:r>
      <w:r w:rsidR="0039778A">
        <w:t>Q1</w:t>
      </w:r>
      <w:r w:rsidR="0039778A">
        <w:t>发射极电压波形（采用直流耦合），按启动键，发射极电压升高，灯开始闪烁；松开启动键，电压开始下降，当灯刚好停止闪烁时，记录此时的发射极电压</w:t>
      </w:r>
      <w:r w:rsidR="00131792">
        <w:rPr>
          <w:rFonts w:hint="eastAsia"/>
        </w:rPr>
        <w:t>（即为初始到最终的高度差）</w:t>
      </w:r>
      <w:r w:rsidR="0039778A">
        <w:t>。</w:t>
      </w:r>
    </w:p>
    <w:p w14:paraId="527E3133" w14:textId="1A302B3F" w:rsidR="0083000E" w:rsidRDefault="00F12CE5" w:rsidP="00320952">
      <w:r w:rsidRPr="00F12CE5">
        <w:rPr>
          <w:rFonts w:hint="eastAsia"/>
          <w:b/>
          <w:bCs/>
        </w:rPr>
        <w:t>三、</w:t>
      </w:r>
      <w:r w:rsidR="0039778A" w:rsidRPr="00F12CE5">
        <w:rPr>
          <w:b/>
          <w:bCs/>
        </w:rPr>
        <w:t>贴片流水灯调试</w:t>
      </w:r>
    </w:p>
    <w:p w14:paraId="52024980" w14:textId="6472835F" w:rsidR="0083000E" w:rsidRDefault="00F12CE5" w:rsidP="00320952">
      <w:r>
        <w:rPr>
          <w:rFonts w:hint="eastAsia"/>
        </w:rPr>
        <w:t>（</w:t>
      </w:r>
      <w:r>
        <w:rPr>
          <w:rFonts w:hint="eastAsia"/>
        </w:rPr>
        <w:t>1</w:t>
      </w:r>
      <w:r>
        <w:rPr>
          <w:rFonts w:hint="eastAsia"/>
        </w:rPr>
        <w:t>）</w:t>
      </w:r>
      <w:r w:rsidR="0083000E">
        <w:rPr>
          <w:rFonts w:hint="eastAsia"/>
        </w:rPr>
        <w:t>电源调整到电压</w:t>
      </w:r>
      <w:r w:rsidR="0039778A">
        <w:t>3V</w:t>
      </w:r>
      <w:r w:rsidR="0083000E">
        <w:rPr>
          <w:rFonts w:hint="eastAsia"/>
        </w:rPr>
        <w:t>，连接电源线，打开电源的输出使能。</w:t>
      </w:r>
    </w:p>
    <w:p w14:paraId="45AF4F19" w14:textId="790FD873" w:rsidR="0083000E" w:rsidRDefault="00F12CE5" w:rsidP="00320952">
      <w:r>
        <w:rPr>
          <w:rFonts w:hint="eastAsia"/>
        </w:rPr>
        <w:t>（</w:t>
      </w:r>
      <w:r>
        <w:rPr>
          <w:rFonts w:hint="eastAsia"/>
        </w:rPr>
        <w:t>2</w:t>
      </w:r>
      <w:r>
        <w:rPr>
          <w:rFonts w:hint="eastAsia"/>
        </w:rPr>
        <w:t>）</w:t>
      </w:r>
      <w:r w:rsidR="0039778A">
        <w:t>测</w:t>
      </w:r>
      <w:r w:rsidR="0083000E">
        <w:rPr>
          <w:rFonts w:hint="eastAsia"/>
        </w:rPr>
        <w:t>量</w:t>
      </w:r>
      <w:r w:rsidR="0039778A">
        <w:t>NE555</w:t>
      </w:r>
      <w:r w:rsidR="0039778A">
        <w:t>的输出的信号（</w:t>
      </w:r>
      <w:r w:rsidR="0039778A">
        <w:t>3</w:t>
      </w:r>
      <w:r w:rsidR="0039778A">
        <w:t>脚）的幅度和频率</w:t>
      </w:r>
      <w:r w:rsidR="0083000E">
        <w:rPr>
          <w:rFonts w:hint="eastAsia"/>
        </w:rPr>
        <w:t>。</w:t>
      </w:r>
    </w:p>
    <w:p w14:paraId="2D7F7DBA" w14:textId="6979E11D" w:rsidR="0083000E" w:rsidRDefault="00F12CE5" w:rsidP="00320952">
      <w:r>
        <w:rPr>
          <w:rFonts w:hint="eastAsia"/>
        </w:rPr>
        <w:t>（</w:t>
      </w:r>
      <w:r>
        <w:rPr>
          <w:rFonts w:hint="eastAsia"/>
        </w:rPr>
        <w:t>3</w:t>
      </w:r>
      <w:r>
        <w:rPr>
          <w:rFonts w:hint="eastAsia"/>
        </w:rPr>
        <w:t>）</w:t>
      </w:r>
      <w:r w:rsidR="0083000E">
        <w:rPr>
          <w:rFonts w:hint="eastAsia"/>
        </w:rPr>
        <w:t>选择</w:t>
      </w:r>
      <w:r w:rsidR="0083000E">
        <w:rPr>
          <w:rFonts w:hint="eastAsia"/>
        </w:rPr>
        <w:t>M</w:t>
      </w:r>
      <w:r w:rsidR="0083000E">
        <w:t>ENU</w:t>
      </w:r>
      <w:r w:rsidR="0083000E">
        <w:rPr>
          <w:rFonts w:hint="eastAsia"/>
        </w:rPr>
        <w:t>-</w:t>
      </w:r>
      <w:r w:rsidR="0083000E">
        <w:rPr>
          <w:rFonts w:hint="eastAsia"/>
        </w:rPr>
        <w:t>斜率及耦合设置</w:t>
      </w:r>
      <w:r w:rsidR="0083000E">
        <w:rPr>
          <w:rFonts w:hint="eastAsia"/>
        </w:rPr>
        <w:t>-</w:t>
      </w:r>
      <w:r w:rsidR="0083000E">
        <w:rPr>
          <w:rFonts w:hint="eastAsia"/>
        </w:rPr>
        <w:t>调整为上升沿触发或下降沿触发，注意探头和示波器切换到×</w:t>
      </w:r>
      <w:r w:rsidR="0083000E">
        <w:rPr>
          <w:rFonts w:hint="eastAsia"/>
        </w:rPr>
        <w:t>1</w:t>
      </w:r>
      <w:r w:rsidR="0083000E">
        <w:t>0</w:t>
      </w:r>
      <w:r w:rsidR="0083000E">
        <w:rPr>
          <w:rFonts w:hint="eastAsia"/>
        </w:rPr>
        <w:t>档，</w:t>
      </w:r>
      <w:r w:rsidR="0039778A">
        <w:t>测量上述信号的上升时间和下降时间</w:t>
      </w:r>
      <w:r w:rsidR="0083000E">
        <w:rPr>
          <w:rFonts w:hint="eastAsia"/>
        </w:rPr>
        <w:t>（取上升</w:t>
      </w:r>
      <w:r w:rsidR="0083000E">
        <w:rPr>
          <w:rFonts w:hint="eastAsia"/>
        </w:rPr>
        <w:t>/</w:t>
      </w:r>
      <w:r w:rsidR="0083000E">
        <w:rPr>
          <w:rFonts w:hint="eastAsia"/>
        </w:rPr>
        <w:t>下降幅度的</w:t>
      </w:r>
      <w:r w:rsidR="0083000E">
        <w:rPr>
          <w:rFonts w:hint="eastAsia"/>
        </w:rPr>
        <w:t>1</w:t>
      </w:r>
      <w:r w:rsidR="0083000E">
        <w:t>0</w:t>
      </w:r>
      <w:r w:rsidR="0083000E">
        <w:rPr>
          <w:rFonts w:hint="eastAsia"/>
        </w:rPr>
        <w:t>%</w:t>
      </w:r>
      <w:r w:rsidR="0083000E">
        <w:rPr>
          <w:rFonts w:hint="eastAsia"/>
        </w:rPr>
        <w:t>和</w:t>
      </w:r>
      <w:r w:rsidR="0083000E">
        <w:rPr>
          <w:rFonts w:hint="eastAsia"/>
        </w:rPr>
        <w:t>9</w:t>
      </w:r>
      <w:r w:rsidR="0083000E">
        <w:t>0</w:t>
      </w:r>
      <w:r w:rsidR="0083000E">
        <w:rPr>
          <w:rFonts w:hint="eastAsia"/>
        </w:rPr>
        <w:t>%</w:t>
      </w:r>
      <w:r w:rsidR="0083000E">
        <w:rPr>
          <w:rFonts w:hint="eastAsia"/>
        </w:rPr>
        <w:t>处对应的时间为起止时间）。</w:t>
      </w:r>
    </w:p>
    <w:p w14:paraId="0D48D65D" w14:textId="08167E40" w:rsidR="0083000E" w:rsidRDefault="00F12CE5" w:rsidP="00320952">
      <w:r>
        <w:rPr>
          <w:rFonts w:hint="eastAsia"/>
        </w:rPr>
        <w:t>（</w:t>
      </w:r>
      <w:r>
        <w:rPr>
          <w:rFonts w:hint="eastAsia"/>
        </w:rPr>
        <w:t>4</w:t>
      </w:r>
      <w:r>
        <w:rPr>
          <w:rFonts w:hint="eastAsia"/>
        </w:rPr>
        <w:t>）</w:t>
      </w:r>
      <w:r w:rsidR="0039778A">
        <w:t>测</w:t>
      </w:r>
      <w:r w:rsidR="0083000E">
        <w:rPr>
          <w:rFonts w:hint="eastAsia"/>
        </w:rPr>
        <w:t>量</w:t>
      </w:r>
      <w:r w:rsidR="0039778A">
        <w:t>4017</w:t>
      </w:r>
      <w:r w:rsidR="0039778A">
        <w:t>环形计数器输出波形的周期和脉冲宽度，计算信号的占空比，</w:t>
      </w:r>
      <w:r w:rsidR="0083000E">
        <w:rPr>
          <w:rFonts w:hint="eastAsia"/>
        </w:rPr>
        <w:t>与</w:t>
      </w:r>
      <w:r w:rsidR="0039778A">
        <w:t>理论值</w:t>
      </w:r>
      <w:r w:rsidR="0083000E">
        <w:rPr>
          <w:rFonts w:hint="eastAsia"/>
        </w:rPr>
        <w:t>对照。</w:t>
      </w:r>
    </w:p>
    <w:p w14:paraId="7F046013" w14:textId="3E09A2CB" w:rsidR="0039778A" w:rsidRDefault="00F12CE5" w:rsidP="00320952">
      <w:pPr>
        <w:rPr>
          <w:rFonts w:eastAsia="黑体"/>
        </w:rPr>
      </w:pPr>
      <w:r>
        <w:rPr>
          <w:rFonts w:hint="eastAsia"/>
        </w:rPr>
        <w:t>（</w:t>
      </w:r>
      <w:r>
        <w:rPr>
          <w:rFonts w:hint="eastAsia"/>
        </w:rPr>
        <w:t>5</w:t>
      </w:r>
      <w:r>
        <w:rPr>
          <w:rFonts w:hint="eastAsia"/>
        </w:rPr>
        <w:t>）</w:t>
      </w:r>
      <w:r w:rsidR="0039778A">
        <w:t>测量</w:t>
      </w:r>
      <w:r w:rsidR="0039778A">
        <w:t>Q1</w:t>
      </w:r>
      <w:r w:rsidR="0039778A">
        <w:t>集电极信号周期</w:t>
      </w:r>
      <w:r w:rsidR="0083000E">
        <w:rPr>
          <w:rFonts w:hint="eastAsia"/>
        </w:rPr>
        <w:t>。</w:t>
      </w:r>
    </w:p>
    <w:p w14:paraId="31ADA707" w14:textId="77777777" w:rsidR="00320952" w:rsidRPr="004F25B2" w:rsidRDefault="00320952" w:rsidP="00320952">
      <w:pPr>
        <w:spacing w:before="240"/>
        <w:rPr>
          <w:rFonts w:eastAsia="黑体"/>
          <w:b/>
          <w:sz w:val="24"/>
        </w:rPr>
      </w:pPr>
      <w:r>
        <w:rPr>
          <w:rFonts w:eastAsia="黑体"/>
          <w:b/>
          <w:sz w:val="24"/>
        </w:rPr>
        <w:t>5</w:t>
      </w:r>
      <w:r w:rsidRPr="004F25B2">
        <w:rPr>
          <w:rFonts w:eastAsia="黑体"/>
          <w:b/>
          <w:sz w:val="24"/>
        </w:rPr>
        <w:t xml:space="preserve"> </w:t>
      </w:r>
      <w:r>
        <w:rPr>
          <w:rFonts w:eastAsia="黑体"/>
          <w:b/>
          <w:sz w:val="24"/>
        </w:rPr>
        <w:t>实验</w:t>
      </w:r>
      <w:r>
        <w:rPr>
          <w:rFonts w:eastAsia="黑体" w:hint="eastAsia"/>
          <w:b/>
          <w:sz w:val="24"/>
        </w:rPr>
        <w:t>结果和分析</w:t>
      </w:r>
    </w:p>
    <w:p w14:paraId="466D0D4C" w14:textId="467DDEB7" w:rsidR="00F12CE5" w:rsidRDefault="00F12CE5" w:rsidP="00F12CE5">
      <w:pPr>
        <w:rPr>
          <w:b/>
          <w:bCs/>
        </w:rPr>
      </w:pPr>
      <w:r w:rsidRPr="00F12CE5">
        <w:rPr>
          <w:rFonts w:hint="eastAsia"/>
          <w:b/>
          <w:bCs/>
        </w:rPr>
        <w:t>一、</w:t>
      </w:r>
      <w:r w:rsidRPr="00F12CE5">
        <w:rPr>
          <w:b/>
          <w:bCs/>
        </w:rPr>
        <w:t>呼吸灯调试</w:t>
      </w:r>
    </w:p>
    <w:p w14:paraId="65D5E8CC" w14:textId="19A55376" w:rsidR="00F12CE5" w:rsidRDefault="00817595" w:rsidP="00F12CE5">
      <w:r>
        <w:rPr>
          <w:rFonts w:hint="eastAsia"/>
        </w:rPr>
        <w:t>（</w:t>
      </w:r>
      <w:r>
        <w:rPr>
          <w:rFonts w:hint="eastAsia"/>
        </w:rPr>
        <w:t>1</w:t>
      </w:r>
      <w:r>
        <w:rPr>
          <w:rFonts w:hint="eastAsia"/>
        </w:rPr>
        <w:t>）</w:t>
      </w:r>
      <w:r>
        <w:rPr>
          <w:rFonts w:hint="eastAsia"/>
        </w:rPr>
        <w:t>1</w:t>
      </w:r>
      <w:r>
        <w:rPr>
          <w:rFonts w:hint="eastAsia"/>
        </w:rPr>
        <w:t>脚</w:t>
      </w:r>
    </w:p>
    <w:p w14:paraId="11779A0F" w14:textId="767F96E7" w:rsidR="00817595" w:rsidRDefault="00817595" w:rsidP="00F12CE5">
      <w:r>
        <w:rPr>
          <w:rFonts w:hint="eastAsia"/>
        </w:rPr>
        <w:t>波形：三角波</w:t>
      </w:r>
    </w:p>
    <w:p w14:paraId="7A8A8980" w14:textId="2FC9EE89" w:rsidR="00817595" w:rsidRDefault="00817595" w:rsidP="00F12CE5">
      <w:r>
        <w:rPr>
          <w:rFonts w:hint="eastAsia"/>
        </w:rPr>
        <w:lastRenderedPageBreak/>
        <w:t>幅度：</w:t>
      </w:r>
      <w:r>
        <w:rPr>
          <w:rFonts w:hint="eastAsia"/>
        </w:rPr>
        <w:t>5</w:t>
      </w:r>
      <w:r>
        <w:t>.51V</w:t>
      </w:r>
    </w:p>
    <w:p w14:paraId="1C75FED6" w14:textId="48FA50AC" w:rsidR="00817595" w:rsidRDefault="00817595" w:rsidP="00817595">
      <w:r>
        <w:rPr>
          <w:rFonts w:hint="eastAsia"/>
        </w:rPr>
        <w:t>周期：</w:t>
      </w:r>
      <w:r>
        <w:rPr>
          <w:rFonts w:hint="eastAsia"/>
        </w:rPr>
        <w:t>1</w:t>
      </w:r>
      <w:r>
        <w:t>.460</w:t>
      </w:r>
      <w:r>
        <w:rPr>
          <w:rFonts w:hint="eastAsia"/>
        </w:rPr>
        <w:t>s</w:t>
      </w:r>
    </w:p>
    <w:p w14:paraId="7D22D83C" w14:textId="67592960" w:rsidR="00817595" w:rsidRDefault="00817595" w:rsidP="00F12CE5">
      <w:r>
        <w:rPr>
          <w:rFonts w:hint="eastAsia"/>
        </w:rPr>
        <w:t>（</w:t>
      </w:r>
      <w:r>
        <w:rPr>
          <w:rFonts w:hint="eastAsia"/>
        </w:rPr>
        <w:t>2</w:t>
      </w:r>
      <w:r>
        <w:rPr>
          <w:rFonts w:hint="eastAsia"/>
        </w:rPr>
        <w:t>）</w:t>
      </w:r>
      <w:r>
        <w:rPr>
          <w:rFonts w:hint="eastAsia"/>
        </w:rPr>
        <w:t>7</w:t>
      </w:r>
      <w:r>
        <w:rPr>
          <w:rFonts w:hint="eastAsia"/>
        </w:rPr>
        <w:t>脚</w:t>
      </w:r>
    </w:p>
    <w:p w14:paraId="62953545" w14:textId="3A4962FA" w:rsidR="00817595" w:rsidRDefault="00817595" w:rsidP="00F12CE5">
      <w:r>
        <w:rPr>
          <w:rFonts w:hint="eastAsia"/>
        </w:rPr>
        <w:t>波形：方波</w:t>
      </w:r>
    </w:p>
    <w:p w14:paraId="2C66E7F7" w14:textId="6F73F88A" w:rsidR="00817595" w:rsidRDefault="00817595" w:rsidP="00F12CE5">
      <w:r>
        <w:rPr>
          <w:rFonts w:hint="eastAsia"/>
        </w:rPr>
        <w:t>幅度：</w:t>
      </w:r>
      <w:r>
        <w:rPr>
          <w:rFonts w:hint="eastAsia"/>
        </w:rPr>
        <w:t>9</w:t>
      </w:r>
      <w:r>
        <w:t>.68V</w:t>
      </w:r>
    </w:p>
    <w:p w14:paraId="21E34B42" w14:textId="2FBB963D" w:rsidR="00817595" w:rsidRDefault="00817595" w:rsidP="00F12CE5">
      <w:r w:rsidRPr="00817595">
        <w:rPr>
          <w:noProof/>
        </w:rPr>
        <w:drawing>
          <wp:anchor distT="0" distB="0" distL="114300" distR="114300" simplePos="0" relativeHeight="251659264" behindDoc="0" locked="0" layoutInCell="1" allowOverlap="1" wp14:anchorId="213C7A8E" wp14:editId="6281C2A2">
            <wp:simplePos x="0" y="0"/>
            <wp:positionH relativeFrom="column">
              <wp:posOffset>-143510</wp:posOffset>
            </wp:positionH>
            <wp:positionV relativeFrom="paragraph">
              <wp:posOffset>210820</wp:posOffset>
            </wp:positionV>
            <wp:extent cx="2846705" cy="213550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6705" cy="2135505"/>
                    </a:xfrm>
                    <a:prstGeom prst="rect">
                      <a:avLst/>
                    </a:prstGeom>
                    <a:noFill/>
                    <a:ln>
                      <a:noFill/>
                    </a:ln>
                  </pic:spPr>
                </pic:pic>
              </a:graphicData>
            </a:graphic>
          </wp:anchor>
        </w:drawing>
      </w:r>
      <w:r w:rsidRPr="00817595">
        <w:rPr>
          <w:noProof/>
        </w:rPr>
        <w:drawing>
          <wp:anchor distT="0" distB="0" distL="114300" distR="114300" simplePos="0" relativeHeight="251658240" behindDoc="0" locked="0" layoutInCell="1" allowOverlap="1" wp14:anchorId="0B4CE0D2" wp14:editId="70C918BE">
            <wp:simplePos x="0" y="0"/>
            <wp:positionH relativeFrom="column">
              <wp:posOffset>2808605</wp:posOffset>
            </wp:positionH>
            <wp:positionV relativeFrom="paragraph">
              <wp:posOffset>223520</wp:posOffset>
            </wp:positionV>
            <wp:extent cx="2828925" cy="212153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8925"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周期：</w:t>
      </w:r>
      <w:r>
        <w:rPr>
          <w:rFonts w:hint="eastAsia"/>
        </w:rPr>
        <w:t>1</w:t>
      </w:r>
      <w:r>
        <w:t>.460</w:t>
      </w:r>
      <w:r>
        <w:rPr>
          <w:rFonts w:hint="eastAsia"/>
        </w:rPr>
        <w:t>s</w:t>
      </w:r>
    </w:p>
    <w:p w14:paraId="2E34EEB9" w14:textId="42E7CF8D" w:rsidR="00817595" w:rsidRPr="00131792" w:rsidRDefault="00817595" w:rsidP="00131792">
      <w:pPr>
        <w:ind w:firstLineChars="800" w:firstLine="1440"/>
        <w:rPr>
          <w:rFonts w:ascii="宋体" w:eastAsia="黑体" w:hAnsi="宋体"/>
          <w:sz w:val="18"/>
          <w:szCs w:val="21"/>
        </w:rPr>
      </w:pPr>
      <w:r w:rsidRPr="00131792">
        <w:rPr>
          <w:rFonts w:ascii="宋体" w:eastAsia="黑体" w:hAnsi="宋体" w:hint="eastAsia"/>
          <w:sz w:val="18"/>
          <w:szCs w:val="21"/>
        </w:rPr>
        <w:t>图</w:t>
      </w:r>
      <w:r w:rsidR="00131792" w:rsidRPr="00131792">
        <w:rPr>
          <w:rFonts w:ascii="宋体" w:eastAsia="黑体" w:hAnsi="宋体" w:hint="eastAsia"/>
          <w:sz w:val="18"/>
          <w:szCs w:val="21"/>
        </w:rPr>
        <w:t>4</w:t>
      </w:r>
      <w:r w:rsidR="00A007AC" w:rsidRPr="00131792">
        <w:rPr>
          <w:rFonts w:ascii="宋体" w:eastAsia="黑体" w:hAnsi="宋体" w:hint="eastAsia"/>
          <w:sz w:val="18"/>
          <w:szCs w:val="21"/>
        </w:rPr>
        <w:t xml:space="preserve"> </w:t>
      </w:r>
      <w:r w:rsidR="00A007AC" w:rsidRPr="00131792">
        <w:rPr>
          <w:rFonts w:ascii="宋体" w:eastAsia="黑体" w:hAnsi="宋体"/>
          <w:sz w:val="18"/>
          <w:szCs w:val="21"/>
        </w:rPr>
        <w:t>1</w:t>
      </w:r>
      <w:r w:rsidR="00A007AC" w:rsidRPr="00131792">
        <w:rPr>
          <w:rFonts w:ascii="宋体" w:eastAsia="黑体" w:hAnsi="宋体" w:hint="eastAsia"/>
          <w:sz w:val="18"/>
          <w:szCs w:val="21"/>
        </w:rPr>
        <w:t>脚波形</w:t>
      </w:r>
      <w:r w:rsidR="00131792">
        <w:rPr>
          <w:rFonts w:ascii="宋体" w:eastAsia="黑体" w:hAnsi="宋体" w:hint="eastAsia"/>
          <w:sz w:val="18"/>
          <w:szCs w:val="21"/>
        </w:rPr>
        <w:t xml:space="preserve"> </w:t>
      </w:r>
      <w:r w:rsidR="00131792">
        <w:rPr>
          <w:rFonts w:ascii="宋体" w:eastAsia="黑体" w:hAnsi="宋体"/>
          <w:sz w:val="18"/>
          <w:szCs w:val="21"/>
        </w:rPr>
        <w:t xml:space="preserve">                                    </w:t>
      </w:r>
      <w:r w:rsidR="00A007AC" w:rsidRPr="00131792">
        <w:rPr>
          <w:rFonts w:ascii="宋体" w:eastAsia="黑体" w:hAnsi="宋体" w:hint="eastAsia"/>
          <w:sz w:val="18"/>
          <w:szCs w:val="21"/>
        </w:rPr>
        <w:t xml:space="preserve"> </w:t>
      </w:r>
      <w:r w:rsidR="00A007AC" w:rsidRPr="00131792">
        <w:rPr>
          <w:rFonts w:ascii="宋体" w:eastAsia="黑体" w:hAnsi="宋体" w:hint="eastAsia"/>
          <w:sz w:val="18"/>
          <w:szCs w:val="21"/>
        </w:rPr>
        <w:t>图</w:t>
      </w:r>
      <w:r w:rsidR="00131792" w:rsidRPr="00131792">
        <w:rPr>
          <w:rFonts w:ascii="宋体" w:eastAsia="黑体" w:hAnsi="宋体" w:hint="eastAsia"/>
          <w:sz w:val="18"/>
          <w:szCs w:val="21"/>
        </w:rPr>
        <w:t>5</w:t>
      </w:r>
      <w:r w:rsidR="00A007AC" w:rsidRPr="00131792">
        <w:rPr>
          <w:rFonts w:ascii="宋体" w:eastAsia="黑体" w:hAnsi="宋体" w:hint="eastAsia"/>
          <w:sz w:val="18"/>
          <w:szCs w:val="21"/>
        </w:rPr>
        <w:t xml:space="preserve"> </w:t>
      </w:r>
      <w:r w:rsidR="00A007AC" w:rsidRPr="00131792">
        <w:rPr>
          <w:rFonts w:ascii="宋体" w:eastAsia="黑体" w:hAnsi="宋体"/>
          <w:sz w:val="18"/>
          <w:szCs w:val="21"/>
        </w:rPr>
        <w:t>7</w:t>
      </w:r>
      <w:r w:rsidR="00A007AC" w:rsidRPr="00131792">
        <w:rPr>
          <w:rFonts w:ascii="宋体" w:eastAsia="黑体" w:hAnsi="宋体" w:hint="eastAsia"/>
          <w:sz w:val="18"/>
          <w:szCs w:val="21"/>
        </w:rPr>
        <w:t>脚波形</w:t>
      </w:r>
    </w:p>
    <w:p w14:paraId="7AF64ECA" w14:textId="7ECDBC36" w:rsidR="00817595" w:rsidRDefault="00A007AC" w:rsidP="00F12CE5">
      <w:r>
        <w:rPr>
          <w:rFonts w:hint="eastAsia"/>
        </w:rPr>
        <w:t>（</w:t>
      </w:r>
      <w:r>
        <w:rPr>
          <w:rFonts w:hint="eastAsia"/>
        </w:rPr>
        <w:t>3</w:t>
      </w:r>
      <w:r>
        <w:rPr>
          <w:rFonts w:hint="eastAsia"/>
        </w:rPr>
        <w:t>）调节</w:t>
      </w:r>
      <w:r>
        <w:rPr>
          <w:rFonts w:hint="eastAsia"/>
        </w:rPr>
        <w:t>R</w:t>
      </w:r>
      <w:r>
        <w:t>3</w:t>
      </w:r>
      <w:r>
        <w:rPr>
          <w:rFonts w:hint="eastAsia"/>
        </w:rPr>
        <w:t>后波形周期变化</w:t>
      </w:r>
    </w:p>
    <w:p w14:paraId="4E9A1A3A" w14:textId="08A9ECE3" w:rsidR="00A007AC" w:rsidRPr="00A007AC" w:rsidRDefault="00A007AC" w:rsidP="00F12CE5">
      <w:r>
        <w:rPr>
          <w:rFonts w:hint="eastAsia"/>
        </w:rPr>
        <w:t>周期不断变长，将</w:t>
      </w:r>
      <w:r>
        <w:rPr>
          <w:rFonts w:hint="eastAsia"/>
        </w:rPr>
        <w:t>R</w:t>
      </w:r>
      <w:r>
        <w:t>3</w:t>
      </w:r>
      <w:r>
        <w:rPr>
          <w:rFonts w:hint="eastAsia"/>
        </w:rPr>
        <w:t>调至极限位置时，周期增大为</w:t>
      </w:r>
      <w:r>
        <w:rPr>
          <w:rFonts w:hint="eastAsia"/>
        </w:rPr>
        <w:t>2</w:t>
      </w:r>
      <w:r>
        <w:t>.460</w:t>
      </w:r>
      <w:r>
        <w:rPr>
          <w:rFonts w:hint="eastAsia"/>
        </w:rPr>
        <w:t>s</w:t>
      </w:r>
      <w:r>
        <w:rPr>
          <w:rFonts w:hint="eastAsia"/>
        </w:rPr>
        <w:t>。</w:t>
      </w:r>
    </w:p>
    <w:p w14:paraId="3CED89F9" w14:textId="79F163C1" w:rsidR="00F12CE5" w:rsidRDefault="00F12CE5" w:rsidP="00F12CE5">
      <w:pPr>
        <w:rPr>
          <w:b/>
          <w:bCs/>
        </w:rPr>
      </w:pPr>
      <w:r w:rsidRPr="00F12CE5">
        <w:rPr>
          <w:rFonts w:hint="eastAsia"/>
          <w:b/>
          <w:bCs/>
        </w:rPr>
        <w:t>二、</w:t>
      </w:r>
      <w:r w:rsidRPr="00F12CE5">
        <w:rPr>
          <w:b/>
          <w:bCs/>
        </w:rPr>
        <w:t>幸运转盘调试</w:t>
      </w:r>
    </w:p>
    <w:p w14:paraId="3C8CD228" w14:textId="633CED31" w:rsidR="00A007AC" w:rsidRDefault="003B63ED" w:rsidP="00F12CE5">
      <w:r w:rsidRPr="00131792">
        <w:rPr>
          <w:rFonts w:hint="eastAsia"/>
        </w:rPr>
        <w:t>（</w:t>
      </w:r>
      <w:r w:rsidRPr="00131792">
        <w:rPr>
          <w:rFonts w:hint="eastAsia"/>
        </w:rPr>
        <w:t>1</w:t>
      </w:r>
      <w:r w:rsidRPr="00131792">
        <w:rPr>
          <w:rFonts w:hint="eastAsia"/>
        </w:rPr>
        <w:t>）</w:t>
      </w:r>
      <w:r w:rsidR="00131792">
        <w:rPr>
          <w:rFonts w:hint="eastAsia"/>
        </w:rPr>
        <w:t>U</w:t>
      </w:r>
      <w:r w:rsidR="00131792">
        <w:t>1</w:t>
      </w:r>
      <w:r w:rsidR="00131792">
        <w:rPr>
          <w:rFonts w:hint="eastAsia"/>
        </w:rPr>
        <w:t>的</w:t>
      </w:r>
      <w:r w:rsidR="00131792">
        <w:rPr>
          <w:rFonts w:hint="eastAsia"/>
        </w:rPr>
        <w:t>3</w:t>
      </w:r>
      <w:r w:rsidR="00131792">
        <w:rPr>
          <w:rFonts w:hint="eastAsia"/>
        </w:rPr>
        <w:t>脚</w:t>
      </w:r>
    </w:p>
    <w:p w14:paraId="336454C2" w14:textId="0C68E731" w:rsidR="00131792" w:rsidRDefault="00131792" w:rsidP="00F12CE5">
      <w:r>
        <w:rPr>
          <w:rFonts w:hint="eastAsia"/>
        </w:rPr>
        <w:t>波形：尖脉冲</w:t>
      </w:r>
    </w:p>
    <w:p w14:paraId="2F79F95A" w14:textId="6E06EE14" w:rsidR="00131792" w:rsidRDefault="00131792" w:rsidP="00F12CE5">
      <w:r>
        <w:rPr>
          <w:rFonts w:hint="eastAsia"/>
        </w:rPr>
        <w:t>幅度：</w:t>
      </w:r>
      <w:r>
        <w:rPr>
          <w:rFonts w:hint="eastAsia"/>
        </w:rPr>
        <w:t>4</w:t>
      </w:r>
      <w:r>
        <w:t>.36V</w:t>
      </w:r>
    </w:p>
    <w:p w14:paraId="1AE86908" w14:textId="7F8C0B90" w:rsidR="00131792" w:rsidRDefault="00131792" w:rsidP="00F12CE5">
      <w:r>
        <w:rPr>
          <w:rFonts w:hint="eastAsia"/>
        </w:rPr>
        <w:t>周期：</w:t>
      </w:r>
      <w:r>
        <w:rPr>
          <w:rFonts w:hint="eastAsia"/>
        </w:rPr>
        <w:t>9</w:t>
      </w:r>
      <w:r>
        <w:t>.700</w:t>
      </w:r>
      <w:r>
        <w:rPr>
          <w:rFonts w:hint="eastAsia"/>
        </w:rPr>
        <w:t>ms</w:t>
      </w:r>
    </w:p>
    <w:p w14:paraId="438CCF0A" w14:textId="00122DF4" w:rsidR="00131792" w:rsidRDefault="00131792" w:rsidP="00F12CE5">
      <w:r>
        <w:rPr>
          <w:rFonts w:hint="eastAsia"/>
        </w:rPr>
        <w:t>负脉冲宽度：</w:t>
      </w:r>
      <w:r>
        <w:rPr>
          <w:rFonts w:hint="eastAsia"/>
        </w:rPr>
        <w:t>8</w:t>
      </w:r>
      <w:r>
        <w:t>1.00</w:t>
      </w:r>
      <w:r>
        <w:rPr>
          <w:rFonts w:hint="eastAsia"/>
        </w:rPr>
        <w:t>μ</w:t>
      </w:r>
      <w:r>
        <w:rPr>
          <w:rFonts w:hint="eastAsia"/>
        </w:rPr>
        <w:t>s</w:t>
      </w:r>
    </w:p>
    <w:p w14:paraId="719563C3" w14:textId="067CD73D" w:rsidR="00131792" w:rsidRDefault="00131792" w:rsidP="00F12CE5">
      <w:r>
        <w:rPr>
          <w:rFonts w:hint="eastAsia"/>
        </w:rPr>
        <w:t>（</w:t>
      </w:r>
      <w:r>
        <w:rPr>
          <w:rFonts w:hint="eastAsia"/>
        </w:rPr>
        <w:t>2</w:t>
      </w:r>
      <w:r>
        <w:rPr>
          <w:rFonts w:hint="eastAsia"/>
        </w:rPr>
        <w:t>）</w:t>
      </w:r>
      <w:r>
        <w:rPr>
          <w:rFonts w:hint="eastAsia"/>
        </w:rPr>
        <w:t>U</w:t>
      </w:r>
      <w:r>
        <w:t>2</w:t>
      </w:r>
      <w:r>
        <w:rPr>
          <w:rFonts w:hint="eastAsia"/>
        </w:rPr>
        <w:t>的任意计数输出脚</w:t>
      </w:r>
    </w:p>
    <w:p w14:paraId="7E59FD0C" w14:textId="655736F2" w:rsidR="00131792" w:rsidRDefault="00131792" w:rsidP="00F12CE5">
      <w:r>
        <w:rPr>
          <w:rFonts w:hint="eastAsia"/>
        </w:rPr>
        <w:t>波形：方波</w:t>
      </w:r>
    </w:p>
    <w:p w14:paraId="5DE3D2C1" w14:textId="7E6F3CF4" w:rsidR="00131792" w:rsidRDefault="00131792" w:rsidP="00F12CE5">
      <w:r>
        <w:rPr>
          <w:rFonts w:hint="eastAsia"/>
        </w:rPr>
        <w:t>幅度：</w:t>
      </w:r>
      <w:r>
        <w:rPr>
          <w:rFonts w:hint="eastAsia"/>
        </w:rPr>
        <w:t>2</w:t>
      </w:r>
      <w:r>
        <w:t>.00V</w:t>
      </w:r>
    </w:p>
    <w:p w14:paraId="0C825D85" w14:textId="032493D1" w:rsidR="00131792" w:rsidRDefault="00131792" w:rsidP="00F12CE5">
      <w:r>
        <w:rPr>
          <w:rFonts w:hint="eastAsia"/>
        </w:rPr>
        <w:t>周期：</w:t>
      </w:r>
      <w:r>
        <w:rPr>
          <w:rFonts w:hint="eastAsia"/>
        </w:rPr>
        <w:t>9</w:t>
      </w:r>
      <w:r>
        <w:t>7.00</w:t>
      </w:r>
      <w:r>
        <w:rPr>
          <w:rFonts w:hint="eastAsia"/>
        </w:rPr>
        <w:t>ms</w:t>
      </w:r>
    </w:p>
    <w:p w14:paraId="2D475939" w14:textId="44527A5D" w:rsidR="00131792" w:rsidRDefault="00131792" w:rsidP="00F12CE5">
      <w:r>
        <w:rPr>
          <w:rFonts w:hint="eastAsia"/>
        </w:rPr>
        <w:t>正脉冲宽度：</w:t>
      </w:r>
      <w:r>
        <w:t>10.00</w:t>
      </w:r>
      <w:r>
        <w:rPr>
          <w:rFonts w:hint="eastAsia"/>
        </w:rPr>
        <w:t>ms</w:t>
      </w:r>
    </w:p>
    <w:p w14:paraId="2B2D1E40" w14:textId="1808936F" w:rsidR="00131792" w:rsidRDefault="00131792" w:rsidP="00F12CE5">
      <w:r w:rsidRPr="00131792">
        <w:rPr>
          <w:noProof/>
        </w:rPr>
        <w:drawing>
          <wp:anchor distT="0" distB="0" distL="114300" distR="114300" simplePos="0" relativeHeight="251660288" behindDoc="0" locked="0" layoutInCell="1" allowOverlap="1" wp14:anchorId="64845B5E" wp14:editId="5719F9BC">
            <wp:simplePos x="0" y="0"/>
            <wp:positionH relativeFrom="column">
              <wp:posOffset>-229235</wp:posOffset>
            </wp:positionH>
            <wp:positionV relativeFrom="paragraph">
              <wp:posOffset>249492</wp:posOffset>
            </wp:positionV>
            <wp:extent cx="2865120" cy="21488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12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1792">
        <w:rPr>
          <w:noProof/>
        </w:rPr>
        <w:drawing>
          <wp:anchor distT="0" distB="0" distL="114300" distR="114300" simplePos="0" relativeHeight="251661312" behindDoc="0" locked="0" layoutInCell="1" allowOverlap="1" wp14:anchorId="5EA0A9EF" wp14:editId="2CE6F30D">
            <wp:simplePos x="0" y="0"/>
            <wp:positionH relativeFrom="column">
              <wp:posOffset>2817621</wp:posOffset>
            </wp:positionH>
            <wp:positionV relativeFrom="paragraph">
              <wp:posOffset>285775</wp:posOffset>
            </wp:positionV>
            <wp:extent cx="2820035" cy="211518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003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占空比：</w:t>
      </w:r>
      <w:r>
        <w:rPr>
          <w:rFonts w:hint="eastAsia"/>
        </w:rPr>
        <w:t>1</w:t>
      </w:r>
      <w:r>
        <w:t>0.31</w:t>
      </w:r>
      <w:r>
        <w:rPr>
          <w:rFonts w:hint="eastAsia"/>
        </w:rPr>
        <w:t>%</w:t>
      </w:r>
    </w:p>
    <w:p w14:paraId="12FB8FFF" w14:textId="2FB82104" w:rsidR="00131792" w:rsidRDefault="00131792" w:rsidP="00131792">
      <w:pPr>
        <w:ind w:firstLineChars="600" w:firstLine="1080"/>
        <w:rPr>
          <w:rFonts w:ascii="宋体" w:eastAsia="黑体" w:hAnsi="宋体"/>
          <w:sz w:val="18"/>
          <w:szCs w:val="21"/>
        </w:rPr>
      </w:pPr>
      <w:r w:rsidRPr="00131792">
        <w:rPr>
          <w:rFonts w:ascii="宋体" w:eastAsia="黑体" w:hAnsi="宋体" w:hint="eastAsia"/>
          <w:sz w:val="18"/>
          <w:szCs w:val="21"/>
        </w:rPr>
        <w:t>图</w:t>
      </w:r>
      <w:r w:rsidRPr="00131792">
        <w:rPr>
          <w:rFonts w:ascii="宋体" w:eastAsia="黑体" w:hAnsi="宋体" w:hint="eastAsia"/>
          <w:sz w:val="18"/>
          <w:szCs w:val="21"/>
        </w:rPr>
        <w:t>6</w:t>
      </w:r>
      <w:r w:rsidRPr="00131792">
        <w:rPr>
          <w:rFonts w:ascii="宋体" w:eastAsia="黑体" w:hAnsi="宋体"/>
          <w:sz w:val="18"/>
          <w:szCs w:val="21"/>
        </w:rPr>
        <w:t xml:space="preserve"> </w:t>
      </w:r>
      <w:r w:rsidRPr="00131792">
        <w:rPr>
          <w:rFonts w:ascii="宋体" w:eastAsia="黑体" w:hAnsi="宋体" w:hint="eastAsia"/>
          <w:sz w:val="18"/>
          <w:szCs w:val="21"/>
        </w:rPr>
        <w:t>U</w:t>
      </w:r>
      <w:r w:rsidRPr="00131792">
        <w:rPr>
          <w:rFonts w:ascii="宋体" w:eastAsia="黑体" w:hAnsi="宋体"/>
          <w:sz w:val="18"/>
          <w:szCs w:val="21"/>
        </w:rPr>
        <w:t>1</w:t>
      </w:r>
      <w:r w:rsidRPr="00131792">
        <w:rPr>
          <w:rFonts w:ascii="宋体" w:eastAsia="黑体" w:hAnsi="宋体" w:hint="eastAsia"/>
          <w:sz w:val="18"/>
          <w:szCs w:val="21"/>
        </w:rPr>
        <w:t>的</w:t>
      </w:r>
      <w:r w:rsidRPr="00131792">
        <w:rPr>
          <w:rFonts w:ascii="宋体" w:eastAsia="黑体" w:hAnsi="宋体" w:hint="eastAsia"/>
          <w:sz w:val="18"/>
          <w:szCs w:val="21"/>
        </w:rPr>
        <w:t>3</w:t>
      </w:r>
      <w:r w:rsidRPr="00131792">
        <w:rPr>
          <w:rFonts w:ascii="宋体" w:eastAsia="黑体" w:hAnsi="宋体" w:hint="eastAsia"/>
          <w:sz w:val="18"/>
          <w:szCs w:val="21"/>
        </w:rPr>
        <w:t>脚波形</w:t>
      </w:r>
      <w:r w:rsidRPr="00131792">
        <w:rPr>
          <w:rFonts w:ascii="宋体" w:eastAsia="黑体" w:hAnsi="宋体" w:hint="eastAsia"/>
          <w:sz w:val="18"/>
          <w:szCs w:val="21"/>
        </w:rPr>
        <w:t xml:space="preserve"> </w:t>
      </w:r>
      <w:r>
        <w:rPr>
          <w:rFonts w:ascii="宋体" w:eastAsia="黑体" w:hAnsi="宋体"/>
          <w:sz w:val="18"/>
          <w:szCs w:val="21"/>
        </w:rPr>
        <w:t xml:space="preserve">                             </w:t>
      </w:r>
      <w:r w:rsidRPr="00131792">
        <w:rPr>
          <w:rFonts w:ascii="宋体" w:eastAsia="黑体" w:hAnsi="宋体" w:hint="eastAsia"/>
          <w:sz w:val="18"/>
          <w:szCs w:val="21"/>
        </w:rPr>
        <w:t>图</w:t>
      </w:r>
      <w:r w:rsidRPr="00131792">
        <w:rPr>
          <w:rFonts w:ascii="宋体" w:eastAsia="黑体" w:hAnsi="宋体" w:hint="eastAsia"/>
          <w:sz w:val="18"/>
          <w:szCs w:val="21"/>
        </w:rPr>
        <w:t>7</w:t>
      </w:r>
      <w:r w:rsidRPr="00131792">
        <w:rPr>
          <w:rFonts w:ascii="宋体" w:eastAsia="黑体" w:hAnsi="宋体"/>
          <w:sz w:val="18"/>
          <w:szCs w:val="21"/>
        </w:rPr>
        <w:t xml:space="preserve"> U2</w:t>
      </w:r>
      <w:r w:rsidRPr="00131792">
        <w:rPr>
          <w:rFonts w:ascii="宋体" w:eastAsia="黑体" w:hAnsi="宋体" w:hint="eastAsia"/>
          <w:sz w:val="18"/>
          <w:szCs w:val="21"/>
        </w:rPr>
        <w:t>的任意计数输出脚波形</w:t>
      </w:r>
    </w:p>
    <w:p w14:paraId="45D7631B" w14:textId="37295BF9" w:rsidR="00131792" w:rsidRDefault="00131792" w:rsidP="00131792">
      <w:r w:rsidRPr="00131792">
        <w:rPr>
          <w:rFonts w:hint="eastAsia"/>
        </w:rPr>
        <w:lastRenderedPageBreak/>
        <w:t>（</w:t>
      </w:r>
      <w:r w:rsidRPr="00131792">
        <w:rPr>
          <w:rFonts w:hint="eastAsia"/>
        </w:rPr>
        <w:t>3</w:t>
      </w:r>
      <w:r w:rsidRPr="00131792">
        <w:rPr>
          <w:rFonts w:hint="eastAsia"/>
        </w:rPr>
        <w:t>）</w:t>
      </w:r>
      <w:r>
        <w:rPr>
          <w:rFonts w:hint="eastAsia"/>
        </w:rPr>
        <w:t>三极管</w:t>
      </w:r>
      <w:r>
        <w:rPr>
          <w:rFonts w:hint="eastAsia"/>
        </w:rPr>
        <w:t>Q</w:t>
      </w:r>
      <w:r>
        <w:t>1</w:t>
      </w:r>
    </w:p>
    <w:p w14:paraId="48BA2DFB" w14:textId="1D91D750" w:rsidR="00131792" w:rsidRDefault="00131792" w:rsidP="00131792">
      <w:r>
        <w:rPr>
          <w:rFonts w:hint="eastAsia"/>
        </w:rPr>
        <w:t>波形：如图</w:t>
      </w:r>
      <w:r>
        <w:rPr>
          <w:rFonts w:hint="eastAsia"/>
        </w:rPr>
        <w:t>8</w:t>
      </w:r>
      <w:r>
        <w:rPr>
          <w:rFonts w:hint="eastAsia"/>
        </w:rPr>
        <w:t>所示</w:t>
      </w:r>
    </w:p>
    <w:p w14:paraId="7A6AAB82" w14:textId="3F36A7BE" w:rsidR="00131792" w:rsidRDefault="00131792" w:rsidP="00131792">
      <w:r>
        <w:rPr>
          <w:rFonts w:hint="eastAsia"/>
        </w:rPr>
        <w:t>发射极电压：</w:t>
      </w:r>
      <w:r>
        <w:rPr>
          <w:rFonts w:hint="eastAsia"/>
        </w:rPr>
        <w:t>2</w:t>
      </w:r>
      <w:r>
        <w:t>.92V</w:t>
      </w:r>
    </w:p>
    <w:p w14:paraId="2ECDF060" w14:textId="7EFDD4AD" w:rsidR="00131792" w:rsidRDefault="00131792" w:rsidP="00131792">
      <w:pPr>
        <w:jc w:val="center"/>
      </w:pPr>
      <w:r w:rsidRPr="00131792">
        <w:rPr>
          <w:noProof/>
        </w:rPr>
        <w:drawing>
          <wp:inline distT="0" distB="0" distL="0" distR="0" wp14:anchorId="70AD0CB4" wp14:editId="0512E4EF">
            <wp:extent cx="3381470" cy="25363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0375" cy="2542985"/>
                    </a:xfrm>
                    <a:prstGeom prst="rect">
                      <a:avLst/>
                    </a:prstGeom>
                    <a:noFill/>
                    <a:ln>
                      <a:noFill/>
                    </a:ln>
                  </pic:spPr>
                </pic:pic>
              </a:graphicData>
            </a:graphic>
          </wp:inline>
        </w:drawing>
      </w:r>
    </w:p>
    <w:p w14:paraId="3C451371" w14:textId="4107B91B" w:rsidR="00131792" w:rsidRPr="00131792" w:rsidRDefault="00131792" w:rsidP="00131792">
      <w:pPr>
        <w:jc w:val="center"/>
        <w:rPr>
          <w:rFonts w:ascii="宋体" w:eastAsia="黑体" w:hAnsi="宋体"/>
          <w:sz w:val="18"/>
          <w:szCs w:val="21"/>
        </w:rPr>
      </w:pPr>
      <w:r w:rsidRPr="00131792">
        <w:rPr>
          <w:rFonts w:ascii="宋体" w:eastAsia="黑体" w:hAnsi="宋体" w:hint="eastAsia"/>
          <w:sz w:val="18"/>
          <w:szCs w:val="21"/>
        </w:rPr>
        <w:t>图</w:t>
      </w:r>
      <w:r w:rsidRPr="00131792">
        <w:rPr>
          <w:rFonts w:ascii="宋体" w:eastAsia="黑体" w:hAnsi="宋体" w:hint="eastAsia"/>
          <w:sz w:val="18"/>
          <w:szCs w:val="21"/>
        </w:rPr>
        <w:t>8</w:t>
      </w:r>
      <w:r w:rsidRPr="00131792">
        <w:rPr>
          <w:rFonts w:ascii="宋体" w:eastAsia="黑体" w:hAnsi="宋体"/>
          <w:sz w:val="18"/>
          <w:szCs w:val="21"/>
        </w:rPr>
        <w:t xml:space="preserve"> </w:t>
      </w:r>
      <w:r w:rsidRPr="00131792">
        <w:rPr>
          <w:rFonts w:ascii="宋体" w:eastAsia="黑体" w:hAnsi="宋体" w:hint="eastAsia"/>
          <w:sz w:val="18"/>
          <w:szCs w:val="21"/>
        </w:rPr>
        <w:t>发射极电压波形</w:t>
      </w:r>
    </w:p>
    <w:p w14:paraId="4AC7EAF9" w14:textId="6FB29C98" w:rsidR="0083000E" w:rsidRDefault="00F12CE5" w:rsidP="00320952">
      <w:pPr>
        <w:rPr>
          <w:b/>
          <w:bCs/>
        </w:rPr>
      </w:pPr>
      <w:r w:rsidRPr="00F12CE5">
        <w:rPr>
          <w:rFonts w:hint="eastAsia"/>
          <w:b/>
          <w:bCs/>
        </w:rPr>
        <w:t>三、</w:t>
      </w:r>
      <w:r w:rsidRPr="00F12CE5">
        <w:rPr>
          <w:b/>
          <w:bCs/>
        </w:rPr>
        <w:t>贴片流水灯调试</w:t>
      </w:r>
    </w:p>
    <w:p w14:paraId="322E5D65" w14:textId="15610CA7" w:rsidR="00131792" w:rsidRDefault="00131792" w:rsidP="00320952">
      <w:r>
        <w:rPr>
          <w:rFonts w:hint="eastAsia"/>
        </w:rPr>
        <w:t>（</w:t>
      </w:r>
      <w:r>
        <w:rPr>
          <w:rFonts w:hint="eastAsia"/>
        </w:rPr>
        <w:t>1</w:t>
      </w:r>
      <w:r>
        <w:rPr>
          <w:rFonts w:hint="eastAsia"/>
        </w:rPr>
        <w:t>）</w:t>
      </w:r>
      <w:r>
        <w:rPr>
          <w:rFonts w:hint="eastAsia"/>
        </w:rPr>
        <w:t>3</w:t>
      </w:r>
      <w:r>
        <w:rPr>
          <w:rFonts w:hint="eastAsia"/>
        </w:rPr>
        <w:t>脚</w:t>
      </w:r>
    </w:p>
    <w:p w14:paraId="472F2C06" w14:textId="28F93E74" w:rsidR="00131792" w:rsidRDefault="00B70412" w:rsidP="00320952">
      <w:r>
        <w:rPr>
          <w:rFonts w:hint="eastAsia"/>
        </w:rPr>
        <w:t>幅度：</w:t>
      </w:r>
      <w:r>
        <w:rPr>
          <w:rFonts w:hint="eastAsia"/>
        </w:rPr>
        <w:t>2</w:t>
      </w:r>
      <w:r>
        <w:t>.40V</w:t>
      </w:r>
    </w:p>
    <w:p w14:paraId="7CDDC26D" w14:textId="66F63A15" w:rsidR="00B70412" w:rsidRDefault="00B70412" w:rsidP="00320952">
      <w:r>
        <w:rPr>
          <w:rFonts w:hint="eastAsia"/>
        </w:rPr>
        <w:t>频率：</w:t>
      </w:r>
      <w:r>
        <w:rPr>
          <w:rFonts w:hint="eastAsia"/>
        </w:rPr>
        <w:t>1</w:t>
      </w:r>
      <w:r>
        <w:t>3.51H</w:t>
      </w:r>
      <w:r>
        <w:rPr>
          <w:rFonts w:hint="eastAsia"/>
        </w:rPr>
        <w:t>z</w:t>
      </w:r>
    </w:p>
    <w:p w14:paraId="0F1F2FAB" w14:textId="3268848E" w:rsidR="00B70412" w:rsidRDefault="00B70412" w:rsidP="00320952">
      <w:pPr>
        <w:rPr>
          <w:rFonts w:ascii="宋体" w:hAnsi="宋体"/>
        </w:rPr>
      </w:pPr>
      <w:r>
        <w:rPr>
          <w:rFonts w:ascii="宋体" w:hAnsi="宋体" w:hint="eastAsia"/>
        </w:rPr>
        <w:t>上升时间：3</w:t>
      </w:r>
      <w:r>
        <w:rPr>
          <w:rFonts w:ascii="宋体" w:hAnsi="宋体"/>
        </w:rPr>
        <w:t>4.00</w:t>
      </w:r>
      <w:r>
        <w:rPr>
          <w:rFonts w:ascii="宋体" w:hAnsi="宋体" w:hint="eastAsia"/>
        </w:rPr>
        <w:t>ns</w:t>
      </w:r>
    </w:p>
    <w:p w14:paraId="6EB20AA2" w14:textId="4D699F40" w:rsidR="00B70412" w:rsidRDefault="00B70412" w:rsidP="00320952">
      <w:pPr>
        <w:rPr>
          <w:rFonts w:ascii="宋体" w:hAnsi="宋体"/>
        </w:rPr>
      </w:pPr>
      <w:r>
        <w:rPr>
          <w:rFonts w:ascii="宋体" w:hAnsi="宋体" w:hint="eastAsia"/>
        </w:rPr>
        <w:t>下降时间：1</w:t>
      </w:r>
      <w:r>
        <w:rPr>
          <w:rFonts w:ascii="宋体" w:hAnsi="宋体"/>
        </w:rPr>
        <w:t>70.0</w:t>
      </w:r>
      <w:r>
        <w:rPr>
          <w:rFonts w:ascii="宋体" w:hAnsi="宋体" w:hint="eastAsia"/>
        </w:rPr>
        <w:t>ns</w:t>
      </w:r>
    </w:p>
    <w:p w14:paraId="680F2EEB" w14:textId="47800B66" w:rsidR="00B70412" w:rsidRDefault="00B70412" w:rsidP="00320952">
      <w:pPr>
        <w:rPr>
          <w:rFonts w:ascii="宋体" w:hAnsi="宋体"/>
        </w:rPr>
      </w:pPr>
      <w:r>
        <w:rPr>
          <w:rFonts w:ascii="宋体" w:hAnsi="宋体" w:hint="eastAsia"/>
        </w:rPr>
        <w:t>（2）4</w:t>
      </w:r>
      <w:r>
        <w:rPr>
          <w:rFonts w:ascii="宋体" w:hAnsi="宋体"/>
        </w:rPr>
        <w:t>017</w:t>
      </w:r>
      <w:r>
        <w:rPr>
          <w:rFonts w:ascii="宋体" w:hAnsi="宋体" w:hint="eastAsia"/>
        </w:rPr>
        <w:t>环形计数器</w:t>
      </w:r>
    </w:p>
    <w:p w14:paraId="164233BB" w14:textId="38CB9B8C" w:rsidR="00B70412" w:rsidRDefault="00B70412" w:rsidP="00320952">
      <w:pPr>
        <w:rPr>
          <w:rFonts w:ascii="宋体" w:hAnsi="宋体"/>
        </w:rPr>
      </w:pPr>
      <w:r>
        <w:rPr>
          <w:rFonts w:ascii="宋体" w:hAnsi="宋体" w:hint="eastAsia"/>
        </w:rPr>
        <w:t>周期：7</w:t>
      </w:r>
      <w:r>
        <w:rPr>
          <w:rFonts w:ascii="宋体" w:hAnsi="宋体"/>
        </w:rPr>
        <w:t>28.0</w:t>
      </w:r>
      <w:r>
        <w:rPr>
          <w:rFonts w:ascii="宋体" w:hAnsi="宋体" w:hint="eastAsia"/>
        </w:rPr>
        <w:t>ms</w:t>
      </w:r>
    </w:p>
    <w:p w14:paraId="3AA9213C" w14:textId="603850D2" w:rsidR="00B70412" w:rsidRDefault="00B70412" w:rsidP="00320952">
      <w:pPr>
        <w:rPr>
          <w:rFonts w:ascii="宋体" w:hAnsi="宋体"/>
        </w:rPr>
      </w:pPr>
      <w:r>
        <w:rPr>
          <w:rFonts w:ascii="宋体" w:hAnsi="宋体" w:hint="eastAsia"/>
        </w:rPr>
        <w:t>脉冲宽度：7</w:t>
      </w:r>
      <w:r>
        <w:rPr>
          <w:rFonts w:ascii="宋体" w:hAnsi="宋体"/>
        </w:rPr>
        <w:t>2.00ms</w:t>
      </w:r>
    </w:p>
    <w:p w14:paraId="6B817CCD" w14:textId="72CEAC9F" w:rsidR="00B70412" w:rsidRDefault="00B70412" w:rsidP="00320952">
      <w:pPr>
        <w:rPr>
          <w:rFonts w:ascii="宋体" w:hAnsi="宋体"/>
        </w:rPr>
      </w:pPr>
      <w:r>
        <w:rPr>
          <w:rFonts w:ascii="宋体" w:hAnsi="宋体" w:hint="eastAsia"/>
        </w:rPr>
        <w:t>占空比：计算值为9</w:t>
      </w:r>
      <w:r>
        <w:rPr>
          <w:rFonts w:ascii="宋体" w:hAnsi="宋体"/>
        </w:rPr>
        <w:t>.89%</w:t>
      </w:r>
      <w:r>
        <w:rPr>
          <w:rFonts w:ascii="宋体" w:hAnsi="宋体" w:hint="eastAsia"/>
        </w:rPr>
        <w:t>，理论值为1</w:t>
      </w:r>
      <w:r>
        <w:rPr>
          <w:rFonts w:ascii="宋体" w:hAnsi="宋体"/>
        </w:rPr>
        <w:t>0.00%</w:t>
      </w:r>
    </w:p>
    <w:p w14:paraId="7DC14DB6" w14:textId="099D38D1" w:rsidR="00B70412" w:rsidRDefault="00B70412" w:rsidP="00320952">
      <w:pPr>
        <w:rPr>
          <w:rFonts w:ascii="宋体" w:hAnsi="宋体"/>
        </w:rPr>
      </w:pPr>
      <w:r>
        <w:rPr>
          <w:rFonts w:ascii="宋体" w:hAnsi="宋体" w:hint="eastAsia"/>
        </w:rPr>
        <w:t>（3）Q</w:t>
      </w:r>
      <w:r>
        <w:rPr>
          <w:rFonts w:ascii="宋体" w:hAnsi="宋体"/>
        </w:rPr>
        <w:t>1</w:t>
      </w:r>
      <w:r>
        <w:rPr>
          <w:rFonts w:ascii="宋体" w:hAnsi="宋体" w:hint="eastAsia"/>
        </w:rPr>
        <w:t>集电极</w:t>
      </w:r>
    </w:p>
    <w:p w14:paraId="6F9964E4" w14:textId="503A41E5" w:rsidR="00B70412" w:rsidRPr="00131792" w:rsidRDefault="00B70412" w:rsidP="00320952">
      <w:pPr>
        <w:rPr>
          <w:rFonts w:ascii="宋体" w:hAnsi="宋体"/>
        </w:rPr>
      </w:pPr>
      <w:r>
        <w:rPr>
          <w:rFonts w:ascii="宋体" w:hAnsi="宋体" w:hint="eastAsia"/>
        </w:rPr>
        <w:t>周期：7</w:t>
      </w:r>
      <w:r>
        <w:rPr>
          <w:rFonts w:ascii="宋体" w:hAnsi="宋体"/>
        </w:rPr>
        <w:t>24.0ms</w:t>
      </w:r>
    </w:p>
    <w:p w14:paraId="4ECF642F" w14:textId="0E627DDC" w:rsidR="00320952" w:rsidRPr="004F25B2" w:rsidRDefault="00320952" w:rsidP="00320952">
      <w:pPr>
        <w:spacing w:before="240"/>
        <w:rPr>
          <w:rFonts w:eastAsia="黑体"/>
          <w:b/>
          <w:sz w:val="24"/>
        </w:rPr>
      </w:pPr>
      <w:r>
        <w:rPr>
          <w:rFonts w:eastAsia="黑体"/>
          <w:b/>
          <w:sz w:val="24"/>
        </w:rPr>
        <w:t>6</w:t>
      </w:r>
      <w:r w:rsidRPr="004F25B2">
        <w:rPr>
          <w:rFonts w:eastAsia="黑体"/>
          <w:b/>
          <w:sz w:val="24"/>
        </w:rPr>
        <w:t xml:space="preserve"> </w:t>
      </w:r>
      <w:r>
        <w:rPr>
          <w:rFonts w:eastAsia="黑体" w:hint="eastAsia"/>
          <w:b/>
          <w:sz w:val="24"/>
        </w:rPr>
        <w:t>讨论与心得</w:t>
      </w:r>
    </w:p>
    <w:p w14:paraId="6DBDDB40" w14:textId="0D470E7F" w:rsidR="00A007AC" w:rsidRDefault="00A007AC" w:rsidP="00320952">
      <w:pPr>
        <w:rPr>
          <w:rFonts w:ascii="宋体" w:hAnsi="宋体"/>
        </w:rPr>
      </w:pPr>
      <w:r>
        <w:rPr>
          <w:rFonts w:ascii="宋体" w:hAnsi="宋体" w:hint="eastAsia"/>
        </w:rPr>
        <w:t>（1）</w:t>
      </w:r>
      <w:r w:rsidR="003B63ED">
        <w:rPr>
          <w:rFonts w:ascii="宋体" w:hAnsi="宋体" w:hint="eastAsia"/>
        </w:rPr>
        <w:t>红表笔连接正电源，黑表笔连接负电源，需将示波器探头的鳄鱼夹与负电源相连，形成公共接地。</w:t>
      </w:r>
    </w:p>
    <w:p w14:paraId="02DB5D13" w14:textId="5CC7D30C" w:rsidR="00A007AC" w:rsidRDefault="00A007AC" w:rsidP="00320952">
      <w:pPr>
        <w:rPr>
          <w:rFonts w:ascii="宋体" w:hAnsi="宋体"/>
        </w:rPr>
      </w:pPr>
      <w:r>
        <w:rPr>
          <w:rFonts w:ascii="宋体" w:hAnsi="宋体" w:hint="eastAsia"/>
        </w:rPr>
        <w:t>（2）</w:t>
      </w:r>
      <w:r w:rsidR="003B63ED">
        <w:rPr>
          <w:rFonts w:ascii="宋体" w:hAnsi="宋体" w:hint="eastAsia"/>
        </w:rPr>
        <w:t>呼吸灯调试时，由于信号频率太低，故必须令示波器采用直流耦合方式，否则信号将被衰减，影响测量结果；同时触发功能失效，波形不断跳动，此时需利用S</w:t>
      </w:r>
      <w:r w:rsidR="003B63ED">
        <w:rPr>
          <w:rFonts w:ascii="宋体" w:hAnsi="宋体"/>
        </w:rPr>
        <w:t>TOP</w:t>
      </w:r>
      <w:r w:rsidR="003B63ED">
        <w:rPr>
          <w:rFonts w:ascii="宋体" w:hAnsi="宋体" w:hint="eastAsia"/>
        </w:rPr>
        <w:t>按钮暂停波形，方便测量；Measure自动测量不准确，需用光标法测量。</w:t>
      </w:r>
    </w:p>
    <w:p w14:paraId="78F855AA" w14:textId="3C174B20" w:rsidR="00FD2284" w:rsidRPr="003B63ED" w:rsidRDefault="00FD2284" w:rsidP="00320952">
      <w:pPr>
        <w:rPr>
          <w:rFonts w:ascii="宋体" w:hAnsi="宋体"/>
        </w:rPr>
      </w:pPr>
      <w:r>
        <w:rPr>
          <w:rFonts w:ascii="宋体" w:hAnsi="宋体" w:hint="eastAsia"/>
        </w:rPr>
        <w:t>（3）测量上升时间/下降时间时，</w:t>
      </w:r>
      <w:r>
        <w:rPr>
          <w:rFonts w:hint="eastAsia"/>
        </w:rPr>
        <w:t>探头和示波器应切换到×</w:t>
      </w:r>
      <w:r>
        <w:rPr>
          <w:rFonts w:hint="eastAsia"/>
        </w:rPr>
        <w:t>1</w:t>
      </w:r>
      <w:r>
        <w:t>0</w:t>
      </w:r>
      <w:r>
        <w:rPr>
          <w:rFonts w:hint="eastAsia"/>
        </w:rPr>
        <w:t>档，因此时反映高频特性，若仍置于×</w:t>
      </w:r>
      <w:r>
        <w:rPr>
          <w:rFonts w:hint="eastAsia"/>
        </w:rPr>
        <w:t>1</w:t>
      </w:r>
      <w:r>
        <w:rPr>
          <w:rFonts w:hint="eastAsia"/>
        </w:rPr>
        <w:t>档，将使测量误差较大（×</w:t>
      </w:r>
      <w:r>
        <w:rPr>
          <w:rFonts w:hint="eastAsia"/>
        </w:rPr>
        <w:t>1</w:t>
      </w:r>
      <w:r>
        <w:rPr>
          <w:rFonts w:hint="eastAsia"/>
        </w:rPr>
        <w:t>档测得数据：上升时间</w:t>
      </w:r>
      <w:r>
        <w:rPr>
          <w:rFonts w:hint="eastAsia"/>
        </w:rPr>
        <w:t>6</w:t>
      </w:r>
      <w:r>
        <w:t>0.00</w:t>
      </w:r>
      <w:r>
        <w:rPr>
          <w:rFonts w:hint="eastAsia"/>
        </w:rPr>
        <w:t>ns</w:t>
      </w:r>
      <w:r>
        <w:rPr>
          <w:rFonts w:hint="eastAsia"/>
        </w:rPr>
        <w:t>，下降时间</w:t>
      </w:r>
      <w:r>
        <w:rPr>
          <w:rFonts w:hint="eastAsia"/>
        </w:rPr>
        <w:t>3</w:t>
      </w:r>
      <w:r>
        <w:t>68.0</w:t>
      </w:r>
      <w:r>
        <w:rPr>
          <w:rFonts w:hint="eastAsia"/>
        </w:rPr>
        <w:t>ns</w:t>
      </w:r>
      <w:r>
        <w:rPr>
          <w:rFonts w:hint="eastAsia"/>
        </w:rPr>
        <w:t>，已有一倍的误差）。</w:t>
      </w:r>
    </w:p>
    <w:p w14:paraId="1A8A9C22" w14:textId="77777777" w:rsidR="00537253" w:rsidRDefault="00537253" w:rsidP="00320952">
      <w:pPr>
        <w:spacing w:before="100" w:beforeAutospacing="1"/>
        <w:jc w:val="center"/>
        <w:rPr>
          <w:rFonts w:ascii="楷体_GB2312" w:eastAsia="楷体_GB2312" w:hAnsi="新宋体"/>
          <w:b/>
          <w:bCs/>
          <w:snapToGrid w:val="0"/>
          <w:spacing w:val="20"/>
          <w:kern w:val="0"/>
          <w:position w:val="18"/>
          <w:sz w:val="36"/>
          <w:szCs w:val="36"/>
        </w:rPr>
      </w:pPr>
    </w:p>
    <w:p w14:paraId="2478352E" w14:textId="77777777" w:rsidR="00537253" w:rsidRDefault="00537253" w:rsidP="00320952">
      <w:pPr>
        <w:spacing w:before="100" w:beforeAutospacing="1"/>
        <w:jc w:val="center"/>
        <w:rPr>
          <w:rFonts w:ascii="楷体_GB2312" w:eastAsia="楷体_GB2312" w:hAnsi="新宋体"/>
          <w:b/>
          <w:bCs/>
          <w:snapToGrid w:val="0"/>
          <w:spacing w:val="20"/>
          <w:kern w:val="0"/>
          <w:position w:val="18"/>
          <w:sz w:val="36"/>
          <w:szCs w:val="36"/>
        </w:rPr>
      </w:pPr>
    </w:p>
    <w:p w14:paraId="64299224" w14:textId="329CFB48" w:rsidR="00320952" w:rsidRPr="00180EAF" w:rsidRDefault="00320952" w:rsidP="00320952">
      <w:pPr>
        <w:spacing w:before="100" w:beforeAutospacing="1"/>
        <w:jc w:val="center"/>
        <w:rPr>
          <w:rFonts w:ascii="楷体_GB2312" w:eastAsia="楷体_GB2312" w:hAnsi="新宋体"/>
          <w:b/>
          <w:bCs/>
          <w:snapToGrid w:val="0"/>
          <w:kern w:val="0"/>
          <w:position w:val="6"/>
          <w:sz w:val="36"/>
          <w:szCs w:val="36"/>
        </w:rPr>
      </w:pPr>
      <w:r>
        <w:rPr>
          <w:rFonts w:ascii="楷体_GB2312" w:eastAsia="楷体_GB2312" w:hAnsi="新宋体" w:hint="eastAsia"/>
          <w:b/>
          <w:bCs/>
          <w:snapToGrid w:val="0"/>
          <w:spacing w:val="20"/>
          <w:kern w:val="0"/>
          <w:position w:val="18"/>
          <w:sz w:val="36"/>
          <w:szCs w:val="36"/>
        </w:rPr>
        <w:lastRenderedPageBreak/>
        <w:t>三、总结</w:t>
      </w:r>
      <w:r w:rsidRPr="00180EAF">
        <w:rPr>
          <w:rFonts w:ascii="楷体_GB2312" w:eastAsia="楷体_GB2312" w:hAnsi="新宋体" w:hint="eastAsia"/>
          <w:b/>
          <w:bCs/>
          <w:snapToGrid w:val="0"/>
          <w:spacing w:val="20"/>
          <w:kern w:val="0"/>
          <w:position w:val="18"/>
          <w:sz w:val="36"/>
          <w:szCs w:val="36"/>
        </w:rPr>
        <w:t>报告</w:t>
      </w:r>
    </w:p>
    <w:p w14:paraId="29D85DF9" w14:textId="77777777" w:rsidR="00320952" w:rsidRDefault="00320952" w:rsidP="00320952">
      <w:pPr>
        <w:spacing w:line="360" w:lineRule="auto"/>
      </w:pPr>
      <w:r>
        <w:rPr>
          <w:rFonts w:hint="eastAsia"/>
        </w:rPr>
        <w:t>姓名：</w:t>
      </w:r>
      <w:r>
        <w:rPr>
          <w:rFonts w:hint="eastAsia"/>
          <w:u w:val="single"/>
        </w:rPr>
        <w:t xml:space="preserve"> </w:t>
      </w:r>
      <w:r>
        <w:rPr>
          <w:u w:val="single"/>
        </w:rPr>
        <w:t xml:space="preserve"> </w:t>
      </w:r>
      <w:r>
        <w:rPr>
          <w:rFonts w:hint="eastAsia"/>
          <w:u w:val="single"/>
        </w:rPr>
        <w:t>杜颜竹君</w:t>
      </w:r>
      <w:r>
        <w:rPr>
          <w:rFonts w:hint="eastAsia"/>
          <w:u w:val="single"/>
        </w:rPr>
        <w:t xml:space="preserve"> </w:t>
      </w:r>
      <w:r>
        <w:rPr>
          <w:u w:val="single"/>
        </w:rPr>
        <w:t xml:space="preserve"> </w:t>
      </w:r>
      <w:r>
        <w:t xml:space="preserve">    </w:t>
      </w:r>
      <w:r>
        <w:rPr>
          <w:rFonts w:hint="eastAsia"/>
        </w:rPr>
        <w:t>专业：</w:t>
      </w:r>
      <w:r>
        <w:rPr>
          <w:rFonts w:hint="eastAsia"/>
          <w:u w:val="single"/>
        </w:rPr>
        <w:t xml:space="preserve"> </w:t>
      </w:r>
      <w:r>
        <w:rPr>
          <w:u w:val="single"/>
        </w:rPr>
        <w:t xml:space="preserve">    </w:t>
      </w:r>
      <w:r>
        <w:rPr>
          <w:rFonts w:hint="eastAsia"/>
          <w:u w:val="single"/>
        </w:rPr>
        <w:t>微电子科学与工程</w:t>
      </w:r>
      <w:r>
        <w:rPr>
          <w:u w:val="single"/>
        </w:rPr>
        <w:t xml:space="preserve">      </w:t>
      </w:r>
      <w:r>
        <w:t xml:space="preserve">    </w:t>
      </w:r>
      <w:r>
        <w:rPr>
          <w:rFonts w:hint="eastAsia"/>
        </w:rPr>
        <w:t>学号：</w:t>
      </w:r>
      <w:r>
        <w:rPr>
          <w:rFonts w:hint="eastAsia"/>
          <w:u w:val="single"/>
        </w:rPr>
        <w:t xml:space="preserve"> </w:t>
      </w:r>
      <w:r>
        <w:rPr>
          <w:u w:val="single"/>
        </w:rPr>
        <w:t xml:space="preserve"> 3200105864  </w:t>
      </w:r>
    </w:p>
    <w:p w14:paraId="6C99ECB3" w14:textId="77777777" w:rsidR="00320952" w:rsidRPr="00710E5F" w:rsidRDefault="00320952" w:rsidP="00320952">
      <w:pPr>
        <w:spacing w:line="360" w:lineRule="auto"/>
      </w:pPr>
      <w:r>
        <w:rPr>
          <w:rFonts w:hint="eastAsia"/>
        </w:rPr>
        <w:t>课程名称：</w:t>
      </w:r>
      <w:r>
        <w:rPr>
          <w:rFonts w:hint="eastAsia"/>
          <w:u w:val="single"/>
        </w:rPr>
        <w:t xml:space="preserve"> </w:t>
      </w:r>
      <w:r>
        <w:rPr>
          <w:u w:val="single"/>
        </w:rPr>
        <w:t xml:space="preserve">      </w:t>
      </w:r>
      <w:r>
        <w:rPr>
          <w:rFonts w:hint="eastAsia"/>
          <w:u w:val="single"/>
        </w:rPr>
        <w:t>电子工程训练（甲）</w:t>
      </w:r>
      <w:r>
        <w:rPr>
          <w:u w:val="single"/>
        </w:rPr>
        <w:t xml:space="preserve">      </w:t>
      </w:r>
      <w:r>
        <w:t xml:space="preserve">   </w:t>
      </w:r>
      <w:r>
        <w:rPr>
          <w:rFonts w:hint="eastAsia"/>
        </w:rPr>
        <w:t xml:space="preserve"> </w:t>
      </w:r>
      <w:r>
        <w:t xml:space="preserve">  </w:t>
      </w:r>
      <w:r>
        <w:rPr>
          <w:rFonts w:hint="eastAsia"/>
        </w:rPr>
        <w:t>任课老师：</w:t>
      </w:r>
      <w:r>
        <w:rPr>
          <w:rFonts w:hint="eastAsia"/>
          <w:u w:val="single"/>
        </w:rPr>
        <w:t xml:space="preserve"> </w:t>
      </w:r>
      <w:r>
        <w:rPr>
          <w:u w:val="single"/>
        </w:rPr>
        <w:t xml:space="preserve"> </w:t>
      </w:r>
      <w:r>
        <w:rPr>
          <w:rFonts w:hint="eastAsia"/>
          <w:u w:val="single"/>
        </w:rPr>
        <w:t>金向东</w:t>
      </w:r>
      <w:r>
        <w:rPr>
          <w:rFonts w:hint="eastAsia"/>
          <w:u w:val="single"/>
        </w:rPr>
        <w:t>/</w:t>
      </w:r>
      <w:r>
        <w:rPr>
          <w:rFonts w:hint="eastAsia"/>
          <w:u w:val="single"/>
        </w:rPr>
        <w:t>马洪庆</w:t>
      </w:r>
      <w:r>
        <w:rPr>
          <w:rFonts w:hint="eastAsia"/>
          <w:u w:val="single"/>
        </w:rPr>
        <w:t>/</w:t>
      </w:r>
      <w:r>
        <w:rPr>
          <w:rFonts w:hint="eastAsia"/>
          <w:u w:val="single"/>
        </w:rPr>
        <w:t>李培弘</w:t>
      </w:r>
      <w:r>
        <w:rPr>
          <w:u w:val="single"/>
        </w:rPr>
        <w:t xml:space="preserve"> </w:t>
      </w:r>
    </w:p>
    <w:p w14:paraId="681A87A9" w14:textId="27DCF8A9" w:rsidR="00320952" w:rsidRPr="00180EAF" w:rsidRDefault="004B6FB1" w:rsidP="00320952">
      <w:pPr>
        <w:spacing w:line="360" w:lineRule="auto"/>
      </w:pPr>
      <w:r>
        <w:rPr>
          <w:rFonts w:hint="eastAsia"/>
        </w:rPr>
        <w:t>组别：</w:t>
      </w:r>
      <w:r>
        <w:rPr>
          <w:u w:val="single"/>
        </w:rPr>
        <w:t xml:space="preserve">     </w:t>
      </w:r>
      <w:r w:rsidRPr="004B6FB1">
        <w:rPr>
          <w:rFonts w:hint="eastAsia"/>
          <w:u w:val="single"/>
        </w:rPr>
        <w:t>第</w:t>
      </w:r>
      <w:r w:rsidRPr="004B6FB1">
        <w:rPr>
          <w:rFonts w:hint="eastAsia"/>
          <w:u w:val="single"/>
        </w:rPr>
        <w:t>5</w:t>
      </w:r>
      <w:r w:rsidRPr="004B6FB1">
        <w:rPr>
          <w:rFonts w:hint="eastAsia"/>
          <w:u w:val="single"/>
        </w:rPr>
        <w:t>组</w:t>
      </w:r>
      <w:r>
        <w:rPr>
          <w:rFonts w:hint="eastAsia"/>
          <w:u w:val="single"/>
        </w:rPr>
        <w:t xml:space="preserve"> </w:t>
      </w:r>
      <w:r>
        <w:rPr>
          <w:u w:val="single"/>
        </w:rPr>
        <w:t xml:space="preserve">     </w:t>
      </w:r>
      <w:r>
        <w:t xml:space="preserve">   </w:t>
      </w:r>
      <w:r>
        <w:rPr>
          <w:rFonts w:hint="eastAsia"/>
        </w:rPr>
        <w:t>同组同学：</w:t>
      </w:r>
      <w:r w:rsidRPr="004B6FB1">
        <w:rPr>
          <w:rFonts w:hint="eastAsia"/>
          <w:u w:val="single"/>
        </w:rPr>
        <w:t xml:space="preserve"> </w:t>
      </w:r>
      <w:r w:rsidRPr="004B6FB1">
        <w:rPr>
          <w:u w:val="single"/>
        </w:rPr>
        <w:t xml:space="preserve"> </w:t>
      </w:r>
      <w:r>
        <w:rPr>
          <w:u w:val="single"/>
        </w:rPr>
        <w:t xml:space="preserve">  </w:t>
      </w:r>
      <w:r w:rsidRPr="004B6FB1">
        <w:rPr>
          <w:rFonts w:hint="eastAsia"/>
          <w:u w:val="single"/>
        </w:rPr>
        <w:t>许嘉怡</w:t>
      </w:r>
      <w:r>
        <w:rPr>
          <w:rFonts w:hint="eastAsia"/>
          <w:u w:val="single"/>
        </w:rPr>
        <w:t xml:space="preserve"> </w:t>
      </w:r>
      <w:r>
        <w:rPr>
          <w:u w:val="single"/>
        </w:rPr>
        <w:t xml:space="preserve">    </w:t>
      </w:r>
      <w:r>
        <w:t xml:space="preserve">  </w:t>
      </w:r>
      <w:r w:rsidR="00320952">
        <w:rPr>
          <w:rFonts w:hint="eastAsia"/>
        </w:rPr>
        <w:t>日期：</w:t>
      </w:r>
      <w:r w:rsidR="00320952">
        <w:rPr>
          <w:rFonts w:hint="eastAsia"/>
          <w:u w:val="single"/>
        </w:rPr>
        <w:t xml:space="preserve"> </w:t>
      </w:r>
      <w:r w:rsidR="00320952">
        <w:rPr>
          <w:u w:val="single"/>
        </w:rPr>
        <w:t xml:space="preserve">     2021.</w:t>
      </w:r>
      <w:r w:rsidR="00A26470">
        <w:rPr>
          <w:u w:val="single"/>
        </w:rPr>
        <w:t>3</w:t>
      </w:r>
      <w:r w:rsidR="00320952">
        <w:rPr>
          <w:u w:val="single"/>
        </w:rPr>
        <w:t>.</w:t>
      </w:r>
      <w:r w:rsidR="00A26470">
        <w:rPr>
          <w:u w:val="single"/>
        </w:rPr>
        <w:t>3</w:t>
      </w:r>
      <w:r w:rsidR="00964B43">
        <w:rPr>
          <w:u w:val="single"/>
        </w:rPr>
        <w:t>0</w:t>
      </w:r>
      <w:r w:rsidR="00320952">
        <w:rPr>
          <w:u w:val="single"/>
        </w:rPr>
        <w:t xml:space="preserve">      </w:t>
      </w:r>
    </w:p>
    <w:p w14:paraId="5CD34951" w14:textId="2B99BFB4" w:rsidR="00320952" w:rsidRPr="004F25B2" w:rsidRDefault="00320952" w:rsidP="00320952">
      <w:pPr>
        <w:spacing w:before="240"/>
        <w:rPr>
          <w:rFonts w:eastAsia="黑体"/>
          <w:b/>
          <w:sz w:val="24"/>
        </w:rPr>
      </w:pPr>
      <w:r w:rsidRPr="004F25B2">
        <w:rPr>
          <w:rFonts w:eastAsia="黑体"/>
          <w:b/>
          <w:sz w:val="24"/>
        </w:rPr>
        <w:t xml:space="preserve">1 </w:t>
      </w:r>
      <w:r w:rsidR="008C4940">
        <w:rPr>
          <w:rFonts w:eastAsia="黑体" w:hint="eastAsia"/>
          <w:b/>
          <w:sz w:val="24"/>
        </w:rPr>
        <w:t>第</w:t>
      </w:r>
      <w:r w:rsidR="00792D92">
        <w:rPr>
          <w:rFonts w:eastAsia="黑体" w:hint="eastAsia"/>
          <w:b/>
          <w:sz w:val="24"/>
        </w:rPr>
        <w:t>1</w:t>
      </w:r>
      <w:r w:rsidR="008C4940">
        <w:rPr>
          <w:rFonts w:eastAsia="黑体" w:hint="eastAsia"/>
          <w:b/>
          <w:sz w:val="24"/>
        </w:rPr>
        <w:t>至</w:t>
      </w:r>
      <w:r w:rsidR="00792D92">
        <w:rPr>
          <w:rFonts w:eastAsia="黑体" w:hint="eastAsia"/>
          <w:b/>
          <w:sz w:val="24"/>
        </w:rPr>
        <w:t>5</w:t>
      </w:r>
      <w:r w:rsidR="008C4940">
        <w:rPr>
          <w:rFonts w:eastAsia="黑体" w:hint="eastAsia"/>
          <w:b/>
          <w:sz w:val="24"/>
        </w:rPr>
        <w:t>周实验内容</w:t>
      </w:r>
    </w:p>
    <w:p w14:paraId="43A7A301" w14:textId="58FADB3B" w:rsidR="00320952" w:rsidRPr="00287793" w:rsidRDefault="00320952" w:rsidP="00320952">
      <w:pPr>
        <w:rPr>
          <w:rFonts w:ascii="宋体" w:hAnsi="宋体"/>
        </w:rPr>
      </w:pPr>
      <w:r>
        <w:rPr>
          <w:rFonts w:ascii="宋体" w:hAnsi="宋体" w:hint="eastAsia"/>
        </w:rPr>
        <w:t>（1）</w:t>
      </w:r>
      <w:r w:rsidR="00287793">
        <w:rPr>
          <w:rFonts w:ascii="宋体" w:hAnsi="宋体" w:hint="eastAsia"/>
        </w:rPr>
        <w:t>第1周：电子元器件的识别、介绍P</w:t>
      </w:r>
      <w:r w:rsidR="00287793">
        <w:rPr>
          <w:rFonts w:ascii="宋体" w:hAnsi="宋体"/>
        </w:rPr>
        <w:t>CB</w:t>
      </w:r>
      <w:r w:rsidR="00287793">
        <w:rPr>
          <w:rFonts w:ascii="宋体" w:hAnsi="宋体" w:hint="eastAsia"/>
        </w:rPr>
        <w:t>制作和手工焊接步骤</w:t>
      </w:r>
      <w:r w:rsidR="009A4AAD">
        <w:rPr>
          <w:rFonts w:ascii="宋体" w:hAnsi="宋体" w:hint="eastAsia"/>
        </w:rPr>
        <w:t>。</w:t>
      </w:r>
    </w:p>
    <w:p w14:paraId="11252BD1" w14:textId="18612355" w:rsidR="00320952" w:rsidRDefault="00320952" w:rsidP="00320952">
      <w:pPr>
        <w:rPr>
          <w:rFonts w:ascii="宋体" w:hAnsi="宋体"/>
        </w:rPr>
      </w:pPr>
      <w:r>
        <w:rPr>
          <w:rFonts w:ascii="宋体" w:hAnsi="宋体" w:hint="eastAsia"/>
        </w:rPr>
        <w:t>（2）</w:t>
      </w:r>
      <w:r w:rsidR="00287793">
        <w:rPr>
          <w:rFonts w:ascii="宋体" w:hAnsi="宋体" w:hint="eastAsia"/>
        </w:rPr>
        <w:t>第2周：手工焊接训练——双列直插器件焊接</w:t>
      </w:r>
      <w:r w:rsidR="009A4AAD">
        <w:rPr>
          <w:rFonts w:ascii="宋体" w:hAnsi="宋体" w:hint="eastAsia"/>
        </w:rPr>
        <w:t>。</w:t>
      </w:r>
    </w:p>
    <w:p w14:paraId="1E0F964C" w14:textId="36C40597" w:rsidR="00792D92" w:rsidRDefault="00792D92" w:rsidP="00320952">
      <w:pPr>
        <w:rPr>
          <w:rFonts w:ascii="宋体" w:hAnsi="宋体"/>
        </w:rPr>
      </w:pPr>
      <w:r>
        <w:rPr>
          <w:rFonts w:ascii="宋体" w:hAnsi="宋体" w:hint="eastAsia"/>
        </w:rPr>
        <w:t>（3）</w:t>
      </w:r>
      <w:r w:rsidR="00287793">
        <w:rPr>
          <w:rFonts w:ascii="宋体" w:hAnsi="宋体" w:hint="eastAsia"/>
        </w:rPr>
        <w:t>第3周：仪器使用初步、电路的调试与测试</w:t>
      </w:r>
      <w:r w:rsidR="009A4AAD">
        <w:rPr>
          <w:rFonts w:ascii="宋体" w:hAnsi="宋体" w:hint="eastAsia"/>
        </w:rPr>
        <w:t>。</w:t>
      </w:r>
    </w:p>
    <w:p w14:paraId="4C38A647" w14:textId="0D9D8301" w:rsidR="00792D92" w:rsidRDefault="00792D92" w:rsidP="00320952">
      <w:pPr>
        <w:rPr>
          <w:rFonts w:ascii="宋体" w:hAnsi="宋体"/>
        </w:rPr>
      </w:pPr>
      <w:r>
        <w:rPr>
          <w:rFonts w:ascii="宋体" w:hAnsi="宋体" w:hint="eastAsia"/>
        </w:rPr>
        <w:t>（4）</w:t>
      </w:r>
      <w:r w:rsidR="00287793">
        <w:rPr>
          <w:rFonts w:ascii="宋体" w:hAnsi="宋体" w:hint="eastAsia"/>
        </w:rPr>
        <w:t>第4周：手工焊接训练——贴片器件焊接与调试</w:t>
      </w:r>
      <w:r w:rsidR="009A4AAD">
        <w:rPr>
          <w:rFonts w:ascii="宋体" w:hAnsi="宋体" w:hint="eastAsia"/>
        </w:rPr>
        <w:t>。</w:t>
      </w:r>
    </w:p>
    <w:p w14:paraId="3B76B59B" w14:textId="15C1C9CF" w:rsidR="00792D92" w:rsidRDefault="00792D92" w:rsidP="00320952">
      <w:pPr>
        <w:rPr>
          <w:rFonts w:ascii="宋体" w:hAnsi="宋体"/>
        </w:rPr>
      </w:pPr>
      <w:r>
        <w:rPr>
          <w:rFonts w:ascii="宋体" w:hAnsi="宋体" w:hint="eastAsia"/>
        </w:rPr>
        <w:t>（5）</w:t>
      </w:r>
      <w:r w:rsidR="00287793">
        <w:rPr>
          <w:rFonts w:ascii="宋体" w:hAnsi="宋体" w:hint="eastAsia"/>
        </w:rPr>
        <w:t>第5周：仪器使用、电路调试的巩固</w:t>
      </w:r>
      <w:r w:rsidR="009A4AAD">
        <w:rPr>
          <w:rFonts w:ascii="宋体" w:hAnsi="宋体" w:hint="eastAsia"/>
        </w:rPr>
        <w:t>。</w:t>
      </w:r>
    </w:p>
    <w:p w14:paraId="09EC6C11" w14:textId="7BC8F272" w:rsidR="00320952" w:rsidRPr="004F25B2" w:rsidRDefault="00320952" w:rsidP="00320952">
      <w:pPr>
        <w:spacing w:before="240"/>
        <w:rPr>
          <w:rFonts w:eastAsia="黑体"/>
          <w:b/>
          <w:sz w:val="24"/>
        </w:rPr>
      </w:pPr>
      <w:r>
        <w:rPr>
          <w:rFonts w:eastAsia="黑体"/>
          <w:b/>
          <w:sz w:val="24"/>
        </w:rPr>
        <w:t>2</w:t>
      </w:r>
      <w:r w:rsidRPr="004F25B2">
        <w:rPr>
          <w:rFonts w:eastAsia="黑体"/>
          <w:b/>
          <w:sz w:val="24"/>
        </w:rPr>
        <w:t xml:space="preserve"> </w:t>
      </w:r>
      <w:r>
        <w:rPr>
          <w:rFonts w:eastAsia="黑体"/>
          <w:b/>
          <w:sz w:val="24"/>
        </w:rPr>
        <w:t>实验</w:t>
      </w:r>
      <w:r w:rsidR="008C4940">
        <w:rPr>
          <w:rFonts w:eastAsia="黑体" w:hint="eastAsia"/>
          <w:b/>
          <w:sz w:val="24"/>
        </w:rPr>
        <w:t>收获</w:t>
      </w:r>
    </w:p>
    <w:p w14:paraId="3B57995D" w14:textId="40872A8D" w:rsidR="009A4AAD" w:rsidRDefault="00964B43" w:rsidP="00320952">
      <w:pPr>
        <w:rPr>
          <w:rFonts w:ascii="宋体" w:hAnsi="宋体"/>
        </w:rPr>
      </w:pPr>
      <w:r>
        <w:rPr>
          <w:rFonts w:ascii="宋体" w:hAnsi="宋体" w:hint="eastAsia"/>
        </w:rPr>
        <w:t>（1）认识了电阻、电容、电感、二极管、三极管等电子元器件的种类、功能、参数等</w:t>
      </w:r>
      <w:r w:rsidR="009A4AAD">
        <w:rPr>
          <w:rFonts w:ascii="宋体" w:hAnsi="宋体" w:hint="eastAsia"/>
        </w:rPr>
        <w:t>。</w:t>
      </w:r>
    </w:p>
    <w:p w14:paraId="7CC2F7DE" w14:textId="5CEA158B" w:rsidR="00287793" w:rsidRDefault="009A4AAD" w:rsidP="00320952">
      <w:pPr>
        <w:rPr>
          <w:rFonts w:ascii="宋体" w:hAnsi="宋体"/>
        </w:rPr>
      </w:pPr>
      <w:r>
        <w:rPr>
          <w:rFonts w:ascii="宋体" w:hAnsi="宋体" w:hint="eastAsia"/>
        </w:rPr>
        <w:t>（2）</w:t>
      </w:r>
      <w:r w:rsidR="00964B43">
        <w:rPr>
          <w:rFonts w:ascii="宋体" w:hAnsi="宋体" w:hint="eastAsia"/>
        </w:rPr>
        <w:t>了解了P</w:t>
      </w:r>
      <w:r w:rsidR="00964B43">
        <w:rPr>
          <w:rFonts w:ascii="宋体" w:hAnsi="宋体"/>
        </w:rPr>
        <w:t>CB</w:t>
      </w:r>
      <w:r w:rsidR="00964B43">
        <w:rPr>
          <w:rFonts w:ascii="宋体" w:hAnsi="宋体" w:hint="eastAsia"/>
        </w:rPr>
        <w:t>制作流程</w:t>
      </w:r>
      <w:r>
        <w:rPr>
          <w:rFonts w:ascii="宋体" w:hAnsi="宋体" w:hint="eastAsia"/>
        </w:rPr>
        <w:t>以及</w:t>
      </w:r>
      <w:r w:rsidR="00964B43">
        <w:rPr>
          <w:rFonts w:ascii="宋体" w:hAnsi="宋体" w:hint="eastAsia"/>
        </w:rPr>
        <w:t>手工焊接工具、步骤、注意事项</w:t>
      </w:r>
      <w:r>
        <w:rPr>
          <w:rFonts w:ascii="宋体" w:hAnsi="宋体" w:hint="eastAsia"/>
        </w:rPr>
        <w:t>等。</w:t>
      </w:r>
    </w:p>
    <w:p w14:paraId="1B497002" w14:textId="039CD105" w:rsidR="009A4AAD" w:rsidRDefault="009A4AAD" w:rsidP="00320952">
      <w:pPr>
        <w:rPr>
          <w:rFonts w:ascii="宋体" w:hAnsi="宋体"/>
        </w:rPr>
      </w:pPr>
      <w:r>
        <w:rPr>
          <w:rFonts w:ascii="宋体" w:hAnsi="宋体" w:hint="eastAsia"/>
        </w:rPr>
        <w:t>（3）掌握了</w:t>
      </w:r>
      <w:r>
        <w:rPr>
          <w:rFonts w:ascii="宋体" w:hAnsi="宋体" w:hint="eastAsia"/>
        </w:rPr>
        <w:t>万用表、电源、信号源、示波器</w:t>
      </w:r>
      <w:r>
        <w:rPr>
          <w:rFonts w:ascii="宋体" w:hAnsi="宋体" w:hint="eastAsia"/>
        </w:rPr>
        <w:t>的基本使用方法。</w:t>
      </w:r>
    </w:p>
    <w:p w14:paraId="320B5CFF" w14:textId="2E5FCE7D" w:rsidR="009A4AAD" w:rsidRDefault="009A4AAD" w:rsidP="00320952">
      <w:pPr>
        <w:rPr>
          <w:rFonts w:ascii="宋体" w:hAnsi="宋体"/>
        </w:rPr>
      </w:pPr>
      <w:r>
        <w:rPr>
          <w:rFonts w:ascii="宋体" w:hAnsi="宋体" w:hint="eastAsia"/>
        </w:rPr>
        <w:t>（4）了解了贴片器件焊接的步骤、注意事项等。</w:t>
      </w:r>
    </w:p>
    <w:p w14:paraId="2C815ED0" w14:textId="549D8001" w:rsidR="009A4AAD" w:rsidRDefault="009A4AAD" w:rsidP="00320952">
      <w:pPr>
        <w:rPr>
          <w:rFonts w:ascii="宋体" w:hAnsi="宋体"/>
        </w:rPr>
      </w:pPr>
      <w:r>
        <w:rPr>
          <w:rFonts w:ascii="宋体" w:hAnsi="宋体" w:hint="eastAsia"/>
        </w:rPr>
        <w:t>（5）了解了电路调试的基本步骤和方法。</w:t>
      </w:r>
    </w:p>
    <w:p w14:paraId="39449C4D" w14:textId="5C3EC7C5" w:rsidR="009A4AAD" w:rsidRDefault="009A4AAD" w:rsidP="00320952">
      <w:pPr>
        <w:rPr>
          <w:rFonts w:ascii="宋体" w:hAnsi="宋体"/>
        </w:rPr>
      </w:pPr>
      <w:r>
        <w:rPr>
          <w:rFonts w:ascii="宋体" w:hAnsi="宋体" w:hint="eastAsia"/>
        </w:rPr>
        <w:t>（6）考验眼力：读取色环标注的电阻阻值、看清P</w:t>
      </w:r>
      <w:r>
        <w:rPr>
          <w:rFonts w:ascii="宋体" w:hAnsi="宋体"/>
        </w:rPr>
        <w:t>CB</w:t>
      </w:r>
      <w:r>
        <w:rPr>
          <w:rFonts w:ascii="宋体" w:hAnsi="宋体" w:hint="eastAsia"/>
        </w:rPr>
        <w:t>上标注的内容、辨别二极管的正负极等，都要求沉心静气、眼神高度专注于眼前实验内容。</w:t>
      </w:r>
    </w:p>
    <w:p w14:paraId="6F82ABE7" w14:textId="220D760A" w:rsidR="009A4AAD" w:rsidRDefault="009A4AAD" w:rsidP="00320952">
      <w:pPr>
        <w:rPr>
          <w:rFonts w:ascii="宋体" w:hAnsi="宋体"/>
        </w:rPr>
      </w:pPr>
      <w:r>
        <w:rPr>
          <w:rFonts w:ascii="宋体" w:hAnsi="宋体" w:hint="eastAsia"/>
        </w:rPr>
        <w:t>（7）胆大心细、心手合一：5周的实验训练了左右手</w:t>
      </w:r>
      <w:r w:rsidR="007F6A04">
        <w:rPr>
          <w:rFonts w:ascii="宋体" w:hAnsi="宋体" w:hint="eastAsia"/>
        </w:rPr>
        <w:t>相互配合、灵活操作的能力，例如：进行双列直插焊接过程中，一边需要合理控制上锡时间、上锡量，一边需要保证P</w:t>
      </w:r>
      <w:r w:rsidR="007F6A04">
        <w:rPr>
          <w:rFonts w:ascii="宋体" w:hAnsi="宋体"/>
        </w:rPr>
        <w:t>CB</w:t>
      </w:r>
      <w:r w:rsidR="007F6A04">
        <w:rPr>
          <w:rFonts w:ascii="宋体" w:hAnsi="宋体" w:hint="eastAsia"/>
        </w:rPr>
        <w:t>位置的稳定，同时要防止电烙铁烫伤手指或损坏桌面等。2节课的焊接训练明显地提升了个人的动手能力。</w:t>
      </w:r>
    </w:p>
    <w:p w14:paraId="10FC92A1" w14:textId="77777777" w:rsidR="001B767C" w:rsidRPr="009A4AAD" w:rsidRDefault="007F6A04" w:rsidP="001B767C">
      <w:pPr>
        <w:rPr>
          <w:rFonts w:ascii="宋体" w:hAnsi="宋体" w:hint="eastAsia"/>
        </w:rPr>
      </w:pPr>
      <w:r>
        <w:rPr>
          <w:rFonts w:ascii="宋体" w:hAnsi="宋体" w:hint="eastAsia"/>
        </w:rPr>
        <w:t>（8）</w:t>
      </w:r>
      <w:r w:rsidR="001B767C">
        <w:rPr>
          <w:rFonts w:ascii="宋体" w:hAnsi="宋体" w:hint="eastAsia"/>
        </w:rPr>
        <w:t>掌握原理、刺激探索：呼吸灯、幸运转盘等的焊接和调试，能够帮助了解日常一些生活用具背后的实现原理，进一步激发学习电路相关知识、以实现一些功能、从而服务生活的兴趣。</w:t>
      </w:r>
    </w:p>
    <w:p w14:paraId="54447830" w14:textId="208A613B" w:rsidR="007F6A04" w:rsidRPr="001B767C" w:rsidRDefault="007F6A04" w:rsidP="00320952">
      <w:pPr>
        <w:rPr>
          <w:rFonts w:ascii="宋体" w:hAnsi="宋体" w:hint="eastAsia"/>
        </w:rPr>
      </w:pPr>
      <w:r>
        <w:rPr>
          <w:rFonts w:ascii="宋体" w:hAnsi="宋体" w:hint="eastAsia"/>
        </w:rPr>
        <w:t>（</w:t>
      </w:r>
      <w:r>
        <w:rPr>
          <w:rFonts w:ascii="宋体" w:hAnsi="宋体"/>
        </w:rPr>
        <w:t>9</w:t>
      </w:r>
      <w:r>
        <w:rPr>
          <w:rFonts w:ascii="宋体" w:hAnsi="宋体" w:hint="eastAsia"/>
        </w:rPr>
        <w:t>）</w:t>
      </w:r>
      <w:r w:rsidR="001B767C">
        <w:rPr>
          <w:rFonts w:ascii="宋体" w:hAnsi="宋体" w:hint="eastAsia"/>
        </w:rPr>
        <w:t>小组配合：实验以小组为单位开展，两位同学相互配合，方能使电路调试等实验顺利进行，锻炼了团队沟通、合作能力；两人互补，也能减少因对实验步骤、注意事项的认识不全面而导致实验失败的可能性，更容易发现对方实验中的问题。</w:t>
      </w:r>
    </w:p>
    <w:p w14:paraId="1AB8145D" w14:textId="581EC3DB" w:rsidR="00320952" w:rsidRPr="00A56162" w:rsidRDefault="00320952" w:rsidP="00A56162">
      <w:pPr>
        <w:spacing w:before="240"/>
        <w:rPr>
          <w:rFonts w:eastAsia="黑体"/>
          <w:b/>
          <w:sz w:val="24"/>
        </w:rPr>
      </w:pPr>
      <w:r>
        <w:rPr>
          <w:rFonts w:eastAsia="黑体" w:hint="eastAsia"/>
          <w:b/>
          <w:sz w:val="24"/>
        </w:rPr>
        <w:t>3</w:t>
      </w:r>
      <w:r>
        <w:rPr>
          <w:rFonts w:eastAsia="黑体"/>
          <w:b/>
          <w:sz w:val="24"/>
        </w:rPr>
        <w:t xml:space="preserve"> </w:t>
      </w:r>
      <w:r w:rsidR="008C4940" w:rsidRPr="008C4940">
        <w:rPr>
          <w:rFonts w:eastAsia="黑体"/>
          <w:b/>
          <w:sz w:val="24"/>
        </w:rPr>
        <w:t>对课程内容、教学方法等的评价以及建议</w:t>
      </w:r>
    </w:p>
    <w:p w14:paraId="124B5058" w14:textId="6750082A" w:rsidR="00180EAF" w:rsidRPr="00A56162" w:rsidRDefault="001B767C" w:rsidP="00180EAF">
      <w:pPr>
        <w:rPr>
          <w:rFonts w:ascii="宋体" w:hAnsi="宋体"/>
        </w:rPr>
      </w:pPr>
      <w:r>
        <w:rPr>
          <w:rFonts w:ascii="宋体" w:hAnsi="宋体" w:hint="eastAsia"/>
        </w:rPr>
        <w:t>（1）</w:t>
      </w:r>
      <w:r w:rsidR="00287793" w:rsidRPr="00A56162">
        <w:rPr>
          <w:rFonts w:ascii="宋体" w:hAnsi="宋体" w:hint="eastAsia"/>
        </w:rPr>
        <w:t>课程内容：</w:t>
      </w:r>
      <w:r w:rsidR="00A56162" w:rsidRPr="00A56162">
        <w:rPr>
          <w:rFonts w:ascii="宋体" w:hAnsi="宋体" w:hint="eastAsia"/>
        </w:rPr>
        <w:t>内容丰富全面，涵盖了理论方面的电子元器件识别、部分电路原理等，以及实践方面的手工焊接训练、电子仪器使用和电路调试等。</w:t>
      </w:r>
    </w:p>
    <w:p w14:paraId="7B4911D8" w14:textId="60E8B908" w:rsidR="00A56162" w:rsidRPr="00A56162" w:rsidRDefault="001B767C" w:rsidP="00180EAF">
      <w:pPr>
        <w:rPr>
          <w:rFonts w:ascii="宋体" w:hAnsi="宋体"/>
        </w:rPr>
      </w:pPr>
      <w:r>
        <w:rPr>
          <w:rFonts w:ascii="宋体" w:hAnsi="宋体" w:hint="eastAsia"/>
        </w:rPr>
        <w:t>（2）</w:t>
      </w:r>
      <w:r w:rsidR="00A56162" w:rsidRPr="00A56162">
        <w:rPr>
          <w:rFonts w:ascii="宋体" w:hAnsi="宋体" w:hint="eastAsia"/>
        </w:rPr>
        <w:t>教学方法：采用录播+上课讲授+课后视频预习/复习的教学方法，能够较全面地覆盖电子工程训练学习过程中——尤其是实践部分所遇到的难点，老师在一旁随时指导也提供了莫大帮助。</w:t>
      </w:r>
    </w:p>
    <w:p w14:paraId="1BEE9EE0" w14:textId="5CD5CCBA" w:rsidR="00C30AEC" w:rsidRPr="00180EAF" w:rsidRDefault="001B767C">
      <w:r>
        <w:rPr>
          <w:rFonts w:hint="eastAsia"/>
        </w:rPr>
        <w:t>（</w:t>
      </w:r>
      <w:r>
        <w:rPr>
          <w:rFonts w:hint="eastAsia"/>
        </w:rPr>
        <w:t>3</w:t>
      </w:r>
      <w:r>
        <w:rPr>
          <w:rFonts w:hint="eastAsia"/>
        </w:rPr>
        <w:t>）</w:t>
      </w:r>
      <w:r w:rsidR="00A56162">
        <w:rPr>
          <w:rFonts w:hint="eastAsia"/>
        </w:rPr>
        <w:t>建议：可否不回收而允许学生保留呼吸灯</w:t>
      </w:r>
      <w:r w:rsidR="00A56162">
        <w:rPr>
          <w:rFonts w:hint="eastAsia"/>
        </w:rPr>
        <w:t>/</w:t>
      </w:r>
      <w:r w:rsidR="00A56162">
        <w:rPr>
          <w:rFonts w:hint="eastAsia"/>
        </w:rPr>
        <w:t>幸运转盘</w:t>
      </w:r>
      <w:r w:rsidR="00A56162">
        <w:rPr>
          <w:rFonts w:hint="eastAsia"/>
        </w:rPr>
        <w:t>/</w:t>
      </w:r>
      <w:r w:rsidR="00A56162">
        <w:rPr>
          <w:rFonts w:hint="eastAsia"/>
        </w:rPr>
        <w:t>贴片流水灯等焊接成品？</w:t>
      </w:r>
    </w:p>
    <w:sectPr w:rsidR="00C30AEC" w:rsidRPr="00180EAF" w:rsidSect="00C36F8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FC55D" w14:textId="77777777" w:rsidR="00AF06B0" w:rsidRDefault="00AF06B0" w:rsidP="00492D5D">
      <w:r>
        <w:separator/>
      </w:r>
    </w:p>
  </w:endnote>
  <w:endnote w:type="continuationSeparator" w:id="0">
    <w:p w14:paraId="3E33F2E1" w14:textId="77777777" w:rsidR="00AF06B0" w:rsidRDefault="00AF06B0" w:rsidP="00492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2237750"/>
      <w:docPartObj>
        <w:docPartGallery w:val="Page Numbers (Bottom of Page)"/>
        <w:docPartUnique/>
      </w:docPartObj>
    </w:sdtPr>
    <w:sdtContent>
      <w:p w14:paraId="45F05D50" w14:textId="62E2A388" w:rsidR="00492D5D" w:rsidRDefault="00492D5D">
        <w:pPr>
          <w:pStyle w:val="a7"/>
          <w:jc w:val="center"/>
        </w:pPr>
        <w:r>
          <w:fldChar w:fldCharType="begin"/>
        </w:r>
        <w:r>
          <w:instrText>PAGE   \* MERGEFORMAT</w:instrText>
        </w:r>
        <w:r>
          <w:fldChar w:fldCharType="separate"/>
        </w:r>
        <w:r>
          <w:rPr>
            <w:lang w:val="zh-CN"/>
          </w:rPr>
          <w:t>2</w:t>
        </w:r>
        <w:r>
          <w:fldChar w:fldCharType="end"/>
        </w:r>
      </w:p>
    </w:sdtContent>
  </w:sdt>
  <w:p w14:paraId="498CF3C6" w14:textId="77777777" w:rsidR="00492D5D" w:rsidRDefault="00492D5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088425" w14:textId="77777777" w:rsidR="00AF06B0" w:rsidRDefault="00AF06B0" w:rsidP="00492D5D">
      <w:r>
        <w:separator/>
      </w:r>
    </w:p>
  </w:footnote>
  <w:footnote w:type="continuationSeparator" w:id="0">
    <w:p w14:paraId="6DFC9273" w14:textId="77777777" w:rsidR="00AF06B0" w:rsidRDefault="00AF06B0" w:rsidP="00492D5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6B4"/>
    <w:rsid w:val="0005556C"/>
    <w:rsid w:val="00131792"/>
    <w:rsid w:val="00180EAF"/>
    <w:rsid w:val="001B767C"/>
    <w:rsid w:val="00287793"/>
    <w:rsid w:val="00320952"/>
    <w:rsid w:val="003428AB"/>
    <w:rsid w:val="00376DC7"/>
    <w:rsid w:val="0039778A"/>
    <w:rsid w:val="003B63ED"/>
    <w:rsid w:val="004717D6"/>
    <w:rsid w:val="004914A3"/>
    <w:rsid w:val="00492D5D"/>
    <w:rsid w:val="004B6FB1"/>
    <w:rsid w:val="005156B4"/>
    <w:rsid w:val="00526AF5"/>
    <w:rsid w:val="00537253"/>
    <w:rsid w:val="005A48A3"/>
    <w:rsid w:val="006663B3"/>
    <w:rsid w:val="006A6AB6"/>
    <w:rsid w:val="007216AD"/>
    <w:rsid w:val="0079152C"/>
    <w:rsid w:val="00792D92"/>
    <w:rsid w:val="007F6A04"/>
    <w:rsid w:val="00817595"/>
    <w:rsid w:val="0083000E"/>
    <w:rsid w:val="00861A19"/>
    <w:rsid w:val="008B3315"/>
    <w:rsid w:val="008C4940"/>
    <w:rsid w:val="008E3E2B"/>
    <w:rsid w:val="00964B43"/>
    <w:rsid w:val="009A4AAD"/>
    <w:rsid w:val="009E2DE0"/>
    <w:rsid w:val="00A007AC"/>
    <w:rsid w:val="00A26470"/>
    <w:rsid w:val="00A56162"/>
    <w:rsid w:val="00A96FE1"/>
    <w:rsid w:val="00A97666"/>
    <w:rsid w:val="00AC2D54"/>
    <w:rsid w:val="00AF06B0"/>
    <w:rsid w:val="00B1389D"/>
    <w:rsid w:val="00B4174B"/>
    <w:rsid w:val="00B70412"/>
    <w:rsid w:val="00BD7567"/>
    <w:rsid w:val="00BF3585"/>
    <w:rsid w:val="00C30AEC"/>
    <w:rsid w:val="00C36F87"/>
    <w:rsid w:val="00CD3A06"/>
    <w:rsid w:val="00EC58A4"/>
    <w:rsid w:val="00F12CE5"/>
    <w:rsid w:val="00F477F7"/>
    <w:rsid w:val="00FD2284"/>
    <w:rsid w:val="00FF0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C7F58"/>
  <w15:chartTrackingRefBased/>
  <w15:docId w15:val="{0B2B7F3C-5A47-43C9-88C5-CF446D60C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4AAD"/>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F082F"/>
    <w:pPr>
      <w:widowControl/>
      <w:spacing w:before="100" w:beforeAutospacing="1" w:after="100" w:afterAutospacing="1"/>
      <w:jc w:val="left"/>
    </w:pPr>
    <w:rPr>
      <w:rFonts w:ascii="宋体" w:hAnsi="宋体" w:cs="宋体"/>
      <w:kern w:val="0"/>
      <w:sz w:val="24"/>
    </w:rPr>
  </w:style>
  <w:style w:type="character" w:styleId="a4">
    <w:name w:val="Strong"/>
    <w:basedOn w:val="a0"/>
    <w:uiPriority w:val="22"/>
    <w:qFormat/>
    <w:rsid w:val="00FF082F"/>
    <w:rPr>
      <w:b/>
      <w:bCs/>
    </w:rPr>
  </w:style>
  <w:style w:type="paragraph" w:styleId="a5">
    <w:name w:val="header"/>
    <w:basedOn w:val="a"/>
    <w:link w:val="a6"/>
    <w:uiPriority w:val="99"/>
    <w:unhideWhenUsed/>
    <w:rsid w:val="00492D5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2D5D"/>
    <w:rPr>
      <w:rFonts w:ascii="Times New Roman" w:eastAsia="宋体" w:hAnsi="Times New Roman" w:cs="Times New Roman"/>
      <w:sz w:val="18"/>
      <w:szCs w:val="18"/>
    </w:rPr>
  </w:style>
  <w:style w:type="paragraph" w:styleId="a7">
    <w:name w:val="footer"/>
    <w:basedOn w:val="a"/>
    <w:link w:val="a8"/>
    <w:uiPriority w:val="99"/>
    <w:unhideWhenUsed/>
    <w:rsid w:val="00492D5D"/>
    <w:pPr>
      <w:tabs>
        <w:tab w:val="center" w:pos="4153"/>
        <w:tab w:val="right" w:pos="8306"/>
      </w:tabs>
      <w:snapToGrid w:val="0"/>
      <w:jc w:val="left"/>
    </w:pPr>
    <w:rPr>
      <w:sz w:val="18"/>
      <w:szCs w:val="18"/>
    </w:rPr>
  </w:style>
  <w:style w:type="character" w:customStyle="1" w:styleId="a8">
    <w:name w:val="页脚 字符"/>
    <w:basedOn w:val="a0"/>
    <w:link w:val="a7"/>
    <w:uiPriority w:val="99"/>
    <w:rsid w:val="00492D5D"/>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0019932">
      <w:bodyDiv w:val="1"/>
      <w:marLeft w:val="0"/>
      <w:marRight w:val="0"/>
      <w:marTop w:val="0"/>
      <w:marBottom w:val="0"/>
      <w:divBdr>
        <w:top w:val="none" w:sz="0" w:space="0" w:color="auto"/>
        <w:left w:val="none" w:sz="0" w:space="0" w:color="auto"/>
        <w:bottom w:val="none" w:sz="0" w:space="0" w:color="auto"/>
        <w:right w:val="none" w:sz="0" w:space="0" w:color="auto"/>
      </w:divBdr>
    </w:div>
    <w:div w:id="1991591925">
      <w:bodyDiv w:val="1"/>
      <w:marLeft w:val="0"/>
      <w:marRight w:val="0"/>
      <w:marTop w:val="0"/>
      <w:marBottom w:val="0"/>
      <w:divBdr>
        <w:top w:val="none" w:sz="0" w:space="0" w:color="auto"/>
        <w:left w:val="none" w:sz="0" w:space="0" w:color="auto"/>
        <w:bottom w:val="none" w:sz="0" w:space="0" w:color="auto"/>
        <w:right w:val="none" w:sz="0" w:space="0" w:color="auto"/>
      </w:divBdr>
      <w:divsChild>
        <w:div w:id="1347294752">
          <w:marLeft w:val="0"/>
          <w:marRight w:val="0"/>
          <w:marTop w:val="0"/>
          <w:marBottom w:val="0"/>
          <w:divBdr>
            <w:top w:val="none" w:sz="0" w:space="0" w:color="auto"/>
            <w:left w:val="none" w:sz="0" w:space="0" w:color="auto"/>
            <w:bottom w:val="none" w:sz="0" w:space="0" w:color="auto"/>
            <w:right w:val="none" w:sz="0" w:space="0" w:color="auto"/>
          </w:divBdr>
        </w:div>
        <w:div w:id="1657955129">
          <w:marLeft w:val="0"/>
          <w:marRight w:val="0"/>
          <w:marTop w:val="0"/>
          <w:marBottom w:val="0"/>
          <w:divBdr>
            <w:top w:val="none" w:sz="0" w:space="0" w:color="auto"/>
            <w:left w:val="none" w:sz="0" w:space="0" w:color="auto"/>
            <w:bottom w:val="none" w:sz="0" w:space="0" w:color="auto"/>
            <w:right w:val="none" w:sz="0" w:space="0" w:color="auto"/>
          </w:divBdr>
        </w:div>
        <w:div w:id="586311472">
          <w:marLeft w:val="0"/>
          <w:marRight w:val="0"/>
          <w:marTop w:val="0"/>
          <w:marBottom w:val="0"/>
          <w:divBdr>
            <w:top w:val="none" w:sz="0" w:space="0" w:color="auto"/>
            <w:left w:val="none" w:sz="0" w:space="0" w:color="auto"/>
            <w:bottom w:val="none" w:sz="0" w:space="0" w:color="auto"/>
            <w:right w:val="none" w:sz="0" w:space="0" w:color="auto"/>
          </w:divBdr>
        </w:div>
        <w:div w:id="1208686017">
          <w:marLeft w:val="0"/>
          <w:marRight w:val="0"/>
          <w:marTop w:val="0"/>
          <w:marBottom w:val="0"/>
          <w:divBdr>
            <w:top w:val="none" w:sz="0" w:space="0" w:color="auto"/>
            <w:left w:val="none" w:sz="0" w:space="0" w:color="auto"/>
            <w:bottom w:val="none" w:sz="0" w:space="0" w:color="auto"/>
            <w:right w:val="none" w:sz="0" w:space="0" w:color="auto"/>
          </w:divBdr>
        </w:div>
        <w:div w:id="325280462">
          <w:marLeft w:val="0"/>
          <w:marRight w:val="0"/>
          <w:marTop w:val="0"/>
          <w:marBottom w:val="0"/>
          <w:divBdr>
            <w:top w:val="none" w:sz="0" w:space="0" w:color="auto"/>
            <w:left w:val="none" w:sz="0" w:space="0" w:color="auto"/>
            <w:bottom w:val="none" w:sz="0" w:space="0" w:color="auto"/>
            <w:right w:val="none" w:sz="0" w:space="0" w:color="auto"/>
          </w:divBdr>
        </w:div>
        <w:div w:id="379672540">
          <w:marLeft w:val="0"/>
          <w:marRight w:val="0"/>
          <w:marTop w:val="0"/>
          <w:marBottom w:val="0"/>
          <w:divBdr>
            <w:top w:val="none" w:sz="0" w:space="0" w:color="auto"/>
            <w:left w:val="none" w:sz="0" w:space="0" w:color="auto"/>
            <w:bottom w:val="none" w:sz="0" w:space="0" w:color="auto"/>
            <w:right w:val="none" w:sz="0" w:space="0" w:color="auto"/>
          </w:divBdr>
        </w:div>
        <w:div w:id="594292187">
          <w:marLeft w:val="0"/>
          <w:marRight w:val="0"/>
          <w:marTop w:val="0"/>
          <w:marBottom w:val="0"/>
          <w:divBdr>
            <w:top w:val="none" w:sz="0" w:space="0" w:color="auto"/>
            <w:left w:val="none" w:sz="0" w:space="0" w:color="auto"/>
            <w:bottom w:val="none" w:sz="0" w:space="0" w:color="auto"/>
            <w:right w:val="none" w:sz="0" w:space="0" w:color="auto"/>
          </w:divBdr>
        </w:div>
        <w:div w:id="779108856">
          <w:marLeft w:val="0"/>
          <w:marRight w:val="0"/>
          <w:marTop w:val="0"/>
          <w:marBottom w:val="0"/>
          <w:divBdr>
            <w:top w:val="none" w:sz="0" w:space="0" w:color="auto"/>
            <w:left w:val="none" w:sz="0" w:space="0" w:color="auto"/>
            <w:bottom w:val="none" w:sz="0" w:space="0" w:color="auto"/>
            <w:right w:val="none" w:sz="0" w:space="0" w:color="auto"/>
          </w:divBdr>
        </w:div>
        <w:div w:id="1667203003">
          <w:marLeft w:val="0"/>
          <w:marRight w:val="0"/>
          <w:marTop w:val="0"/>
          <w:marBottom w:val="0"/>
          <w:divBdr>
            <w:top w:val="none" w:sz="0" w:space="0" w:color="auto"/>
            <w:left w:val="none" w:sz="0" w:space="0" w:color="auto"/>
            <w:bottom w:val="none" w:sz="0" w:space="0" w:color="auto"/>
            <w:right w:val="none" w:sz="0" w:space="0" w:color="auto"/>
          </w:divBdr>
        </w:div>
        <w:div w:id="1663854505">
          <w:marLeft w:val="0"/>
          <w:marRight w:val="0"/>
          <w:marTop w:val="0"/>
          <w:marBottom w:val="0"/>
          <w:divBdr>
            <w:top w:val="none" w:sz="0" w:space="0" w:color="auto"/>
            <w:left w:val="none" w:sz="0" w:space="0" w:color="auto"/>
            <w:bottom w:val="none" w:sz="0" w:space="0" w:color="auto"/>
            <w:right w:val="none" w:sz="0" w:space="0" w:color="auto"/>
          </w:divBdr>
        </w:div>
        <w:div w:id="1899124189">
          <w:marLeft w:val="0"/>
          <w:marRight w:val="0"/>
          <w:marTop w:val="0"/>
          <w:marBottom w:val="0"/>
          <w:divBdr>
            <w:top w:val="none" w:sz="0" w:space="0" w:color="auto"/>
            <w:left w:val="none" w:sz="0" w:space="0" w:color="auto"/>
            <w:bottom w:val="none" w:sz="0" w:space="0" w:color="auto"/>
            <w:right w:val="none" w:sz="0" w:space="0" w:color="auto"/>
          </w:divBdr>
        </w:div>
        <w:div w:id="469248798">
          <w:marLeft w:val="0"/>
          <w:marRight w:val="0"/>
          <w:marTop w:val="0"/>
          <w:marBottom w:val="0"/>
          <w:divBdr>
            <w:top w:val="none" w:sz="0" w:space="0" w:color="auto"/>
            <w:left w:val="none" w:sz="0" w:space="0" w:color="auto"/>
            <w:bottom w:val="none" w:sz="0" w:space="0" w:color="auto"/>
            <w:right w:val="none" w:sz="0" w:space="0" w:color="auto"/>
          </w:divBdr>
        </w:div>
        <w:div w:id="545683048">
          <w:marLeft w:val="0"/>
          <w:marRight w:val="0"/>
          <w:marTop w:val="0"/>
          <w:marBottom w:val="0"/>
          <w:divBdr>
            <w:top w:val="none" w:sz="0" w:space="0" w:color="auto"/>
            <w:left w:val="none" w:sz="0" w:space="0" w:color="auto"/>
            <w:bottom w:val="none" w:sz="0" w:space="0" w:color="auto"/>
            <w:right w:val="none" w:sz="0" w:space="0" w:color="auto"/>
          </w:divBdr>
        </w:div>
        <w:div w:id="584388787">
          <w:marLeft w:val="0"/>
          <w:marRight w:val="0"/>
          <w:marTop w:val="0"/>
          <w:marBottom w:val="0"/>
          <w:divBdr>
            <w:top w:val="none" w:sz="0" w:space="0" w:color="auto"/>
            <w:left w:val="none" w:sz="0" w:space="0" w:color="auto"/>
            <w:bottom w:val="none" w:sz="0" w:space="0" w:color="auto"/>
            <w:right w:val="none" w:sz="0" w:space="0" w:color="auto"/>
          </w:divBdr>
        </w:div>
        <w:div w:id="1102913723">
          <w:marLeft w:val="0"/>
          <w:marRight w:val="0"/>
          <w:marTop w:val="0"/>
          <w:marBottom w:val="0"/>
          <w:divBdr>
            <w:top w:val="none" w:sz="0" w:space="0" w:color="auto"/>
            <w:left w:val="none" w:sz="0" w:space="0" w:color="auto"/>
            <w:bottom w:val="none" w:sz="0" w:space="0" w:color="auto"/>
            <w:right w:val="none" w:sz="0" w:space="0" w:color="auto"/>
          </w:divBdr>
        </w:div>
        <w:div w:id="1244410454">
          <w:marLeft w:val="0"/>
          <w:marRight w:val="0"/>
          <w:marTop w:val="0"/>
          <w:marBottom w:val="0"/>
          <w:divBdr>
            <w:top w:val="none" w:sz="0" w:space="0" w:color="auto"/>
            <w:left w:val="none" w:sz="0" w:space="0" w:color="auto"/>
            <w:bottom w:val="none" w:sz="0" w:space="0" w:color="auto"/>
            <w:right w:val="none" w:sz="0" w:space="0" w:color="auto"/>
          </w:divBdr>
        </w:div>
        <w:div w:id="919604145">
          <w:marLeft w:val="0"/>
          <w:marRight w:val="0"/>
          <w:marTop w:val="0"/>
          <w:marBottom w:val="0"/>
          <w:divBdr>
            <w:top w:val="none" w:sz="0" w:space="0" w:color="auto"/>
            <w:left w:val="none" w:sz="0" w:space="0" w:color="auto"/>
            <w:bottom w:val="none" w:sz="0" w:space="0" w:color="auto"/>
            <w:right w:val="none" w:sz="0" w:space="0" w:color="auto"/>
          </w:divBdr>
        </w:div>
        <w:div w:id="352999684">
          <w:marLeft w:val="0"/>
          <w:marRight w:val="0"/>
          <w:marTop w:val="0"/>
          <w:marBottom w:val="0"/>
          <w:divBdr>
            <w:top w:val="none" w:sz="0" w:space="0" w:color="auto"/>
            <w:left w:val="none" w:sz="0" w:space="0" w:color="auto"/>
            <w:bottom w:val="none" w:sz="0" w:space="0" w:color="auto"/>
            <w:right w:val="none" w:sz="0" w:space="0" w:color="auto"/>
          </w:divBdr>
        </w:div>
        <w:div w:id="95487718">
          <w:marLeft w:val="0"/>
          <w:marRight w:val="0"/>
          <w:marTop w:val="0"/>
          <w:marBottom w:val="0"/>
          <w:divBdr>
            <w:top w:val="none" w:sz="0" w:space="0" w:color="auto"/>
            <w:left w:val="none" w:sz="0" w:space="0" w:color="auto"/>
            <w:bottom w:val="none" w:sz="0" w:space="0" w:color="auto"/>
            <w:right w:val="none" w:sz="0" w:space="0" w:color="auto"/>
          </w:divBdr>
        </w:div>
        <w:div w:id="527178623">
          <w:marLeft w:val="0"/>
          <w:marRight w:val="0"/>
          <w:marTop w:val="0"/>
          <w:marBottom w:val="0"/>
          <w:divBdr>
            <w:top w:val="none" w:sz="0" w:space="0" w:color="auto"/>
            <w:left w:val="none" w:sz="0" w:space="0" w:color="auto"/>
            <w:bottom w:val="none" w:sz="0" w:space="0" w:color="auto"/>
            <w:right w:val="none" w:sz="0" w:space="0" w:color="auto"/>
          </w:divBdr>
        </w:div>
        <w:div w:id="1869831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TotalTime>
  <Pages>10</Pages>
  <Words>1076</Words>
  <Characters>6138</Characters>
  <Application>Microsoft Office Word</Application>
  <DocSecurity>0</DocSecurity>
  <Lines>51</Lines>
  <Paragraphs>14</Paragraphs>
  <ScaleCrop>false</ScaleCrop>
  <Company/>
  <LinksUpToDate>false</LinksUpToDate>
  <CharactersWithSpaces>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DY-Sylvia</dc:creator>
  <cp:keywords/>
  <dc:description/>
  <cp:lastModifiedBy>DY-Sylvia</cp:lastModifiedBy>
  <cp:revision>22</cp:revision>
  <cp:lastPrinted>2021-03-30T08:31:00Z</cp:lastPrinted>
  <dcterms:created xsi:type="dcterms:W3CDTF">2021-03-16T05:16:00Z</dcterms:created>
  <dcterms:modified xsi:type="dcterms:W3CDTF">2021-03-30T08:32:00Z</dcterms:modified>
</cp:coreProperties>
</file>