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24" w:rsidRPr="00B41924" w:rsidRDefault="00B41924" w:rsidP="00B41924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44"/>
          <w:szCs w:val="52"/>
        </w:rPr>
      </w:pPr>
      <w:r w:rsidRPr="00B41924">
        <w:rPr>
          <w:rFonts w:ascii="Helvetica" w:hAnsi="Helvetica" w:cs="Helvetica" w:hint="eastAsia"/>
          <w:color w:val="403226"/>
          <w:sz w:val="44"/>
          <w:szCs w:val="52"/>
        </w:rPr>
        <w:t>简易版安装</w:t>
      </w:r>
    </w:p>
    <w:p w:rsidR="00D13463" w:rsidRDefault="00D13463" w:rsidP="00D13463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 w:hint="eastAsia"/>
          <w:color w:val="403226"/>
          <w:sz w:val="21"/>
          <w:szCs w:val="21"/>
        </w:rPr>
        <w:t>下载并解压：</w:t>
      </w:r>
      <w:r w:rsidRPr="00D13463">
        <w:rPr>
          <w:rFonts w:ascii="Helvetica" w:hAnsi="Helvetica" w:cs="Helvetica"/>
          <w:color w:val="403226"/>
          <w:sz w:val="21"/>
          <w:szCs w:val="21"/>
        </w:rPr>
        <w:t>http://www.cad.zju.edu.cn/home/xgliu/ctopic/VS2010/VS2010Express.zip</w:t>
      </w:r>
    </w:p>
    <w:p w:rsidR="00B41924" w:rsidRDefault="00B41924" w:rsidP="00D13463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 w:rsidRPr="00B41924">
        <w:rPr>
          <w:rFonts w:ascii="Helvetica" w:hAnsi="Helvetica" w:cs="Helvetica" w:hint="eastAsia"/>
          <w:color w:val="403226"/>
          <w:sz w:val="21"/>
          <w:szCs w:val="21"/>
        </w:rPr>
        <w:t>运行</w:t>
      </w:r>
      <w:r w:rsidRPr="00B41924">
        <w:rPr>
          <w:rFonts w:ascii="Helvetica" w:hAnsi="Helvetica" w:cs="Helvetica" w:hint="eastAsia"/>
          <w:color w:val="403226"/>
          <w:sz w:val="21"/>
          <w:szCs w:val="21"/>
        </w:rPr>
        <w:t>VS2010Express</w:t>
      </w:r>
      <w:r w:rsidRPr="00B41924">
        <w:rPr>
          <w:rFonts w:ascii="Helvetica" w:hAnsi="Helvetica" w:cs="Helvetica" w:hint="eastAsia"/>
          <w:color w:val="403226"/>
          <w:sz w:val="21"/>
          <w:szCs w:val="21"/>
        </w:rPr>
        <w:t>中</w:t>
      </w:r>
      <w:r w:rsidRPr="00B41924">
        <w:rPr>
          <w:rFonts w:ascii="Helvetica" w:hAnsi="Helvetica" w:cs="Helvetica" w:hint="eastAsia"/>
          <w:color w:val="403226"/>
          <w:sz w:val="21"/>
          <w:szCs w:val="21"/>
        </w:rPr>
        <w:t>s</w:t>
      </w:r>
      <w:r w:rsidRPr="00B41924">
        <w:rPr>
          <w:rFonts w:ascii="Helvetica" w:hAnsi="Helvetica" w:cs="Helvetica"/>
          <w:color w:val="403226"/>
          <w:sz w:val="21"/>
          <w:szCs w:val="21"/>
        </w:rPr>
        <w:t>etup.exe</w:t>
      </w:r>
      <w:r w:rsidRPr="00B41924">
        <w:rPr>
          <w:rFonts w:ascii="Helvetica" w:hAnsi="Helvetica" w:cs="Helvetica" w:hint="eastAsia"/>
          <w:color w:val="403226"/>
          <w:sz w:val="21"/>
          <w:szCs w:val="21"/>
        </w:rPr>
        <w:t>即可</w:t>
      </w:r>
      <w:r w:rsidR="00C82285">
        <w:rPr>
          <w:rFonts w:ascii="Helvetica" w:hAnsi="Helvetica" w:cs="Helvetica" w:hint="eastAsia"/>
          <w:color w:val="403226"/>
          <w:sz w:val="21"/>
          <w:szCs w:val="21"/>
        </w:rPr>
        <w:t>。安装过程与界面和完整版</w:t>
      </w:r>
      <w:r w:rsidR="00697E49">
        <w:rPr>
          <w:rFonts w:ascii="Helvetica" w:hAnsi="Helvetica" w:cs="Helvetica" w:hint="eastAsia"/>
          <w:color w:val="403226"/>
          <w:sz w:val="21"/>
          <w:szCs w:val="21"/>
        </w:rPr>
        <w:t>安装</w:t>
      </w:r>
      <w:r w:rsidR="00C82285">
        <w:rPr>
          <w:rFonts w:ascii="Helvetica" w:hAnsi="Helvetica" w:cs="Helvetica" w:hint="eastAsia"/>
          <w:color w:val="403226"/>
          <w:sz w:val="21"/>
          <w:szCs w:val="21"/>
        </w:rPr>
        <w:t>类似。</w:t>
      </w:r>
    </w:p>
    <w:p w:rsidR="00B41924" w:rsidRPr="000566EE" w:rsidRDefault="00B41924" w:rsidP="00B41924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403226"/>
          <w:sz w:val="52"/>
          <w:szCs w:val="52"/>
        </w:rPr>
      </w:pPr>
      <w:bookmarkStart w:id="0" w:name="_GoBack"/>
      <w:bookmarkEnd w:id="0"/>
      <w:r w:rsidRPr="00B41924">
        <w:rPr>
          <w:rFonts w:ascii="Helvetica" w:hAnsi="Helvetica" w:cs="Helvetica" w:hint="eastAsia"/>
          <w:color w:val="403226"/>
          <w:sz w:val="44"/>
          <w:szCs w:val="52"/>
        </w:rPr>
        <w:t>完整版</w:t>
      </w:r>
      <w:r w:rsidR="000566EE" w:rsidRPr="00B41924">
        <w:rPr>
          <w:rFonts w:ascii="Helvetica" w:hAnsi="Helvetica" w:cs="Helvetica"/>
          <w:color w:val="403226"/>
          <w:sz w:val="44"/>
          <w:szCs w:val="52"/>
        </w:rPr>
        <w:t>安装</w:t>
      </w:r>
      <w:r w:rsidRPr="00B41924">
        <w:rPr>
          <w:rFonts w:ascii="Helvetica" w:hAnsi="Helvetica" w:cs="Helvetica" w:hint="eastAsia"/>
          <w:color w:val="403226"/>
          <w:sz w:val="44"/>
          <w:szCs w:val="52"/>
        </w:rPr>
        <w:t>（不建议</w:t>
      </w:r>
      <w:r>
        <w:rPr>
          <w:rFonts w:ascii="Helvetica" w:hAnsi="Helvetica" w:cs="Helvetica" w:hint="eastAsia"/>
          <w:color w:val="403226"/>
          <w:sz w:val="44"/>
          <w:szCs w:val="52"/>
        </w:rPr>
        <w:t>安装</w:t>
      </w:r>
      <w:r w:rsidRPr="00B41924">
        <w:rPr>
          <w:rFonts w:ascii="Helvetica" w:hAnsi="Helvetica" w:cs="Helvetica" w:hint="eastAsia"/>
          <w:color w:val="403226"/>
          <w:sz w:val="44"/>
          <w:szCs w:val="52"/>
        </w:rPr>
        <w:t>）</w:t>
      </w:r>
    </w:p>
    <w:p w:rsidR="000566EE" w:rsidRDefault="000566EE" w:rsidP="000566E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           </w:t>
      </w:r>
      <w:r>
        <w:rPr>
          <w:rFonts w:ascii="Helvetica" w:hAnsi="Helvetica" w:cs="Helvetica"/>
          <w:color w:val="403226"/>
          <w:sz w:val="21"/>
          <w:szCs w:val="21"/>
        </w:rPr>
        <w:t>用资源管理器</w:t>
      </w:r>
      <w:r>
        <w:rPr>
          <w:rFonts w:ascii="Helvetica" w:hAnsi="Helvetica" w:cs="Helvetica" w:hint="eastAsia"/>
          <w:color w:val="403226"/>
          <w:sz w:val="21"/>
          <w:szCs w:val="21"/>
        </w:rPr>
        <w:t>，</w:t>
      </w:r>
      <w:r>
        <w:rPr>
          <w:rFonts w:ascii="Helvetica" w:hAnsi="Helvetica" w:cs="Helvetica"/>
          <w:color w:val="403226"/>
          <w:sz w:val="21"/>
          <w:szCs w:val="21"/>
        </w:rPr>
        <w:t>点击</w:t>
      </w:r>
      <w:r>
        <w:rPr>
          <w:rFonts w:ascii="Helvetica" w:hAnsi="Helvetica" w:cs="Helvetica"/>
          <w:color w:val="403226"/>
          <w:sz w:val="21"/>
          <w:szCs w:val="21"/>
        </w:rPr>
        <w:t>Setup.exe</w:t>
      </w:r>
      <w:r>
        <w:rPr>
          <w:rFonts w:ascii="Helvetica" w:hAnsi="Helvetica" w:cs="Helvetica"/>
          <w:color w:val="403226"/>
          <w:sz w:val="21"/>
          <w:szCs w:val="21"/>
        </w:rPr>
        <w:t>即可开始安装。下面是开始的界面，我们应该选择安装</w:t>
      </w:r>
      <w:r>
        <w:rPr>
          <w:rFonts w:ascii="Helvetica" w:hAnsi="Helvetica" w:cs="Helvetica"/>
          <w:color w:val="403226"/>
          <w:sz w:val="21"/>
          <w:szCs w:val="21"/>
        </w:rPr>
        <w:t>VS2010.</w:t>
      </w:r>
    </w:p>
    <w:p w:rsidR="000566EE" w:rsidRDefault="000566EE" w:rsidP="000566E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                                   </w:t>
      </w:r>
      <w:r>
        <w:rPr>
          <w:rFonts w:ascii="Helvetica" w:hAnsi="Helvetica" w:cs="Helvetica"/>
          <w:noProof/>
          <w:color w:val="5A5A5A"/>
          <w:sz w:val="21"/>
          <w:szCs w:val="21"/>
        </w:rPr>
        <w:drawing>
          <wp:inline distT="0" distB="0" distL="0" distR="0">
            <wp:extent cx="3604260" cy="2918460"/>
            <wp:effectExtent l="0" t="0" r="0" b="0"/>
            <wp:docPr id="9" name="图片 9" descr="b912c8fc53de87c0fc037f2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912c8fc53de87c0fc037f2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EE" w:rsidRDefault="000566EE" w:rsidP="000566E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lastRenderedPageBreak/>
        <w:t>                     </w:t>
      </w:r>
      <w:r>
        <w:rPr>
          <w:rFonts w:ascii="Helvetica" w:hAnsi="Helvetica" w:cs="Helvetica"/>
          <w:noProof/>
          <w:color w:val="5A5A5A"/>
          <w:sz w:val="21"/>
          <w:szCs w:val="21"/>
        </w:rPr>
        <w:drawing>
          <wp:inline distT="0" distB="0" distL="0" distR="0">
            <wp:extent cx="4800600" cy="3665220"/>
            <wp:effectExtent l="0" t="0" r="0" b="0"/>
            <wp:docPr id="8" name="图片 8" descr="b912c8fc53de87c0fc037f2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912c8fc53de87c0fc037f2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EE" w:rsidRDefault="000566EE" w:rsidP="000566E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        </w:t>
      </w:r>
      <w:r>
        <w:rPr>
          <w:rFonts w:ascii="Helvetica" w:hAnsi="Helvetica" w:cs="Helvetica"/>
          <w:color w:val="403226"/>
          <w:sz w:val="21"/>
          <w:szCs w:val="21"/>
        </w:rPr>
        <w:t>上面这个时候选择同意。然后安装包会开始搜集信息：</w:t>
      </w:r>
    </w:p>
    <w:p w:rsidR="000566EE" w:rsidRDefault="000566EE" w:rsidP="000566E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noProof/>
          <w:color w:val="5A5A5A"/>
          <w:sz w:val="21"/>
          <w:szCs w:val="21"/>
        </w:rPr>
        <w:drawing>
          <wp:inline distT="0" distB="0" distL="0" distR="0">
            <wp:extent cx="4457700" cy="3352800"/>
            <wp:effectExtent l="0" t="0" r="0" b="0"/>
            <wp:docPr id="7" name="图片 7" descr="b3de9c82bcf389826c81198c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3de9c82bcf389826c81198c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EE" w:rsidRDefault="000566EE" w:rsidP="000566E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       </w:t>
      </w:r>
      <w:r>
        <w:rPr>
          <w:rFonts w:ascii="Helvetica" w:hAnsi="Helvetica" w:cs="Helvetica"/>
          <w:color w:val="403226"/>
          <w:sz w:val="21"/>
          <w:szCs w:val="21"/>
        </w:rPr>
        <w:t>选择目录：</w:t>
      </w:r>
    </w:p>
    <w:p w:rsidR="000566EE" w:rsidRDefault="000566EE" w:rsidP="000566E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noProof/>
          <w:color w:val="5A5A5A"/>
          <w:sz w:val="21"/>
          <w:szCs w:val="21"/>
        </w:rPr>
        <w:lastRenderedPageBreak/>
        <w:drawing>
          <wp:inline distT="0" distB="0" distL="0" distR="0">
            <wp:extent cx="5113020" cy="3954780"/>
            <wp:effectExtent l="0" t="0" r="0" b="7620"/>
            <wp:docPr id="6" name="图片 6" descr="b3de9c82bcf389826c81198c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3de9c82bcf389826c81198c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EE" w:rsidRDefault="000566EE" w:rsidP="000566E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    </w:t>
      </w:r>
      <w:r>
        <w:rPr>
          <w:rFonts w:ascii="Helvetica" w:hAnsi="Helvetica" w:cs="Helvetica"/>
          <w:color w:val="403226"/>
          <w:sz w:val="21"/>
          <w:szCs w:val="21"/>
        </w:rPr>
        <w:t>然后就是开始安装了，注意安装的时候可能需要重启一两次。</w:t>
      </w:r>
    </w:p>
    <w:p w:rsidR="000566EE" w:rsidRDefault="000566EE" w:rsidP="000566E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noProof/>
          <w:color w:val="5A5A5A"/>
          <w:sz w:val="21"/>
          <w:szCs w:val="21"/>
        </w:rPr>
        <w:drawing>
          <wp:inline distT="0" distB="0" distL="0" distR="0">
            <wp:extent cx="5318760" cy="4107180"/>
            <wp:effectExtent l="0" t="0" r="0" b="7620"/>
            <wp:docPr id="5" name="图片 5" descr="6c81800a6873f903b1351d8c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c81800a6873f903b1351d8c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EE" w:rsidRDefault="000566EE" w:rsidP="000566E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lastRenderedPageBreak/>
        <w:t xml:space="preserve">          </w:t>
      </w:r>
      <w:r>
        <w:rPr>
          <w:rFonts w:ascii="Helvetica" w:hAnsi="Helvetica" w:cs="Helvetica"/>
          <w:color w:val="403226"/>
          <w:sz w:val="21"/>
          <w:szCs w:val="21"/>
        </w:rPr>
        <w:t>最后安装成功</w:t>
      </w:r>
      <w:r>
        <w:rPr>
          <w:rFonts w:ascii="Helvetica" w:hAnsi="Helvetica" w:cs="Helvetica"/>
          <w:color w:val="403226"/>
          <w:sz w:val="21"/>
          <w:szCs w:val="21"/>
        </w:rPr>
        <w:t>:</w:t>
      </w:r>
    </w:p>
    <w:p w:rsidR="000566EE" w:rsidRDefault="000566EE" w:rsidP="000566E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noProof/>
          <w:color w:val="5A5A5A"/>
          <w:sz w:val="21"/>
          <w:szCs w:val="21"/>
        </w:rPr>
        <w:drawing>
          <wp:inline distT="0" distB="0" distL="0" distR="0">
            <wp:extent cx="4655820" cy="3604260"/>
            <wp:effectExtent l="0" t="0" r="0" b="0"/>
            <wp:docPr id="4" name="图片 4" descr="19d8bc3ec29e76c7828b138c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9d8bc3ec29e76c7828b138c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EE" w:rsidRDefault="000566EE" w:rsidP="000566E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br/>
        <w:t xml:space="preserve">        </w:t>
      </w:r>
      <w:r>
        <w:rPr>
          <w:rFonts w:ascii="Helvetica" w:hAnsi="Helvetica" w:cs="Helvetica"/>
          <w:color w:val="403226"/>
          <w:sz w:val="21"/>
          <w:szCs w:val="21"/>
        </w:rPr>
        <w:t>配置</w:t>
      </w:r>
    </w:p>
    <w:p w:rsidR="000566EE" w:rsidRDefault="000566EE" w:rsidP="000566E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    </w:t>
      </w:r>
      <w:r>
        <w:rPr>
          <w:rFonts w:ascii="Helvetica" w:hAnsi="Helvetica" w:cs="Helvetica"/>
          <w:color w:val="403226"/>
          <w:sz w:val="21"/>
          <w:szCs w:val="21"/>
        </w:rPr>
        <w:t>当安装成功之后，我们就可以开始使用了，这里我先教大家做一些常见的配置，当然大家也可以直接用默认的设置，我这样配置主要是为了方便。</w:t>
      </w:r>
    </w:p>
    <w:p w:rsidR="000566EE" w:rsidRDefault="000566EE" w:rsidP="000566E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    </w:t>
      </w:r>
      <w:r>
        <w:rPr>
          <w:rFonts w:ascii="Helvetica" w:hAnsi="Helvetica" w:cs="Helvetica"/>
          <w:color w:val="403226"/>
          <w:sz w:val="21"/>
          <w:szCs w:val="21"/>
        </w:rPr>
        <w:t>下面通过开始菜单来启动</w:t>
      </w:r>
      <w:r>
        <w:rPr>
          <w:rFonts w:ascii="Helvetica" w:hAnsi="Helvetica" w:cs="Helvetica"/>
          <w:color w:val="403226"/>
          <w:sz w:val="21"/>
          <w:szCs w:val="21"/>
        </w:rPr>
        <w:t>VS2010</w:t>
      </w:r>
      <w:r>
        <w:rPr>
          <w:rFonts w:ascii="Helvetica" w:hAnsi="Helvetica" w:cs="Helvetica"/>
          <w:color w:val="403226"/>
          <w:sz w:val="21"/>
          <w:szCs w:val="21"/>
        </w:rPr>
        <w:t>吧：</w:t>
      </w:r>
    </w:p>
    <w:p w:rsidR="000566EE" w:rsidRDefault="000566EE" w:rsidP="000566E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lastRenderedPageBreak/>
        <w:t>                                                   </w:t>
      </w:r>
      <w:r>
        <w:rPr>
          <w:rFonts w:ascii="Helvetica" w:hAnsi="Helvetica" w:cs="Helvetica"/>
          <w:noProof/>
          <w:color w:val="5A5A5A"/>
          <w:sz w:val="21"/>
          <w:szCs w:val="21"/>
        </w:rPr>
        <w:drawing>
          <wp:inline distT="0" distB="0" distL="0" distR="0">
            <wp:extent cx="2103120" cy="4206240"/>
            <wp:effectExtent l="0" t="0" r="0" b="3810"/>
            <wp:docPr id="3" name="图片 3" descr="9925bc313dff70955edf0eb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925bc313dff70955edf0eb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EE" w:rsidRDefault="000566EE" w:rsidP="000566E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       </w:t>
      </w:r>
      <w:r>
        <w:rPr>
          <w:rFonts w:ascii="Helvetica" w:hAnsi="Helvetica" w:cs="Helvetica"/>
          <w:color w:val="403226"/>
          <w:sz w:val="21"/>
          <w:szCs w:val="21"/>
        </w:rPr>
        <w:t>如果你是第一次开始，那么可能会让你选择默认的环境设置，我们要使用</w:t>
      </w:r>
      <w:r>
        <w:rPr>
          <w:rFonts w:ascii="Helvetica" w:hAnsi="Helvetica" w:cs="Helvetica"/>
          <w:color w:val="403226"/>
          <w:sz w:val="21"/>
          <w:szCs w:val="21"/>
        </w:rPr>
        <w:t>VC</w:t>
      </w:r>
      <w:r>
        <w:rPr>
          <w:rFonts w:ascii="Helvetica" w:hAnsi="Helvetica" w:cs="Helvetica"/>
          <w:color w:val="403226"/>
          <w:sz w:val="21"/>
          <w:szCs w:val="21"/>
        </w:rPr>
        <w:t>当然选择</w:t>
      </w:r>
      <w:r>
        <w:rPr>
          <w:rFonts w:ascii="Helvetica" w:hAnsi="Helvetica" w:cs="Helvetica"/>
          <w:color w:val="403226"/>
          <w:sz w:val="21"/>
          <w:szCs w:val="21"/>
        </w:rPr>
        <w:t>VC</w:t>
      </w:r>
      <w:r>
        <w:rPr>
          <w:rFonts w:ascii="Helvetica" w:hAnsi="Helvetica" w:cs="Helvetica"/>
          <w:color w:val="403226"/>
          <w:sz w:val="21"/>
          <w:szCs w:val="21"/>
        </w:rPr>
        <w:t>的配置：</w:t>
      </w:r>
    </w:p>
    <w:p w:rsidR="000566EE" w:rsidRDefault="000566EE" w:rsidP="000566E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                                                  </w:t>
      </w:r>
      <w:r>
        <w:rPr>
          <w:rFonts w:ascii="Helvetica" w:hAnsi="Helvetica" w:cs="Helvetica"/>
          <w:noProof/>
          <w:color w:val="5A5A5A"/>
          <w:sz w:val="21"/>
          <w:szCs w:val="21"/>
        </w:rPr>
        <w:drawing>
          <wp:inline distT="0" distB="0" distL="0" distR="0">
            <wp:extent cx="3429000" cy="2842260"/>
            <wp:effectExtent l="0" t="0" r="0" b="0"/>
            <wp:docPr id="2" name="图片 2" descr="d143ad4b62bf37cd82025c8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143ad4b62bf37cd82025c8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EE" w:rsidRDefault="000566EE" w:rsidP="000566E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       </w:t>
      </w:r>
      <w:r>
        <w:rPr>
          <w:rFonts w:ascii="Helvetica" w:hAnsi="Helvetica" w:cs="Helvetica"/>
          <w:color w:val="403226"/>
          <w:sz w:val="21"/>
          <w:szCs w:val="21"/>
        </w:rPr>
        <w:br/>
        <w:t xml:space="preserve">        </w:t>
      </w:r>
      <w:r>
        <w:rPr>
          <w:rFonts w:ascii="Helvetica" w:hAnsi="Helvetica" w:cs="Helvetica"/>
          <w:color w:val="403226"/>
          <w:sz w:val="21"/>
          <w:szCs w:val="21"/>
        </w:rPr>
        <w:t>出现下面的画面表示已经成功安装和运行了。这是起始页面，以后你会经常见到它。</w:t>
      </w:r>
    </w:p>
    <w:p w:rsidR="000566EE" w:rsidRDefault="000566EE" w:rsidP="000566E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noProof/>
          <w:color w:val="5A5A5A"/>
          <w:sz w:val="21"/>
          <w:szCs w:val="21"/>
        </w:rPr>
        <w:lastRenderedPageBreak/>
        <w:drawing>
          <wp:inline distT="0" distB="0" distL="0" distR="0">
            <wp:extent cx="6195060" cy="3810000"/>
            <wp:effectExtent l="0" t="0" r="0" b="0"/>
            <wp:docPr id="1" name="图片 1" descr="fc039245423090028794739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c039245423090028794739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F9" w:rsidRDefault="00D13463"/>
    <w:sectPr w:rsidR="00CB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837F8"/>
    <w:multiLevelType w:val="hybridMultilevel"/>
    <w:tmpl w:val="B6986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EE"/>
    <w:rsid w:val="000566EE"/>
    <w:rsid w:val="00697E49"/>
    <w:rsid w:val="006F3BFF"/>
    <w:rsid w:val="00B41924"/>
    <w:rsid w:val="00C82285"/>
    <w:rsid w:val="00D13463"/>
    <w:rsid w:val="00F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CB6"/>
  <w15:chartTrackingRefBased/>
  <w15:docId w15:val="{314108B6-1BC8-4A04-904B-C1CFB4E7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66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images.cnblogs.com/cnblogs_com/Mrt-02/201107/201107242146469045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images.cnblogs.com/cnblogs_com/Mrt-02/201107/201107242147091335.jpg" TargetMode="External"/><Relationship Id="rId7" Type="http://schemas.openxmlformats.org/officeDocument/2006/relationships/hyperlink" Target="http://images.cnblogs.com/cnblogs_com/Mrt-02/201107/201107242146279630.jp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mages.cnblogs.com/cnblogs_com/Mrt-02/201107/20110724214658788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images.cnblogs.com/cnblogs_com/Mrt-02/201107/201107242146414033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images.cnblogs.com/cnblogs_com/Mrt-02/201107/20110724214623965.jpg" TargetMode="External"/><Relationship Id="rId15" Type="http://schemas.openxmlformats.org/officeDocument/2006/relationships/hyperlink" Target="http://images.cnblogs.com/cnblogs_com/Mrt-02/201107/201107242146545187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images.cnblogs.com/cnblogs_com/Mrt-02/201107/20110724214701941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Mrt-02/201107/201107242146325547.pn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Xinguo</dc:creator>
  <cp:keywords/>
  <dc:description/>
  <cp:lastModifiedBy>Liu Xinguo</cp:lastModifiedBy>
  <cp:revision>5</cp:revision>
  <dcterms:created xsi:type="dcterms:W3CDTF">2019-03-16T03:23:00Z</dcterms:created>
  <dcterms:modified xsi:type="dcterms:W3CDTF">2019-03-16T04:55:00Z</dcterms:modified>
</cp:coreProperties>
</file>