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FEB20" w14:textId="77777777" w:rsidR="00841E1F" w:rsidRDefault="00841E1F">
      <w:r>
        <w:t xml:space="preserve">無量壽經（二次宣講）　　（第六十集）　　</w:t>
      </w:r>
      <w:r>
        <w:t>1990/4</w:t>
      </w:r>
      <w:r>
        <w:t xml:space="preserve">　　台灣景美華藏圖書館　　檔名：</w:t>
      </w:r>
      <w:r>
        <w:t xml:space="preserve">02-005-0060 </w:t>
      </w:r>
    </w:p>
    <w:p w14:paraId="126BFBC7" w14:textId="77777777" w:rsidR="00841E1F" w:rsidRDefault="00841E1F">
      <w:pPr>
        <w:pStyle w:val="a3"/>
      </w:pPr>
      <w:r>
        <w:t xml:space="preserve">　　請掀開經本第三十六面，第六行，從第三個字看起：</w:t>
      </w:r>
      <w:r>
        <w:t xml:space="preserve"> </w:t>
      </w:r>
    </w:p>
    <w:p w14:paraId="53A6A9E7" w14:textId="77777777" w:rsidR="00841E1F" w:rsidRDefault="00841E1F">
      <w:pPr>
        <w:pStyle w:val="a3"/>
      </w:pPr>
      <w:r>
        <w:t xml:space="preserve">　　【阿難聞已。白世尊言。若彼國土。無須彌山。其四天王天。及忉利天。依何而住。佛告阿難。夜摩。兜率。乃至色無色界。一切諸天。依何而住。】</w:t>
      </w:r>
      <w:r>
        <w:t xml:space="preserve"> </w:t>
      </w:r>
    </w:p>
    <w:p w14:paraId="3BD0EDFE" w14:textId="77777777" w:rsidR="00841E1F" w:rsidRDefault="00841E1F">
      <w:pPr>
        <w:pStyle w:val="a3"/>
      </w:pPr>
      <w:r>
        <w:t xml:space="preserve">　　從這一段看起。西方世界是一個不思議的境界，不能用我們觀察一般諸佛世界這個想法、看法，去看西方淨土。因為一切諸佛剎土，都是佛的願力、九法界眾生的業力所成的，換句話說，它這個因就相當複雜；西方世界的因就不一樣，它是彌陀願力所成，也是每一位往生的人，他那個心願都跟阿彌陀佛相同。換句話說，往生西方不是你造善惡業能往生的，那麼不得已說一個淨業，大家都是念這句阿彌陀佛信願持名，這是淨業，與十方世界善惡業都不起感應的作用，所謂善業生三善道，惡業生三惡道，西方世界沒有善惡業。因此實際上來講，西方世界根本就沒有六道，這是我們在四十八願裡面就看到，根本沒有六道。所以世界也特別，也跟我們這個世界不一樣，前面我們所念到的，它那個地方大地是寬廣平正。我們這個地方是坑坎起伏高低都不定的，顯示什麼？我們的人心不平，地也不平；西方人心清淨平等，大地就平正，所以不同，確確實實不同。阿難這個問題是代我們問的，我們凡夫聽了世尊給我們介紹西方極樂世界的狀況，總免不了有疑惑，因為十方諸佛剎土都有六道，都有三千大千世界。所謂單位世界、小千世界、中千世界、大千世界，都是這樣組合的，只不過範圍大小不相同，也就是一個大的星系裡面星球多少不相等，但是總不出</w:t>
      </w:r>
      <w:r>
        <w:t>這麼一個形態。唯獨西方世界很特別，它跟任何一個星系的組成都不相同，這是我們必須要理解的。佛在此地答覆，有些地方是方便說，有些地方是真實說，我們都要能夠理解。佛說法總不出二諦，二諦就是，隨俗諦，就是隨眾生；隨真諦，那是佛親證的境界。</w:t>
      </w:r>
      <w:r>
        <w:t xml:space="preserve"> </w:t>
      </w:r>
    </w:p>
    <w:p w14:paraId="5946F267" w14:textId="77777777" w:rsidR="00841E1F" w:rsidRDefault="00841E1F">
      <w:pPr>
        <w:pStyle w:val="a3"/>
      </w:pPr>
      <w:r>
        <w:t xml:space="preserve">　　因此阿難聽了佛這麼一說，實在講我們大家聽佛說，也很可能有這個疑問，這就向世尊請教，『若彼國土』，這是假設，假設西方極樂世界沒有『須彌山』。這沒有須彌山，那『四天王』住在哪裡？四天王住在須彌山的山腰，這沒有須彌山，四天王沒地方住了；『忉利天』住在須彌山山頂，忉利天也沒得地方住了，這個問題嚴重，所以提出這個問題，『依何而住？』那麼佛沒有正面答覆他，佛的答覆是給他一個啟示，讓他自己去體悟。佛就問了，反過來問他，叫著『阿難』，說『夜摩、兜率』，夜摩天以上叫空居天，就不是住在地面上的，夜摩上去是兜率，到最高色界天、無色界天，這『一切諸天，依何而住』？並不依靠地面，不依靠須彌山嘛。</w:t>
      </w:r>
      <w:r>
        <w:t xml:space="preserve"> </w:t>
      </w:r>
    </w:p>
    <w:p w14:paraId="11CE3E0D" w14:textId="77777777" w:rsidR="00841E1F" w:rsidRDefault="00841E1F">
      <w:pPr>
        <w:pStyle w:val="a3"/>
      </w:pPr>
      <w:r>
        <w:t xml:space="preserve">　　【阿難白言。不可思議業力所致。】</w:t>
      </w:r>
      <w:r>
        <w:t xml:space="preserve"> </w:t>
      </w:r>
    </w:p>
    <w:p w14:paraId="302F2A07" w14:textId="77777777" w:rsidR="00841E1F" w:rsidRDefault="00841E1F">
      <w:pPr>
        <w:pStyle w:val="a3"/>
      </w:pPr>
      <w:r>
        <w:t xml:space="preserve">　　實在講他們這個一問一答，這一句才是主題，西方世界是『不可思議業力所致』。佛在經上說，「不思議業力，雖遠必相牽，果報成熟時，求避終難免」。這一句話就是告訴我們，人要造業，雖然很久遠，因緣相遇的時候，業報必定會現前，你沒有辦法逃避。西方世界造的這個業，這是不可思議之業！世間人造的善業、惡業，哪有不可思議？清清楚楚、明明白白；西方造的這個業是淨業，這個不可思議。我們想，空居天以上的天人，他們所修的是定力，修的定力也叫做不思議業，愈往上面去定力愈深。但是定力不是一得永得，不是的，它有時候的；換句話說，他到一定的時</w:t>
      </w:r>
      <w:r>
        <w:lastRenderedPageBreak/>
        <w:t>候他定力會退轉、會退失，這一退失，他又墮落下來。所以佛給我們講，世間禪定最高的四禪八定，到第八定生到什麼地方？生到非想非非想天，他這個定力能夠支持八萬大劫這麼長的時間。八萬大劫在我們看起來很長，這是不可思議的天文數字，諸位要知道，他要跟無量的時空來比較，這個八萬劫的時間很短暫。到八萬劫，他這個定功支持不住，又要往下墮落。要到什麼時候這個定功才可以不會失掉？佛講，在八定再要往上進一級，到第九定，第九定超越三界，就證阿羅漢果，阿羅漢就不會再退轉到三界來。阿羅漢到三界來是乘願再來，是示現而來的，那是來度眾生的，除了度眾生之外，阿羅漢來這個世間幹什麼？沒有必要，所以那是示現。必須到第九定才不會退轉，這個是相當不容易的事情。所以西方世界這就稱不思議業力，這不思議業力指什麼？就念這句「南無阿彌陀佛」，這一句阿彌陀佛，不思議業力，誰知道？這句阿彌陀佛不但超過阿羅漢、超過辟支佛、超過權教菩薩，再跟諸位講真的，超過法身大士！你看經後面不是說嗎，「行超普賢」，普賢是什麼人？等覺菩薩。這一句阿彌陀佛就是此地講的「不可思議業力」。我們再往底下看：</w:t>
      </w:r>
      <w:r>
        <w:t xml:space="preserve"> </w:t>
      </w:r>
    </w:p>
    <w:p w14:paraId="1C6C15F4" w14:textId="77777777" w:rsidR="00841E1F" w:rsidRDefault="00841E1F">
      <w:pPr>
        <w:pStyle w:val="a3"/>
      </w:pPr>
      <w:r>
        <w:t xml:space="preserve">　　【佛語阿難。不思議業。汝可知耶。】</w:t>
      </w:r>
      <w:r>
        <w:t xml:space="preserve"> </w:t>
      </w:r>
    </w:p>
    <w:p w14:paraId="7992E916" w14:textId="77777777" w:rsidR="00841E1F" w:rsidRDefault="00841E1F">
      <w:pPr>
        <w:pStyle w:val="a3"/>
      </w:pPr>
      <w:r>
        <w:t xml:space="preserve">　　你曉不曉得？『不思議業』包括的範圍很多，前面這個不思議業，是指名號不可思議，西方極樂世界依正莊嚴的果報不可思議，指這個。佛把這一句意思引申來再問他，這一問，給我們很大的啟示。</w:t>
      </w:r>
      <w:r>
        <w:t xml:space="preserve"> </w:t>
      </w:r>
    </w:p>
    <w:p w14:paraId="1404DAB8" w14:textId="77777777" w:rsidR="00841E1F" w:rsidRDefault="00841E1F">
      <w:pPr>
        <w:pStyle w:val="a3"/>
      </w:pPr>
      <w:r>
        <w:t xml:space="preserve">　　【汝身果報。不可思議。眾生業報。亦不可思議。】</w:t>
      </w:r>
      <w:r>
        <w:t xml:space="preserve"> </w:t>
      </w:r>
    </w:p>
    <w:p w14:paraId="194783B6" w14:textId="77777777" w:rsidR="00841E1F" w:rsidRDefault="00841E1F">
      <w:pPr>
        <w:pStyle w:val="a3"/>
      </w:pPr>
      <w:r>
        <w:t xml:space="preserve">　　這就是講的什麼？為什麼會有無量無邊的世界，為什麼會有六道三途，這裡面的因緣果報，都含在這一句之中。《寶積經》上說，閻羅王告訴這個罪人（凡是見了閻羅王的，那都不是好事，做好事的人不會見閻羅王，見了閻羅王都不是好結果。閻羅王也很慈悲，告訴那些受罪的人），他說我沒有能力加重一點罪，我沒這個能力；同樣，我也沒有能力把你那個罪業減少一點。閻羅王是執法的人，要加一點罪、減一點罪，他自己就犯罪。所以我們應該知道，受罪的人是他自作罪，自己造作罪業，今天自己來見閻羅王，業報自己招感，沒有人能夠代替。這些都是千真萬確的事實，我們不能夠不警惕。下面講：</w:t>
      </w:r>
      <w:r>
        <w:t xml:space="preserve"> </w:t>
      </w:r>
    </w:p>
    <w:p w14:paraId="67949FCD" w14:textId="77777777" w:rsidR="00841E1F" w:rsidRDefault="00841E1F">
      <w:pPr>
        <w:pStyle w:val="a3"/>
      </w:pPr>
      <w:r>
        <w:t xml:space="preserve">　　【眾生善根。不可思議。】</w:t>
      </w:r>
      <w:r>
        <w:t xml:space="preserve"> </w:t>
      </w:r>
    </w:p>
    <w:p w14:paraId="4BC36EA3" w14:textId="77777777" w:rsidR="00841E1F" w:rsidRDefault="00841E1F">
      <w:pPr>
        <w:pStyle w:val="a3"/>
      </w:pPr>
      <w:r>
        <w:t xml:space="preserve">　　經文到此地，這是這一段裡面最主要的重點，要不是佛為我們說出，前面很容易懂，這一條很難懂。《法華經》上有一個公案，就是佛陀在世的時候，有一個人想出家，舍利弗、目犍連這些都是大阿羅漢有神通的，看看這個人有沒有善根，大家看了之後都搖頭沒有善根，沒有善根不能出家。阿羅漢的能力只能看五百世，五百世當中沒有修積一點善根，這哪能出家？結果佛看到，佛就把他收做徒弟，沒多久，這個人證阿羅漢果了。大家非常奇怪，問佛陀，這到底是一回什麼事情？佛就說，你們的能力有限，這個人在無量劫前（他們的能力只能看五百世，哪能看到無量劫前呢），無量劫前這個人是個樵夫，在山上打柴，遇到一隻老虎，老虎要吃他，他急著沒有法子，爬到樹頂上，叫了一句「南無佛！」就這一句南無佛，經過無量劫之後到今天遇到我，他這個善根成熟。「一稱南無佛，必定成佛道」，何況是一句阿彌陀佛。阿彌陀佛，我們這個經上講，阿彌陀佛是什麼人？「光中極尊，佛中之王！」所以這一個人在一生當中有機會念一聲，不管他有心無心，他念了一聲阿彌陀佛，念了一聲無量</w:t>
      </w:r>
      <w:r>
        <w:lastRenderedPageBreak/>
        <w:t>壽佛，將來必成佛道，『善根不可思議』。我想我們在座同修不止念一聲，不但今生不止念一聲，過去生中生生世世不曉得念了多少聲。怎麼曉得？如果過去生中沒有這樣深厚的善根，我們在這裡講《無量壽經》，這一個半鐘點你坐不住。何況講這部經，從頭到尾，你們每天晚上都來聽，這就證明過去生中善根不可思議，至少也像阿闍王子曾經供養四百億佛，你才喜歡聽這個經，天天來聽這個經，這是「善根不可思議」。</w:t>
      </w:r>
      <w:r>
        <w:t xml:space="preserve"> </w:t>
      </w:r>
    </w:p>
    <w:p w14:paraId="23784406" w14:textId="77777777" w:rsidR="00841E1F" w:rsidRDefault="00841E1F">
      <w:pPr>
        <w:pStyle w:val="a3"/>
      </w:pPr>
      <w:r>
        <w:t xml:space="preserve">　　【諸佛聖力。諸佛世界。亦不可思議。】</w:t>
      </w:r>
      <w:r>
        <w:t xml:space="preserve"> </w:t>
      </w:r>
    </w:p>
    <w:p w14:paraId="57D667BB" w14:textId="77777777" w:rsidR="00841E1F" w:rsidRDefault="00841E1F">
      <w:pPr>
        <w:pStyle w:val="a3"/>
      </w:pPr>
      <w:r>
        <w:t xml:space="preserve">　　此地講『諸佛聖力』，專指阿彌陀佛，阿彌陀佛就是諸佛，蕅益大師在《彌陀要解》裡面給我們講得很詳細、講得很明白。彌陀聖力是什麼？是令一切眾生往生不退成佛，一生當中圓滿，這個不可思議。「諸佛世界」就是極樂世界，極樂就是華藏世界，極樂就是密嚴世界。這個密嚴世界是密宗裡面所講的，華藏是顯宗所說的，名稱不同，是一個處所，極樂世界確確實實是華藏、密嚴之精華。密宗的祖師金剛薩埵，金剛手菩薩，是普賢菩薩的化身，就是普賢菩薩。普賢菩薩在密宗稱為金剛手菩薩，在顯宗稱為普賢菩薩，一個人、不是兩個人，一個境界、不是兩個境界，是在兩種法門裡面，就是兩種不同的修學方法，所達到的目標是一個，方向也是一致的。普賢在《華嚴》裡面顯示的十大願王導歸極樂，他跟文殊這二大菩薩都發願求生淨土。</w:t>
      </w:r>
      <w:r>
        <w:t xml:space="preserve"> </w:t>
      </w:r>
    </w:p>
    <w:p w14:paraId="57564AB2" w14:textId="77777777" w:rsidR="00841E1F" w:rsidRDefault="00841E1F">
      <w:pPr>
        <w:pStyle w:val="a3"/>
      </w:pPr>
      <w:r>
        <w:t xml:space="preserve">　　『諸佛世界，亦不可思議』，我們在「普賢行願品」裡面，菩薩自念，普賢菩薩自己說，「我於過去無始劫中，由貪瞋痴，發身口意，作諸惡業，無量無邊。若此惡業有體相者，盡虛空界不能容受」。這是菩薩回憶過去在因地之中，在沒有學佛之前，和我們這個境界一樣，與我們現前這個境界相同。證果之後，十大願王從「禮敬」、「稱讚」、「供養」、「懺悔」，等覺菩薩還要修懺悔法門，何況我們？等覺菩薩還要「請佛住世」，還要「請轉法輪」。請轉法輪是請別人講經說法，請人很難請，請人人家不答應，那不如請自己。如諸菩薩，自己勸自己發心弘法利生，只要真正發心，必定得三寶加持。不要怕自己沒有智慧，不要怕自己沒有能力，實在講，能力、智慧是三寶加持的，問題呢，你肯不肯發心。這些都是不思議的能力，我們要知道。我們再看底下經文：</w:t>
      </w:r>
      <w:r>
        <w:t xml:space="preserve"> </w:t>
      </w:r>
    </w:p>
    <w:p w14:paraId="247C7FBC" w14:textId="77777777" w:rsidR="00841E1F" w:rsidRDefault="00841E1F">
      <w:pPr>
        <w:pStyle w:val="a3"/>
      </w:pPr>
      <w:r>
        <w:t xml:space="preserve">　　【其國眾生。功德善力。住行業地。及佛神力。故能爾耳。】</w:t>
      </w:r>
      <w:r>
        <w:t xml:space="preserve"> </w:t>
      </w:r>
    </w:p>
    <w:p w14:paraId="573D0671" w14:textId="77777777" w:rsidR="00841E1F" w:rsidRDefault="00841E1F">
      <w:pPr>
        <w:pStyle w:val="a3"/>
      </w:pPr>
      <w:r>
        <w:t xml:space="preserve">　　這一句才是正答阿難尊者的問題，正式答覆他。西方極樂世界那些眾生，這些眾生是什麼？是「發菩提心，一向專念」，正助雙修的這些人。</w:t>
      </w:r>
      <w:r>
        <w:t xml:space="preserve"> </w:t>
      </w:r>
    </w:p>
    <w:p w14:paraId="5B2D1143" w14:textId="77777777" w:rsidR="00841E1F" w:rsidRDefault="00841E1F">
      <w:pPr>
        <w:pStyle w:val="a3"/>
      </w:pPr>
      <w:r>
        <w:t xml:space="preserve">　　生到西方極樂世界的這些人，他們的『功德善力，住行業地』。這句話怎麼說？見佛，得平等身業。什麼時候見佛？一往生就見佛。為什麼？佛來接引，所以這一見阿彌陀佛，就得平等身業。聞名，得平等口業，我們現前就得到。現前得到，你自己不覺得，你沒有感覺到，實際上真得到了。為什麼？十方世界，上自等覺菩薩，我們要問，他怎麼生西方極樂世界的？他念南無阿彌陀佛往生西方世界的。我們今天也念南無阿彌陀佛，沒有兩樣，我念的佛號跟他念的佛號一樣，平等！可是諸位要知道，除了這句佛號之外，沒有一樣能夠跟菩薩、羅漢平等的，沒有，只有這句佛號是平等的。所以大勢至菩薩勸我們「淨念相繼」，淨念相繼就是修平等口業。身、語、意三業，我們從這裡下手。我再告訴諸位，如果你能夠讀誦這一部《無量壽經》，念得很熟、經義很清楚，常常念經的意思、常常想經中的境界，你就會得平等意業。西方極樂世界的人，凡是求生西方極樂世界，沒有一個不是想念彌陀本願功德、西方世界依正莊嚴。我們也想這個、也念這個，得平等意業。身業，見了佛就得到；三業當中先修這兩個（口業、意業），這兩個都非常重要。為什麼？平等意業不離口業，離不開口業，口不念阿彌陀佛，心裡胡思亂想，絕對不是想彌陀本願功德、依</w:t>
      </w:r>
      <w:r>
        <w:t>正莊嚴，不是的。所以，口與心相應，決定得平等的行業地，這個就是入如來家，就是住彌陀行業地。這個住行業地，就是住阿彌陀佛的行業地，我們的心行跟阿彌陀佛相同；業是造作，我們的造作跟阿彌陀佛也相同；『及佛神力』，同時，你跟彌陀心、願、行業都相同了，阿彌陀佛的威神加持你，你統統能夠得到。因為這個緣故，故能自然安住爾耳，他不需要須彌山，不需要這些東西。所以這一句是正答。</w:t>
      </w:r>
      <w:r>
        <w:t xml:space="preserve"> </w:t>
      </w:r>
    </w:p>
    <w:p w14:paraId="6AFC2CFA" w14:textId="77777777" w:rsidR="00841E1F" w:rsidRDefault="00841E1F">
      <w:pPr>
        <w:pStyle w:val="a3"/>
      </w:pPr>
      <w:r>
        <w:t xml:space="preserve">　　我們再看底下經文，阿難把這個真相給我們透露出來，阿難不是不知道，他知道。</w:t>
      </w:r>
      <w:r>
        <w:t xml:space="preserve"> </w:t>
      </w:r>
    </w:p>
    <w:p w14:paraId="67565367" w14:textId="77777777" w:rsidR="00841E1F" w:rsidRDefault="00841E1F">
      <w:pPr>
        <w:pStyle w:val="a3"/>
      </w:pPr>
      <w:r>
        <w:t xml:space="preserve">　　【阿難白言。業因果報。不可思議。我於此法。實無所惑。】</w:t>
      </w:r>
      <w:r>
        <w:t xml:space="preserve"> </w:t>
      </w:r>
    </w:p>
    <w:p w14:paraId="75CA7580" w14:textId="77777777" w:rsidR="00841E1F" w:rsidRDefault="00841E1F">
      <w:pPr>
        <w:pStyle w:val="a3"/>
      </w:pPr>
      <w:r>
        <w:t xml:space="preserve">　　他明瞭，他是明知故問。為什麼明知故問？代我們問的。</w:t>
      </w:r>
      <w:r>
        <w:t xml:space="preserve"> </w:t>
      </w:r>
    </w:p>
    <w:p w14:paraId="730A9C98" w14:textId="77777777" w:rsidR="00841E1F" w:rsidRDefault="00841E1F">
      <w:pPr>
        <w:pStyle w:val="a3"/>
      </w:pPr>
      <w:r>
        <w:t xml:space="preserve">　　【但為將來眾生。破除疑網。故發斯問。】</w:t>
      </w:r>
      <w:r>
        <w:t xml:space="preserve"> </w:t>
      </w:r>
    </w:p>
    <w:p w14:paraId="79265F0A" w14:textId="77777777" w:rsidR="00841E1F" w:rsidRDefault="00841E1F">
      <w:pPr>
        <w:pStyle w:val="a3"/>
      </w:pPr>
      <w:r>
        <w:t xml:space="preserve">　　所以他這個問是代我們問的，不是他不知道，他是真正明瞭。所以這章經，顯示西方極樂世界依正莊嚴之所以然。依正莊嚴，這個經上說得很多，這章經裡面把這些理論透露，是不思議業力，不思議業力非常非常之廣泛。我們再看底下一章：</w:t>
      </w:r>
      <w:r>
        <w:t xml:space="preserve"> </w:t>
      </w:r>
    </w:p>
    <w:p w14:paraId="5018EB28" w14:textId="77777777" w:rsidR="00841E1F" w:rsidRDefault="00841E1F">
      <w:pPr>
        <w:pStyle w:val="a3"/>
      </w:pPr>
      <w:r>
        <w:t xml:space="preserve">　　【光明遍照第十二。】</w:t>
      </w:r>
      <w:r>
        <w:t xml:space="preserve"> </w:t>
      </w:r>
    </w:p>
    <w:p w14:paraId="6702465B" w14:textId="77777777" w:rsidR="00841E1F" w:rsidRDefault="00841E1F">
      <w:pPr>
        <w:pStyle w:val="a3"/>
      </w:pPr>
      <w:r>
        <w:t xml:space="preserve">　　這章以及底下一章，第十三章「壽眾無量」，這個兩章都是介紹西方極樂世界的正報莊嚴，也就是介紹西方極樂世界人事環境的美好。</w:t>
      </w:r>
      <w:r>
        <w:t xml:space="preserve"> </w:t>
      </w:r>
    </w:p>
    <w:p w14:paraId="5D51EF51" w14:textId="77777777" w:rsidR="00841E1F" w:rsidRDefault="00841E1F">
      <w:pPr>
        <w:pStyle w:val="a3"/>
      </w:pPr>
      <w:r>
        <w:t xml:space="preserve">　　我們這個世間自古以來人就感嘆，處事難，處人更難，人與人之間相處非常非常不容易。古人，人與人當中相處，比我們今天還要好得多，原因在哪裡？有教育。雖然教育沒有現在的普遍、沒有現在的普及，但是古時候的教育踏實。我們現在雖然是普遍；普遍，仔細去觀察教育內容，裡面的毛病太大。古人雖然教育不發達，但是他依然有許許多多補救的方法，因此能夠天下太平，長治久安，這就是我們一般講的機會教育。像我們中國的歌舞、戲劇，早年的元曲、崑曲，演變到明清的平劇，乃至於地方戲曲，都負有社會教育的使命。所以你看戲劇所演的內容，它有個重點，也就是它精神之所在，忠孝節義，它演這個，裡面的內容必然是善有善報、惡有惡報。沒有念過書的，常常看看戲、聽聽歌，無形當中統統接受到道德的教育，所以他為人處世、起心動念，他都有個分寸，那讀書的人更不必說了。所以中國教育，自古以來教育的內涵就是教給我們人與人的關係，一個家庭父子的關係、夫婦關係、兄弟關係、朋友關係、君臣關係，分得清清楚楚，自己對人應該要盡什麼樣的義務。所謂五倫十義，義就是義務，父慈子孝、兄友弟恭，那就是講你什麼身分要盡什麼義務，你要把你本分事情做好，那個社會怎麼不和諧，天下怎麼不太平！這是教育。看</w:t>
      </w:r>
      <w:r>
        <w:t>看我們今天，學校林立，看看裡面內容，人與人之間的關係統統不講，各種問題來了。現在的社會動亂，國家就想到了，想到倫理重要，倫理已經丟了很多年，現在再想把它拾回來，不是那麼容易的，真是後悔莫及。佛門裡面，真正是佛教的正法，還有那麼一點點樣子在；實際上呢，也都談不上了，世間法倫理破壞了，佛教的倫理同樣也連帶破壞了，這是我們要曉得。世界為什麼會動亂，為什麼會有這麼多的災難？這是大家的共業。可是佛告訴我們，共業當中有別業，自己認真的修行，斷惡修善，積功累德，共業裡頭有別業，這是我們自己努力可以能夠修得到的。</w:t>
      </w:r>
      <w:r>
        <w:t xml:space="preserve"> </w:t>
      </w:r>
    </w:p>
    <w:p w14:paraId="2B56E399" w14:textId="77777777" w:rsidR="00841E1F" w:rsidRDefault="00841E1F">
      <w:pPr>
        <w:pStyle w:val="a3"/>
      </w:pPr>
      <w:r>
        <w:t xml:space="preserve">　　這章經文，是四十八願裡面第十三願「光明無量」、第十四願「觸光安樂願」的成就，「光明遍照」這章經文。我們看經文：</w:t>
      </w:r>
      <w:r>
        <w:t xml:space="preserve"> </w:t>
      </w:r>
    </w:p>
    <w:p w14:paraId="3F663102" w14:textId="77777777" w:rsidR="00841E1F" w:rsidRDefault="00841E1F">
      <w:pPr>
        <w:pStyle w:val="a3"/>
      </w:pPr>
      <w:r>
        <w:t xml:space="preserve">　　【佛告阿難。阿彌陀佛。威神光明。最尊第一。十方諸佛。所不能及。】</w:t>
      </w:r>
      <w:r>
        <w:t xml:space="preserve"> </w:t>
      </w:r>
    </w:p>
    <w:p w14:paraId="4E72FE0E" w14:textId="77777777" w:rsidR="00841E1F" w:rsidRDefault="00841E1F">
      <w:pPr>
        <w:pStyle w:val="a3"/>
      </w:pPr>
      <w:r>
        <w:t xml:space="preserve">　　這個話絕對不是我們修淨土的人偏讚淨土，是釋迦牟尼佛自己說的，這是本師讚歎『阿彌陀佛』的。佛的言語，《金剛經》上說得很清楚，「如來是真語者、實語者、如語者、不誑語者、不異語者」。佛所講的話，不會加一點，也不會減少一點，直說，是什麼直截了當說出來，不增不減，這叫如語。我們要相信，那就是真的是『十方諸佛，所不能及』，彌陀的『威神光明，最尊第一』。讀了這個，還能不相信嗎，還能有疑惑嗎？從彌陀本願上看，第十三願願文是這樣說，「我作佛時，光明無量，普照十方，絕勝諸佛，勝於日月之明千萬億倍」，第十三願；這個一章，就是他的本願兌現了、圓滿了，過去所發的願，現在都成了事實。光明的作用，底下經文說：</w:t>
      </w:r>
      <w:r>
        <w:t xml:space="preserve"> </w:t>
      </w:r>
    </w:p>
    <w:p w14:paraId="2C89413E" w14:textId="77777777" w:rsidR="00841E1F" w:rsidRDefault="00841E1F">
      <w:pPr>
        <w:pStyle w:val="a3"/>
      </w:pPr>
      <w:r>
        <w:t xml:space="preserve">　　【遍照東方恆沙佛剎。】</w:t>
      </w:r>
      <w:r>
        <w:t xml:space="preserve"> </w:t>
      </w:r>
    </w:p>
    <w:p w14:paraId="2898BF6B" w14:textId="77777777" w:rsidR="00841E1F" w:rsidRDefault="00841E1F">
      <w:pPr>
        <w:pStyle w:val="a3"/>
      </w:pPr>
      <w:r>
        <w:t xml:space="preserve">　　這先講一方，這不止十萬億，我們娑婆世界距離西方極樂世界國土是十萬億佛國土，『恆沙佛剎』不止十萬億。這是比喻，世尊當年說法在恆河流域時間最多，用恆河當中的沙來做比喻。那個恆河的沙細得就像麵粉一樣，現在有許多人常常到印度去朝聖，最初去的他們回來帶了恆河沙，還送了一瓶給我，那一瓶恆河沙我也不曉得搞哪去了，確實像麵粉一樣很細很細。那一條恆河多少沙？無量無邊！彌陀光明確實不可思議。</w:t>
      </w:r>
      <w:r>
        <w:t xml:space="preserve"> </w:t>
      </w:r>
    </w:p>
    <w:p w14:paraId="06F421D3" w14:textId="77777777" w:rsidR="00841E1F" w:rsidRDefault="00841E1F">
      <w:pPr>
        <w:pStyle w:val="a3"/>
      </w:pPr>
      <w:r>
        <w:t xml:space="preserve">　　【南西北方。四維上下。亦復如是。】</w:t>
      </w:r>
      <w:r>
        <w:t xml:space="preserve"> </w:t>
      </w:r>
    </w:p>
    <w:p w14:paraId="5EC246BC" w14:textId="77777777" w:rsidR="00841E1F" w:rsidRDefault="00841E1F">
      <w:pPr>
        <w:pStyle w:val="a3"/>
      </w:pPr>
      <w:r>
        <w:t xml:space="preserve">　　這就是彌陀光明遍照十方無量無邊恆沙世界。</w:t>
      </w:r>
      <w:r>
        <w:t xml:space="preserve"> </w:t>
      </w:r>
    </w:p>
    <w:p w14:paraId="5E208525" w14:textId="77777777" w:rsidR="00841E1F" w:rsidRDefault="00841E1F">
      <w:pPr>
        <w:pStyle w:val="a3"/>
      </w:pPr>
      <w:r>
        <w:t xml:space="preserve">　　【若化頂上圓光。或一二三四由旬。或百千萬億由旬。】</w:t>
      </w:r>
      <w:r>
        <w:t xml:space="preserve"> </w:t>
      </w:r>
    </w:p>
    <w:p w14:paraId="20A0B708" w14:textId="77777777" w:rsidR="00841E1F" w:rsidRDefault="00841E1F">
      <w:pPr>
        <w:pStyle w:val="a3"/>
      </w:pPr>
      <w:r>
        <w:t xml:space="preserve">　　這是講佛的『頂上圓光』，我們常常看到佛像頂上畫一個圓光，這個圓光叫常光，不是放光，是常光，平常就有。但是諸佛光明大小不一定，有『一、二、三、四由旬』，有『百、千、萬、億由旬』，這個差別很大。你要問這什麼原因？這也是不可思議業力所致。</w:t>
      </w:r>
      <w:r>
        <w:t xml:space="preserve"> </w:t>
      </w:r>
    </w:p>
    <w:p w14:paraId="509A7889" w14:textId="77777777" w:rsidR="00841E1F" w:rsidRDefault="00841E1F">
      <w:pPr>
        <w:pStyle w:val="a3"/>
      </w:pPr>
      <w:r>
        <w:t xml:space="preserve">　　【諸佛光明。或照一二佛剎。或照百千佛剎。】</w:t>
      </w:r>
      <w:r>
        <w:t xml:space="preserve"> </w:t>
      </w:r>
    </w:p>
    <w:p w14:paraId="510EF650" w14:textId="77777777" w:rsidR="00841E1F" w:rsidRDefault="00841E1F">
      <w:pPr>
        <w:pStyle w:val="a3"/>
      </w:pPr>
      <w:r>
        <w:t xml:space="preserve">　　這樣的諸佛如來，在法界當中無量無邊，很多。這個『光明』照一個佛剎，就是他自己教化的這個地區大千世界。更大的能夠照到另外諸佛的剎土，但是數量都有限，少的『一二佛剎』，多的『百千佛剎』。</w:t>
      </w:r>
      <w:r>
        <w:t xml:space="preserve"> </w:t>
      </w:r>
    </w:p>
    <w:p w14:paraId="460C2D09" w14:textId="77777777" w:rsidR="00841E1F" w:rsidRDefault="00841E1F">
      <w:pPr>
        <w:pStyle w:val="a3"/>
      </w:pPr>
      <w:r>
        <w:t xml:space="preserve">　　【惟阿彌陀佛。光明普照。無量無邊無數佛剎。】</w:t>
      </w:r>
      <w:r>
        <w:t xml:space="preserve"> </w:t>
      </w:r>
    </w:p>
    <w:p w14:paraId="5C28812B" w14:textId="77777777" w:rsidR="00841E1F" w:rsidRDefault="00841E1F">
      <w:pPr>
        <w:pStyle w:val="a3"/>
      </w:pPr>
      <w:r>
        <w:t xml:space="preserve">　　『阿彌陀佛』這個光明遍照，沒有法子計算的。實在的，彌陀光明所照是盡虛空遍法界，沒有一尊佛剎他沒有照到的。什麼原因？我們在前面第四章、第五章念過，他老人家在因地修學的時候，曾經要求他的老師世間自在王佛，為他宣說二百一十億諸佛剎土。那個二百一十億不是數字，前面跟諸位報告過，二百一十億是密宗裡面表法表大圓滿。這個大圓滿，就是法界之中一切諸佛剎土一個也沒有漏掉，才能叫大圓滿。因地修學就是這樣的心量，果地成佛，他的光明當然遍照一切諸佛剎土。所以論其光明，沒有一尊佛能比得上阿彌陀佛，所以說『普照無量無邊無數佛剎』。</w:t>
      </w:r>
      <w:r>
        <w:t xml:space="preserve"> </w:t>
      </w:r>
    </w:p>
    <w:p w14:paraId="18F032BA" w14:textId="77777777" w:rsidR="00841E1F" w:rsidRDefault="00841E1F">
      <w:pPr>
        <w:pStyle w:val="a3"/>
      </w:pPr>
      <w:r>
        <w:t xml:space="preserve">　　下面佛要把這個所以然給我們說出來，使我們不會疑惑，佛既然成佛了，佛佛道同，為什麼成了佛之後，光明還不平等？應當是平等的。理上是平等，事上不平等。什麼原因？這裡佛給我們說出來：</w:t>
      </w:r>
      <w:r>
        <w:t xml:space="preserve"> </w:t>
      </w:r>
    </w:p>
    <w:p w14:paraId="51D6D6D2" w14:textId="77777777" w:rsidR="00841E1F" w:rsidRDefault="00841E1F">
      <w:pPr>
        <w:pStyle w:val="a3"/>
      </w:pPr>
      <w:r>
        <w:t xml:space="preserve">　　【諸佛光明。所照遠近。本其前世求道。所願功德大小不同。至作佛時。各自得之。自在所作。不為預計。】</w:t>
      </w:r>
      <w:r>
        <w:t xml:space="preserve"> </w:t>
      </w:r>
    </w:p>
    <w:p w14:paraId="39FC1A8B" w14:textId="77777777" w:rsidR="00841E1F" w:rsidRDefault="00841E1F">
      <w:pPr>
        <w:pStyle w:val="a3"/>
      </w:pPr>
      <w:r>
        <w:t xml:space="preserve">　　這佛給我們說出來，也提供我們做參考。我們將來成佛怎麼樣，是希望光明照一個佛剎、兩個佛剎，還是像阿彌陀佛盡虛空遍法界遍照？隨各人發願，你這個心量小，你將來成佛你那個國土也小，你的光明也小；你的心量大，你將來成佛你光明也大、國土也大。所以理上講，完全相同；事上講，牽涉到因地的修行、發願，這個不一樣，這是我們一定要記住的。『前世求道』，是沒有成佛之前，從初發心到等覺菩薩都叫前世。心量太小了，我們想想，我們自己每個人想想，這心量夠大嗎，真的慈悲嗎，真的能幫助人嗎？大陸現在遭了這個水難，遭這麼大的災難，我身上裝的有一千塊錢，布施個十塊錢不錯了，這心量就這麼大嘛！能不能夠把我所有的統統獻出來？這樣心量的人就少了。隨緣隨喜一點點的，這個多，所以所修的小福，就是小光明、小世界，修的這個，還是小的多。現在天文學家知道，不說遠的吧，就是我們近距離太陽系的，太陽系裡面小星球，小星球就有好幾萬，很多；大星球，我們曉得九大行星，比較大的。小的多，小心量的多，大心量的很少。所以我們住這個地球，這地球不算大。還有住的星球，那個星球直徑只有二、三十里的，比我們這個島都小，那是什麼？那裡頭有眾生，我們肉眼看不見，那是什麼？比我們心量更小的</w:t>
      </w:r>
      <w:r>
        <w:t>人住在那邊，就這麼回事情。愈是大心量，你住的星球愈大，西方極樂世界大得不可思議，都是大心量，清淨心、平等心，所以人家能生到那裡去，這是真的不是假的。</w:t>
      </w:r>
      <w:r>
        <w:t xml:space="preserve"> </w:t>
      </w:r>
    </w:p>
    <w:p w14:paraId="179321B0" w14:textId="77777777" w:rsidR="00841E1F" w:rsidRDefault="00841E1F">
      <w:pPr>
        <w:pStyle w:val="a3"/>
      </w:pPr>
      <w:r>
        <w:t xml:space="preserve">　　所以要知道，『所願功德大小不同』，這是真的，到作佛的時候果報就現前了，因與果一定相應。就是『自在所作，不為預計』，沒有人設計，自自然然的感應。並沒有一個人主宰，「你大心量，我給個大的給你」，沒有這個，自自然然的感應，現在所謂無形的力量在主宰著你。無形是什麼？是因果在主宰你。決定有因有果，你種好因一定有好果報，因果報應絲毫不爽。真正透徹明瞭這個事實真相，我們為什麼不斷惡修善，為什麼不努力修善？像經典上，佛一再勸勉我們「積功累德」，要真正去做，說得多、做得少，不行，心口要相應。下面我們看看，阿彌陀佛他的因殊勝，所以他的果報就不可思議。</w:t>
      </w:r>
      <w:r>
        <w:t xml:space="preserve"> </w:t>
      </w:r>
    </w:p>
    <w:p w14:paraId="02801297" w14:textId="77777777" w:rsidR="00841E1F" w:rsidRDefault="00841E1F">
      <w:pPr>
        <w:pStyle w:val="a3"/>
      </w:pPr>
      <w:r>
        <w:t xml:space="preserve">　　【阿彌陀佛。光明善好。勝於日月之明。千億萬倍。光中極尊。佛中之王。】</w:t>
      </w:r>
      <w:r>
        <w:t xml:space="preserve"> </w:t>
      </w:r>
    </w:p>
    <w:p w14:paraId="0655E06F" w14:textId="77777777" w:rsidR="00841E1F" w:rsidRDefault="00841E1F">
      <w:pPr>
        <w:pStyle w:val="a3"/>
      </w:pPr>
      <w:r>
        <w:t xml:space="preserve">　　這是本師釋迦牟尼佛對於彌陀讚歎到了極處，彌陀的『光明善好，勝於日月之明，千億萬倍』，這是比喻。我們這個世間光明最大的，無過於日月。日月的光明，善與好都談不上，為什麼？太陽照的時候太熱，太熱了就不好、就不善；月光，我們現在知道是反射光，它太涼了，也不好，也不善。彌陀光明觸照，那身體就舒服至極，大家要記住，『光中極尊，佛中之王』。</w:t>
      </w:r>
      <w:r>
        <w:t xml:space="preserve"> </w:t>
      </w:r>
    </w:p>
    <w:p w14:paraId="278FB0EF" w14:textId="77777777" w:rsidR="00841E1F" w:rsidRDefault="00841E1F">
      <w:pPr>
        <w:pStyle w:val="a3"/>
      </w:pPr>
      <w:r>
        <w:t xml:space="preserve">　　【是故無量壽佛。亦號無量光佛。亦號無邊光佛。無礙光佛。無等光佛。亦號智慧光。常照光。清淨光。歡喜光。解脫光。安隱光。超日月光。不思議光。】</w:t>
      </w:r>
      <w:r>
        <w:t xml:space="preserve"> </w:t>
      </w:r>
    </w:p>
    <w:p w14:paraId="4E838A8B" w14:textId="77777777" w:rsidR="00841E1F" w:rsidRDefault="00841E1F">
      <w:pPr>
        <w:pStyle w:val="a3"/>
      </w:pPr>
      <w:r>
        <w:t xml:space="preserve">　　給諸位說，這個十二光就是一個光明。一個光明怎麼有十二個名字？這就是解釋前面講「光明善好」，它善在哪裡，好在哪裡？他的光明無量的，不會衰退的，這是善好之一。</w:t>
      </w:r>
      <w:r>
        <w:t xml:space="preserve"> </w:t>
      </w:r>
    </w:p>
    <w:p w14:paraId="2766DD43" w14:textId="77777777" w:rsidR="00841E1F" w:rsidRDefault="00841E1F">
      <w:pPr>
        <w:pStyle w:val="a3"/>
      </w:pPr>
      <w:r>
        <w:t xml:space="preserve">　　同時，『無量光』裡面這個意思，含有真實的智慧，日月光明只有亮光沒有智慧，佛放出來的光裡面充滿了智慧。換句話說，佛把他自己所修的稱性的般若智慧，就用光明散播到十方，凡是接觸到佛光的，就接觸到佛的般若智慧，就得到佛智慧的加持。『無邊光』，是表解脫平等、萬法一如，這是一般光明裡頭沒有這個好處。『無礙光』是體寂，體，清淨寂滅，妙用自在，無有障礙。所以佛光一照你，身心自在，入解脫之門，得大自在；這個日月光怎麼照，也照不出自在出來，這就是佛光善好之處。『無等光』，這第四句是無等光，是無等無對的勝意，那就是殊勝到極處，沒有能夠跟他平等的，沒有能夠跟他相對比的，顯示出他確確實實是光中極尊。『智慧光』裡面所含的意思，光明能夠除煩惱，能夠將我們心地、精神、思想、見解種種的污染，光一照，都洗得乾乾淨淨，後面經文講「洒心易行」；換句話就是，妄想執著，這一照都沒有了，都照盡了。所以西方世界那些人，一生當中個個圓滿成佛，有道理，時時刻刻沐浴在彌陀光明之中，他怎麼會退轉！『常照光』，就是常講的寂而常照。『清淨光』，是三善根所現的，無貪、無瞋、無痴，這是真正的清淨。所以經題上「清淨平等覺」，必須把貪瞋痴三毒真正捨離，我們才能夠得清淨心，</w:t>
      </w:r>
      <w:r>
        <w:t>才能夠與經相應，身心清淨。『歡喜光』，是令一切眾生得大安樂。『解脫光』，是離相，平等普遍利益一切眾生。『安隱光』，是離生滅相；生滅心如果不離，生滅相是離不了的，離生滅相實際上就是離生滅心。『超日月光』，這個好懂，日月光明沒有這些功德，佛光才具足圓滿的功德。末後『不思議光』，這一句是總結，圓圓滿滿包含因果不思議功德。這個是十二光，十二光這每一句簡單跟諸位說出來了，綜合它的大意，是顯示彌陀成佛的果德。</w:t>
      </w:r>
      <w:r>
        <w:t xml:space="preserve"> </w:t>
      </w:r>
    </w:p>
    <w:p w14:paraId="30431E92" w14:textId="77777777" w:rsidR="00841E1F" w:rsidRDefault="00841E1F">
      <w:pPr>
        <w:pStyle w:val="a3"/>
      </w:pPr>
      <w:r>
        <w:t xml:space="preserve">　　《楞嚴經．大勢至菩薩圓通章》裡頭，有一段經文說得非常好。「大勢至圓通章」我們曉得，是淨土宗的心經，不但是淨土宗的心經，可以說是一大藏的心經，決定不能小看了它，它的經文只有二百四十四個字，義理無有窮盡，大勢至菩薩所說的。經文講，「大勢至法王子，與其同倫五十二菩薩」，同倫就是我們今天講志同道合，也就是真正修六和敬，不修六和敬的那就不算是同倫。見同解、戒同修、身同住、口無諍、意同悅、利同均。這個利不僅僅是利養，是講什麼？成佛修學功德之利，那不可思議。志同道合，再說得淺顯一點，他們這一幫人是專門依照《無量壽經》、一向專念阿彌陀佛，就修這個法門，專修專弘的。五十二是指什麼？五十二是指菩薩階位，十信、十住、十行、十迴向、十地五十個，等覺、妙覺，妙覺就成佛了。每個位次裡頭，那個人數都無量無邊，不知道有多少！你才曉得盡虛空遍法界，專依照這本經、專依這個阿彌陀佛名號修行的人有多少！所以大勢至菩薩是我們淨土宗初祖，法界初祖，在法界裡面提倡專依這一部經、專依一個名號，念佛求生淨土，不退成佛的第一人，這是夏蓮居居士稱他為蓮宗初祖，就是這個道理。所以由這個初祖，我們就會聯想到，普賢菩薩是我們娑婆世界的初祖。釋迦牟尼佛出現在這個世間</w:t>
      </w:r>
      <w:r>
        <w:t>，第一部所講的《華嚴經》，在華嚴會上首先提倡念佛求生淨土是普賢菩薩，十大願王導歸極樂，他是娑婆初祖。在中國提倡專修專弘，也是依《無量壽經》的，是慧遠大師，這是中國的初祖。所以今天我們講淨土宗初祖，再問一問，哪一位初祖，中國的初祖、娑婆初祖、法界初祖？要搞清楚。</w:t>
      </w:r>
      <w:r>
        <w:t xml:space="preserve"> </w:t>
      </w:r>
    </w:p>
    <w:p w14:paraId="19F8889B" w14:textId="77777777" w:rsidR="00841E1F" w:rsidRDefault="00841E1F">
      <w:pPr>
        <w:pStyle w:val="a3"/>
      </w:pPr>
      <w:r>
        <w:t xml:space="preserve">　　在楞嚴會上，大勢至菩薩代表所有專修專弘的這些菩薩們，來答覆佛提出的問題，他就說了，「我憶往昔恆河沙劫，有佛出世，名無量光，十二如來相繼一劫，其最後佛，名超日月光，彼佛教我念佛三昧」。他所講的十二如來，就是阿彌陀佛，阿彌陀佛教什麼？教他念佛三昧，念佛成佛，這個是不思議。菩薩說得很好，這個法門「不假方便，自得心開」，這多簡單、多容易，一點都不麻煩，怕麻煩的人就專修這個法門，這一點不麻煩。有人說，佛教這麼多經典，我們從哪裡下手？經典不多，就這麼多，整個佛教就這麼多，比基督教少多了；你嫌少，有多的，《大藏經》那是，有多的。喜歡少就有少的，喜歡多就有多的，這才能廣度一切眾生。他老人家教給我們的方法就四個字，「淨念相繼」。你要問，這佛怎麼念法？淨念相繼。淨是心清淨，你有懷疑，心不清淨；你有夾雜，心不清淨；你有妄想，心也不清淨；你有執著，心還是不清淨。換句話說，要把一切妄想分別執著統統放下，不懷疑、不夾雜、不間斷，相繼就是不間斷，這就是我們常講的老實念佛。一定要做到淨念相繼，才叫做老實念佛。實在講，還是淨念相繼好，比老實念佛好。因為老實念佛，很多人誤會，「我很老實！」自己以為很老實，「我怎麼不老實？我很老實」，自己會發</w:t>
      </w:r>
      <w:r>
        <w:t>生誤會，各個人都覺得很老實，其實都不老實。所以淨念相繼比老實念佛那個意思要謹嚴多了，真正到淨念才叫老實。你心裡打妄想，不老實；有懷疑，不老實；念佛間斷了，不老實。所以要把老實的定義搞清楚，什麼才叫老實，想想自己是不是真的老實？那個定義搞清楚了，回來一想，自己是真的不老實。</w:t>
      </w:r>
      <w:r>
        <w:t xml:space="preserve"> </w:t>
      </w:r>
    </w:p>
    <w:p w14:paraId="6E9D534F" w14:textId="77777777" w:rsidR="00841E1F" w:rsidRDefault="00841E1F">
      <w:pPr>
        <w:pStyle w:val="a3"/>
      </w:pPr>
      <w:r>
        <w:t xml:space="preserve">　　這個「不思議」也要說一說，說也不能細說，細說太耽誤時間，概略的為諸位介紹一下。古德舉出五種不可思議，第一種，淨土法門所謂橫超三界，它不要斷惑，這個是不可思議。八萬四千法門，每一個法門都要斷煩惱才能出離三界，見思煩惱斷了才能出六道輪迴，塵沙、無明破了才能見性，沒有說煩惱不斷，你能證果的，你查遍《大藏經》沒有這個說法。唯獨這個法門叫帶業往生，煩惱統統可以不要斷。不要斷，但是要記住，要有能力控制煩惱，不要教煩惱起現行。什麼叫起現行？起現行是佛經上的術語，就是不要教煩惱起作用，煩惱雖然有，不起作用。我有貪心，但是我對於名聞利養、財色名食睡我都不沾染，貪心沒斷，一句阿彌陀佛把它壓住，不起作用，這就行。這叫什麼？這叫做伏煩惱，沒斷。諸位要知道，在其他法門，你有這個功夫伏煩惱，伏煩惱叫定，不能出三界。四禪八定，生到非想非非想天，那個定功很深，把煩惱伏住，可以伏到八萬大劫。八萬大劫到了，定功失掉，漸漸伏不住，伏不住煩惱起現行，又要搞輪迴、搞生死。所以到第九定，九定是什麼？煩惱斷掉了，阿羅漢斷掉了，出了三界，阿羅漢不是伏煩惱，是斷煩惱，斷見思煩惱。由此可知，三果以下都是伏煩惱，四禪八定也是伏煩惱，伏煩惱不能出三界。這個法門</w:t>
      </w:r>
      <w:r>
        <w:t>伏煩惱就出三界，這不可思議！特別是，我們用什麼方法來伏煩惱？用這一句阿彌陀佛，執持名號，我這阿彌陀佛一句接一句、一句接一句，煩惱插不進來，用這個方法來伏煩惱。所以這是第一樁不可思議的事情。</w:t>
      </w:r>
      <w:r>
        <w:t xml:space="preserve"> </w:t>
      </w:r>
    </w:p>
    <w:p w14:paraId="2491F5F6" w14:textId="77777777" w:rsidR="00841E1F" w:rsidRDefault="00841E1F">
      <w:pPr>
        <w:pStyle w:val="a3"/>
      </w:pPr>
      <w:r>
        <w:t xml:space="preserve">　　第二樁是講，生到西方極樂世界，一生一切生。西方四土，凡聖同居土、方便有餘土、實報莊嚴土、常寂光土。一切諸佛都有四土，但是四土不能同時統統得到的。像我們現在，在釋迦牟尼佛凡聖同居土；方便有餘土在哪裡，不曉得，方便有餘土是阿羅漢、辟支佛所住的，我們不曉得在哪裡，找也找不到，不在這六道裡頭，六道裡頭沒有，六道是凡聖同居土。這十法界，六道再上去聲聞、緣覺、菩薩、佛，我們沒分！西方世界，你只要生到那裡去，像我們去往生的，帶業往生當然是生凡聖同居土，可是生到凡聖同居土，同時等於說方便土、實報土、常寂光土統統都得到了，所謂一生一切生，這個很不可思議，這是十方諸佛剎土裡面沒有的。所以觀音、勢至、文殊、普賢，他們住的是實報莊嚴土，我們一到西方極樂世界就看到他們，天天跟他們同學，平起平坐，那不一樣。現在我們見到菩薩要頂禮，到那兒是同學，他是學長而已，這個不一樣。所以這是第二種不可思議。</w:t>
      </w:r>
      <w:r>
        <w:t xml:space="preserve"> </w:t>
      </w:r>
    </w:p>
    <w:p w14:paraId="0E95A660" w14:textId="77777777" w:rsidR="00841E1F" w:rsidRDefault="00841E1F">
      <w:pPr>
        <w:pStyle w:val="a3"/>
      </w:pPr>
      <w:r>
        <w:t xml:space="preserve">　　第三，但持名號，不需要再用任何法門來幫助，不必修禪、不必修觀、也不必持咒，什麼都用不上，就是這一句阿彌陀佛名號，就保證你成功。這麼簡單、這麼容易，這是不可思議的。這是第三種，就是方法不可思議，沒有比這個更簡單的了。</w:t>
      </w:r>
      <w:r>
        <w:t xml:space="preserve"> </w:t>
      </w:r>
    </w:p>
    <w:p w14:paraId="1E1C79B5" w14:textId="77777777" w:rsidR="00841E1F" w:rsidRDefault="00841E1F">
      <w:pPr>
        <w:pStyle w:val="a3"/>
      </w:pPr>
      <w:r>
        <w:t xml:space="preserve">　　第四種不可思議，修行的時間短，不要很長。本經與《彌陀經》上都告訴我們，是一七為期，若一日、若二日到若七日，七天就成功，不需要很多的時間。其他的法門修多少年、修多少劫，那個太難了；這個法門七天就成功。我說這個話，也許很多同修懷疑，我們參加不少次的佛七，我們念佛也不止七年，連個消息都沒有，怎麼說七天就成功？說實在話，你念了這麼多年，你參加那麼多佛七，沒有一次是如法的，不如法。不如理不如法，所以不能成功；如果是如理如法，一個佛七決定成功。不過話說回來，真正有個如理如法的佛七，我想沒有一個人敢參加，為什麼？這七天就要死了，誰敢去？沒人參加了，所以還是馬虎一點好。認真修行，我們在《淨土聖賢錄》、在《往生傳》裡面去看，真的，確確實實有不少人七天當中念佛往生的，七天當中得一心不亂的。得一心不亂就是成就，得到一心，那往生自在了，隨時可以去，喜歡在這個世間多住幾年也不礙事。不過說老實話，真有能力去，沒有一個不喜歡去，為什麼？那世界太美好了，誰願意在這受罪！實在是因為什麼？去不了，沒法子。要真去得了，哪個願意在這受這些罪？不想去的，愚痴！這事實真相沒搞清楚，在這個地方受苦受難，跟這些人相處，天天勾心鬥角，累死了，哪有到西方極</w:t>
      </w:r>
      <w:r>
        <w:t>樂世界跟諸佛菩薩在一塊那麼自在！所以這事實真相一定要搞清楚。</w:t>
      </w:r>
      <w:r>
        <w:t xml:space="preserve"> </w:t>
      </w:r>
    </w:p>
    <w:p w14:paraId="4575DD82" w14:textId="77777777" w:rsidR="00841E1F" w:rsidRDefault="00841E1F">
      <w:pPr>
        <w:pStyle w:val="a3"/>
      </w:pPr>
      <w:r>
        <w:t xml:space="preserve">　　第五種殊勝，就是你念一尊佛，就能得到十方三世一切諸佛的護念；換句話說，等於念一切諸佛，一尊佛都沒有漏掉，這個不可思議。為什麼？因為一切諸佛沒有一尊佛不讚歎阿彌陀佛，沒有一尊佛不講《無量壽經》，沒有一尊佛不勸人念佛求生淨土，諸佛也念阿彌陀佛，這個不可思議！所以簡單的講，這個不可思議裡頭，概括起來這五種就夠了。這些都是阿彌陀佛大願大行的成就，所以說「不可思議功德之利」。</w:t>
      </w:r>
      <w:r>
        <w:t xml:space="preserve"> </w:t>
      </w:r>
    </w:p>
    <w:p w14:paraId="55BFAC60" w14:textId="77777777" w:rsidR="00841E1F" w:rsidRDefault="00841E1F">
      <w:pPr>
        <w:pStyle w:val="a3"/>
      </w:pPr>
      <w:r>
        <w:t xml:space="preserve">　　古人又有講，信願持名，完全是把阿彌陀佛的功德，不知不覺的變成自己的功德。我們想想，怎麼會把阿彌陀佛的功德變成自己的功德？我們的心跟阿彌陀佛的心一樣，我們的願跟阿彌陀佛的願也一樣，我們的業跟阿彌陀佛的業也一樣，我們的行跟阿彌陀佛的行也一樣；試問問，我們的功德跟阿彌陀佛的功德一樣不一樣？不要那麼辛辛苦苦修，阿彌陀佛無量劫中修的，我們一下就拿來了。憑什麼？心、願、業、行完全與阿彌陀佛相同。怎麼達到這個地步？我常常跟諸位同修說，我們依照這一本經的教訓去做，起心動念、言語造作都跟經上講的一模一樣，阿彌陀佛無量劫中所修的功德，你統統都拿到，就變成你自己的了，不難！人人都可以做得到，就問你肯不肯做了。你要問我，我天天在做，所以我有無量無邊的功德，我把阿彌陀佛的功德統統拿來變成我自己的功德；你們各個都可以辦得到。</w:t>
      </w:r>
      <w:r>
        <w:t xml:space="preserve"> </w:t>
      </w:r>
    </w:p>
    <w:p w14:paraId="3544CB26" w14:textId="77777777" w:rsidR="00841E1F" w:rsidRDefault="00841E1F">
      <w:pPr>
        <w:pStyle w:val="a3"/>
      </w:pPr>
      <w:r>
        <w:t xml:space="preserve">　　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1681D" w14:textId="77777777" w:rsidR="00841E1F" w:rsidRDefault="00841E1F" w:rsidP="00841E1F">
      <w:r>
        <w:separator/>
      </w:r>
    </w:p>
  </w:endnote>
  <w:endnote w:type="continuationSeparator" w:id="0">
    <w:p w14:paraId="340129C8" w14:textId="77777777" w:rsidR="00841E1F" w:rsidRDefault="00841E1F" w:rsidP="00841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B70A9" w14:textId="77777777" w:rsidR="00841E1F" w:rsidRDefault="00841E1F" w:rsidP="00841E1F">
      <w:r>
        <w:separator/>
      </w:r>
    </w:p>
  </w:footnote>
  <w:footnote w:type="continuationSeparator" w:id="0">
    <w:p w14:paraId="3CAFB1E0" w14:textId="77777777" w:rsidR="00841E1F" w:rsidRDefault="00841E1F" w:rsidP="00841E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E1F"/>
    <w:rsid w:val="00841E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CCB73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1E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1E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1E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1E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1825</Words>
  <Characters>10407</Characters>
  <Application>Microsoft Office Word</Application>
  <DocSecurity>0</DocSecurity>
  <Lines>86</Lines>
  <Paragraphs>24</Paragraphs>
  <ScaleCrop>false</ScaleCrop>
  <Company/>
  <LinksUpToDate>false</LinksUpToDate>
  <CharactersWithSpaces>12208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