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A56E" w14:textId="77777777" w:rsidR="00211A31" w:rsidRDefault="00211A31">
      <w:r>
        <w:t xml:space="preserve">無量壽經（二次宣講）　　（第六十一集）　　</w:t>
      </w:r>
      <w:r>
        <w:t>1990/4</w:t>
      </w:r>
      <w:r>
        <w:t xml:space="preserve">　　台灣景美華藏圖書館　　檔名：</w:t>
      </w:r>
      <w:r>
        <w:t xml:space="preserve">02-005-0061 </w:t>
      </w:r>
    </w:p>
    <w:p w14:paraId="19A15D5B" w14:textId="77777777" w:rsidR="00211A31" w:rsidRDefault="00211A31">
      <w:pPr>
        <w:pStyle w:val="a3"/>
      </w:pPr>
      <w:r>
        <w:t xml:space="preserve">　　請掀開經本第三十八頁，第四行，從第三句看起：</w:t>
      </w:r>
      <w:r>
        <w:t xml:space="preserve"> </w:t>
      </w:r>
    </w:p>
    <w:p w14:paraId="5E873137" w14:textId="77777777" w:rsidR="00211A31" w:rsidRDefault="00211A31">
      <w:pPr>
        <w:pStyle w:val="a3"/>
      </w:pPr>
      <w:r>
        <w:t xml:space="preserve">　　【如是光明。普照十方一切世界。其有眾生。遇斯光者。垢滅善生。身意柔軟。若在三途極苦之處。見此光明。皆得休息。命終皆得解脫。】</w:t>
      </w:r>
      <w:r>
        <w:t xml:space="preserve"> </w:t>
      </w:r>
    </w:p>
    <w:p w14:paraId="0377FDED" w14:textId="77777777" w:rsidR="00211A31" w:rsidRDefault="00211A31">
      <w:pPr>
        <w:pStyle w:val="a3"/>
      </w:pPr>
      <w:r>
        <w:t xml:space="preserve">　　到這個地方是一段。向下的經文，是顯示佛光的妙用殊勝，『如是光明』，是總結前面的十二光，十二光顯示彌陀光明的善好殊勝。『普照十方一切世界』，從這句我們也就能夠認識，彌陀的教區不限於一個大千世界。佛在一切大乘經裡面常常告訴我們，一尊佛的教化區是一個大千世界，像我們這個世界叫娑婆世界，教主是本師釋迦牟尼佛。西方世界雖然也是一個大千世界，但是它很特別，它的教區可以說涵蓋了盡虛空遍法界，這個很特別、也很殊勝。何以見得？以我們這個世界為例，十方世界是無量無邊，諸佛如來無量無邊，多少佛的名號我們都不知道，即使是世尊在《萬佛名經》裡面給我們介紹了一些，那真是也是大海之一滴。《萬佛名經》，在台灣過年的時候拜萬佛懺，世尊專門介紹十方諸佛的名號，總共給我們介紹了一萬二千多尊，一萬二千多尊，比起無量無邊恆沙世界諸佛，實在講太渺小了。由此可知，許許多多諸佛世界佛名我們不知道，我們知道的非常有限，你所知道的，也就是那尊佛的光明達到我們這個世界；我們這根本不知道的，那個佛的光明沒有達到我們這世界。這就是前面所說的，有些佛的光明照一個世界、兩個世界，有些佛的光明能照百千世界，《萬佛名經》裡面所說的諸佛光明，大概是能照百千世界。唯獨彌陀名</w:t>
      </w:r>
      <w:r>
        <w:t>號，比釋迦牟尼佛的名號還響亮，你不相信，到外面問問，有很多人不知道釋迦牟尼佛，但是知道阿彌陀佛，阿彌陀佛的知名度超過了釋迦牟尼佛，這就是說明了彌陀佛光普照十方世界。何況這個名號是一切諸佛如來共同宣揚的，換句話說，盡虛空遍法界沒有人不知道阿彌陀佛的。不管他信不信，連外教，連基督教、天主教，他們都知道阿彌陀佛。你問他釋迦牟尼佛，很多人不知道；問阿彌陀佛，沒有一個不知道的。從這裡顯示出普照的意思。</w:t>
      </w:r>
      <w:r>
        <w:t xml:space="preserve"> </w:t>
      </w:r>
    </w:p>
    <w:p w14:paraId="2D5512A3" w14:textId="77777777" w:rsidR="00211A31" w:rsidRDefault="00211A31">
      <w:pPr>
        <w:pStyle w:val="a3"/>
      </w:pPr>
      <w:r>
        <w:t xml:space="preserve">　　『其有眾生，遇斯光者』，凡是聽到佛的名號，見到佛的形像，就是有緣遇到彌陀的光明，他所得的功德利益，『垢滅善生』。這句話是真的不是假的。可是滅垢生善的程度因人而異，這個原因在哪裡？每個人的善根福德不相同，有人一聽到，那個垢就幾乎滅盡了。垢是什麼？妄想、分別、執著、煩惱這些東西，一聽到阿彌陀佛，這個東西統統都沒有了。善是什麼？信願持名，他一聽就相信，一句阿彌陀佛念到底，兩年、三年他往生作佛了，豈不是垢滅善生嗎？『身意柔軟』，他這個心地清淨，自自然然慈悲心就流露出來，不是別人勸的，自然就流露。假如這個人是在『三途極苦之處』，三途是講地獄、餓鬼、畜生，極苦是阿鼻地獄、無間地獄。要是『見此光明』，換句話說，聽到這句阿彌陀佛的名號，見到阿彌陀佛的光明，『皆得休息』，都能夠滅苦，當時他所受的苦難就會停止。如果他一念回心皈依阿彌陀佛，求生西方極樂世界，他就能得生。地獄眾生一念、十念也能往生，這個就是『命終皆得解脫』。畜生道裡面念佛往生的很多很多，我們佛門有個小冊子叫《物猶如此》，這本書我們這兒有，希望將來能再翻印，多多的流通。看看一些動物念佛往生，真是人看了之後，人不如畜生，畜生都曉得念佛，都有那麼多往生的，讀了之後很能</w:t>
      </w:r>
      <w:r>
        <w:t>感動人。</w:t>
      </w:r>
      <w:r>
        <w:t xml:space="preserve"> </w:t>
      </w:r>
    </w:p>
    <w:p w14:paraId="33B8D121" w14:textId="77777777" w:rsidR="00211A31" w:rsidRDefault="00211A31">
      <w:pPr>
        <w:pStyle w:val="a3"/>
      </w:pPr>
      <w:r>
        <w:lastRenderedPageBreak/>
        <w:t xml:space="preserve">　　【若有眾生。聞其光明。威神。功德。日夜稱說。至心不斷。隨意所願。得生其國。】</w:t>
      </w:r>
      <w:r>
        <w:t xml:space="preserve"> </w:t>
      </w:r>
    </w:p>
    <w:p w14:paraId="543BB7A1" w14:textId="77777777" w:rsidR="00211A31" w:rsidRDefault="00211A31">
      <w:pPr>
        <w:pStyle w:val="a3"/>
      </w:pPr>
      <w:r>
        <w:t xml:space="preserve">　　前面講三途，現在是泛說六道，人天善道的眾生，聽到彌陀本願功德、西方世界依正莊嚴，這些就包括在這一句『光明、威神、功德』。如果具體而言，聽到名號，緣更殊勝的能夠聽到《彌陀經》、能夠聽到《無量壽經》，能夠讀誦解義，依教奉行。『日夜稱說』，這是念；『至心不斷』，這是受持，能將佛的教誨時時刻刻記在心裡，一時一刻都不忘記。稱說，就是佛號不間斷；至心，就是不夾雜、不懷疑，懷疑、夾雜就不是至心，至心就是一心。這樣的人，果報就不思議，『隨意所願，得生其國』。特別注意，隨意所願，在時間上講，想什麼時候往生就什麼時候往生，這才隨意所願；喜歡什麼方式往生就什麼方式往生，喜歡坐著往生，喜歡站著往生，這才隨意，這真正得大自在。怎樣才能得這樣一個果報？記住前面這兩句話，「日夜稱說，至心不斷」這八個字。所以諸位同修如果真正發願求生淨土，決定不能打妄想，一定要記住，想就想《無量壽經》，《無量壽經》我們嚴格把它區分，兩樁大事，一個是四十八願本願功德，另外這個經文裡面講的依正莊嚴，想這個，其他的事情統統不要再想；念就念阿彌陀佛，除阿彌陀佛，什麼都不念了，你將來的結果，就是「隨意所願，得生其國」。佛在此地這樣教給我們，實際上我們看到許許多多人</w:t>
      </w:r>
      <w:r>
        <w:t>他做到了。古人，我們在傳記裡面看到的，那個遙遠，我們信心還難以啟發；近代的，在台灣的，在台灣就有不少站著往生的、坐著往生的、預知時至的，換句話說，這都在眼前，親自看到、親耳聽到，決定不是假的，這還能不信嗎！他們怎麼成就的？就是那八個字做到了，「日夜稱說，至心不斷」。請看第十三章：</w:t>
      </w:r>
      <w:r>
        <w:t xml:space="preserve"> </w:t>
      </w:r>
    </w:p>
    <w:p w14:paraId="120070C3" w14:textId="77777777" w:rsidR="00211A31" w:rsidRDefault="00211A31">
      <w:pPr>
        <w:pStyle w:val="a3"/>
      </w:pPr>
      <w:r>
        <w:t xml:space="preserve">　　【壽眾無量第十三。】</w:t>
      </w:r>
      <w:r>
        <w:t xml:space="preserve"> </w:t>
      </w:r>
    </w:p>
    <w:p w14:paraId="35F29114" w14:textId="77777777" w:rsidR="00211A31" w:rsidRDefault="00211A31">
      <w:pPr>
        <w:pStyle w:val="a3"/>
      </w:pPr>
      <w:r>
        <w:t xml:space="preserve">　　佛壽無量，所以他住世就長久。住世長久，換句話說，有充分的時間來幫助一切眾生。佛願無極，所以他能夠廣攝十方一切諸佛剎土信願持名的眾生，同生極樂。所以極樂世界那就是無限的廣大，人眾之多沒有辦法能算得清楚。雖然是有量的無量，實際上也就等於真正的無量，我們從這段經文可以能夠了解。</w:t>
      </w:r>
      <w:r>
        <w:t xml:space="preserve"> </w:t>
      </w:r>
    </w:p>
    <w:p w14:paraId="35B4747F" w14:textId="77777777" w:rsidR="00211A31" w:rsidRDefault="00211A31">
      <w:pPr>
        <w:pStyle w:val="a3"/>
      </w:pPr>
      <w:r>
        <w:t xml:space="preserve">　　【佛語阿難。無量壽佛。壽命長久。不可稱計。又有無數聲聞之眾。神智洞達。威力自在。能於掌中持一切世界。】</w:t>
      </w:r>
      <w:r>
        <w:t xml:space="preserve"> </w:t>
      </w:r>
    </w:p>
    <w:p w14:paraId="66E609DF" w14:textId="77777777" w:rsidR="00211A31" w:rsidRDefault="00211A31">
      <w:pPr>
        <w:pStyle w:val="a3"/>
      </w:pPr>
      <w:r>
        <w:t xml:space="preserve">　　這一段前半部是說阿彌陀佛『壽命』無量，沒有辦法說得出來，『不可稱計』。稱是稱說，無法說得出來；計是計算，他壽命之長，沒有辦法計算得出來的。這都是真實的，這是教主，我們聽了非常的仰慕。生到西方極樂世界那些人呢，人怎麼樣？那些人的壽量跟阿彌陀佛一樣，那些人生活快樂也跟阿彌陀佛一樣，這個世界是平等世界，所以不可思議。人數有多少？彌陀的學生很多，此地舉出一類『聲聞』。要依照我們一般來講，他的學生可以分為三大類，人天、聲聞、菩薩三大類。這三大類裡面說一類，這一類聲聞就無數之眾，人數數不清的。這些人他們的『神智洞達，威力自在』，正是前面彌陀本願當中所說的，生到西方極樂世界統統都得到，天眼洞視、天耳徹聽、他心遍知，神通能力的恢復，幾乎跟阿彌陀佛差不多，有這樣的能力。</w:t>
      </w:r>
      <w:r>
        <w:t xml:space="preserve"> </w:t>
      </w:r>
    </w:p>
    <w:p w14:paraId="221592C5" w14:textId="77777777" w:rsidR="00211A31" w:rsidRDefault="00211A31">
      <w:pPr>
        <w:pStyle w:val="a3"/>
      </w:pPr>
      <w:r>
        <w:t xml:space="preserve">　　『能於掌中持一切世界』，這一句很難懂，這是《華嚴經》上講的「不思議解脫境界」。在此地深深顯示出，《華嚴》所講的廣狹自在、一多相容，事事無礙的法界。一個手掌，手掌沒有放大，十方世界，這個一切世界就十方一切世界，並沒有縮</w:t>
      </w:r>
      <w:r>
        <w:lastRenderedPageBreak/>
        <w:t>小。就像大經上講的「芥子納須彌」，芥子是芥菜子，芥菜子像芝麻那麼大一點點，那個芥菜子沒有放大。須彌山，我們不要說什麼須彌山，咱也不知道；說地球上最大的山，喜瑪拉雅山吧；再說小一點，咱們阿里山好了，有誰能夠把阿里山裝在一個芥菜子裡？它那個境界確確實實是這樣的，芥子沒有放大，須彌山沒有縮小，它就容得下，這是大小不二。它這個是一個手掌容一切世界，不但大小不二；一多不二，手掌是一個，無量無邊世界是多，一多不二，真的是事事無礙。所以那個華嚴境界到哪裡？全在西方極樂世界顯露無餘。這略略提一點，你就曉得往生西方那些人他們自在，他們這個智慧、能力不可思議。</w:t>
      </w:r>
      <w:r>
        <w:t xml:space="preserve"> </w:t>
      </w:r>
    </w:p>
    <w:p w14:paraId="30AC527B" w14:textId="77777777" w:rsidR="00211A31" w:rsidRDefault="00211A31">
      <w:pPr>
        <w:pStyle w:val="a3"/>
      </w:pPr>
      <w:r>
        <w:t xml:space="preserve">　　下面用比喻來形容人數之多、壽量之不可思議，佛說法的確非常巧妙，我們想不出什麼方法來說，你看佛這個方法很巧妙，他說：</w:t>
      </w:r>
      <w:r>
        <w:t xml:space="preserve"> </w:t>
      </w:r>
    </w:p>
    <w:p w14:paraId="5DE4F406" w14:textId="77777777" w:rsidR="00211A31" w:rsidRDefault="00211A31">
      <w:pPr>
        <w:pStyle w:val="a3"/>
      </w:pPr>
      <w:r>
        <w:t xml:space="preserve">　　【我弟子中。大目犍連。神通第一。】</w:t>
      </w:r>
      <w:r>
        <w:t xml:space="preserve"> </w:t>
      </w:r>
    </w:p>
    <w:p w14:paraId="337284FD" w14:textId="77777777" w:rsidR="00211A31" w:rsidRDefault="00211A31">
      <w:pPr>
        <w:pStyle w:val="a3"/>
      </w:pPr>
      <w:r>
        <w:t xml:space="preserve">　　佛的十大弟子，目連尊者代表的是『神通第一』。</w:t>
      </w:r>
      <w:r>
        <w:t xml:space="preserve"> </w:t>
      </w:r>
    </w:p>
    <w:p w14:paraId="4B64AC96" w14:textId="77777777" w:rsidR="00211A31" w:rsidRDefault="00211A31">
      <w:pPr>
        <w:pStyle w:val="a3"/>
      </w:pPr>
      <w:r>
        <w:t xml:space="preserve">　　【三千大千世界。】</w:t>
      </w:r>
      <w:r>
        <w:t xml:space="preserve"> </w:t>
      </w:r>
    </w:p>
    <w:p w14:paraId="703DC5B0" w14:textId="77777777" w:rsidR="00211A31" w:rsidRDefault="00211A31">
      <w:pPr>
        <w:pStyle w:val="a3"/>
      </w:pPr>
      <w:r>
        <w:t xml:space="preserve">　　這是講我們娑婆世界，釋迦牟尼佛的教化區。</w:t>
      </w:r>
      <w:r>
        <w:t xml:space="preserve"> </w:t>
      </w:r>
    </w:p>
    <w:p w14:paraId="0CD5F0EB" w14:textId="77777777" w:rsidR="00211A31" w:rsidRDefault="00211A31">
      <w:pPr>
        <w:pStyle w:val="a3"/>
      </w:pPr>
      <w:r>
        <w:t xml:space="preserve">　　【所有一切星宿眾生。】</w:t>
      </w:r>
      <w:r>
        <w:t xml:space="preserve"> </w:t>
      </w:r>
    </w:p>
    <w:p w14:paraId="06882424" w14:textId="77777777" w:rsidR="00211A31" w:rsidRDefault="00211A31">
      <w:pPr>
        <w:pStyle w:val="a3"/>
      </w:pPr>
      <w:r>
        <w:t xml:space="preserve">　　這『三千大千世界』，按一般來講，是有十億個太陽系。佛經上一般講法，因為它一個單位世界就是我們今天講的一個太陽系（恐怕還不止一個太陽系，它是講一個日月所照的，四大部洲當中是須彌山，這是一個單位世界）；以這個為單位，集一千個這樣的世界，叫一個小千世界；然後再以小千世界為單位，一千個小千世界，叫一個中千世界；再以中千世界為單位，集合一千個中千世界，叫一個大千世界。所以三千大千世界，是一個大千世界。一個大千世界，何以說三千？它有小千、中千、大千，所以三千，是從它的組織上來說。這樣大、這麼多的星球，諸位要知道，星球上都有眾生。我們今天科學家探險登陸月球，月球上沒有眾生。佛經上給我們說，月球上有，太陽裡頭也有。在我們難以想像，太陽那麼高溫，那個生物在那裡怎麼能生存？那些眾生必須要那樣的高溫它才能生存，它到我們地球上早凍死了。每個星球有每個星球裡面的生物，還有很多生物我們肉眼看不見的，不能說看不見就沒有。當年美國太空人登陸月球，曾經有幾位出家人來問我，他說「法師，現在外國人登陸月球，月球什麼也沒有，我們將來念藥師佛，還要不要念月光菩薩？」這日光菩薩、月光菩薩，念不念？要念，菩薩在那個地方修行，我們肉眼看不見，我們這個世</w:t>
      </w:r>
      <w:r>
        <w:t>界凡聖同居土，不要說是菩薩，阿羅漢、天人，我們肉眼都見不到，鬼神也見不到。</w:t>
      </w:r>
      <w:r>
        <w:t xml:space="preserve"> </w:t>
      </w:r>
    </w:p>
    <w:p w14:paraId="2FDF3878" w14:textId="77777777" w:rsidR="00211A31" w:rsidRDefault="00211A31">
      <w:pPr>
        <w:pStyle w:val="a3"/>
      </w:pPr>
      <w:r>
        <w:t xml:space="preserve">　　我們這個地球上人鬼雜居，人跟鬼住在一起，但是互相不妨礙，人看不到鬼，鬼也看不到人，彼此不相妨礙。確實是雜居，有些有特殊功能的他能見到鬼的。實在講這個見鬼的能力不難，只要依這個方法來修行，能夠修三年就可以見到了，這個不困難。我出家的時候有一個同參道友，這個同參道友跟我的關係算是相當厚，在抗戰初期我們是同學。雖同學，同在一個學校念書，並不認識，到台灣以後同事，這樣才認識，一聽學歷，是一個學校，這才知道。以後我學佛，他也跟我學佛；我出家，他跟著我出家。出家之後，他對於弘法利生很熱心，看到我在台中學講經很辛苦，他來告訴我，「你這個心是很好，可是太辛苦，嘴唇說乾了，人家未必相信」。我說那怎麼辦？他說「要有神通，那一下就教人相信了」。所以他就跑到大溪跟屈映光去學密，去學神通，他學了三年，真的，他跟我講，他見到鬼。我說，你神通沒有，鬼通已經通了。</w:t>
      </w:r>
      <w:r>
        <w:t xml:space="preserve"> </w:t>
      </w:r>
    </w:p>
    <w:p w14:paraId="218620B2" w14:textId="77777777" w:rsidR="00211A31" w:rsidRDefault="00211A31">
      <w:pPr>
        <w:pStyle w:val="a3"/>
      </w:pPr>
      <w:r>
        <w:t xml:space="preserve">　　但是他決定不是打妄語，絕對不打妄語的，他說到下午五點鐘，街上就有鬼在走，下午五點鐘，但是很少，因為鬼那個時候是早晨，太早了，出來的鬼很少。到九點鐘、十點鐘，滿街都是的，擠都擠不動，為什麼？那個時候是鬼出來的時間，都在那個時候出來，很多很多。所以他來給我講，我說，你還是不能度眾生。他說「為什麼？」我說，你看到，別人沒看到，還是不相信，人家聽到你在說鬼話。由此可知，你們要想見鬼，跟鬼打交道，的確不難。但是要記住，見到鬼決定不好。他那個時候，鬼通現前的時候，修了三年，臉上顏色是灰色的，氣色不好，人是浮腫，他不是胖，好像是虛胖，顏色是青色的。所以我見了這個現象，他自己認為他修得很不錯，他修行非常認真。我到台中把這個情形告訴李老師，李老師說，各人有各人的因緣，各人有各人的果報。我們勸他，他也不相信，過沒有多久就死了。所以跟鬼神往來沒有好處。你要想真正知道鬼神的情況，修三年就可以。他也知道前世，前世的事情他也曉得，所以這是真的不是假的，這小通。由此可知，世界無邊，我們今天講星球無量無邊，每個星球上都有眾生，眾生都不知道有多少。</w:t>
      </w:r>
      <w:r>
        <w:t xml:space="preserve"> </w:t>
      </w:r>
    </w:p>
    <w:p w14:paraId="31A122FC" w14:textId="77777777" w:rsidR="00211A31" w:rsidRDefault="00211A31">
      <w:pPr>
        <w:pStyle w:val="a3"/>
      </w:pPr>
      <w:r>
        <w:t xml:space="preserve">　　『大目犍連』的能力能夠：</w:t>
      </w:r>
      <w:r>
        <w:t xml:space="preserve"> </w:t>
      </w:r>
    </w:p>
    <w:p w14:paraId="0DC7DA9E" w14:textId="77777777" w:rsidR="00211A31" w:rsidRDefault="00211A31">
      <w:pPr>
        <w:pStyle w:val="a3"/>
      </w:pPr>
      <w:r>
        <w:t xml:space="preserve">　　【於一晝夜。】</w:t>
      </w:r>
      <w:r>
        <w:t xml:space="preserve"> </w:t>
      </w:r>
    </w:p>
    <w:p w14:paraId="471A944C" w14:textId="77777777" w:rsidR="00211A31" w:rsidRDefault="00211A31">
      <w:pPr>
        <w:pStyle w:val="a3"/>
      </w:pPr>
      <w:r>
        <w:t xml:space="preserve">　　就是二十四小時，把娑婆世界三千大千世界所有星球裡頭那些眾生，他統統算清楚了，到底有多少，答案就出來。我們今天電腦也沒有辦法，阿羅漢有這個能力：</w:t>
      </w:r>
      <w:r>
        <w:t xml:space="preserve"> </w:t>
      </w:r>
    </w:p>
    <w:p w14:paraId="61B80A97" w14:textId="77777777" w:rsidR="00211A31" w:rsidRDefault="00211A31">
      <w:pPr>
        <w:pStyle w:val="a3"/>
      </w:pPr>
      <w:r>
        <w:t xml:space="preserve">　　【悉知其數。】</w:t>
      </w:r>
      <w:r>
        <w:t xml:space="preserve"> </w:t>
      </w:r>
    </w:p>
    <w:p w14:paraId="6C7B1AAB" w14:textId="77777777" w:rsidR="00211A31" w:rsidRDefault="00211A31">
      <w:pPr>
        <w:pStyle w:val="a3"/>
      </w:pPr>
      <w:r>
        <w:t xml:space="preserve">　　這以目犍連做一個例子。</w:t>
      </w:r>
      <w:r>
        <w:t xml:space="preserve"> </w:t>
      </w:r>
    </w:p>
    <w:p w14:paraId="49BB0DD4" w14:textId="77777777" w:rsidR="00211A31" w:rsidRDefault="00211A31">
      <w:pPr>
        <w:pStyle w:val="a3"/>
      </w:pPr>
      <w:r>
        <w:t xml:space="preserve">　　【假使十方眾生。】</w:t>
      </w:r>
      <w:r>
        <w:t xml:space="preserve"> </w:t>
      </w:r>
    </w:p>
    <w:p w14:paraId="280E53A9" w14:textId="77777777" w:rsidR="00211A31" w:rsidRDefault="00211A31">
      <w:pPr>
        <w:pStyle w:val="a3"/>
      </w:pPr>
      <w:r>
        <w:t xml:space="preserve">　　這當然不是真的，這是假設的，十方是無量無邊世界的十方，是這個意思。『十方眾生』：</w:t>
      </w:r>
      <w:r>
        <w:t xml:space="preserve"> </w:t>
      </w:r>
    </w:p>
    <w:p w14:paraId="48AC4579" w14:textId="77777777" w:rsidR="00211A31" w:rsidRDefault="00211A31">
      <w:pPr>
        <w:pStyle w:val="a3"/>
      </w:pPr>
      <w:r>
        <w:t xml:space="preserve">　　【悉成緣覺。】</w:t>
      </w:r>
      <w:r>
        <w:t xml:space="preserve"> </w:t>
      </w:r>
    </w:p>
    <w:p w14:paraId="13F20CF3" w14:textId="77777777" w:rsidR="00211A31" w:rsidRDefault="00211A31">
      <w:pPr>
        <w:pStyle w:val="a3"/>
      </w:pPr>
      <w:r>
        <w:t xml:space="preserve">　　『緣覺』的道行在阿羅漢之上，比阿羅漢還要聰明。</w:t>
      </w:r>
      <w:r>
        <w:t xml:space="preserve"> </w:t>
      </w:r>
    </w:p>
    <w:p w14:paraId="47E77F86" w14:textId="77777777" w:rsidR="00211A31" w:rsidRDefault="00211A31">
      <w:pPr>
        <w:pStyle w:val="a3"/>
      </w:pPr>
      <w:r>
        <w:t xml:space="preserve">　　【一一緣覺。壽萬億歲。】</w:t>
      </w:r>
      <w:r>
        <w:t xml:space="preserve"> </w:t>
      </w:r>
    </w:p>
    <w:p w14:paraId="171408D4" w14:textId="77777777" w:rsidR="00211A31" w:rsidRDefault="00211A31">
      <w:pPr>
        <w:pStyle w:val="a3"/>
      </w:pPr>
      <w:r>
        <w:t xml:space="preserve">　　他們的壽命是『萬億歲』，這麼長的壽命。</w:t>
      </w:r>
      <w:r>
        <w:t xml:space="preserve"> </w:t>
      </w:r>
    </w:p>
    <w:p w14:paraId="76A37BFD" w14:textId="77777777" w:rsidR="00211A31" w:rsidRDefault="00211A31">
      <w:pPr>
        <w:pStyle w:val="a3"/>
      </w:pPr>
      <w:r>
        <w:t xml:space="preserve">　　【神通皆如大目犍連。】</w:t>
      </w:r>
      <w:r>
        <w:t xml:space="preserve"> </w:t>
      </w:r>
    </w:p>
    <w:p w14:paraId="78D883FB" w14:textId="77777777" w:rsidR="00211A31" w:rsidRDefault="00211A31">
      <w:pPr>
        <w:pStyle w:val="a3"/>
      </w:pPr>
      <w:r>
        <w:t xml:space="preserve">　　這些人『神通』都跟『大目犍連』一樣，有這個能力，二十四小時之內，能夠把一個大千世界的眾生多少數目，能夠算出來，有這個能力。</w:t>
      </w:r>
      <w:r>
        <w:t xml:space="preserve"> </w:t>
      </w:r>
    </w:p>
    <w:p w14:paraId="254C23C1" w14:textId="77777777" w:rsidR="00211A31" w:rsidRDefault="00211A31">
      <w:pPr>
        <w:pStyle w:val="a3"/>
      </w:pPr>
      <w:r>
        <w:t xml:space="preserve">　　【盡其壽命。】</w:t>
      </w:r>
      <w:r>
        <w:t xml:space="preserve"> </w:t>
      </w:r>
    </w:p>
    <w:p w14:paraId="7504686B" w14:textId="77777777" w:rsidR="00211A31" w:rsidRDefault="00211A31">
      <w:pPr>
        <w:pStyle w:val="a3"/>
      </w:pPr>
      <w:r>
        <w:t xml:space="preserve">　　他的『壽命』是萬億歲，不是一日夜，不是一晝夜，萬億歲。</w:t>
      </w:r>
      <w:r>
        <w:t xml:space="preserve"> </w:t>
      </w:r>
    </w:p>
    <w:p w14:paraId="4526D1BF" w14:textId="77777777" w:rsidR="00211A31" w:rsidRDefault="00211A31">
      <w:pPr>
        <w:pStyle w:val="a3"/>
      </w:pPr>
      <w:r>
        <w:t xml:space="preserve">　　【竭其智力。】</w:t>
      </w:r>
      <w:r>
        <w:t xml:space="preserve"> </w:t>
      </w:r>
    </w:p>
    <w:p w14:paraId="7D497668" w14:textId="77777777" w:rsidR="00211A31" w:rsidRDefault="00211A31">
      <w:pPr>
        <w:pStyle w:val="a3"/>
      </w:pPr>
      <w:r>
        <w:t xml:space="preserve">　　以他的神通能力，以他的智慧。</w:t>
      </w:r>
      <w:r>
        <w:t xml:space="preserve"> </w:t>
      </w:r>
    </w:p>
    <w:p w14:paraId="065074D0" w14:textId="77777777" w:rsidR="00211A31" w:rsidRDefault="00211A31">
      <w:pPr>
        <w:pStyle w:val="a3"/>
      </w:pPr>
      <w:r>
        <w:t xml:space="preserve">　　【悉共推算。】</w:t>
      </w:r>
      <w:r>
        <w:t xml:space="preserve"> </w:t>
      </w:r>
    </w:p>
    <w:p w14:paraId="579DFAF2" w14:textId="77777777" w:rsidR="00211A31" w:rsidRDefault="00211A31">
      <w:pPr>
        <w:pStyle w:val="a3"/>
      </w:pPr>
      <w:r>
        <w:t xml:space="preserve">　　不是一個人，十方眾生所有這些人統統集合起來，共同來推算，算萬億歲。</w:t>
      </w:r>
      <w:r>
        <w:t xml:space="preserve"> </w:t>
      </w:r>
    </w:p>
    <w:p w14:paraId="62B0F645" w14:textId="77777777" w:rsidR="00211A31" w:rsidRDefault="00211A31">
      <w:pPr>
        <w:pStyle w:val="a3"/>
      </w:pPr>
      <w:r>
        <w:t xml:space="preserve">　　【彼佛會中。聲聞之數。千萬分中。不及一分。】</w:t>
      </w:r>
      <w:r>
        <w:t xml:space="preserve"> </w:t>
      </w:r>
    </w:p>
    <w:p w14:paraId="39E4A589" w14:textId="77777777" w:rsidR="00211A31" w:rsidRDefault="00211A31">
      <w:pPr>
        <w:pStyle w:val="a3"/>
      </w:pPr>
      <w:r>
        <w:t xml:space="preserve">　　他們推算出來的那個數字，也不過是西方極樂世界『聲聞』當中，『千萬分中』還不到一分，你就曉得西方極樂世界人有多少？沒法子計算，所以佛講「不可稱說」。我們聽到這句不可稱說，含糊籠統，究竟多少也不曉得。這樣一提示，我們就有個概念了，的確太大太大，這個數字。這個比喻，實在講還不能夠比得盡善盡美，下面還有個比喻，比這個比喻還要來得殊勝。我們再看看：</w:t>
      </w:r>
      <w:r>
        <w:t xml:space="preserve"> </w:t>
      </w:r>
    </w:p>
    <w:p w14:paraId="13AF44E6" w14:textId="77777777" w:rsidR="00211A31" w:rsidRDefault="00211A31">
      <w:pPr>
        <w:pStyle w:val="a3"/>
      </w:pPr>
      <w:r>
        <w:t xml:space="preserve">　　【譬如大海。深廣無邊。】</w:t>
      </w:r>
      <w:r>
        <w:t xml:space="preserve"> </w:t>
      </w:r>
    </w:p>
    <w:p w14:paraId="45F2F403" w14:textId="77777777" w:rsidR="00211A31" w:rsidRDefault="00211A31">
      <w:pPr>
        <w:pStyle w:val="a3"/>
      </w:pPr>
      <w:r>
        <w:t xml:space="preserve">　　我們現在就想太平洋吧，我們在太平洋看到這個海水。</w:t>
      </w:r>
      <w:r>
        <w:t xml:space="preserve"> </w:t>
      </w:r>
    </w:p>
    <w:p w14:paraId="1487E35F" w14:textId="77777777" w:rsidR="00211A31" w:rsidRDefault="00211A31">
      <w:pPr>
        <w:pStyle w:val="a3"/>
      </w:pPr>
      <w:r>
        <w:t xml:space="preserve">　　【設取一毛。】</w:t>
      </w:r>
      <w:r>
        <w:t xml:space="preserve"> </w:t>
      </w:r>
    </w:p>
    <w:p w14:paraId="3C2A638B" w14:textId="77777777" w:rsidR="00211A31" w:rsidRDefault="00211A31">
      <w:pPr>
        <w:pStyle w:val="a3"/>
      </w:pPr>
      <w:r>
        <w:t xml:space="preserve">　　這『一毛』是什麼？我們寒毛，寒毛拔一根毛出來。</w:t>
      </w:r>
      <w:r>
        <w:t xml:space="preserve"> </w:t>
      </w:r>
    </w:p>
    <w:p w14:paraId="41398F88" w14:textId="77777777" w:rsidR="00211A31" w:rsidRDefault="00211A31">
      <w:pPr>
        <w:pStyle w:val="a3"/>
      </w:pPr>
      <w:r>
        <w:t xml:space="preserve">　　【析為百分。】</w:t>
      </w:r>
      <w:r>
        <w:t xml:space="preserve"> </w:t>
      </w:r>
    </w:p>
    <w:p w14:paraId="58442B8C" w14:textId="77777777" w:rsidR="00211A31" w:rsidRDefault="00211A31">
      <w:pPr>
        <w:pStyle w:val="a3"/>
      </w:pPr>
      <w:r>
        <w:t xml:space="preserve">　　這根毛還太粗了，豎著把它劈成一百條，這根毛一百分之一，那很細很細，那恐怕眼睛都未必能看得見，這麼樣細的。</w:t>
      </w:r>
      <w:r>
        <w:t xml:space="preserve"> </w:t>
      </w:r>
    </w:p>
    <w:p w14:paraId="4A477D37" w14:textId="77777777" w:rsidR="00211A31" w:rsidRDefault="00211A31">
      <w:pPr>
        <w:pStyle w:val="a3"/>
      </w:pPr>
      <w:r>
        <w:t xml:space="preserve">　　【碎如微塵。以一毛塵。沾海一滴。】</w:t>
      </w:r>
      <w:r>
        <w:t xml:space="preserve"> </w:t>
      </w:r>
    </w:p>
    <w:p w14:paraId="339B7B47" w14:textId="77777777" w:rsidR="00211A31" w:rsidRDefault="00211A31">
      <w:pPr>
        <w:pStyle w:val="a3"/>
      </w:pPr>
      <w:r>
        <w:t xml:space="preserve">　　以這根毛的水沾大海一滴，在水裡頭沾一滴。佛就問：</w:t>
      </w:r>
      <w:r>
        <w:t xml:space="preserve"> </w:t>
      </w:r>
    </w:p>
    <w:p w14:paraId="6ED51387" w14:textId="77777777" w:rsidR="00211A31" w:rsidRDefault="00211A31">
      <w:pPr>
        <w:pStyle w:val="a3"/>
      </w:pPr>
      <w:r>
        <w:t xml:space="preserve">　　【此毛塵水。比海孰多。】</w:t>
      </w:r>
      <w:r>
        <w:t xml:space="preserve"> </w:t>
      </w:r>
    </w:p>
    <w:p w14:paraId="7F5B1FD8" w14:textId="77777777" w:rsidR="00211A31" w:rsidRDefault="00211A31">
      <w:pPr>
        <w:pStyle w:val="a3"/>
      </w:pPr>
      <w:r>
        <w:t xml:space="preserve">　　這個毛塵上那一點點水，比大海的水，哪個多？</w:t>
      </w:r>
      <w:r>
        <w:t xml:space="preserve"> </w:t>
      </w:r>
    </w:p>
    <w:p w14:paraId="65E1A0C5" w14:textId="77777777" w:rsidR="00211A31" w:rsidRDefault="00211A31">
      <w:pPr>
        <w:pStyle w:val="a3"/>
      </w:pPr>
      <w:r>
        <w:t xml:space="preserve">　　【阿難。彼目犍連等。所知數者。如毛塵水。所未知者。如大海水。】</w:t>
      </w:r>
      <w:r>
        <w:t xml:space="preserve"> </w:t>
      </w:r>
    </w:p>
    <w:p w14:paraId="1BE196C9" w14:textId="77777777" w:rsidR="00211A31" w:rsidRDefault="00211A31">
      <w:pPr>
        <w:pStyle w:val="a3"/>
      </w:pPr>
      <w:r>
        <w:t xml:space="preserve">　　這是指前面那個比喻，就是假使十方眾生統統都成緣覺，壽萬億歲，能力都像目犍連，共同計算，他們所計算到的數字，就是那個毛塵上一滴水；他們所不知道的，還算不出來的，大海水。『彼目犍連等，所知數者，如毛塵水；所未知者，如大海水』。我們從這兩個比喻去想像，這西方極樂世界的人有多少？三類學生只說了一類，還有兩類沒提，那兩類去往生的，比聲聞的數量決定要多。人天往生的多，菩薩往生的多，聲聞往生的少，舉最少的都沒有辦法計算，何況極樂世界的天人、菩薩，那真正是不可思議。再看末後這句總結：</w:t>
      </w:r>
      <w:r>
        <w:t xml:space="preserve"> </w:t>
      </w:r>
    </w:p>
    <w:p w14:paraId="3862621B" w14:textId="77777777" w:rsidR="00211A31" w:rsidRDefault="00211A31">
      <w:pPr>
        <w:pStyle w:val="a3"/>
      </w:pPr>
      <w:r>
        <w:t xml:space="preserve">　　【彼佛壽量。及諸菩薩。聲聞。天人。壽量亦爾。】</w:t>
      </w:r>
      <w:r>
        <w:t xml:space="preserve"> </w:t>
      </w:r>
    </w:p>
    <w:p w14:paraId="315A6B6B" w14:textId="77777777" w:rsidR="00211A31" w:rsidRDefault="00211A31">
      <w:pPr>
        <w:pStyle w:val="a3"/>
      </w:pPr>
      <w:r>
        <w:t xml:space="preserve">　　所以剛才講三類，只說了一類聲聞，前面是講人數，現在這一句著重在壽命，『壽量亦爾』。彌陀的壽量，以及往生西方世界的天人、聲聞、菩薩的壽量，也跟前面那個算數一樣的，數不出來的。</w:t>
      </w:r>
      <w:r>
        <w:t xml:space="preserve"> </w:t>
      </w:r>
    </w:p>
    <w:p w14:paraId="74D7B7E4" w14:textId="77777777" w:rsidR="00211A31" w:rsidRDefault="00211A31">
      <w:pPr>
        <w:pStyle w:val="a3"/>
      </w:pPr>
      <w:r>
        <w:t xml:space="preserve">　　【非以算計譬喻之所能知。】</w:t>
      </w:r>
      <w:r>
        <w:t xml:space="preserve"> </w:t>
      </w:r>
    </w:p>
    <w:p w14:paraId="12B6A5BC" w14:textId="77777777" w:rsidR="00211A31" w:rsidRDefault="00211A31">
      <w:pPr>
        <w:pStyle w:val="a3"/>
      </w:pPr>
      <w:r>
        <w:t xml:space="preserve">　　沒有辦法知道。我們讀了這段經文，要不發願求生西方，你們想想那是什麼人？那是個不要命的人，他不要壽命！這樣長的壽命他不要，那不叫不要命的人嗎？希望長壽，信願持名，佛氏門中常講，求長壽得長壽，這才叫真正的長壽。如果不生西方極樂世界，所得的長壽都是假的，都不是真實的。天上的壽命長，畢竟有終了的時候，即使我們這個欲界到最頂天，非想非非想處天，壽命八萬大劫。八萬大劫的壽命，我們一般人用數學可以算得出來，用不著目犍連，一般人可以算得出來。現在計算機更方便，幾秒鐘就算出來。所以他的壽命不長，比我們人是長，但是在無限時空裡面，壽命非常的短促。</w:t>
      </w:r>
      <w:r>
        <w:t xml:space="preserve"> </w:t>
      </w:r>
    </w:p>
    <w:p w14:paraId="0400D32D" w14:textId="77777777" w:rsidR="00211A31" w:rsidRDefault="00211A31">
      <w:pPr>
        <w:pStyle w:val="a3"/>
      </w:pPr>
      <w:r>
        <w:t xml:space="preserve">　　在這個結論裡面我們深深領會到，阿彌陀佛對一切眾生的大恩大德，微妙難思。諸佛如來勸我們信願持名、帶業往生，只要生到西方極樂世界，就決定不會再退轉，壽命跟阿彌陀佛一樣，確確實實是無量無邊；一生當中決定證得一生補處，換句話說，一生決定成佛。由此可知，佛念眾生，眾生念佛，總離不開如來果地上的般若真智。彌陀的心願、德行，要從這些地方細細去體會，然後才真正能知道，他那個世界為什麼清淨平等，主伴莊嚴，不可思議，才能真正體會到。能體會到一分，我們信心才能夠堅定，真實堅定了，決定不會改變；換句話說，這一生當中決定往生不退成佛。所以十二章、十三章，是給我們介紹西方極樂世界正報的莊嚴。底下一章：</w:t>
      </w:r>
      <w:r>
        <w:t xml:space="preserve"> </w:t>
      </w:r>
    </w:p>
    <w:p w14:paraId="2EB20977" w14:textId="77777777" w:rsidR="00211A31" w:rsidRDefault="00211A31">
      <w:pPr>
        <w:pStyle w:val="a3"/>
      </w:pPr>
      <w:r>
        <w:t xml:space="preserve">　　【寶樹遍國第十四。】</w:t>
      </w:r>
      <w:r>
        <w:t xml:space="preserve"> </w:t>
      </w:r>
    </w:p>
    <w:p w14:paraId="7F21E2D5" w14:textId="77777777" w:rsidR="00211A31" w:rsidRDefault="00211A31">
      <w:pPr>
        <w:pStyle w:val="a3"/>
      </w:pPr>
      <w:r>
        <w:t xml:space="preserve">　　這一章是重顯極樂國土的依報莊嚴。這是第四十願，四十八願裡面第四十願「無量色樹願」的成就，也就是介紹四十八願第四十願。世尊為我們說明：</w:t>
      </w:r>
      <w:r>
        <w:t xml:space="preserve"> </w:t>
      </w:r>
    </w:p>
    <w:p w14:paraId="520805F4" w14:textId="77777777" w:rsidR="00211A31" w:rsidRDefault="00211A31">
      <w:pPr>
        <w:pStyle w:val="a3"/>
      </w:pPr>
      <w:r>
        <w:t xml:space="preserve">　　【彼如來國。】</w:t>
      </w:r>
      <w:r>
        <w:t xml:space="preserve"> </w:t>
      </w:r>
    </w:p>
    <w:p w14:paraId="18D95628" w14:textId="77777777" w:rsidR="00211A31" w:rsidRDefault="00211A31">
      <w:pPr>
        <w:pStyle w:val="a3"/>
      </w:pPr>
      <w:r>
        <w:t xml:space="preserve">　　這個如來就是阿彌陀佛，『彼如來國』也就是西方極樂世界。</w:t>
      </w:r>
      <w:r>
        <w:t xml:space="preserve"> </w:t>
      </w:r>
    </w:p>
    <w:p w14:paraId="64CB0150" w14:textId="77777777" w:rsidR="00211A31" w:rsidRDefault="00211A31">
      <w:pPr>
        <w:pStyle w:val="a3"/>
      </w:pPr>
      <w:r>
        <w:t xml:space="preserve">　　【多諸寶樹。】</w:t>
      </w:r>
      <w:r>
        <w:t xml:space="preserve"> </w:t>
      </w:r>
    </w:p>
    <w:p w14:paraId="5AFE5086" w14:textId="77777777" w:rsidR="00211A31" w:rsidRDefault="00211A31">
      <w:pPr>
        <w:pStyle w:val="a3"/>
      </w:pPr>
      <w:r>
        <w:t xml:space="preserve">　　那個世界是眾寶所成，所以樹木花草全是眾寶成就的。我們這個地方植物有草本、木本的，西方世界草本、木本的沒有，它那是寶本的，本都是寶，都是珍寶。</w:t>
      </w:r>
      <w:r>
        <w:t xml:space="preserve"> </w:t>
      </w:r>
    </w:p>
    <w:p w14:paraId="6964052F" w14:textId="77777777" w:rsidR="00211A31" w:rsidRDefault="00211A31">
      <w:pPr>
        <w:pStyle w:val="a3"/>
      </w:pPr>
      <w:r>
        <w:t xml:space="preserve">　　【或純金樹。】</w:t>
      </w:r>
      <w:r>
        <w:t xml:space="preserve"> </w:t>
      </w:r>
    </w:p>
    <w:p w14:paraId="3D27DA7B" w14:textId="77777777" w:rsidR="00211A31" w:rsidRDefault="00211A31">
      <w:pPr>
        <w:pStyle w:val="a3"/>
      </w:pPr>
      <w:r>
        <w:t xml:space="preserve">　　先給我們介紹樹的質，樹的質有純金的，這個樹根、幹、枝、葉、花、果，統統是金的，『純金樹』。</w:t>
      </w:r>
      <w:r>
        <w:t xml:space="preserve"> </w:t>
      </w:r>
    </w:p>
    <w:p w14:paraId="3CF56492" w14:textId="77777777" w:rsidR="00211A31" w:rsidRDefault="00211A31">
      <w:pPr>
        <w:pStyle w:val="a3"/>
      </w:pPr>
      <w:r>
        <w:t xml:space="preserve">　　【純白銀樹。琉璃樹。水晶樹。琥珀樹。美玉樹。瑪瑙樹。唯一寶成。不雜餘寶。】</w:t>
      </w:r>
      <w:r>
        <w:t xml:space="preserve"> </w:t>
      </w:r>
    </w:p>
    <w:p w14:paraId="2D1FFE3F" w14:textId="77777777" w:rsidR="00211A31" w:rsidRDefault="00211A31">
      <w:pPr>
        <w:pStyle w:val="a3"/>
      </w:pPr>
      <w:r>
        <w:t xml:space="preserve">　　這都是講純一寶的樹，此地只舉幾個例子。西方世界的珍寶無數無量，經上給我們說得清清楚楚，就是極樂世界的菩薩也沒有辦法說得清楚，它有多少種寶，都說不清楚，珍寶無量無邊。隨便說幾種我們這個世間有的，還有無數的珍寶我們這個世間沒有，沒有，佛就不說了，說了也不懂，講也講不清楚，只揀我們這個世間有的來說一說。所以此地舉的幾種，都是我們這個世間有的，這個樹純一寶成就的，『不雜餘寶』。</w:t>
      </w:r>
      <w:r>
        <w:t xml:space="preserve"> </w:t>
      </w:r>
    </w:p>
    <w:p w14:paraId="3F697C1F" w14:textId="77777777" w:rsidR="00211A31" w:rsidRDefault="00211A31">
      <w:pPr>
        <w:pStyle w:val="a3"/>
      </w:pPr>
      <w:r>
        <w:t xml:space="preserve">　　【或有二寶。三寶。乃至七寶。轉共合成。】</w:t>
      </w:r>
      <w:r>
        <w:t xml:space="preserve"> </w:t>
      </w:r>
    </w:p>
    <w:p w14:paraId="4CCB84CE" w14:textId="77777777" w:rsidR="00211A31" w:rsidRDefault="00211A31">
      <w:pPr>
        <w:pStyle w:val="a3"/>
      </w:pPr>
      <w:r>
        <w:t xml:space="preserve">　　但是也有些樹是雜寶成就的，不是純一寶的。</w:t>
      </w:r>
      <w:r>
        <w:t xml:space="preserve"> </w:t>
      </w:r>
    </w:p>
    <w:p w14:paraId="36B2C0FB" w14:textId="77777777" w:rsidR="00211A31" w:rsidRDefault="00211A31">
      <w:pPr>
        <w:pStyle w:val="a3"/>
      </w:pPr>
      <w:r>
        <w:t xml:space="preserve">　　【根莖枝幹。此寶所成。華葉果實。他寶化作。】</w:t>
      </w:r>
      <w:r>
        <w:t xml:space="preserve"> </w:t>
      </w:r>
    </w:p>
    <w:p w14:paraId="02A2377A" w14:textId="77777777" w:rsidR="00211A31" w:rsidRDefault="00211A31">
      <w:pPr>
        <w:pStyle w:val="a3"/>
      </w:pPr>
      <w:r>
        <w:t xml:space="preserve">　　下面舉個例子來說：</w:t>
      </w:r>
      <w:r>
        <w:t xml:space="preserve"> </w:t>
      </w:r>
    </w:p>
    <w:p w14:paraId="2436F214" w14:textId="77777777" w:rsidR="00211A31" w:rsidRDefault="00211A31">
      <w:pPr>
        <w:pStyle w:val="a3"/>
      </w:pPr>
      <w:r>
        <w:t xml:space="preserve">　　【或有寶樹。黃金為根。】</w:t>
      </w:r>
      <w:r>
        <w:t xml:space="preserve"> </w:t>
      </w:r>
    </w:p>
    <w:p w14:paraId="6AF1A9EE" w14:textId="77777777" w:rsidR="00211A31" w:rsidRDefault="00211A31">
      <w:pPr>
        <w:pStyle w:val="a3"/>
      </w:pPr>
      <w:r>
        <w:t xml:space="preserve">　　根是金的。</w:t>
      </w:r>
      <w:r>
        <w:t xml:space="preserve"> </w:t>
      </w:r>
    </w:p>
    <w:p w14:paraId="5410F6F0" w14:textId="77777777" w:rsidR="00211A31" w:rsidRDefault="00211A31">
      <w:pPr>
        <w:pStyle w:val="a3"/>
      </w:pPr>
      <w:r>
        <w:t xml:space="preserve">　　【白銀為身。】</w:t>
      </w:r>
      <w:r>
        <w:t xml:space="preserve"> </w:t>
      </w:r>
    </w:p>
    <w:p w14:paraId="29DE292F" w14:textId="77777777" w:rsidR="00211A31" w:rsidRDefault="00211A31">
      <w:pPr>
        <w:pStyle w:val="a3"/>
      </w:pPr>
      <w:r>
        <w:t xml:space="preserve">　　身是主幹，我們稱為本，本就是主幹，『白銀為身』。再分枝條，枝，枝上面再長枝就叫條。</w:t>
      </w:r>
      <w:r>
        <w:t xml:space="preserve"> </w:t>
      </w:r>
    </w:p>
    <w:p w14:paraId="4ADEBB4D" w14:textId="77777777" w:rsidR="00211A31" w:rsidRDefault="00211A31">
      <w:pPr>
        <w:pStyle w:val="a3"/>
      </w:pPr>
      <w:r>
        <w:t xml:space="preserve">　　【琉璃為枝。水晶為梢。琥珀為葉。美玉為華。瑪瑙為果。】</w:t>
      </w:r>
      <w:r>
        <w:t xml:space="preserve"> </w:t>
      </w:r>
    </w:p>
    <w:p w14:paraId="5DC460E6" w14:textId="77777777" w:rsidR="00211A31" w:rsidRDefault="00211A31">
      <w:pPr>
        <w:pStyle w:val="a3"/>
      </w:pPr>
      <w:r>
        <w:t xml:space="preserve">　　這是舉個例子，所以你喜歡什麼樣的樹，那個樹隨心所欲，變化無方，能隨人心變化。</w:t>
      </w:r>
      <w:r>
        <w:t xml:space="preserve"> </w:t>
      </w:r>
    </w:p>
    <w:p w14:paraId="51C62EEC" w14:textId="77777777" w:rsidR="00211A31" w:rsidRDefault="00211A31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3B02E5A2" w14:textId="77777777" w:rsidR="00211A31" w:rsidRDefault="00211A31">
      <w:pPr>
        <w:pStyle w:val="a3"/>
      </w:pPr>
      <w:r>
        <w:t xml:space="preserve">　　這段全是給我們講樹的本質，全是珍寶，或是一寶、二寶、乃至於無數雜寶所成。</w:t>
      </w:r>
      <w:r>
        <w:t xml:space="preserve"> </w:t>
      </w:r>
    </w:p>
    <w:p w14:paraId="79303FC8" w14:textId="77777777" w:rsidR="00211A31" w:rsidRDefault="00211A31">
      <w:pPr>
        <w:pStyle w:val="a3"/>
      </w:pPr>
      <w:r>
        <w:t xml:space="preserve">　　下面再說這個樹的行列整齊，雖然絕對不是人工的，比人工栽培的還要美。不是像我們現在這個山，你看樹是亂生的，不整齊；一般公園裡面那是設計來栽培的，那就不一樣了，可是還要人工時時去修剪，隔幾個月不修剪，那樹長得又不好看了。西方極樂世界不需要設計、不需要經營，自自然然的排列，美不勝收。</w:t>
      </w:r>
      <w:r>
        <w:t xml:space="preserve"> </w:t>
      </w:r>
    </w:p>
    <w:p w14:paraId="4B0BC3E2" w14:textId="77777777" w:rsidR="00211A31" w:rsidRDefault="00211A31">
      <w:pPr>
        <w:pStyle w:val="a3"/>
      </w:pPr>
      <w:r>
        <w:t xml:space="preserve">　　【各自異行。行行相值。】</w:t>
      </w:r>
      <w:r>
        <w:t xml:space="preserve"> </w:t>
      </w:r>
    </w:p>
    <w:p w14:paraId="1D66820E" w14:textId="77777777" w:rsidR="00211A31" w:rsidRDefault="00211A31">
      <w:pPr>
        <w:pStyle w:val="a3"/>
      </w:pPr>
      <w:r>
        <w:t xml:space="preserve">　　『各自異行』，就是一類一類的。樹確確實實是一類一類的，我們在外國，尤其看原始的森林，是哪一種樹木，它這一大片統統都是的，所以非常好看。諸位將來有機會到加拿大，加拿大是地大人稀，天然的森林，原始森林統統都保持著，沒有人去砍伐。地方太冷了，走幾十里，走一、二百里，才會遇到一個村莊，看不到人煙的，所以看到人都很親切，不容易見到人。愈是往北面走，就走到北極圈裡面去了，人愈稀少，多半居住的地區都靠近美國的邊界，愈往北人愈少。那些地方我也走過了一些，靠西面我走過二、三個省分。確實是各自異行，在那裡能看到。『行行相值』，這一句，在我們這個世界就看不到了，那必須要人工排列才行。一行一行距離統統都相等，排成圖案一樣的，它是自自然然所生的。</w:t>
      </w:r>
      <w:r>
        <w:t xml:space="preserve"> </w:t>
      </w:r>
    </w:p>
    <w:p w14:paraId="00981B79" w14:textId="77777777" w:rsidR="00211A31" w:rsidRDefault="00211A31">
      <w:pPr>
        <w:pStyle w:val="a3"/>
      </w:pPr>
      <w:r>
        <w:t xml:space="preserve">　　【莖莖相望。枝葉相向。華實相當。榮色光曜。不可勝視。】</w:t>
      </w:r>
      <w:r>
        <w:t xml:space="preserve"> </w:t>
      </w:r>
    </w:p>
    <w:p w14:paraId="66628FE7" w14:textId="77777777" w:rsidR="00211A31" w:rsidRDefault="00211A31">
      <w:pPr>
        <w:pStyle w:val="a3"/>
      </w:pPr>
      <w:r>
        <w:t xml:space="preserve">　　這幾句話是一幅圖畫，就像畫國畫、畫山水畫的一樣。畫畫跟做文章一樣，畫一棵樹，如果這裡頭多一個葉，這個葉是累贅，可以把它拿掉的；少一個葉就不好看，就好像少了什麼，要畫到那個枝葉花果不增不減，這上上品。就跟一篇文章一樣，一篇好文章，你加一個字，這個字是累贅，可以把它刪掉；減一個字，那文章不通了，接不起來。好的文章做到一個字不能加，一個字不能減，這種文章叫好文章。從前李老師教我們讀古文，他說你們拿《古文觀止》（《古文觀止》是古人的好文章裡面挑選出來的），你們試試看，能不能加一個字進去？能不能把它減掉一個？我們試驗試驗，確實是不能動，所以這文章做到家了。古人做文章也不是篇篇都好，他寫了幾十篇、幾百篇，可能只選中一篇、兩篇，不是篇篇都好。所以這個《古文觀止》三百篇，是精選又精選，確確實實達到這個標準，不增不減。此地的樹木花草就跟畫畫一樣，多一個枝條、多一個花朵，就顯得累贅、顯得太繁，少一個就不好看，恰到好處，你說這樣的景致到哪去找去！找不到。這一段是說它有秩序，有條不紊，它不亂，這是不可思議。更不可思議，是下面末後這一段，這個樹會說法，會出音聲：</w:t>
      </w:r>
      <w:r>
        <w:t xml:space="preserve"> </w:t>
      </w:r>
    </w:p>
    <w:p w14:paraId="6E376B6E" w14:textId="77777777" w:rsidR="00211A31" w:rsidRDefault="00211A31">
      <w:pPr>
        <w:pStyle w:val="a3"/>
      </w:pPr>
      <w:r>
        <w:t xml:space="preserve">　　【清風時發。出五音聲。微妙宮商。自然相和。是諸寶樹。周遍其國。】</w:t>
      </w:r>
      <w:r>
        <w:t xml:space="preserve"> </w:t>
      </w:r>
    </w:p>
    <w:p w14:paraId="5F215072" w14:textId="77777777" w:rsidR="00211A31" w:rsidRDefault="00211A31">
      <w:pPr>
        <w:pStyle w:val="a3"/>
      </w:pPr>
      <w:r>
        <w:t xml:space="preserve">　　這個風一吹，你看我們中國人喜歡吊風鈴，風鈴是金屬做的，風一吹它就叮叮噹噹響，是一種自然的音樂。我們想想，西方極樂世界這些寶樹，這個樹葉跟樹葉、花果跟花果，風一吹，這一碰，那就多少風鈴在奏交響樂，太美了！五音，我們現在樂器裡面所演奏的是七音，七個音；中國古時候音樂裡頭用五音，宮、商、角、徵、羽，但是也有兩個半音，合起來還是七個音。『出五音聲，微妙宮商，自然相和』，這個三句就是我們今天所講的交響樂。這是大自然的交響樂，在西方極樂世界到處都是，都能看得到，都能夠聽得到。那個微妙還不僅於此，讀了下面的經文才知道那是妙不可言。實在說，極樂世界一切萬物統統都是微妙奇麗，奇是很特別，我們沒見過的，也沒聽說過的，麗是華麗。佛在經上告訴我們說，超過十方諸佛世界。</w:t>
      </w:r>
      <w:r>
        <w:t xml:space="preserve"> </w:t>
      </w:r>
    </w:p>
    <w:p w14:paraId="1C181E6D" w14:textId="77777777" w:rsidR="00211A31" w:rsidRDefault="00211A31">
      <w:pPr>
        <w:pStyle w:val="a3"/>
      </w:pPr>
      <w:r>
        <w:t xml:space="preserve">　　所以有些人說，修行人樣樣都講樸實，為什麼搞這麼華麗，是不是阿彌陀佛搞這個來誘惑我們的？實在說，阿彌陀佛沒有這個意思。諸位要曉得，這種微妙奇麗，是性德本來的相狀，它自自然然它就是如此，不是有意、刻意去製造的，不是的，是性德自然流露。我們今天這一切種種設施華麗，是我們人為的，不是自然的，那跟西方極樂世界不能相比。西方世界是自然的，不是造作的，沒有人設計，是性德。我們今天這個不是性德，是從分別執著、貪瞋痴慢裡面流露出來的，那就不相同。所以我們意識裡面流露出來東西，有成住壞空、有生住變異。西方極樂世界這些自然的景致也是不生不滅，人無量壽，這些動物、植物、礦物統統是無量壽，沒有一切變化的，它是性德。佛教我們在這個世界學佛，要清心寡欲，不受外面這些物質誘惑，是培養我們的性德。假如我們接受了外面物質環境誘惑，我們性德永遠不能現前，道理在此地。所以，沒有見性的時候要培養性德，培養性德要離名聞利養，要捨五欲六塵，要把這個東西捨乾淨，恢復到自己心地清淨光明，本經給我們講「清淨平等覺」，這就對了。</w:t>
      </w:r>
      <w:r>
        <w:t xml:space="preserve"> </w:t>
      </w:r>
    </w:p>
    <w:p w14:paraId="6453FC7C" w14:textId="77777777" w:rsidR="00211A31" w:rsidRDefault="00211A31">
      <w:pPr>
        <w:pStyle w:val="a3"/>
      </w:pPr>
      <w:r>
        <w:t xml:space="preserve">　　這個實實在在是顯示彌陀性德，西方極樂世界一切展現是彌陀性德。彌陀性德就是我們自性的德能，所謂是「自性彌陀，唯心淨土」，西方極樂世界正是我們自性本性無量無邊德能的開顯，就是這麼一回事情。所以一切珍寶都是性德本來具足的，性德能生，眾寶是所生。一一寶中，各個自然具足一切珍寶的妙德，所以一一寶樹都是圓明具德。我們這個地方的寶，這是依報，佛在經上常講「依報隨著正報轉」。我們這個世間眾生有堅固的執著，性情都剛強難化，所以那個寶也變成堅硬，要製作東西不能夠隨心所欲。西方人心意柔軟，清淨光明，所以他那個寶物隨心所欲。西方世界這些眾寶都可以做衣服穿的，為什麼？它柔軟，它很輕、它很薄。無論在哪一方面講，都不是我們這個地方的這些金銀、硨磲、瑪瑙所能夠比的，比不上的。我們這個地方金很重，那要是一件衣服穿起來，體力衰弱的路都走不動；西方極樂世界那個金的衣服，穿在身上像紗一樣飄飄的，美不勝收。所以這個要知道，完全是性德的流露。</w:t>
      </w:r>
      <w:r>
        <w:t xml:space="preserve"> </w:t>
      </w:r>
    </w:p>
    <w:p w14:paraId="050A066E" w14:textId="77777777" w:rsidR="00211A31" w:rsidRDefault="00211A31">
      <w:pPr>
        <w:pStyle w:val="a3"/>
      </w:pPr>
      <w:r>
        <w:t xml:space="preserve">　　寶樹既然是遍滿極樂世界，換句話說，到處都能夠見得到。在《觀無量壽經》裡面講得比此地詳細，樹上面有羅網、有寶網，下面有欄楯，《觀經》上講得比這裡詳細，這個地方講得比較簡單。這個樹當中還有宮殿，樹上有宮殿，宮殿裡面還有童子，我們在《觀無量壽經》上看到的。由此可知，那個樹才真正之美！羅網統統放光明，光明當中顯示十方諸佛剎土。就像看電視一樣，那個電視不是平面，是立體的，比我們這進步太多了。我們這兒是種種人工在設計製造的，那邊是自然的，不需要製造。所以，你想看什麼地方，那個境界就現前。要想到，我們從這個地球上去往生，我們以前的家親眷屬現在是什麼樣子，你在那統統可以看到。所以生到西方極樂世界，對你家親眷屬才真正能照顧到，否則的話，一點辦法都沒有。</w:t>
      </w:r>
      <w:r>
        <w:t xml:space="preserve"> </w:t>
      </w:r>
    </w:p>
    <w:p w14:paraId="6CA55438" w14:textId="77777777" w:rsidR="00211A31" w:rsidRDefault="00211A31">
      <w:pPr>
        <w:pStyle w:val="a3"/>
      </w:pPr>
      <w:r>
        <w:t xml:space="preserve">　　善導大師告訴我們說，這些寶樹都是從阿彌陀佛無漏心中流出來的，所以這些樹也變成無漏法了。正是佛在大經上給我們講的原理，「依報隨著正報轉」，這個一點都沒錯。所以這個樹也是無量壽，也是無漏無生之寶。這也證實《華嚴經》上一句話，「情與無情，同圓種智」，西方極樂世界情與無情平等一味，不可思議。所以法性跟佛性是一個性，因此依報才會隨著正報轉。今天我們這個世界人心染污嚴重到了極處，所以環境的染污也是有史以來未曾有的。從前在歷史上沒有聽到什麼環境染污，沒有聽說過這個名詞，現在這個環境染污，全世界的人都能夠意識到，從哪裡來的？從人心污染，環境就污染。要想恢復環境的清淨，從哪裡恢復起？人心清淨做起。心清淨，境界就清淨；心不清淨，要想教境界清淨，不可能的。可是這個道理，現在科學家不相信，他不承認，所以他還要用許多科學的方法，來清除大自然的污染，恐怕很難達到效果，就是他不知道人心跟萬物這種交感，他不明白這個道理。我們再看底下一章：</w:t>
      </w:r>
      <w:r>
        <w:t xml:space="preserve"> </w:t>
      </w:r>
    </w:p>
    <w:p w14:paraId="1D9CD345" w14:textId="77777777" w:rsidR="00211A31" w:rsidRDefault="00211A31">
      <w:pPr>
        <w:pStyle w:val="a3"/>
      </w:pPr>
      <w:r>
        <w:t xml:space="preserve">　　【菩提道場第十五。】</w:t>
      </w:r>
      <w:r>
        <w:t xml:space="preserve"> </w:t>
      </w:r>
    </w:p>
    <w:p w14:paraId="2461B956" w14:textId="77777777" w:rsidR="00211A31" w:rsidRDefault="00211A31">
      <w:pPr>
        <w:pStyle w:val="a3"/>
      </w:pPr>
      <w:r>
        <w:t xml:space="preserve">　　這一章是四十八願第四十一願，就是道場樹的介紹。道場樹與其他的一切樹木，實在上講沒有什麼兩樣，道場樹怎樣莊嚴，其他所有一切樹木統統是這樣莊嚴。所以佛用這種方法，來把西方世界依報真實莊嚴，逐步的為我們介紹。說到道場，通常有五個意思，第一個是指佛成道的處所，像印度菩提場，是釋迦牟尼佛當年示現成佛的處所，我們稱它為道場；第二是講的行法，就是修行的方法，這個方法可以稱之為道場；第三個意思，供佛的處所，供養佛的處所，佛現在雖然不在世，我們供養佛菩薩形像這個場所，也可以稱之為道場；還有，學道的地方，也能稱為道場；第五種，是現在我們很普遍的，稱寺院為道場，所以道場合起來有這五個意思。</w:t>
      </w:r>
      <w:r>
        <w:t xml:space="preserve"> </w:t>
      </w:r>
    </w:p>
    <w:p w14:paraId="540FE5B8" w14:textId="77777777" w:rsidR="00211A31" w:rsidRDefault="00211A31">
      <w:pPr>
        <w:pStyle w:val="a3"/>
      </w:pPr>
      <w:r>
        <w:t xml:space="preserve">　　此地講的道場，就是阿彌陀佛講經說法的處所。阿彌陀佛講經說法的處所在哪裡？我們要想想，問題馬上就來了，西方極樂世界那麼多人，數都數不清的，阿彌陀佛也只一個，他在那裡講經，地方那麼大，我怎麼去聽？不要說別的，我們台北市才不過兩百萬人，總統只有一個，總統在那裡講話，我們兩百萬人都能去聽嗎？站在後面聽也聽不到，這個問題嚴重。於是這個道場樹也就嚴重了，西方世界那麼大的範圍，阿彌陀佛那個講堂周邊，有幾個人一生能見得到？諸位要曉得，國土要是大的，多少人一生沒有進過京城，連皇宮都沒有見過。在美國也一樣，美國雖然是交通便捷，還有許許多多美國鄉下人，沒有到首都華盛頓去過的，白宮是什麼樣子，只有在電視、報紙上看到那個照片，沒有親自去見過的，太多太多了。這一想，我們要往生西方極樂世界，見阿彌陀佛不是一個容易事情。他的世界很特別，阿彌陀佛不是一個身，無量無邊的化身；換句話說，阿彌陀佛有無量無邊的道場。他老人家化現在哪個地方講經說法，那個場所環境就是這樣的。為什麼？隨著阿彌陀佛的心念，自然它就轉變了，所以彌陀道場遍其國土，處處都是的。這個我們在《觀經》上看到，幾乎每一個七寶樹下，都看到西方三聖在那裡講經說法，處處皆是。所以西方極樂世</w:t>
      </w:r>
      <w:r>
        <w:t>界人雖然多，數不清的，沒有一個人不是天天在佛的身邊，佛沒有離開他、他沒有離開佛，這是不可思議，這是無比的殊勝。我們看經文：</w:t>
      </w:r>
      <w:r>
        <w:t xml:space="preserve"> </w:t>
      </w:r>
    </w:p>
    <w:p w14:paraId="00EC96A5" w14:textId="77777777" w:rsidR="00211A31" w:rsidRDefault="00211A31">
      <w:pPr>
        <w:pStyle w:val="a3"/>
      </w:pPr>
      <w:r>
        <w:t xml:space="preserve">　　【又其道場。有菩提樹。高四百萬里。其本周圍五千由旬。枝葉四布二十萬里。一切眾寶。自然合成。華果敷榮。光暉遍照。】</w:t>
      </w:r>
      <w:r>
        <w:t xml:space="preserve"> </w:t>
      </w:r>
    </w:p>
    <w:p w14:paraId="0F5BE068" w14:textId="77777777" w:rsidR="00211A31" w:rsidRDefault="00211A31">
      <w:pPr>
        <w:pStyle w:val="a3"/>
      </w:pPr>
      <w:r>
        <w:t xml:space="preserve">　　這個一段是說樹的廣大莊嚴。樹太高了，『四百萬里』，我們地球到月亮多少里？還不到四百萬里。地球上有這棵樹，都妨礙月球的運行，障礙了，這麼高的樹還得了嗎？實在地球太小，容不得這麼大的樹，這麼大的樹搬到地球上，地球壓垮掉，早就脫離軌道了。所以我講經的時候也提醒大家，心量要大，為什麼？小心量就生到小星球上，大心量才生大星球。西方極樂世界是最龐大的星球，所以，你心量小了不能往生；要大心量，要跟阿彌陀佛一樣，真的是心包太虛、量周沙界，這樣才能往生，很容易往生。我們在讚佛偈裡面常常念到，「阿彌陀佛身金色，相好光明無等倫」，等是跟他相等，倫是同類，沒有人能夠跟他相等的。「白毫宛轉五須彌」，那是說佛的兩個眉毛當中有兩根白毫，白的毛，很長，捲在一起，捲在一起有多大？五座須彌山那麼大。諸位要想一想，樹要不這麼大，怎麼能配稱！我們這邊的大樹，原始叢林那個大樹，幾千年的大樹，在西方極樂世界簡直看不到，小草，看不到。西方極樂世界人身大，樹也大，那就不足為奇。我們人太小了，我們這個人到西方極樂世界去，西方極樂世界人有神通，不要用顯微鏡；如果沒有神通，要用高倍顯微鏡才能看到我們，微生物、微生蟲來了，太小了。為什麼？人家那一個白毫都五座須</w:t>
      </w:r>
      <w:r>
        <w:t>彌山，那比我們喜瑪拉雅山大多了，不成比例。所以實在講跟他們比例，假如說他們那個人身像我們這麼大，我們連螞蟻都不如，比螞蟻還要小，看不見。這是人身大，樹木當然就大，身大。所以曉得這個事實狀況，讀到這個經就不懷疑了，它那個地比我們大，人長得比我們大，一切生物都高大。底下一段顯示莊嚴：</w:t>
      </w:r>
      <w:r>
        <w:t xml:space="preserve"> </w:t>
      </w:r>
    </w:p>
    <w:p w14:paraId="52BCAC8E" w14:textId="77777777" w:rsidR="00211A31" w:rsidRDefault="00211A31">
      <w:pPr>
        <w:pStyle w:val="a3"/>
      </w:pPr>
      <w:r>
        <w:t xml:space="preserve">　　【復有紅綠青白。諸摩尼寶。眾寶之王。以為瓔珞。】</w:t>
      </w:r>
      <w:r>
        <w:t xml:space="preserve"> </w:t>
      </w:r>
    </w:p>
    <w:p w14:paraId="2B34A076" w14:textId="77777777" w:rsidR="00211A31" w:rsidRDefault="00211A31">
      <w:pPr>
        <w:pStyle w:val="a3"/>
      </w:pPr>
      <w:r>
        <w:t xml:space="preserve">　　『紅綠青白』，是指色彩，這個色彩無量無邊，無量無邊的色彩這四個叫基本的。我們現在叫三原色，這諸位同修都曉得，無量色彩都是這三種原色配起來的，都是紅色、藍色、黃色配起來的。此地說這個只說原色，說音樂只說五音就可以了。『摩尼寶』，摩尼是如意的意思，如意寶能隨各人的心意，喜歡什麼顏色，它自然變些什麼顏色；喜歡什麼形狀，它自動會變成什麼形狀，隨著心念它在那裡變化，這是摩尼寶。『眾寶之王』，是一切寶裡面最好的、最殊勝、最微妙的，這稱之為王。『以為瓔珞』，這個瓔珞不是掛在身上的，掛在哪？掛在樹上的，樹上的裝飾品。今天我們這個世間，哪個富貴人家樹上都掛那些珍珠、瑪瑙，七寶掛在樹上的？沒有。有這麼一點點東西，趕緊收到保險櫃裡頭去了，家裡還不安全，還要送到銀行保險箱裡面去。他們那都掛在樹上，太多了，不足以為奇。</w:t>
      </w:r>
      <w:r>
        <w:t xml:space="preserve"> </w:t>
      </w:r>
    </w:p>
    <w:p w14:paraId="1CFC9AFF" w14:textId="77777777" w:rsidR="00211A31" w:rsidRDefault="00211A31">
      <w:pPr>
        <w:pStyle w:val="a3"/>
      </w:pPr>
      <w:r>
        <w:t xml:space="preserve">　　【雲聚寶鎖。飾諸寶柱。】</w:t>
      </w:r>
      <w:r>
        <w:t xml:space="preserve"> </w:t>
      </w:r>
    </w:p>
    <w:p w14:paraId="21D2F118" w14:textId="77777777" w:rsidR="00211A31" w:rsidRDefault="00211A31">
      <w:pPr>
        <w:pStyle w:val="a3"/>
      </w:pPr>
      <w:r>
        <w:t xml:space="preserve">　　這個『寶柱』是什麼？是欄杆，這一排欄杆，在拐彎的地方都有一個柱子，比較粗一點的。『雲聚寶鎖』是什麼？是鎖那個接頭的地方，就是兩根木頭的接頭，接頭地方我們用金屬把它鎖起來，做一個直角型的，我們用螺絲兩邊一鎖就緊了，那就是雲聚寶鎖。他們是用珍寶來做的，鎖這個榫頭的，非常之美。這些東西，在古時候宮殿裡面你可以看得到，在日本有很多大寺廟裡頭也能夠看到，這是寶柱上的裝飾品。</w:t>
      </w:r>
      <w:r>
        <w:t xml:space="preserve"> </w:t>
      </w:r>
    </w:p>
    <w:p w14:paraId="3477F1FF" w14:textId="77777777" w:rsidR="00211A31" w:rsidRDefault="00211A31">
      <w:pPr>
        <w:pStyle w:val="a3"/>
      </w:pPr>
      <w:r>
        <w:t xml:space="preserve">　　【金珠鈴鐸。周匝條間。】</w:t>
      </w:r>
      <w:r>
        <w:t xml:space="preserve"> </w:t>
      </w:r>
    </w:p>
    <w:p w14:paraId="788B9A07" w14:textId="77777777" w:rsidR="00211A31" w:rsidRDefault="00211A31">
      <w:pPr>
        <w:pStyle w:val="a3"/>
      </w:pPr>
      <w:r>
        <w:t xml:space="preserve">　　『鈴』是鈴鐺，『鐸』也是鈴，比較大一點的，當中有個舌頭，一搖就會響。這個是什麼？裝在網與網之中。所以這個不但很美，風一吹的時候非常好聽。『周匝』在枝條之間，都有這些裝飾。</w:t>
      </w:r>
      <w:r>
        <w:t xml:space="preserve"> </w:t>
      </w:r>
    </w:p>
    <w:p w14:paraId="1EA0E8F2" w14:textId="77777777" w:rsidR="00211A31" w:rsidRDefault="00211A31">
      <w:pPr>
        <w:pStyle w:val="a3"/>
      </w:pPr>
      <w:r>
        <w:t xml:space="preserve">　　【珍妙寶網。羅覆其上。】</w:t>
      </w:r>
      <w:r>
        <w:t xml:space="preserve"> </w:t>
      </w:r>
    </w:p>
    <w:p w14:paraId="1E153CB2" w14:textId="77777777" w:rsidR="00211A31" w:rsidRDefault="00211A31">
      <w:pPr>
        <w:pStyle w:val="a3"/>
      </w:pPr>
      <w:r>
        <w:t xml:space="preserve">　　這裡我們看到了羅網，羅網在樹頂上蓋下來。西方極樂世界一塵不染，要這個羅網幹什麼？純粹是裝飾。不像我們這個世間，我們這個世間的羅網，它實在真正的作用是保護藝術品，所謂雕梁畫棟，怕什麼？怕灰塵。還有一個，怕鳥去做窩，所以用羅網。羅網多半是用銅絲編的，銅絲編成紗一樣罩起來，外面能看得見，鳥飛不進去，同時也擋灰塵。這在從前宮殿的建築物差不多都有。寶樹上面有『寶網』。</w:t>
      </w:r>
      <w:r>
        <w:t xml:space="preserve"> </w:t>
      </w:r>
    </w:p>
    <w:p w14:paraId="2FC635A8" w14:textId="77777777" w:rsidR="00211A31" w:rsidRDefault="00211A31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62054253" w14:textId="77777777" w:rsidR="00211A31" w:rsidRDefault="00211A31">
      <w:pPr>
        <w:pStyle w:val="a3"/>
      </w:pPr>
      <w:r>
        <w:t xml:space="preserve">　　這只是一句總說，哪『一切莊嚴』？後面還要細說，特別是《觀經》裡面講得最詳細，所以可以拿《觀無量壽經》合起來看，看看西方極樂世界那個物質環境的美好。這是本有家珍，不是向外求得的，你只要從心性當中求，自然就現前。色彩太多太多了，美不勝收，因為眾寶都放光，依正都放光明，所以『照耀無極』。西方極樂世界不需要日月燈明，所有萬物連大地都放光明，所以它是光明世界，也稱之為香光世界，香光莊嚴。這都是世尊為我們介紹西方極樂世界的狀況，要記住，句句真實，沒有一句妄語，我們要完全相信。</w:t>
      </w:r>
      <w:r>
        <w:t xml:space="preserve"> </w:t>
      </w:r>
    </w:p>
    <w:p w14:paraId="7ECE5140" w14:textId="77777777" w:rsidR="00211A31" w:rsidRDefault="00211A31">
      <w:pPr>
        <w:pStyle w:val="a3"/>
      </w:pPr>
      <w:r>
        <w:t xml:space="preserve">　　今天時間到了，我們經就講到此地。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BEC3" w14:textId="77777777" w:rsidR="00211A31" w:rsidRDefault="00211A31" w:rsidP="00211A31">
      <w:r>
        <w:separator/>
      </w:r>
    </w:p>
  </w:endnote>
  <w:endnote w:type="continuationSeparator" w:id="0">
    <w:p w14:paraId="6FBF9088" w14:textId="77777777" w:rsidR="00211A31" w:rsidRDefault="00211A31" w:rsidP="0021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BAC07" w14:textId="77777777" w:rsidR="00211A31" w:rsidRDefault="00211A31" w:rsidP="00211A31">
      <w:r>
        <w:separator/>
      </w:r>
    </w:p>
  </w:footnote>
  <w:footnote w:type="continuationSeparator" w:id="0">
    <w:p w14:paraId="76505544" w14:textId="77777777" w:rsidR="00211A31" w:rsidRDefault="00211A31" w:rsidP="00211A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31"/>
    <w:rsid w:val="00211A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20B9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1A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1A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1A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1A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1935</Words>
  <Characters>11034</Characters>
  <Application>Microsoft Office Word</Application>
  <DocSecurity>0</DocSecurity>
  <Lines>91</Lines>
  <Paragraphs>25</Paragraphs>
  <ScaleCrop>false</ScaleCrop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