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B5D6" w14:textId="77777777" w:rsidR="00C067C8" w:rsidRDefault="00C067C8">
      <w:r>
        <w:t xml:space="preserve">無量壽經（二次宣講）　　（第八十六集）　　</w:t>
      </w:r>
      <w:r>
        <w:t>1990/4</w:t>
      </w:r>
      <w:r>
        <w:t xml:space="preserve">　　台灣景美華藏圖書館　　檔名：</w:t>
      </w:r>
      <w:r>
        <w:t xml:space="preserve">02-005-0086 </w:t>
      </w:r>
    </w:p>
    <w:p w14:paraId="4C06CDD9" w14:textId="77777777" w:rsidR="00C067C8" w:rsidRDefault="00C067C8">
      <w:pPr>
        <w:pStyle w:val="a3"/>
      </w:pPr>
      <w:r>
        <w:t xml:space="preserve">　　請掀開經本六十四面，第三行：</w:t>
      </w:r>
      <w:r>
        <w:t xml:space="preserve"> </w:t>
      </w:r>
    </w:p>
    <w:p w14:paraId="3C13E861" w14:textId="77777777" w:rsidR="00C067C8" w:rsidRDefault="00C067C8">
      <w:pPr>
        <w:pStyle w:val="a3"/>
      </w:pPr>
      <w:r>
        <w:t xml:space="preserve">　　【勸諭策進第三十三。】</w:t>
      </w:r>
      <w:r>
        <w:t xml:space="preserve"> </w:t>
      </w:r>
    </w:p>
    <w:p w14:paraId="62C6B651" w14:textId="77777777" w:rsidR="00C067C8" w:rsidRDefault="00C067C8">
      <w:pPr>
        <w:pStyle w:val="a3"/>
      </w:pPr>
      <w:r>
        <w:t xml:space="preserve">　　這一品經是接著前面一品而來的，說明我們這個世間，特別是現前的社會，可以說在全世界幾乎每個地區都存在著嚴重的染污、穢惡、迷邪，因此招來了許許多多人為或是自然的災害，教眾生苦報無盡。佛讓我們認清這個事實的環境，勸勉我們求生淨土，也就是前面末後的兩句話，「何為著世事，譊譊憂無常」。到這個地方，才把這樁事情詳細的給我們說出來。這段經文比較長，我們一段一段的來解釋它。</w:t>
      </w:r>
      <w:r>
        <w:t xml:space="preserve"> </w:t>
      </w:r>
    </w:p>
    <w:p w14:paraId="7C4D1C89" w14:textId="77777777" w:rsidR="00C067C8" w:rsidRDefault="00C067C8">
      <w:pPr>
        <w:pStyle w:val="a3"/>
      </w:pPr>
      <w:r>
        <w:t xml:space="preserve">　　【世人共爭不急之務。於此劇惡極苦之中。勤身營務。以自給濟。尊卑。貧富。少長。男女。累念積慮。為心走使。】</w:t>
      </w:r>
      <w:r>
        <w:t xml:space="preserve"> </w:t>
      </w:r>
    </w:p>
    <w:p w14:paraId="354CAF2D" w14:textId="77777777" w:rsidR="00C067C8" w:rsidRDefault="00C067C8">
      <w:pPr>
        <w:pStyle w:val="a3"/>
      </w:pPr>
      <w:r>
        <w:t xml:space="preserve">　　到這裡這是一小段，這一小段還是總說。總而言之，世間人由於迷惑，不能夠認清自己以及生活的環境，所以應該要做的事情往往疏忽掉、忘掉了，不應該做的事情是拼命在造，這個叫顛倒。這是佛一開端就給我們說出來，說實在的話，佛要不給我們說出，我們自己確確實實不能辨別真妄、邪正、是非，確實沒有能力辨別。什麼是『不急之務』？不急就是不要緊的事情。這世間人大家都在爭，爭一些不要緊的事情，這些事情，世間人看到非常重要，什麼事情？名利，爭名逐利，五欲六塵這些東西。這些東西不要緊，沒有這些東西，日子還是一樣過得很自在。拼命在爭這個，這是什麼？這是製造六道輪迴。輪迴從哪來的？輪迴是從這兒來的，所以輪迴是自己製造的。</w:t>
      </w:r>
      <w:r>
        <w:t xml:space="preserve"> </w:t>
      </w:r>
    </w:p>
    <w:p w14:paraId="59E9317B" w14:textId="77777777" w:rsidR="00C067C8" w:rsidRDefault="00C067C8">
      <w:pPr>
        <w:pStyle w:val="a3"/>
      </w:pPr>
      <w:r>
        <w:t xml:space="preserve">　　下面這就很具體給我們說出來，『於此劇惡』，劇惡是指的十惡業，這是大家共同在這裡爭取的。身是殺、盜、淫，口是妄語、兩舌、綺語、惡口，意是貪、瞋、痴。十惡在現前這個社會是普遍的存在，這個事情很麻煩，非常非常的嚴重，每一個人都在爭名逐利造十惡業。無論他在眼前有沒有爭取到，都苦，得不到苦，求不得苦；得到之後也不樂，也苦。『極苦之中』，造的這些罪業心神不安，這是今天社會的狀況。在我們台灣這麼一個小島，從都市到農村，沒有兩樣，普遍的在造惡業，不但造惡業，這個造惡業還在加速度的增長，沒有看到它緩和，沒有看到它減少，這是非常非常可怕的一樁事情。學佛的人頭腦總稍微要冷靜一些，冷靜就能夠看出事態的嚴重。有許多人見到我也常常提到，美國也不是個好地方，造作惡業也非常的嚴重。沒錯，美國造業之嚴重，給諸位說，只限於幾個大都市，就好像是它得了癌症，癌細胞只有幾處地方，並沒有擴散，還沒有到要命的時候。也就是說，農村好，你到美國鄉下農村去看，農村老百姓安分守己，沒有貪瞋痴。他們沒有貪心，他們覺得日子能過得去，平平安安，他就非常滿足，就知足了。一個月那一點收入夠用就行了，這個難得！所以美國能夠長治久安，幾個都市裡面造作罪業，還不足以影響它的</w:t>
      </w:r>
      <w:r>
        <w:t>根本。我們台灣你看看，都市跟農村幾乎是一樣的，這就可怕。</w:t>
      </w:r>
      <w:r>
        <w:t xml:space="preserve"> </w:t>
      </w:r>
    </w:p>
    <w:p w14:paraId="621C173F" w14:textId="77777777" w:rsidR="00C067C8" w:rsidRDefault="00C067C8">
      <w:pPr>
        <w:pStyle w:val="a3"/>
      </w:pPr>
      <w:r>
        <w:t xml:space="preserve">　　這是眾生的共業，共業能不能化解？能。學佛的人愈多，真正用功的人愈多，大的劫難就化成小的劫難，小的劫難就消除了。這是要靠同修們真正明理、真正修行，不但救自己，也救了我們附近的人。所以這個社會造罪業這麼嚴重，還沒有到崩潰，</w:t>
      </w:r>
      <w:r>
        <w:lastRenderedPageBreak/>
        <w:t>幸好是台灣念佛的人多。特別是念《無量壽經》，《無量壽經》的功德無與倫比，一切經咒都沒有辦法跟它相比的，這真正是如來所說的第一經。今天《無量壽經》這些年的提倡，在我們台灣可以說到全省了，從北到南，每個地方普遍都有人在那裡認真去念、認真去修學，這是我們台灣一個安定的力量。這個力量一般人看不出來，我們自己也不必說，說了人家還笑話我們，台灣安定是你們的功勞？實在是的，這是不假，確實讀這個經三寶加持，龍天擁護。</w:t>
      </w:r>
      <w:r>
        <w:t xml:space="preserve"> </w:t>
      </w:r>
    </w:p>
    <w:p w14:paraId="6AB4A460" w14:textId="77777777" w:rsidR="00C067C8" w:rsidRDefault="00C067C8">
      <w:pPr>
        <w:pStyle w:val="a3"/>
      </w:pPr>
      <w:r>
        <w:t xml:space="preserve">　　劇惡是造因，惡因感的果報是極苦，可是在這個裡面大家還不覺悟，還是『勤身營務』，「勤」是非常勤勞在造惡業，這個事情勤勞，「營」是經營，「務」就是在那裡製造、在造作。『以自給濟』，以自給濟就是在這個裡頭爭取名利，爭名奪利。『尊卑、貧富、少長、男女』，這八個字把社會各階層的人物全部包括進去，幾乎無不是在這裡造作惡業，在這個地方爭取名聞利養、五欲六塵。『累念積慮，為心走使』，累念積慮，就是我們俗話講處心積慮，就是你心裡頭念念所想的，想什麼？多半都是損人利己，都想的是這個。不顧別人的利害、不顧社會的安全，只求自利，現在是這麼一個社會。為心走使，這個心是妄想、妄念，天天在打妄想，妄念在支配你，你的身、你的口都被妄念指揮，在那裡去造業。下面就非常具體給我們舉幾個例子：</w:t>
      </w:r>
      <w:r>
        <w:t xml:space="preserve"> </w:t>
      </w:r>
    </w:p>
    <w:p w14:paraId="2F12E492" w14:textId="77777777" w:rsidR="00C067C8" w:rsidRDefault="00C067C8">
      <w:pPr>
        <w:pStyle w:val="a3"/>
      </w:pPr>
      <w:r>
        <w:t xml:space="preserve">　　【無田憂田。無宅憂宅。】</w:t>
      </w:r>
      <w:r>
        <w:t xml:space="preserve"> </w:t>
      </w:r>
    </w:p>
    <w:p w14:paraId="02D78BE3" w14:textId="77777777" w:rsidR="00C067C8" w:rsidRDefault="00C067C8">
      <w:pPr>
        <w:pStyle w:val="a3"/>
      </w:pPr>
      <w:r>
        <w:t xml:space="preserve">　　這是我們今天講的不動產，土地、房屋愈多愈好。</w:t>
      </w:r>
      <w:r>
        <w:t xml:space="preserve"> </w:t>
      </w:r>
    </w:p>
    <w:p w14:paraId="221E2496" w14:textId="77777777" w:rsidR="00C067C8" w:rsidRDefault="00C067C8">
      <w:pPr>
        <w:pStyle w:val="a3"/>
      </w:pPr>
      <w:r>
        <w:t xml:space="preserve">　　【眷屬財物。】</w:t>
      </w:r>
      <w:r>
        <w:t xml:space="preserve"> </w:t>
      </w:r>
    </w:p>
    <w:p w14:paraId="796E4CE8" w14:textId="77777777" w:rsidR="00C067C8" w:rsidRDefault="00C067C8">
      <w:pPr>
        <w:pStyle w:val="a3"/>
      </w:pPr>
      <w:r>
        <w:t xml:space="preserve">　　『眷屬』是父母、妻子、兒女，『財物』除前面講的土地、房屋之外，所有一切財物都包括在這一句裡面了。</w:t>
      </w:r>
      <w:r>
        <w:t xml:space="preserve"> </w:t>
      </w:r>
    </w:p>
    <w:p w14:paraId="17895CE4" w14:textId="77777777" w:rsidR="00C067C8" w:rsidRDefault="00C067C8">
      <w:pPr>
        <w:pStyle w:val="a3"/>
      </w:pPr>
      <w:r>
        <w:t xml:space="preserve">　　【有無同憂。】</w:t>
      </w:r>
      <w:r>
        <w:t xml:space="preserve"> </w:t>
      </w:r>
    </w:p>
    <w:p w14:paraId="0BBD4D01" w14:textId="77777777" w:rsidR="00C067C8" w:rsidRDefault="00C067C8">
      <w:pPr>
        <w:pStyle w:val="a3"/>
      </w:pPr>
      <w:r>
        <w:t xml:space="preserve">　　沒有的想得到，想盡方法去爭取，得到之後又怕丟掉，錢多了又怕錢會貶值，那個操心的事情可多！這個心沒有辦法安靜下來，牽掛憂慮是太多太多了。</w:t>
      </w:r>
      <w:r>
        <w:t xml:space="preserve"> </w:t>
      </w:r>
    </w:p>
    <w:p w14:paraId="783FDF59" w14:textId="77777777" w:rsidR="00C067C8" w:rsidRDefault="00C067C8">
      <w:pPr>
        <w:pStyle w:val="a3"/>
      </w:pPr>
      <w:r>
        <w:t xml:space="preserve">　　【有一少一。】</w:t>
      </w:r>
      <w:r>
        <w:t xml:space="preserve"> </w:t>
      </w:r>
    </w:p>
    <w:p w14:paraId="45685E2E" w14:textId="77777777" w:rsidR="00C067C8" w:rsidRDefault="00C067C8">
      <w:pPr>
        <w:pStyle w:val="a3"/>
      </w:pPr>
      <w:r>
        <w:t xml:space="preserve">　　有了這一樣想到那一樣還沒有，天天去比賽，我已經有了房子，看到他的房子比我大，這心裡很難過；我已經有車了，看到他開的是外國名牌的，這我心裡又難過了。天天要在物欲上去比賽，你說這怎麼得了，這日子還好過嗎？台北市這個地區，我們圖書館也有能力可以買個車，杭州南路那個基金會也有能力買車，我們不買，為什麼不買？買車容易，找不到停車位子。同時車一開出去，我們提心吊膽，為什麼？怕出車禍、怕出人命。不如坐計程車好，一招呼就來了，坐到目的地，你去你的，於我都不相干了，一點也不操心。養一個車的開銷，比一個月坐計程車開銷，要高出很多倍，所以不要，不要是不操心，沒有憂慮、沒有牽掛。什麼是真正的幸福？給諸位說，心安理得，一天到晚沒有操心的，沒有憂慮、沒有牽掛，這個人第一有福報，他真正有福報。絕對不是有錢有福、有勢力有福、有財富有福，他才叫沒有福報，那是</w:t>
      </w:r>
      <w:r>
        <w:lastRenderedPageBreak/>
        <w:t>什麼？富而苦。不如貧而樂，我這貧很樂，他那個富很苦，貧很快樂，什麼事都沒有。</w:t>
      </w:r>
      <w:r>
        <w:t xml:space="preserve"> </w:t>
      </w:r>
    </w:p>
    <w:p w14:paraId="4FF1E67F" w14:textId="77777777" w:rsidR="00C067C8" w:rsidRDefault="00C067C8">
      <w:pPr>
        <w:pStyle w:val="a3"/>
      </w:pPr>
      <w:r>
        <w:t xml:space="preserve">　　我現在有一樁事情是比較麻煩，不過我在講經當中，過去也向諸位報告提過很多，信件太多。這些信件，我也跟同修們說了，你們不要怪我，我不回信的。不是重要的，我根本都不看的，我也不看人家的信，人家給我寫的信，我也不看、我也不回，這個是要請大家原諒。沒事何必寫信？老實念佛就好，還有什麼事情？凡是來講的都是些廢話，都是些胡思亂想，除了妄想執著之外，根本就沒事。所以我這次教印刷廠給我印了些卡片，就像賀年卡那卡片，卡片印的什麼？印的東照宮三個猴子，我印的彩色，印了好幾千張。我交代他們櫃台，凡是有人來給我寫信，你就回他一張，把那個信丟字紙簍去。心裡沒有事好，真正幸福，不要有事，老實念佛，那是我們真正要緊的事情，其他的統統不要緊。老實讀經、念佛，這是我們要緊之事。所以說是『有一少一』，這是世間人的通病。</w:t>
      </w:r>
      <w:r>
        <w:t xml:space="preserve"> </w:t>
      </w:r>
    </w:p>
    <w:p w14:paraId="0E248389" w14:textId="77777777" w:rsidR="00C067C8" w:rsidRDefault="00C067C8">
      <w:pPr>
        <w:pStyle w:val="a3"/>
      </w:pPr>
      <w:r>
        <w:t xml:space="preserve">　　【思欲齊等。】</w:t>
      </w:r>
      <w:r>
        <w:t xml:space="preserve"> </w:t>
      </w:r>
    </w:p>
    <w:p w14:paraId="29D6D9BD" w14:textId="77777777" w:rsidR="00C067C8" w:rsidRDefault="00C067C8">
      <w:pPr>
        <w:pStyle w:val="a3"/>
      </w:pPr>
      <w:r>
        <w:t xml:space="preserve">　　要想跟人家一樣，可不可能？不可能的事情，決定做不到的，人都有福報。現在人把中國古書丟掉不念了，因果報應這些教訓他也不相信了，這是天下大亂。古聖先賢的教訓，給諸位說是真理，那是幾千年累積的經驗、智慧的結晶。不同於現在人胡思亂想，現在人的言論著作都是胡思亂想，我不看的，沒那麼多時間，讀古書。在我們台灣流通得比較廣一點的，像《了凡四訓》、像《感應篇》，《感應篇》有好幾種註解，我們圖書館都曾經翻印過，那裡面的事情，所說的都是事實。</w:t>
      </w:r>
      <w:r>
        <w:t xml:space="preserve"> </w:t>
      </w:r>
    </w:p>
    <w:p w14:paraId="326BFFA1" w14:textId="77777777" w:rsidR="00C067C8" w:rsidRDefault="00C067C8">
      <w:pPr>
        <w:pStyle w:val="a3"/>
      </w:pPr>
      <w:r>
        <w:t xml:space="preserve">　　你了解了，古聖先賢所說的世間功名富貴是命，是自己家的祖先多少世修善、積功累德，這兒孫才發達，善與善感應這才到一家，絕對沒有僥倖的，沒僥倖的。真是所謂《了凡四訓》裡面講的，他家裡修的有百世之福，一定有百世子孫保之。這個我們中國有，孔老夫子就是的，夫子一生他做了些什麼事情？拿現在來說，夫子年歲並不大，他老人家過世的時候才七十多歲。一生只有一個真誠之心教化眾生，一生從事於教學，勸善規過，是教你明白人倫之大道，做一個安分守己之人。人人安分守己，社會安定，世界和平，他老人家一生做的這個事情。傳到今天，孔德成先生七十多代了，這是積百世之福，孔先生到國外，人家一聽說孔老夫子的後裔，都特別禮遇，沾祖宗之光。「有十世之福者，必有十世子孫保之」，在我們中國歷代的帝王，他建立政權能夠享國幾百年，能夠傳十幾世，也是他家祖先所積的功德。那個不積德的，縱然打了天下打勝了，沒過幾年就完了。你們看到歷史上楚漢相爭，楚霸王就是例子，沒有積德，這跟漢高祖就不一樣，可見得不是力能夠奪取名位，不是力，是德。每一個朝代變更，群雄割劇，到最後成功的都是祖宗積德、自己有德行，這才能成大功、建大業。大到一個國家，小到縣市長、鄰長、里長也要積德，不是容易</w:t>
      </w:r>
      <w:r>
        <w:t>事情。古時候說考個功名，考個秀才、考個舉人，那也要積功累德，並不憑你的才學能考取的，陰德。</w:t>
      </w:r>
      <w:r>
        <w:t xml:space="preserve"> </w:t>
      </w:r>
    </w:p>
    <w:p w14:paraId="743A8067" w14:textId="77777777" w:rsidR="00C067C8" w:rsidRDefault="00C067C8">
      <w:pPr>
        <w:pStyle w:val="a3"/>
      </w:pPr>
      <w:r>
        <w:t xml:space="preserve">　　這個例子太多太多了，我們要細細去想想，它有道理，要相信。不要跟人家在名聞利養上去比賽，那叫自找苦吃，那個苦是吃不盡的。所以佛教給我們「知足常樂」，人一知足，知足是第一富，他不需要求了。不知足的人他還要求，還沒有滿足，還要求，知足的人不要再求，你看看哪一個高？這高下立刻就見出來。所以這個觀念是個錯誤觀念，這是不應該有的。</w:t>
      </w:r>
      <w:r>
        <w:t xml:space="preserve"> </w:t>
      </w:r>
    </w:p>
    <w:p w14:paraId="035CE31C" w14:textId="77777777" w:rsidR="00C067C8" w:rsidRDefault="00C067C8">
      <w:pPr>
        <w:pStyle w:val="a3"/>
      </w:pPr>
      <w:r>
        <w:lastRenderedPageBreak/>
        <w:t xml:space="preserve">　　【適小具有。又憂非常。】</w:t>
      </w:r>
      <w:r>
        <w:t xml:space="preserve"> </w:t>
      </w:r>
    </w:p>
    <w:p w14:paraId="1D816E09" w14:textId="77777777" w:rsidR="00C067C8" w:rsidRDefault="00C067C8">
      <w:pPr>
        <w:pStyle w:val="a3"/>
      </w:pPr>
      <w:r>
        <w:t xml:space="preserve">　　你拼命的去苦求，求到一些了能過得去，但是『又憂非常』。哪些是「非常」？</w:t>
      </w:r>
      <w:r>
        <w:t xml:space="preserve"> </w:t>
      </w:r>
    </w:p>
    <w:p w14:paraId="0966FFFA" w14:textId="77777777" w:rsidR="00C067C8" w:rsidRDefault="00C067C8">
      <w:pPr>
        <w:pStyle w:val="a3"/>
      </w:pPr>
      <w:r>
        <w:t xml:space="preserve">　　【水火盜賊。怨家債主。】</w:t>
      </w:r>
      <w:r>
        <w:t xml:space="preserve"> </w:t>
      </w:r>
    </w:p>
    <w:p w14:paraId="4F76CFD8" w14:textId="77777777" w:rsidR="00C067C8" w:rsidRDefault="00C067C8">
      <w:pPr>
        <w:pStyle w:val="a3"/>
      </w:pPr>
      <w:r>
        <w:t xml:space="preserve">　　又怕這些，確實如此，我們在這個社會上處處能見到，『水火』無情。『盜賊』的目標都在富有人，是他搶劫的對象，一般人不是他對象。所以說：</w:t>
      </w:r>
      <w:r>
        <w:t xml:space="preserve"> </w:t>
      </w:r>
    </w:p>
    <w:p w14:paraId="1C1069E3" w14:textId="77777777" w:rsidR="00C067C8" w:rsidRDefault="00C067C8">
      <w:pPr>
        <w:pStyle w:val="a3"/>
      </w:pPr>
      <w:r>
        <w:t xml:space="preserve">　　【焚漂劫奪。消散磨滅。】</w:t>
      </w:r>
      <w:r>
        <w:t xml:space="preserve"> </w:t>
      </w:r>
    </w:p>
    <w:p w14:paraId="3CBAE9D4" w14:textId="77777777" w:rsidR="00C067C8" w:rsidRDefault="00C067C8">
      <w:pPr>
        <w:pStyle w:val="a3"/>
      </w:pPr>
      <w:r>
        <w:t xml:space="preserve">　　這是講非常的災難，就是我們今天講的意外災害，不能免的。佛教我們捨財修福，唯有真正有福的人，無論在什麼災難當中他都能夠平安度過，為什麼？他有福報。所以錢存在銀行不可靠，存在哪裡最可靠？多做善事最可靠。可是這個善也不容易，為什麼？什麼是真善、什麼是假善？你看《了凡四訓》裡面說，善有真假、有偏圓、有半滿、有大小，你要有能力辨別。佛法裡面常講，佛門裡面積功修善是第一大，但是現在佛門也有真假，有真佛、有假佛，不能不辨別。如果我這個福要種在個假佛上，不但將來得不到福，還要造罪業，這問題就嚴重了。</w:t>
      </w:r>
      <w:r>
        <w:t xml:space="preserve"> </w:t>
      </w:r>
    </w:p>
    <w:p w14:paraId="69A944FA" w14:textId="77777777" w:rsidR="00C067C8" w:rsidRDefault="00C067C8">
      <w:pPr>
        <w:pStyle w:val="a3"/>
      </w:pPr>
      <w:r>
        <w:t xml:space="preserve">　　所以我常常勸人修福，我勸人做三樁事情，這個三樁事情決定是真的，沒有過失。第一個是布施佛法，我們印經布施佛法這決定是正法，決定不是假的。我這個經送給你，你拿去賣錢也好，也沒關係，只要有人買，買的人他看，所以不怕這個，不怕人家拿去賣，不怕，這是真正的善。第二是放生，放生是真善。放生不要刻意去放生，不要定了日子刻意去放生，為什麼？人家聽說哪一天你們佛教放生，特別去抓，你不教人家造罪業？你不放生，他賣不掉，他不抓；因為聽說你們這一天什麼大廟會，要放生，特別去抓去，你們造的罪業多重。所以放生不刻意，而是什麼？像妳們家庭主婦，每天早晨上街上去買菜，看到活活潑潑的魚，這些東西，看到這些確確實實牠還能活得下去，買去放生。絕不刻意，遇到了，隨時遇到了隨時放生；不要去定日子，那個不好，那都有過失，有弊病。第三個是救濟病苦，真正這個病人，沒有醫藥很苦的人，幫助他。這三樁善事決定沒有過失。所以在一切善法裡面，以布施佛法確確實實功德利益最殊勝。現代布施佛法除了印送經書之外，現在有錄影帶、有錄音帶，我們在自己家裡都可以一面聽，一面就可以拷貝，我拷貝送給我的親戚朋友，送給別人去聽，這是布施佛法，花的錢不多，做的功德是真實的。如果再有能</w:t>
      </w:r>
      <w:r>
        <w:t>力想多做一點好事，我們有一些錄音帶，可以拿到廣播電台去播放去，那個聽的人就更多。我不主張蓋廟，廟蓋大了都有人爭，有人想霸佔、想爭奪廟產，那反而造罪業。不如布施佛法，絕對不造罪業，你能夠把錢財捨了，從這一方面去積蓄，那是積蓄的功德。功德裡面一定有福德，不管在什麼劫難的時候你都有福，你都不會受到苦難，這是真實的。再看底下這一小段：</w:t>
      </w:r>
      <w:r>
        <w:t xml:space="preserve"> </w:t>
      </w:r>
    </w:p>
    <w:p w14:paraId="1DC8184B" w14:textId="77777777" w:rsidR="00C067C8" w:rsidRDefault="00C067C8">
      <w:pPr>
        <w:pStyle w:val="a3"/>
      </w:pPr>
      <w:r>
        <w:t xml:space="preserve">　　【心慳意固。無能縱捨。命終棄捐。莫誰隨者。貧富同然。憂苦萬端。】</w:t>
      </w:r>
      <w:r>
        <w:t xml:space="preserve"> </w:t>
      </w:r>
    </w:p>
    <w:p w14:paraId="2058B72F" w14:textId="77777777" w:rsidR="00C067C8" w:rsidRDefault="00C067C8">
      <w:pPr>
        <w:pStyle w:val="a3"/>
      </w:pPr>
      <w:r>
        <w:t xml:space="preserve">　　到這個地方是一段，這一小段是接前面。『慳』是慳貪、吝嗇、捨不得，『固』是固執，非常固執。『無能縱捨』，這就是放不下，不肯捨、放不下，可是想想，你死了以後能帶去嗎？一樣都帶不走。『命終棄捐，莫誰隨者』，古人常講「萬般將不去，唯有業隨身」，我們人到這個世間來，生什麼都沒有帶來，死什麼都帶不去。既</w:t>
      </w:r>
      <w:r>
        <w:lastRenderedPageBreak/>
        <w:t>然曉得什麼都帶不去，為什麼不修福？唯有業隨身，這個業有善業、有惡業、有淨業，這是你能帶得走的，為什麼我們不把全副的精神力量去修福？修善業、修淨業。在佛法裡面修學，著相就是善業，不著相就是淨業。我捨財修福，像我剛才舉的這個例子，拼命去做，絕對不要以為我的財捨盡了，沒有了怎麼辦？不可能。你要曉得，你的財富從哪裡來的？是你過去財布施所得的果報，你布施的愈多，你所得的財富就愈多，是這麼來的。你的聰明智慧是法布施的果報，健康長壽是無畏布施的果報，你天天在修這三種因，哪有不得果報之理！所以你這個財愈捨愈多，愈多要愈捨，這就對了。不要到多的時候起貪心，那就造業了，到最後你一樣也帶不去，你所帶去的是罪業。</w:t>
      </w:r>
      <w:r>
        <w:t xml:space="preserve"> </w:t>
      </w:r>
    </w:p>
    <w:p w14:paraId="067859EC" w14:textId="77777777" w:rsidR="00C067C8" w:rsidRDefault="00C067C8">
      <w:pPr>
        <w:pStyle w:val="a3"/>
      </w:pPr>
      <w:r>
        <w:t xml:space="preserve">　　所以這兒孫，兒孫要教養，好好的撫養他，不要留財給他，留福、留德給他，他會得到真實受用。留財富給他，他認為財富來得太容易了，非常容易墮落、非常容易造業。我們看看自古以來古今中外，你看看歷史上的人物，英雄豪傑出人頭地的，都是清寒出身。富貴人家子弟出人頭地的少，太少太少！清寒他知道發憤、他知道努力，再有祖宗、父母有陰德，這個對他的加持就大，必定能發達。所以學佛的人一定要深深明白這個道理，知道什麼都帶不去，有力量就做好事。不要認為我現在力量很小，我再過幾年多積一點錢我來做點好事，用不著，這個念頭是錯誤的。我有一分錢，做一分錢的好事，這個功德是圓滿的，念念圓滿功德，這多好，一定要把握著機會，不要把修福的機會失掉了。</w:t>
      </w:r>
      <w:r>
        <w:t xml:space="preserve"> </w:t>
      </w:r>
    </w:p>
    <w:p w14:paraId="521E7006" w14:textId="77777777" w:rsidR="00C067C8" w:rsidRDefault="00C067C8">
      <w:pPr>
        <w:pStyle w:val="a3"/>
      </w:pPr>
      <w:r>
        <w:t xml:space="preserve">　　『貧富同然，憂苦萬端』，這世間人不明理，造的劇惡，受的極苦，這是連死，死了之後那是不得了，死了之後多半都是墮三途。第二段是世尊勸勉我們，人與人相處，特別是家庭要和睦。</w:t>
      </w:r>
      <w:r>
        <w:t xml:space="preserve"> </w:t>
      </w:r>
    </w:p>
    <w:p w14:paraId="74BC8658" w14:textId="77777777" w:rsidR="00C067C8" w:rsidRDefault="00C067C8">
      <w:pPr>
        <w:pStyle w:val="a3"/>
      </w:pPr>
      <w:r>
        <w:t xml:space="preserve">　　【世間人民。父子。兄弟。夫婦。親屬。當相敬愛。無相憎嫉。有無相通。無得貪惜。言色常和。莫相違戾。或時心諍。有所恚怒。後世轉劇。至成大怨。世間之事。更相患害。雖不臨時。應急想破。】</w:t>
      </w:r>
      <w:r>
        <w:t xml:space="preserve"> </w:t>
      </w:r>
    </w:p>
    <w:p w14:paraId="7F7ADAF2" w14:textId="77777777" w:rsidR="00C067C8" w:rsidRDefault="00C067C8">
      <w:pPr>
        <w:pStyle w:val="a3"/>
      </w:pPr>
      <w:r>
        <w:t xml:space="preserve">　　到這裡是一段，這一段跟儒家講的倫常完全相同。中國的社會是倫理的社會，倫理的教育是孔孟提倡的，所以夫子的大德從哪裡建的？就是提倡倫常的教育。使中國這兩千多年來，確實是長治久安，得力於夫子的教化。但是現在倫理觀念被破壞了。倫理本身就是一個堅強的組織、是個堅固的團結，從夫婦開始，夫婦這是一個房間，室；室再擴大就是家，家裡面有父子、有兄弟，這是一個家族；家族外面是社會、是國家，有君臣、有朋友。君臣用現代的話來說，就是社會上領導與被領導的關係，領導是君，被領導是臣；同僚、同事，朋友的關係。所以它本身是一個堅強的團結，現代才叫團結，中國古時候沒有團結的名稱，因為它五倫本身就是團結。五倫十義，我們一個人在五倫組織裡面，每一個人都有十種不同的身分。譬如說你在家庭裡面，你對你的父親，你是兒子的身分；對你兒子，你是父親的身分；對太太，是丈夫的身分；對哥哥，是弟弟的身分；對弟弟，你是哥哥的身分；在社會上，對領導的，你是被領導的身分；對你底下的部下，你是領導的身分，所以你的身分在這個社會上每個角落，時時在變化。《華嚴經》講十身，我們每個人都有十身，就是這個意思。每一個身有每一個身應盡的義務，你都能夠盡到這叫盡分，盡到你本分的義務</w:t>
      </w:r>
      <w:r>
        <w:t>，你說你這個家怎麼不和睦，國怎麼不興旺！人人都能夠盡分盡職，社會是和諧的，世界是太平的。所以把五倫從一個室、家，推展到社會、國家，推展到世界，世界大同。儒佛教學的目標，在這一方面來看完全是相同。</w:t>
      </w:r>
      <w:r>
        <w:t xml:space="preserve"> </w:t>
      </w:r>
    </w:p>
    <w:p w14:paraId="272E7538" w14:textId="77777777" w:rsidR="00C067C8" w:rsidRDefault="00C067C8">
      <w:pPr>
        <w:pStyle w:val="a3"/>
      </w:pPr>
      <w:r>
        <w:lastRenderedPageBreak/>
        <w:t xml:space="preserve">　　所以佛在此地教給我們，你的家族，你家庭裡面『父子、兄弟、夫婦、親屬，當相敬愛』，應當互相的尊敬、互相的愛護。『無相憎嫉』，不可以互相嫉妒，不可以互相憎恨，不可以，那是造業。『有無相通』，這個「有無」裡面包括物質與精神，物質上當然一家兄弟姐妹很多，各人別業不相同，有發達的，有生活比較清寒的，環境好的應當幫助環境比較差的，要照顧，這是「有無相通」。在學術、在才藝上每個人也不相同，願意學習的，也應當盡心盡力教導他、幫助他。所以無論在物質、在精神上都要做到有無相通，要互相的提攜、互相的幫助。『無得貪惜』，決定不可以有貪心，不可以慳惜，慳惜就是吝嗇，不可以。一個家庭就是自己的一身，不要認為這些父母兄弟於我都不相干，那是錯誤的。我們在《地藏經》裡面講孝道，諸位聽了之後要覺悟，什麼是孝？能夠把一切眾生看作是自己一樣的，才真正懂得孝道。現在我們不談一切眾生，談你的一家，你能把一家人看成是你自己一樣，跟關心自己一樣，這叫盡孝道。為什麼？你的父母歡喜，父母不操心，沒有憂慮，看到兒女、子孫這樣的和睦、互相敬愛，這父母歡喜，這才叫盡孝。不是說我們對父母養得很好，樣樣供給很好；兄弟不和他擔心，子孫不賢他擔心，子孫書念不好擔心，工作</w:t>
      </w:r>
      <w:r>
        <w:t>不好他擔心，沒有一樣不教老人擔心的。你家庭樣樣圓滿，老人多開心這才叫盡孝，所以這是很不容易做到，佛在此地苦口婆心的勸勉我們。</w:t>
      </w:r>
      <w:r>
        <w:t xml:space="preserve"> </w:t>
      </w:r>
    </w:p>
    <w:p w14:paraId="3C53B033" w14:textId="77777777" w:rsidR="00C067C8" w:rsidRDefault="00C067C8">
      <w:pPr>
        <w:pStyle w:val="a3"/>
      </w:pPr>
      <w:r>
        <w:t xml:space="preserve">　　『言色常和』，要彼此互相包容，要能夠忍耐。『莫相違戾』，彼此都能忍讓，就不會有違戾了。</w:t>
      </w:r>
      <w:r>
        <w:t xml:space="preserve"> </w:t>
      </w:r>
    </w:p>
    <w:p w14:paraId="719B599C" w14:textId="77777777" w:rsidR="00C067C8" w:rsidRDefault="00C067C8">
      <w:pPr>
        <w:pStyle w:val="a3"/>
      </w:pPr>
      <w:r>
        <w:t xml:space="preserve">　　『或時心諍』，這是說如果家族不和，這一家人就變成冤家，我們俗話說「不是冤家不聚頭」。如何把冤家變化成親（平聲）家，這是教育，這是世出世間聖人對我們的期望；你不懂這個道理，那真的冤家聚會。這是佛在經上常講的，妻子兒女、父母眷屬四種緣，就是四種關係，沒有這四種關係絕對不會變成一家人。這四種什麼關係？第一個是報恩的，前世彼此有恩，這是報恩來的，這個決定是孝子賢孫，這是非常好的，報恩來的，少！你看我們在這個世間，我們對芸芸大眾，甚至於我們的親戚朋友，我們對哪幾個人真正有恩？我們施恩太少了。我們對哪些人不滿、過不去？這是怨恨，這怨恨的多，所以我們的冤家就多。那報怨的來了，那麻煩大了，報怨的這就是敗家子，來惹麻煩的搞得你一家不寧，他報怨的。第三種叫討債的，這討債鬼，討債的小孩都很教人喜歡的，討完他就走了。如果欠得少二、三歲就死了，欠得多得十幾、二十歲他才走，剛剛供到他大學畢業，博士學位拿到他走了，他這一筆債討完他走了，這討債的。第四類是還債的，是他欠你的，他欠你的也看欠得多少，欠得多的，他對你物質生活供養很厚；欠得少的，你的生活能過得去就算了，沒有恭敬心、沒有孝順心。四種緣報恩、報怨、討債、還債。</w:t>
      </w:r>
      <w:r>
        <w:t xml:space="preserve"> </w:t>
      </w:r>
    </w:p>
    <w:p w14:paraId="6FC9A1A4" w14:textId="77777777" w:rsidR="00C067C8" w:rsidRDefault="00C067C8">
      <w:pPr>
        <w:pStyle w:val="a3"/>
      </w:pPr>
      <w:r>
        <w:t xml:space="preserve">　　所以底下，或時心諍，『有所恚怒，後世轉劇，至成大怨』，這個事情常有，這是佛在此地特別提出警告我們，人為什麼要受教育，為什麼要接受聖賢教育，為什麼要接受大聖佛陀的教育？就是如何能把冤家化成親（平聲）家，教育的功能就在此地。把生生世世的怨恨能把它化解，彼此能夠和睦相處，所以這些事情佛特別教誡弟子要曉得。或時，或是偶爾，有的時候心裡不痛快，心裡有點怨恨心，但是你要曉得，這個不要把它看小了，久而久之就積成大怨，就麻煩了，「後世轉劇」，就變成大怨。這是我們防範在哪裡防？心頭小小過不去的地方，就要加以防範。學佛的人一定要記住，不與任何一個人結冤仇，你這個人是真正聰明人、真正有智慧的人。對於冤家債主極力的忍讓，我忍讓一輩子就還清了，下一次沒有了。所以要學著能忍、能讓，不要怕吃虧，不要怕上當，吃虧上當是福，不是禍害，往往是消災滅罪。</w:t>
      </w:r>
      <w:r>
        <w:t xml:space="preserve"> </w:t>
      </w:r>
    </w:p>
    <w:p w14:paraId="254B070B" w14:textId="77777777" w:rsidR="00C067C8" w:rsidRDefault="00C067C8">
      <w:pPr>
        <w:pStyle w:val="a3"/>
      </w:pPr>
      <w:r>
        <w:lastRenderedPageBreak/>
        <w:t xml:space="preserve">　　『世間之事，更相患害』，世間人沒有開智慧，不明事理是非，所以這世間之人都是冤冤相報的。這個冤冤相報就麻煩，每次的報復不會報復得恰好，總是超過一點，說次次都超過一點這還得了嗎？所以這個後果不堪設想。佛在此地講，『雖不臨時』，雖然造作這個怨恨不是眼前就受報，『應急想破』，你要把它看破，不跟人結冤仇。古人常說「口為禍福之門」，佛在經上也有比喻說，把舌頭比喻成斧頭在我們口中，禍福之門。造業說實在的話，意業還顯不出來，身業造得少，沒有口業造得多。說話小心謹慎，切莫傷人，無根的謠言，決定不傳。所以中國古人常講「謠言止於智者」，一個有智慧的人聽到謠言就止了，他絕對不會傳給第二個人。傳播謠言，是造大口業，是造惡業。下面第三段是佛教訓我們要斷惡修善。</w:t>
      </w:r>
      <w:r>
        <w:t xml:space="preserve"> </w:t>
      </w:r>
    </w:p>
    <w:p w14:paraId="4A59EB37" w14:textId="77777777" w:rsidR="00C067C8" w:rsidRDefault="00C067C8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76A17BFD" w14:textId="77777777" w:rsidR="00C067C8" w:rsidRDefault="00C067C8">
      <w:pPr>
        <w:pStyle w:val="a3"/>
      </w:pPr>
      <w:r>
        <w:t xml:space="preserve">　　這句話是事實的真相，人與人之相聚時間很短促，死了之後，各人有各人的業報，都被業力牽跑、牽走了，縱然相遇也不認識，改頭換面你怎麼可能認識，六道裡面捨身受身怎麼可能再認識？不可能。人如果沒有愛欲就決定不會到人間來，佛在經論裡面講得很多，你為什麼會在欲界裡投胎？就是你有愛欲。所謂「愛不重不生娑婆」，你在娑婆世界來出生，就是你愛欲太重。「念不一不生淨土」，生淨土靠什麼？阿彌陀佛這一句念頭要專一。我只有一句阿彌陀佛，絕對沒有第二個雜念，你就決定生淨土。我念阿彌陀佛，還要有其他的雜念，西方淨土就沒分，就去不了，這個要知道，什麼在作祟？還是愛欲在作祟。學佛的同修許許多多人不了解事實真相，一個念佛人，這一生病，想想生病這是藥師佛的責任，趕緊去念藥師佛好給我治病，阿彌陀佛暫時放在旁邊；有災難，趕緊念觀音菩薩救苦救難，這也不是阿彌陀佛的事情。好像把一切諸佛菩薩，每個人的職責都分得很清楚，我有什麼事情就找哪一個人。你找的人多了，結果人家都不負責任，沒有一個來照顧你，你就吃虧上當。所以一定要曉得，一就是一切，一切就是一，你要喜歡念觀音菩薩，你就一生專念觀音菩薩，能不能往生？能往生。因為往生的時候只要念專一，念到一心不亂，念觀音菩</w:t>
      </w:r>
      <w:r>
        <w:t>薩也可以念到一心不亂，念藥師如來也可以念到一心不亂，這是經上給我們講得很清楚的。</w:t>
      </w:r>
      <w:r>
        <w:t xml:space="preserve"> </w:t>
      </w:r>
    </w:p>
    <w:p w14:paraId="2C1E7F0A" w14:textId="77777777" w:rsidR="00C067C8" w:rsidRDefault="00C067C8">
      <w:pPr>
        <w:pStyle w:val="a3"/>
      </w:pPr>
      <w:r>
        <w:t xml:space="preserve">　　往生西方極樂世界，不一定念阿彌陀佛，念任何佛菩薩都可以往生西方極樂世界，但是你要記住，要專一。統統都是一個原則，要念到功夫成片、事一心不亂、理一心不亂。念到功夫成片往生凡聖同居土，念到事一心不亂往生方便有餘土，念到理一心不亂往生實報莊嚴土。但是不管你念什麼經，不管你念哪一尊佛菩薩，如果不是念阿彌陀佛、念《無量壽經》跟《阿彌陀經》，要迴向這才能往生，我念的我希望將來到西方極樂世界。這是我們本經上經文都有的，「三輩往生」後面，就是一切修學大乘法門的人。所以西方淨土法門非常廣大，不是專念阿彌陀佛也能往生，這是阿彌陀慈悲到了極處。可是你要是三心二意這個不行，一定要念到一心，要專一。一才可貴，二就糟了，落到二、三你的功夫就破壞掉了。所以這個愛欲要淡薄，這對我們修行人來講是很大的障礙。不但對於世間一切法，愛欲要淡薄，對於佛法也不能貪著，也不可以在佛法裡面生愛欲之想，我們的心才容易得清淨。這個經題上修行的原則都告訴我們，「清淨平等覺」。</w:t>
      </w:r>
      <w:r>
        <w:t xml:space="preserve"> </w:t>
      </w:r>
    </w:p>
    <w:p w14:paraId="28FC6C4A" w14:textId="77777777" w:rsidR="00C067C8" w:rsidRDefault="00C067C8">
      <w:pPr>
        <w:pStyle w:val="a3"/>
      </w:pPr>
      <w:r>
        <w:t xml:space="preserve">　　『獨生獨死，獨去獨來』，人在六道輪迴真的是孤獨，人一死之後，實在是非常非常的孤獨。人在臨命終時還沒有斷氣，他見到許多的鬼魂，都是什麼？他家的家親眷屬。他所說的都是他家過去的人，哪一個人他看到了在門口，或者是幾個人一道來他都看到了。其實是不是家親眷屬？不是的，《地藏經》上說得很清楚，是他的冤家債主變化他家親眷屬的樣子來誘惑他，他就會跟他去，跟他去了之後，再臉一變就來報復了，就要來報仇。所以那不是真正的家親眷屬，這是《地藏經》上講得很清楚。同樣一個道理，念佛的人不管你念什麼佛，不管你念什麼菩薩，你臨命終時，我求生淨土一定要阿彌陀佛來接引。我平常念藥師佛求生西方極樂世界，到臨命終時藥師佛來接引，去不去？給諸位說，不能去，因為你的目標是西方極樂世界，藥師佛不對，一定要阿彌陀佛來才可以跟他去，這個要知道的。念觀音菩薩，觀音菩薩來接可以，因為觀音菩薩是西方極樂世界的菩薩。觀音、勢至都沒有問題，其他的菩薩來接引那都有問題。所以你看ＤＣ周廣大他念了一天一夜，地藏菩薩出現了，那就不能跟他去。這個就是我們修哪一個法門，與這個法門一定要相應，不相應的不能跟他走。所以臨終時候家親眷屬來接引，那是非常非常危險，那不是真的，是假的，</w:t>
      </w:r>
      <w:r>
        <w:t>這個要特別留意。</w:t>
      </w:r>
      <w:r>
        <w:t xml:space="preserve"> </w:t>
      </w:r>
    </w:p>
    <w:p w14:paraId="76D31B8F" w14:textId="77777777" w:rsidR="00C067C8" w:rsidRDefault="00C067C8">
      <w:pPr>
        <w:pStyle w:val="a3"/>
      </w:pPr>
      <w:r>
        <w:t xml:space="preserve">　　所以要曉得，除了往生西方極樂世界之外，在六道裡面始終是孤獨，你認識幾個人？見面不認識。到了西方極樂世界你就不孤獨，怎麼不孤獨？你的家親眷屬朋友是太多太多了。過去生中的父母家親眷屬，念佛已經往生的，到那個地方，他跟著彌陀來接引。凡是跟阿彌陀佛來接引你的那些諸上善人，都是與你有關係的，沒有關係的不會跟佛來接引。這一見面介紹，我是你哪一生哪一世的夫婦、兄弟姐妹、好朋友、同參道友，這一談一想起來，統統都認識，原來在那裡親朋好友這麼多，這不孤獨。你要不到西方極樂世界，六道裡頭那真正是孤獨，這個一點都不假。所以要曉得，他們那些人先往生，我們是不老實，不肯認真的念，所以搞到現在還沒去得成。這一生能去了，先去的人統統都來接引，這一見面統統都認識，不管是哪一生、哪一劫的全都認識。所以你才曉得，西方極樂世界非去不可，那個地方等著我們的人很多很多。</w:t>
      </w:r>
      <w:r>
        <w:t xml:space="preserve"> </w:t>
      </w:r>
    </w:p>
    <w:p w14:paraId="1BD5447F" w14:textId="77777777" w:rsidR="00C067C8" w:rsidRDefault="00C067C8">
      <w:pPr>
        <w:pStyle w:val="a3"/>
      </w:pPr>
      <w:r>
        <w:t xml:space="preserve">　　『苦樂自當，無有代者』，這是真話，各人造的業各人自己要受果報，什麼人都不能代替。你看在楞嚴會上，阿難遭受的劫難，阿難本來是想得很天真，他是釋迦牟尼佛的小弟，小堂弟，最小的，釋迦牟尼佛是老大、大哥，最喜歡他的，認為自己有一點業障，沒有什麼關係，將來大哥一定把它承當過去。哪裡曉得自己還要遭難，這才知道苦樂自受，佛也沒有辦法代他，各人造各人受，誰都代替不了。如果這個罪福能夠代的，我們不要修福了，我們造罪業沒關係，佛菩薩要不代替我們，把這個罪業都承擔過去，他算什麼慈悲？還叫大慈大悲，那不叫慈悲。實實在在他沒有辦法，代替不了，「心佛眾生，三無差別」，沒有辦法代替，這個要知道。佛不能代替我們，我們能代替人嗎？我們如果能代替人，佛都來拜你做老師了，為什麼？你超過佛。同樣道理，我們也不能代替任何一個人，所以這是值得我們警惕的，自己起心動念、言語造作不能不謹慎，不能不小心。下面說：</w:t>
      </w:r>
      <w:r>
        <w:t xml:space="preserve"> </w:t>
      </w:r>
    </w:p>
    <w:p w14:paraId="5FB1863D" w14:textId="77777777" w:rsidR="00C067C8" w:rsidRDefault="00C067C8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3877C4A7" w14:textId="77777777" w:rsidR="00C067C8" w:rsidRDefault="00C067C8">
      <w:pPr>
        <w:pStyle w:val="a3"/>
      </w:pPr>
      <w:r>
        <w:t xml:space="preserve">　　這是講六道裡面的眾生，『善惡變化』太快、太大，而且往往這個變化是自己不能控制的，麻煩在這一點。正因為如此，佛教誡我們，人在臨終之後八小時不要去碰他，什麼原因？就是「善惡變化，追逐所生」，就是這個道理。譬如一生念佛的人，如果念佛功夫真正夠往生了，那無所謂。諸位要知道，往生是這裡一斷氣就走了，沒有中陰的；生天沒有中陰，那個福報很大，這一斷氣就到天上去了；墮阿鼻地獄（就是五無間地獄）沒有中陰，一斷氣他就下去了。除了這三種人之外，都有中陰，中陰就是，雖然斷氣，他的神識（我們中國人講靈魂）沒走，他還在，他還在這個時候你碰他，他會煩惱、他會生氣，因為你碰他的時候他有痛苦，他感覺得很疼痛，他的神識在，假如他一生氣就會墮惡道。諸位曉得，貪、瞋、痴，貪愛墮餓鬼，瞋恚墮地獄，愚痴墮畜生，所以這個時候最好是給他助念，不要去動他，不要去碰他，這是最安全的一個方法。就是因為在這個時候善惡變化太大太大了，不是他自己能夠控制得了的，這是最危險的一個時候，因為在六道裡面，換句話說，他到哪一道去就在這一剎那的時間決定了。所以學佛的人，人過世最好他的家親眷屬隔離，為什麼隔離？怕他生貪愛之心，怕他見到自己家人親屬有愛戀，那個麻煩，所以隔離。找</w:t>
      </w:r>
      <w:r>
        <w:t>一些學佛的同修來幫他助念，八個小時之後家親眷屬再進來，這個都是一種非常妥善的一個方法。但是世間人許多人不懂，你這樣做他覺得是違背了人情，他不曉得事實真相。所以這個也是很為難的一樁事情，必須家人都要懂得一點佛法的道理，大家彼此能夠合作這才好。</w:t>
      </w:r>
      <w:r>
        <w:t xml:space="preserve"> </w:t>
      </w:r>
    </w:p>
    <w:p w14:paraId="65C0031F" w14:textId="77777777" w:rsidR="00C067C8" w:rsidRDefault="00C067C8">
      <w:pPr>
        <w:pStyle w:val="a3"/>
      </w:pPr>
      <w:r>
        <w:t xml:space="preserve">　　『道路不同，會見無期』，就是六道輪迴，一入六道都改頭換面了，再遇到不容易，縱然遇到也不認識，這實實在在的話都不認識。所以佛在此地勸勉我們：</w:t>
      </w:r>
      <w:r>
        <w:t xml:space="preserve"> </w:t>
      </w:r>
    </w:p>
    <w:p w14:paraId="1244AEE8" w14:textId="77777777" w:rsidR="00C067C8" w:rsidRDefault="00C067C8">
      <w:pPr>
        <w:pStyle w:val="a3"/>
      </w:pPr>
      <w:r>
        <w:t xml:space="preserve">　　【何不於強健時。努力修善。欲何待乎。】</w:t>
      </w:r>
      <w:r>
        <w:t xml:space="preserve"> </w:t>
      </w:r>
    </w:p>
    <w:p w14:paraId="6FF6AA4F" w14:textId="77777777" w:rsidR="00C067C8" w:rsidRDefault="00C067C8">
      <w:pPr>
        <w:pStyle w:val="a3"/>
      </w:pPr>
      <w:r>
        <w:t xml:space="preserve">　　我們現在身體很健康、很強壯，這個時候應該努力去修善，斷惡修善，不要再等待。有很多人學佛，說學佛是老年人的事情，現在我年輕學什麼佛？等到我退休了我再來學佛。很多人還沒到退休就死了。跟他提起學佛，學佛好，他不反對，他時候還沒到，他有很多事情還沒了，實在講事情還沒有了，他壽命已經了了。所以佛在此地勸勉我們，我們有一天健康的身體，就應當一天斷惡修善，一定要把機會把握到，決定不能讓光陰空過，這是非常重要。佛在本經裡面苦口婆心勸導，真是再而三、三而四，一再重複勸導我們，這是慈悲到了極處。</w:t>
      </w:r>
      <w:r>
        <w:t xml:space="preserve"> </w:t>
      </w:r>
    </w:p>
    <w:p w14:paraId="64F08318" w14:textId="77777777" w:rsidR="00C067C8" w:rsidRDefault="00C067C8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94428" w14:textId="77777777" w:rsidR="00C067C8" w:rsidRDefault="00C067C8" w:rsidP="00C067C8">
      <w:r>
        <w:separator/>
      </w:r>
    </w:p>
  </w:endnote>
  <w:endnote w:type="continuationSeparator" w:id="0">
    <w:p w14:paraId="7180FBB6" w14:textId="77777777" w:rsidR="00C067C8" w:rsidRDefault="00C067C8" w:rsidP="00C06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EDC70F" w14:textId="77777777" w:rsidR="00C067C8" w:rsidRDefault="00C067C8" w:rsidP="00C067C8">
      <w:r>
        <w:separator/>
      </w:r>
    </w:p>
  </w:footnote>
  <w:footnote w:type="continuationSeparator" w:id="0">
    <w:p w14:paraId="05D703BB" w14:textId="77777777" w:rsidR="00C067C8" w:rsidRDefault="00C067C8" w:rsidP="00C067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C8"/>
    <w:rsid w:val="00C067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F47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7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7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7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7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1719</Words>
  <Characters>9804</Characters>
  <Application>Microsoft Office Word</Application>
  <DocSecurity>0</DocSecurity>
  <Lines>81</Lines>
  <Paragraphs>22</Paragraphs>
  <ScaleCrop>false</ScaleCrop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