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AC178" w14:textId="77777777" w:rsidR="00D36745" w:rsidRDefault="00D36745">
      <w:r>
        <w:t xml:space="preserve">無量壽經（二次宣講）　　（第九十三集）　　</w:t>
      </w:r>
      <w:r>
        <w:t>1990/4</w:t>
      </w:r>
      <w:r>
        <w:t xml:space="preserve">　　台灣景美華藏圖書館　　檔名：</w:t>
      </w:r>
      <w:r>
        <w:t xml:space="preserve">02-005-0093 </w:t>
      </w:r>
    </w:p>
    <w:p w14:paraId="1DBD0D1C" w14:textId="77777777" w:rsidR="00D36745" w:rsidRDefault="00D36745">
      <w:pPr>
        <w:pStyle w:val="a3"/>
      </w:pPr>
      <w:r>
        <w:t xml:space="preserve">　　請掀開經本第六十九面，倒數第四行，從末後這一句看起：</w:t>
      </w:r>
      <w:r>
        <w:t xml:space="preserve"> </w:t>
      </w:r>
    </w:p>
    <w:p w14:paraId="78ACB007" w14:textId="77777777" w:rsidR="00D36745" w:rsidRDefault="00D36745">
      <w:pPr>
        <w:pStyle w:val="a3"/>
      </w:pPr>
      <w:r>
        <w:t xml:space="preserve">　　【又或見善憎謗。不思慕及。常懷盜心。悕望他利。用自供給。消散復取。】</w:t>
      </w:r>
      <w:r>
        <w:t xml:space="preserve"> </w:t>
      </w:r>
    </w:p>
    <w:p w14:paraId="13E9F9FA" w14:textId="77777777" w:rsidR="00D36745" w:rsidRDefault="00D36745">
      <w:pPr>
        <w:pStyle w:val="a3"/>
      </w:pPr>
      <w:r>
        <w:t xml:space="preserve">　　前面說出了許許多多的因素，用現在的話來說，就是很複雜的心理，不正常的心思，於是乎這才影響到身口的造業。這裡就是給我們舉出一個顯著的例子來說明，當然盜惡範圍也是無量無邊，要是細說說之不盡。這舉個例子，『見善憎謗』，「善」包括善人、善事，見到別人無論是在德行上比自己好的，或者學術上比自己好的，地位比自己高的，財富比自己多的，他都放不下，都起憎恨之心，則有毀謗的行為，「憎、謗」，一個是講心，一個是講口，這就造業了。『不思慕及』，他不知道對別人的善好，生起仰慕之心、效法之心，這就對了。別人有好處，我們應當要學他，如果他的善行、善心能利益社會，我們更應當盡心盡力幫助他，成人之美，造福一方。他那個善行有多大，我們也跟著借光也一樣大，這是正確。可是這些人，這種善念他生不起來，他嫉妒、瞋恨。</w:t>
      </w:r>
      <w:r>
        <w:t xml:space="preserve"> </w:t>
      </w:r>
    </w:p>
    <w:p w14:paraId="1227A1FF" w14:textId="77777777" w:rsidR="00D36745" w:rsidRDefault="00D36745">
      <w:pPr>
        <w:pStyle w:val="a3"/>
      </w:pPr>
      <w:r>
        <w:t xml:space="preserve">　　『常懷盜心』，這就是以種種不正當的手段把別人的利益據為己有，這就是盜心，這就是盜行。手段、方式說不盡，這個盜，不一定是說去偷盜那是盜，那是許許多多盜的方法之一種而已。以威勢、以其他的方式逼迫著你，你不能不向他效忠，不能不向他貢獻，這全都是盜取。雖然人家恭恭敬敬的，他不是心甘情願的，是逼不得已的。像我們現在一般社會上講的賄賂，賄賂那個送禮的人是甘心情願的嗎？不是，被逼不得已，不能不這樣做，要求他幫助。這是盜行，在佛法裡這就犯盜戒，不要說是「我沒有要他的，他自己送來的」，那是盜心，人家送來的。凡是在世間，以不正當的手段佔人家一點點小便宜，都是盜；佔國家一點小便宜也是盜，那個犯罪結罪就更麻煩、更大了。你盜一個人的，你將來還債只還一個人，這個諸位要知道。你要是真正了解三世因果的真相，欠命的一定要還命，欠錢的一定要還錢。所以三世因果明瞭了，才曉得這個世間沒有佔人便宜的事情，也沒有吃虧的事情。冤冤相報，生生世世互相酬償，就這麼報來報去，這個六道裡頭真相就是這麼一回事情。你說這是多麼悽慘的、多麼悲痛的一樁事情，就是果報。明瞭了，我們這一生縱然吃虧上當，做還債想，我都還清了。別人欠我的，我布施、捨掉，我也不要了，我們的心</w:t>
      </w:r>
      <w:r>
        <w:t>就清淨了，清淨心就開智慧，這樣修行必定能證果。凡是修行還不能開悟、不能證果，這都有障礙，這個障礙總名叫業障。何謂業障？你過去、現前所造的業，這個業障礙你清淨心、障礙你智慧，障礙智慧你不能開悟，障礙清淨心你不能證果。因此，我們起心動念不能不謹慎，寧肯自己吃虧，不要佔人小便宜，萬萬不可。</w:t>
      </w:r>
      <w:r>
        <w:t xml:space="preserve"> </w:t>
      </w:r>
    </w:p>
    <w:p w14:paraId="157E73A1" w14:textId="77777777" w:rsidR="00D36745" w:rsidRDefault="00D36745">
      <w:pPr>
        <w:pStyle w:val="a3"/>
      </w:pPr>
      <w:r>
        <w:t xml:space="preserve">　　這個地方是寫的世間現象，這個現象確實存在。看到這段經文，就是世間哪一種人？貪而無厭這種人，把別人的利益據為己有，自己來享受，享受完了再取，再用方法來取別人的。我們要問，他是不是真的把別人的利益拿來自己用？如果真的是事實，釋迦牟尼佛也要拜他做老師，佛沒有辦法，佛做不到。常言說得好，「一飲一啄，莫非前定」，那如果能夠把別人的據為己有的話，這因果律不推翻了嗎？你要曉得，你強奪別人的，還是你命裡頭有的，你說這個冤枉不冤枉？不奪別人的，自己也有那麼多。那個別人被人家損害的，他命裡沒有的，他要不被這個人拿去，也被消耗，被別的人拿去，他沒有，這才符合因果的定律，真的是如此。所以古人常講，</w:t>
      </w:r>
      <w:r>
        <w:lastRenderedPageBreak/>
        <w:t>「君子樂得做個君子，小人是冤枉做了小人」，就是做小偷，你今天偷來的還是你命裡所有的，你命裡沒有偷也偷不到。你說這個不叫冤枉嗎？不知道用正當的方法去取得，用一種巧詐的方法取得，還是命裡有的，冤枉在造業。所以事實真相明瞭之後，我們才知道以什麼樣的心態來處世，才自求多福；不了解事實真相，胡作妄為，造下了深重的罪業。下面這就講果報：</w:t>
      </w:r>
      <w:r>
        <w:t xml:space="preserve"> </w:t>
      </w:r>
    </w:p>
    <w:p w14:paraId="2F269F9C" w14:textId="77777777" w:rsidR="00D36745" w:rsidRDefault="00D36745">
      <w:pPr>
        <w:pStyle w:val="a3"/>
      </w:pPr>
      <w:r>
        <w:t xml:space="preserve">　　【神明剋識。】</w:t>
      </w:r>
      <w:r>
        <w:t xml:space="preserve"> </w:t>
      </w:r>
    </w:p>
    <w:p w14:paraId="77C5FF62" w14:textId="77777777" w:rsidR="00D36745" w:rsidRDefault="00D36745">
      <w:pPr>
        <w:pStyle w:val="a3"/>
      </w:pPr>
      <w:r>
        <w:t xml:space="preserve">　　這個字要念破音字，不能念識（音實），念識（音志），『識』是什麼意思？就是記住，人家記錄下去。『神明』就是什麼？鬼神。你造作的罪業，天上、人間跟幽冥界，都有鬼神把你的行持已經登記，已經記下去了。「神明剋識」，這個剋是必定的意思，必定把你記載下去了，把你列入檔案，你這個事情麻煩了，這是一個講法。另外一個講法，這個神明就是神識，就是阿賴耶識裡面種子落下去了，這個講法是非常非常的真實。這個世間有沒有這些神？有。有天神、有鬼神，天神、鬼神不是人的主宰，他主宰不了我們。就正如同我們這個世間，你犯了法你被審判過，這個審判的案子列入檔案；你不犯過、不犯罪，他不敢侵犯你的，他沒有權侵犯你的。鬼神也是如此，你犯了過，他就跟警察、跟司法機關一樣，他把你登記起來；你不犯過的時候，他對你不敢輕舉妄動的，鬼神之能事也只如此而已。</w:t>
      </w:r>
      <w:r>
        <w:t xml:space="preserve"> </w:t>
      </w:r>
    </w:p>
    <w:p w14:paraId="01E33908" w14:textId="77777777" w:rsidR="00D36745" w:rsidRDefault="00D36745">
      <w:pPr>
        <w:pStyle w:val="a3"/>
      </w:pPr>
      <w:r>
        <w:t xml:space="preserve">　　【終入惡道。】</w:t>
      </w:r>
      <w:r>
        <w:t xml:space="preserve"> </w:t>
      </w:r>
    </w:p>
    <w:p w14:paraId="050FA713" w14:textId="77777777" w:rsidR="00D36745" w:rsidRDefault="00D36745">
      <w:pPr>
        <w:pStyle w:val="a3"/>
      </w:pPr>
      <w:r>
        <w:t xml:space="preserve">　　你後來到哪裡去？後來一定墮三惡道。</w:t>
      </w:r>
      <w:r>
        <w:t xml:space="preserve"> </w:t>
      </w:r>
    </w:p>
    <w:p w14:paraId="44893C1A" w14:textId="77777777" w:rsidR="00D36745" w:rsidRDefault="00D36745">
      <w:pPr>
        <w:pStyle w:val="a3"/>
      </w:pPr>
      <w:r>
        <w:t xml:space="preserve">　　【自有三途。無量苦惱。】</w:t>
      </w:r>
      <w:r>
        <w:t xml:space="preserve"> </w:t>
      </w:r>
    </w:p>
    <w:p w14:paraId="5FD384C1" w14:textId="77777777" w:rsidR="00D36745" w:rsidRDefault="00D36745">
      <w:pPr>
        <w:pStyle w:val="a3"/>
      </w:pPr>
      <w:r>
        <w:t xml:space="preserve">　　這個『自』是自自然然的『有』，這個『三途』從哪裡來的？是你自性變現出來的，你自性裡頭有惡業，惡業變現三惡道，你到裡面去受罪。我們修善業，念念是善，行行是善，那就自有三善道，這個三善道也是自性變現出來的。就是六祖所說的「何期自性能生萬法」，六道是自性變現的，生就是變現的意思。不但六道是自性變現的，聲聞、緣覺、菩薩、佛也是自性變現的。換句話說，你存的是什麼心，你處事待人接物是什麼樣的行持，這是造作，你在造因，後面就變現什麼樣的境界，這境界隨心所變。唯識經論裡面講「唯識所變」，《楞嚴》上說的「隨眾生心，應所知量」，應就是果報，應現出來的，這事實的真相如此。我們何必要去造惡業？為什麼叫自性現三途苦報？可是一入其中必定是愈迷愈深，深在什麼？他不服氣。哪個去受惡報的人甘心情願，「我造的罪業，我自作自受沒有話說」，哪個受罪造惡業的是這種想法？如果這麼一想，他那個罪就很快就完了，他就有出頭的日子。他不服氣，總認為「我是個好人，我做多少好事，我真被冤枉」，這愈冤枉，那個罪就愈重，愈重就墮得愈深，這個事情就麻煩了。</w:t>
      </w:r>
      <w:r>
        <w:t xml:space="preserve"> </w:t>
      </w:r>
    </w:p>
    <w:p w14:paraId="5098D06E" w14:textId="77777777" w:rsidR="00D36745" w:rsidRDefault="00D36745">
      <w:pPr>
        <w:pStyle w:val="a3"/>
      </w:pPr>
      <w:r>
        <w:t xml:space="preserve">　　【輾轉其中。累劫難出。痛不可言。】</w:t>
      </w:r>
      <w:r>
        <w:t xml:space="preserve"> </w:t>
      </w:r>
    </w:p>
    <w:p w14:paraId="1180F085" w14:textId="77777777" w:rsidR="00D36745" w:rsidRDefault="00D36745">
      <w:pPr>
        <w:pStyle w:val="a3"/>
      </w:pPr>
      <w:r>
        <w:t xml:space="preserve">　　這一段是講的盜惡。第三段是講的淫惡，這是講邪淫：</w:t>
      </w:r>
      <w:r>
        <w:t xml:space="preserve"> </w:t>
      </w:r>
    </w:p>
    <w:p w14:paraId="1A97C8A7" w14:textId="77777777" w:rsidR="00D36745" w:rsidRDefault="00D36745">
      <w:pPr>
        <w:pStyle w:val="a3"/>
      </w:pPr>
      <w:r>
        <w:t xml:space="preserve">　　【其三者。世間人民。相因寄生。壽命幾何。不良之人。身心不正。常懷邪惡。常念婬妷。煩滿胸中。邪態外逸。費損家財。事為非法。所當求者。而不肯為。】</w:t>
      </w:r>
      <w:r>
        <w:t xml:space="preserve"> </w:t>
      </w:r>
    </w:p>
    <w:p w14:paraId="4BF97A32" w14:textId="77777777" w:rsidR="00D36745" w:rsidRDefault="00D36745">
      <w:pPr>
        <w:pStyle w:val="a3"/>
      </w:pPr>
      <w:r>
        <w:lastRenderedPageBreak/>
        <w:t xml:space="preserve">　　到這裡是一小段，這一小段的意思也非常的清楚，要細說的就是前面這兩句，前面這兩句覺悟的人很少，這是佛給我們講人間事的真相。『世間人民』，這在六道裡頭專講人道，佛在我們人間講經說法對象就是度人的，不是度其他眾生的，這個要清楚。『相因寄生』，這一句話怎麼講？是用現代的話來說，人不能離開社會單獨生存，不能離開人群獨立的生活，這「相因」，彼此互相依靠。所以在這個社會上是各行各業，少一行都不行，少一行我們的生活就不方便，就有困難。農夫種稻我們才有米吃，紡織業織布我們才有衣穿。大家統統都種田，沒人去做紡織，我們吃是有得吃，穿的沒得穿了。你才曉得這社會上每一個行業，都是便利我們的生活之美滿，互相依靠，互相的依賴，不能獨立。我們迴向偈裡面講「上報四重恩」，這個四重恩第四個就是眾生恩，一切眾生於我都有恩，無論他是學什麼的，無論他從事哪個行業的，我們都要依賴，都不能缺少，所以說一切眾生於我們都有恩德。</w:t>
      </w:r>
      <w:r>
        <w:t xml:space="preserve"> </w:t>
      </w:r>
    </w:p>
    <w:p w14:paraId="3CD1AD9A" w14:textId="77777777" w:rsidR="00D36745" w:rsidRDefault="00D36745">
      <w:pPr>
        <w:pStyle w:val="a3"/>
      </w:pPr>
      <w:r>
        <w:t xml:space="preserve">　　這個四種恩要知道，第一個是父母之恩，我們身命得自於父母，要報父母之恩。第二個是佛恩，也就是老師之恩，我們的法身慧命，我們智慧，我們能夠知道宇宙人生的真相，這老師教的，沒有老師教我們怎麼會知道？所以第二是師恩。第三是國家之恩，在從前是皇帝之恩，一個好的皇帝保護老百姓，老百姓能夠安居樂業；今天是從君主發展到民主了，這民主就是政府，政府一定要照顧老百姓，他才能盡到他的職責，老百姓依靠政府，依靠政府的保護這才能安居，才能發展自己的事業。第四種就是眾生之恩。今天我們的迴向偈，大家都會念，可能有不少人是有口無心，念是念了，有沒有這個意念？沒有，沒有這個念頭，這個迴向偈念也是白念。怎樣念的才相應？你學佛修行認真就相應。我不認真我拿什麼去報恩？相應是我以我修持的功德來報恩，真正有功夫，真正有德。德是什麼？德是清淨心，德是斷煩惱、開智慧，這個是德。要以戒定慧三學來講，這個功德就非常明顯，持戒是功，禪定是德，因戒生定；修定是功，開智慧是德；開智慧是功，生活圓滿是德，不開智慧生活不會圓滿，生活很苦惱，智慧開了那生活就快樂。所以修功而後就有德，這是功德，以這個功德來報恩。所以這個要知道的，人在這個社會上彼此互相依靠的，決定不能夠</w:t>
      </w:r>
      <w:r>
        <w:t>獨立生活的。</w:t>
      </w:r>
      <w:r>
        <w:t xml:space="preserve"> </w:t>
      </w:r>
    </w:p>
    <w:p w14:paraId="52FDB3D4" w14:textId="77777777" w:rsidR="00D36745" w:rsidRDefault="00D36745">
      <w:pPr>
        <w:pStyle w:val="a3"/>
      </w:pPr>
      <w:r>
        <w:t xml:space="preserve">　　『壽命幾何？』這要真的覺悟，誰能知道自己的壽命？年歲大的風燭殘年，年輕的也不能保證長命。在台灣許多寺院都有骨灰塔，你到骨灰塔裡面去看一看，年輕的人不少，所謂「黃泉路上無老少」，一定要提高警覺。積功累德可以延年益壽，迷惑顛倒胡作妄為，確實折損自己的壽元，會折損的。下面這是講造業，不知道人生的真相，這造業；如果曉得真相，就會非常愛惜光陰，愛惜自己的精神，世間就這兩種寶貴，其他的都不重要。今天下午有個老居士來看我，他住在西班牙的，學佛沒有多久，他問我修什麼？我教他修清淨心。他說這個很難，心怎麼可能清淨？我說修清淨心得要把妄念去掉，妄想執著去掉。他說這個去不掉，我每天都想著我每個月要多少收入我才能生活，這不能不想，這現實問題。所以我勸他念《了凡四訓》，先把《了凡四訓》念三百遍，念明白了就真的可以放下，不要去想。不想是那麼多，想了還是那麼多，你說何必去打妄想，何必想明天的事情？不用想。世人不明真理，這個真實的道理他不明白，所以他不能不想；明白這個道理，你教他想他也不想，你看袁了凡，你教他想他也不想，事實真相搞清楚了。所以，什麼時候那個人才真正回心轉意，一心修善？一定要把事實真相搞清楚，這就是我們常講的看破，看破之後</w:t>
      </w:r>
      <w:r>
        <w:t>才會放下。放下什麼？放下惡念，放下惡行，不再造惡了。事情真相沒搞清楚就是看不破，看不破他決定放不下，惡業還繼續不斷造，哪裡會有好結果？</w:t>
      </w:r>
      <w:r>
        <w:t xml:space="preserve"> </w:t>
      </w:r>
    </w:p>
    <w:p w14:paraId="69E89F69" w14:textId="77777777" w:rsidR="00D36745" w:rsidRDefault="00D36745">
      <w:pPr>
        <w:pStyle w:val="a3"/>
      </w:pPr>
      <w:r>
        <w:t xml:space="preserve">　　這就說『不良之人』，「不良」就是不善的。『身心不正』，「身心不正」這一句含義也非常非常的深廣。下面舉出一個例子，『常懷邪惡』，這個邪惡是指的邪淫，因為它底下講的『常念婬妷』，這是指的邪淫。『煩滿胸中』，煩滿是指欲火，欲火在裡面燒，所以『邪態外逸』。凡是邪淫，必然像佛在此地所講的，『費損家財』，這是一定的，那個家庭怎麼會和睦、家庭怎麼會美滿？家庭要興旺，父兄要給子弟做榜樣、做模範。你的兒女看到你這種行持，不要以為他年小不懂事，那是自欺欺人；他沒有力量反抗你是真的，心理決定不服，這不服就不孝。你現在年輕你不覺得，老的時候兒女不孝，到那個時候現世報就現前，不要等來世，現世報就現前了。轉眼之間自己衰老了，兒女不孝你，兒女想想你從前這行為對你不尊敬。所以自己真正接受佛菩薩的教訓，心正、行正，那個利益之大，到年歲老了就曉得，兒孫賢孝，事事稱心，好的榜樣在，鄰里鄉黨、親戚朋友對你尊敬，這是為什麼？德行不是一天樹立的，是幾十年樹立起來的，晚年就收到這個果實。年輕放逸，晚年就可憐，如果不是短命，晚年就受苦，必定受苦報。</w:t>
      </w:r>
      <w:r>
        <w:t xml:space="preserve"> </w:t>
      </w:r>
    </w:p>
    <w:p w14:paraId="1C385F5B" w14:textId="77777777" w:rsidR="00D36745" w:rsidRDefault="00D36745">
      <w:pPr>
        <w:pStyle w:val="a3"/>
      </w:pPr>
      <w:r>
        <w:t xml:space="preserve">　　所以今天你不要以為看到這個社會上發財的人很多，你看看他的行持，你就曉得，他的財富能保持多久？他能保持到他的晚年嗎？靠不住。我們在這個社會上，在國內、在國外看得太多，有時候中年就敗了，有時候到五十、六十就敗了，那個敗就很慘了，五十、六十敗的時候再起來不容易。三十、四十敗的他還有機會再起來，到五、六十歲，精神體力都衰了，都不夠了，晚年那個景象就看出來，這樣的人在社會上很多很多。做大官的、顯赫的，在位的時候不可一世，下台的時候沒人理他了。特別是現在這個社會，人都很現實，換句話說，跟你往來是什麼？看你有利可圖，利害之交。你的地位失掉、退休了，你對我沒好處，再一刀兩斷，再不往來，你看人情之冷淡比比皆是，沒有利用價值的時候就不往來。不像從前，從前人講道義，不是利害之交，現在是利害之交。</w:t>
      </w:r>
      <w:r>
        <w:t xml:space="preserve"> </w:t>
      </w:r>
    </w:p>
    <w:p w14:paraId="39AEE23A" w14:textId="77777777" w:rsidR="00D36745" w:rsidRDefault="00D36745">
      <w:pPr>
        <w:pStyle w:val="a3"/>
      </w:pPr>
      <w:r>
        <w:t xml:space="preserve">　　『所當求者，而不肯為』，當求的是道德、是學問，覺悟的人應當求的是斷煩惱、是要超越三界，這是你應當求的。世出世間法裡頭應當求的他不求，不應當求的他天天在求，這叫顛倒。再看下面一段，這個惡是愈做愈大：</w:t>
      </w:r>
      <w:r>
        <w:t xml:space="preserve"> </w:t>
      </w:r>
    </w:p>
    <w:p w14:paraId="05299F72" w14:textId="77777777" w:rsidR="00D36745" w:rsidRDefault="00D36745">
      <w:pPr>
        <w:pStyle w:val="a3"/>
      </w:pPr>
      <w:r>
        <w:t xml:space="preserve">　　【又或交結聚會。】</w:t>
      </w:r>
      <w:r>
        <w:t xml:space="preserve"> </w:t>
      </w:r>
    </w:p>
    <w:p w14:paraId="28D679C2" w14:textId="77777777" w:rsidR="00D36745" w:rsidRDefault="00D36745">
      <w:pPr>
        <w:pStyle w:val="a3"/>
      </w:pPr>
      <w:r>
        <w:t xml:space="preserve">　　孔孟教給我們說「物以類聚」，「觀友知其人」，你要想了解那個人，你看看他交的是些什麼朋友，你就知道他是哪一類的人。「物以類聚，人以群分」，作惡的人他的朋友都是作惡的，如果不是他一類的，絕對不會聚集在一起。這惡友聚集在一起，再互相交換作惡的經驗，這個不得了，作奸犯科愈來愈嚴重，這句是指這樁事情。更嚴重的：</w:t>
      </w:r>
      <w:r>
        <w:t xml:space="preserve"> </w:t>
      </w:r>
    </w:p>
    <w:p w14:paraId="4709DACC" w14:textId="77777777" w:rsidR="00D36745" w:rsidRDefault="00D36745">
      <w:pPr>
        <w:pStyle w:val="a3"/>
      </w:pPr>
      <w:r>
        <w:t xml:space="preserve">　　【興兵相伐。攻劫殺戮。】</w:t>
      </w:r>
      <w:r>
        <w:t xml:space="preserve"> </w:t>
      </w:r>
    </w:p>
    <w:p w14:paraId="601B9D59" w14:textId="77777777" w:rsidR="00D36745" w:rsidRDefault="00D36745">
      <w:pPr>
        <w:pStyle w:val="a3"/>
      </w:pPr>
      <w:r>
        <w:t xml:space="preserve">　　這講戰爭，戰爭為的是什麼？為的是淫欲。</w:t>
      </w:r>
      <w:r>
        <w:t xml:space="preserve"> </w:t>
      </w:r>
    </w:p>
    <w:p w14:paraId="1E7045FC" w14:textId="77777777" w:rsidR="00D36745" w:rsidRDefault="00D36745">
      <w:pPr>
        <w:pStyle w:val="a3"/>
      </w:pPr>
      <w:r>
        <w:t xml:space="preserve">　　【強奪迫脅。歸給妻子。】</w:t>
      </w:r>
      <w:r>
        <w:t xml:space="preserve"> </w:t>
      </w:r>
    </w:p>
    <w:p w14:paraId="5439A88A" w14:textId="77777777" w:rsidR="00D36745" w:rsidRDefault="00D36745">
      <w:pPr>
        <w:pStyle w:val="a3"/>
      </w:pPr>
      <w:r>
        <w:t xml:space="preserve">　　在中國歷史上，昏君為了貪愛女色而亡國的很多，殷紂王就是的，周朝的幽王也是的，夏桀也是的。歷史上最近的大家最明顯曉得，吳三桂就是的，吳三桂為什麼把山海關打開，把金兵引過來？就是為了他那個陳圓圓，就為她一個人，國家也不要了，這是指這些事情。中國有，外國也不例外，你看看外國歷史上，這種例子也很多。這個是作惡之大，多少人犧牲了生命財產，造這麼重的業，為一個人。</w:t>
      </w:r>
      <w:r>
        <w:t xml:space="preserve"> </w:t>
      </w:r>
    </w:p>
    <w:p w14:paraId="4303A7B9" w14:textId="77777777" w:rsidR="00D36745" w:rsidRDefault="00D36745">
      <w:pPr>
        <w:pStyle w:val="a3"/>
      </w:pPr>
      <w:r>
        <w:t xml:space="preserve">　　【極身作樂。眾共憎厭。患而苦之。】</w:t>
      </w:r>
      <w:r>
        <w:t xml:space="preserve"> </w:t>
      </w:r>
    </w:p>
    <w:p w14:paraId="7E464C21" w14:textId="77777777" w:rsidR="00D36745" w:rsidRDefault="00D36745">
      <w:pPr>
        <w:pStyle w:val="a3"/>
      </w:pPr>
      <w:r>
        <w:t xml:space="preserve">　　只圖一個人的享受，物欲的享受，不顧老百姓的生死，他怎麼能得民心？到老百姓厭惡、憎恨的時候，他這個國怎麼會不亡？只要有一些豪傑起義，老百姓都會附和。這就是社會的動亂不安，最後是國破家亡，這使得老百姓多受苦難。</w:t>
      </w:r>
      <w:r>
        <w:t xml:space="preserve"> </w:t>
      </w:r>
    </w:p>
    <w:p w14:paraId="69E38BB7" w14:textId="77777777" w:rsidR="00D36745" w:rsidRDefault="00D36745">
      <w:pPr>
        <w:pStyle w:val="a3"/>
      </w:pPr>
      <w:r>
        <w:t xml:space="preserve">　　【如是之惡。著於人鬼。神明記識。自入三途。無量苦惱。輾轉其中。累劫難出。痛不可言。】</w:t>
      </w:r>
      <w:r>
        <w:t xml:space="preserve"> </w:t>
      </w:r>
    </w:p>
    <w:p w14:paraId="5973E3E4" w14:textId="77777777" w:rsidR="00D36745" w:rsidRDefault="00D36745">
      <w:pPr>
        <w:pStyle w:val="a3"/>
      </w:pPr>
      <w:r>
        <w:t xml:space="preserve">　　這個結果這一段的文字跟前面類似的。他所做的些惡業『著於人鬼』，人，寫在歷史上這是著於人；鬼神那裡，那個地方生死簿上也把它記上，這帳也記上了。這個底下有『神明記識』，這是阿賴耶識裡面落下的種子，這個惡的種子將來遇到惡緣一定有報應。『自入三途，無量苦惱，輾轉其中，累劫難出』，這個造的罪業就太大了，果報就非常非常之慘。地獄罪受滿了（那不曉得到什麼時候才滿），然後再變畜生還要還債。那個要是害的眾生多，這個債你想想到哪一年哪一劫才能還完？何況還債的時候他還造業，這就是講「輾轉其中，累劫難出」。佛給我們說這些話，慈悲到了極處，三惡道眾生確確實實是輾轉的，在「三途」，就是那三道裡頭輪迴出不來。如果不是佛菩薩大慈大悲在惡道裡頭勸化，我們這些人想得人身不容易，沒有出頭的機會。佛菩薩，畜生道裡有佛菩薩，餓鬼道裡頭也有佛菩薩，地獄道裡頭還是有佛菩薩，在那個裡面教化。那個裡面教化眾生不容易，接受的人太少了，不相信的人太多了。人間是善道，今天正法幾個人能聽得入耳？你就知道這個事情之難，那惡道比我們不曉得難多少倍！我們是很幸運，在惡道裡頭遇到佛菩薩說法，這一點頭、一相信這就出來了。出來是人生短短幾十年，如果不再遇到正法、趕快超過，這</w:t>
      </w:r>
      <w:r>
        <w:t>一轉眼又回去了。</w:t>
      </w:r>
      <w:r>
        <w:t xml:space="preserve"> </w:t>
      </w:r>
    </w:p>
    <w:p w14:paraId="4DFA77B2" w14:textId="77777777" w:rsidR="00D36745" w:rsidRDefault="00D36745">
      <w:pPr>
        <w:pStyle w:val="a3"/>
      </w:pPr>
      <w:r>
        <w:t xml:space="preserve">　　來生想再得人身不容易，我們自己冷靜想一想，我們起心動念對人、對事、對物，有沒有做到五戒十善？五戒十善真正做到了，來生能得人身；五戒十善做不到，來生必定墮三惡道，你說這個事情就麻煩大了！佛門廣大是不錯，但是修學任何一個法門，一生成就很難。那不成就呢？不成就三惡道就去了。這惡道一墮進去，到哪一生哪一世才再出頭來做人？動以劫計，不是跟你講年數，是講多少劫多少劫以後。所以你想想事實真相，你才知道這個事情真可怕，然後才知道佛的恩德是真大；否則的話，給你講佛恩之大你不相信，你沒有法子體會。能夠超越六道的，無量法門當中只有這一個法門。我想我們這部經講完之後，我再把《觀無量壽經》跟大家細說一遍，讓你對這個事實真相更清楚、更理解。知道清楚了，自己自然就會用功，就會體會到這個精神、光陰之可貴，不敢浪費，不敢空過。現在是不知道、不明瞭，一天到晚糊裡糊塗過日子。《觀經》下三品往生說得很詳細，都是造的惡業眾生，那指的什麼人？就是我們自己。經上講得清清楚楚，如果不往生，一定墮三途，你說這個事情多可怕。下面第四段，第四段是講妄語的惡，這完全是配五戒來講妄語。</w:t>
      </w:r>
      <w:r>
        <w:t xml:space="preserve"> </w:t>
      </w:r>
    </w:p>
    <w:p w14:paraId="1CCEC7A6" w14:textId="77777777" w:rsidR="00D36745" w:rsidRDefault="00D36745">
      <w:pPr>
        <w:pStyle w:val="a3"/>
      </w:pPr>
      <w:r>
        <w:t xml:space="preserve">　　【其四者。世間人民。不念修善。兩舌。惡口。妄言。綺語。】</w:t>
      </w:r>
      <w:r>
        <w:t xml:space="preserve"> </w:t>
      </w:r>
    </w:p>
    <w:p w14:paraId="43CDF8EE" w14:textId="77777777" w:rsidR="00D36745" w:rsidRDefault="00D36745">
      <w:pPr>
        <w:pStyle w:val="a3"/>
      </w:pPr>
      <w:r>
        <w:t xml:space="preserve">　　這一句好懂，雖然好懂，我們的警覺心依然不夠，為什麼？在處世待人常犯，常常犯，這就是警覺心不夠。『兩舌』是挑撥是非，所謂鬥亂兩頭，教這兩個人不和，教這兩個人鬥爭。小是使兩個人變成冤家對頭，這是你在當中製造的，這個罪過就很大；大的就挑撥兩個國家打仗。所以辦外交要謹慎，好的外交官顧全兩國人民的福祉，化解情結；不善於用心的，只顧自己的利益，不顧別人，換句話說，很容易產生外交上的磨擦，嚴重的磨擦就會引起戰爭，那個罪過就大了。『惡口』是說話粗魯，說的話很難聽。『妄言』是騙人，自欺欺人。『綺語』是花言巧語，損人利己，造的是這個業。造這種罪業，《地藏經》上講，死了以後入拔舌地獄，這是口業入拔舌地獄。</w:t>
      </w:r>
      <w:r>
        <w:t xml:space="preserve"> </w:t>
      </w:r>
    </w:p>
    <w:p w14:paraId="4FD3A331" w14:textId="77777777" w:rsidR="00D36745" w:rsidRDefault="00D36745">
      <w:pPr>
        <w:pStyle w:val="a3"/>
      </w:pPr>
      <w:r>
        <w:t xml:space="preserve">　　【憎嫉善人。】</w:t>
      </w:r>
      <w:r>
        <w:t xml:space="preserve"> </w:t>
      </w:r>
    </w:p>
    <w:p w14:paraId="05287BC0" w14:textId="77777777" w:rsidR="00D36745" w:rsidRDefault="00D36745">
      <w:pPr>
        <w:pStyle w:val="a3"/>
      </w:pPr>
      <w:r>
        <w:t xml:space="preserve">　　對於好人、好事，他看了難過，嫉妒、憎恨，要想方法把他破壞，要想方法來障礙，造這種罪業。</w:t>
      </w:r>
      <w:r>
        <w:t xml:space="preserve"> </w:t>
      </w:r>
    </w:p>
    <w:p w14:paraId="7D202C45" w14:textId="77777777" w:rsidR="00D36745" w:rsidRDefault="00D36745">
      <w:pPr>
        <w:pStyle w:val="a3"/>
      </w:pPr>
      <w:r>
        <w:t xml:space="preserve">　　【敗壞賢明。】</w:t>
      </w:r>
      <w:r>
        <w:t xml:space="preserve"> </w:t>
      </w:r>
    </w:p>
    <w:p w14:paraId="564F43C2" w14:textId="77777777" w:rsidR="00D36745" w:rsidRDefault="00D36745">
      <w:pPr>
        <w:pStyle w:val="a3"/>
      </w:pPr>
      <w:r>
        <w:t xml:space="preserve">　　這就是剛才講的，做障礙、做破壞的工作。</w:t>
      </w:r>
      <w:r>
        <w:t xml:space="preserve"> </w:t>
      </w:r>
    </w:p>
    <w:p w14:paraId="39E74A82" w14:textId="77777777" w:rsidR="00D36745" w:rsidRDefault="00D36745">
      <w:pPr>
        <w:pStyle w:val="a3"/>
      </w:pPr>
      <w:r>
        <w:t xml:space="preserve">　　【不孝父母。輕慢師長。】</w:t>
      </w:r>
      <w:r>
        <w:t xml:space="preserve"> </w:t>
      </w:r>
    </w:p>
    <w:p w14:paraId="79223FAE" w14:textId="77777777" w:rsidR="00D36745" w:rsidRDefault="00D36745">
      <w:pPr>
        <w:pStyle w:val="a3"/>
      </w:pPr>
      <w:r>
        <w:t xml:space="preserve">　　這是一定的道理，他要有敬、有孝，絕對不會造惡業；凡是造惡業，決定是沒有孝敬。我們從這個地方也能深深體會到，儒佛的教學教的是什麼？就是孝敬，孝敬擴充到圓滿就成佛了。由此可知，孝敬才是世出世間聖學之大道，從這裡開始，還是在這裡圓滿。所以佛在大經上講，初發心便成正覺，我們就能體會佛講這句話的意思，初發心是圓滿的，到成佛的時候依舊是圓滿的。初發心的時候，心圓滿；成佛的時候，心、行統統圓滿。</w:t>
      </w:r>
      <w:r>
        <w:t xml:space="preserve"> </w:t>
      </w:r>
    </w:p>
    <w:p w14:paraId="31F1E9FA" w14:textId="77777777" w:rsidR="00D36745" w:rsidRDefault="00D36745">
      <w:pPr>
        <w:pStyle w:val="a3"/>
      </w:pPr>
      <w:r>
        <w:t xml:space="preserve">　　【朋友無信。難得誠實。】</w:t>
      </w:r>
      <w:r>
        <w:t xml:space="preserve"> </w:t>
      </w:r>
    </w:p>
    <w:p w14:paraId="28A9E7B9" w14:textId="77777777" w:rsidR="00D36745" w:rsidRDefault="00D36745">
      <w:pPr>
        <w:pStyle w:val="a3"/>
      </w:pPr>
      <w:r>
        <w:t xml:space="preserve">　　我們自己要好好的想一想這四句，這個四句要多念一念。這四句裡面有一條，四句統統具足，不要認為「這四句我只有一條，其他的三條還沒有」，只要有一條，四條統具足。這個四條統統具足，換句話，你的果報就是在三惡道，來生人天沒分。你學佛沒成就，當然之理，為什麼沒成就？你有業障，這就是業障。這種惡業就障礙你清淨心，心不清淨，你念佛就不能得一心，不但一心得不到，功夫成片都得不到。功夫成片得不到，這一生就決定不能往生，跟西方極樂世界結個善緣，那不曉得到哪一生哪一世再遇到緣，遇到緣還是要把這個惡業斷掉，你才有機會往生。根據佛在大乘經裡面所講的這些事實，我們每位同修在過去生中，無量劫以來生生世世都在念佛、都在修行，與淨土的緣深。不深，每一次講經你為什麼要來聽？你要來聽，你平常肯念佛，就是你與淨土緣深。既然深，為什麼不能去？這四句沒有把它洗刷乾淨，被它障礙了。這一生當中不能把這些淘汰乾淨，還跟過去生中一樣還是去不成；去不成，那依舊要搞六道輪迴；既然六道輪迴，就決定免不了三惡道，而且事實在三惡道的時間是決定長，在人間是決定短，人間壽命短，惡道壽命長。</w:t>
      </w:r>
      <w:r>
        <w:t xml:space="preserve"> </w:t>
      </w:r>
    </w:p>
    <w:p w14:paraId="192B7E20" w14:textId="77777777" w:rsidR="00D36745" w:rsidRDefault="00D36745">
      <w:pPr>
        <w:pStyle w:val="a3"/>
      </w:pPr>
      <w:r>
        <w:t xml:space="preserve">　　佛告訴我們的，我們人間一個月是餓鬼道的一天，我們人間過一年，餓鬼道裡頭十二天，時間短。鬼的壽命多長？假定也是一年三百六十五天，鬼的壽命差不多是千歲，這個事情麻煩。地獄道就更可怕，你看李老師從前編這個「十四講表」，「佛學概要十四講表」，你們看到的人很多，那裡面給我們講的地獄，地獄道的一天是我們人間二千七百多年。中國號稱五千年的歷史，在地獄才兩天。地獄的壽命多長？短命的也是萬歲，長命的是萬萬歲，你說怎麼得了？不得了！所以佛在一切經典裡面講地獄總是講得很詳細，那就是勸我們不能去。為什麼還要造業，偏偏要去？你這怎麼得了！畜生愚痴，因此牠也很難脫離畜生道。世尊當年在世的時候，祇樹給孤獨園蓋房子，他在外面看到有一窩螞蟻，佛看到這螞蟻就笑笑。旁邊這些弟子們看到佛看這螞蟻笑牠，不知道什麼原因，就問釋迦牟尼佛為什麼看牠好笑？佛就告訴大家，這些螞蟻已經七尊佛都過去了，牠還做螞蟻。不是螞蟻壽命那麼長，是死了以後還投胎還是螞蟻，畜生愚痴、執著，牠認為螞蟻就是自己身，螞蟻也不造什麼大罪業，生生世世都去當螞蟻。七尊佛過去了，在一尊佛說三個阿僧祇劫，二十一個阿僧祇劫過去了，他墮落螞蟻身這麼長的時間，還沒有能脫離螞蟻身。這就說明畜生很愚</w:t>
      </w:r>
      <w:r>
        <w:t>痴，認定那個形狀就是自己，不知道改頭換面，這是說明三惡道真可怕！</w:t>
      </w:r>
      <w:r>
        <w:t xml:space="preserve"> </w:t>
      </w:r>
    </w:p>
    <w:p w14:paraId="349243E7" w14:textId="77777777" w:rsidR="00D36745" w:rsidRDefault="00D36745">
      <w:pPr>
        <w:pStyle w:val="a3"/>
      </w:pPr>
      <w:r>
        <w:t xml:space="preserve">　　不是對於這個事實真相徹底搞清楚的，警覺性提不起來，起心動念還是被妄念、還是被習氣所主宰，這就是經典裡頭常講「可憐憫者」，真可憐。可憐，不是世間孤苦伶仃的人，是指世間不知道事實真相、起心動念都在造惡業的這些人，這真正是可憐憫者。我們明白這個道理，真正要回頭，從哪裡回頭？就從這些地方回頭。我決定不造口業，我要認真的修五戒十善，這是佛法裡頭修學最低的標準，五戒十善只得人身，來生得人身。認真的修五戒十善，絕對不嫉妒人，絕對不破壞人的好事，這個好事是指什麼？是指對社會有利益的事情，對大眾有好處的事情。不但不破壞，我還要盡心盡力的幫助他，希望他成就，希望他更圓滿，我們盡一分心力，這叫隨喜功德。要孝順父母，要奉事師長，與人往來要有信用，存心要真誠，這就叫修行。把所有的這些毛病修正過來，這個人才叫得救。如果這個人回頭了，不知道念佛求生西方極樂世界，不錯，來生得人身，得人身之後能不能保證他不迷惑？很難。難在哪裡？第一個，自己有惡習氣，這是你裡面有煩惱；第二個，外面有惡友，有惡緣，有惡友在那裡挑唆你，惡的環境讓你起惡念，讓你造惡業，換句話說，人事環境跟物質環境都不好。所以自己要想保住清白，絕對不是一樁容易的事情。我們再往下面</w:t>
      </w:r>
      <w:r>
        <w:t>看：</w:t>
      </w:r>
      <w:r>
        <w:t xml:space="preserve"> </w:t>
      </w:r>
    </w:p>
    <w:p w14:paraId="6A43CA2F" w14:textId="77777777" w:rsidR="00D36745" w:rsidRDefault="00D36745">
      <w:pPr>
        <w:pStyle w:val="a3"/>
      </w:pPr>
      <w:r>
        <w:t xml:space="preserve">　　【尊貴自大。】</w:t>
      </w:r>
      <w:r>
        <w:t xml:space="preserve"> </w:t>
      </w:r>
    </w:p>
    <w:p w14:paraId="45B0620A" w14:textId="77777777" w:rsidR="00D36745" w:rsidRDefault="00D36745">
      <w:pPr>
        <w:pStyle w:val="a3"/>
      </w:pPr>
      <w:r>
        <w:t xml:space="preserve">　　這就是常講的貢高我慢。</w:t>
      </w:r>
      <w:r>
        <w:t xml:space="preserve"> </w:t>
      </w:r>
    </w:p>
    <w:p w14:paraId="1AADE1DE" w14:textId="77777777" w:rsidR="00D36745" w:rsidRDefault="00D36745">
      <w:pPr>
        <w:pStyle w:val="a3"/>
      </w:pPr>
      <w:r>
        <w:t xml:space="preserve">　　【謂己有道。】</w:t>
      </w:r>
      <w:r>
        <w:t xml:space="preserve"> </w:t>
      </w:r>
    </w:p>
    <w:p w14:paraId="1BBEB906" w14:textId="77777777" w:rsidR="00D36745" w:rsidRDefault="00D36745">
      <w:pPr>
        <w:pStyle w:val="a3"/>
      </w:pPr>
      <w:r>
        <w:t xml:space="preserve">　　都認為自己很能幹，都認為自己很了不起，狂妄到了極處。</w:t>
      </w:r>
      <w:r>
        <w:t xml:space="preserve"> </w:t>
      </w:r>
    </w:p>
    <w:p w14:paraId="7ECCD792" w14:textId="77777777" w:rsidR="00D36745" w:rsidRDefault="00D36745">
      <w:pPr>
        <w:pStyle w:val="a3"/>
      </w:pPr>
      <w:r>
        <w:t xml:space="preserve">　　【橫行威勢。侵易于人。】</w:t>
      </w:r>
      <w:r>
        <w:t xml:space="preserve"> </w:t>
      </w:r>
    </w:p>
    <w:p w14:paraId="1376E551" w14:textId="77777777" w:rsidR="00D36745" w:rsidRDefault="00D36745">
      <w:pPr>
        <w:pStyle w:val="a3"/>
      </w:pPr>
      <w:r>
        <w:t xml:space="preserve">　　『侵』是侵犯，此地講的『道』，用現代的話來說就是詐術，欺騙人，偽善、欺詐。在現在這個社會，無論在國內、國外，這些事、這些人不難看見。我們回過頭來想想自己，自己是不是這一類的人？</w:t>
      </w:r>
      <w:r>
        <w:t xml:space="preserve"> </w:t>
      </w:r>
    </w:p>
    <w:p w14:paraId="53480FD8" w14:textId="77777777" w:rsidR="00D36745" w:rsidRDefault="00D36745">
      <w:pPr>
        <w:pStyle w:val="a3"/>
      </w:pPr>
      <w:r>
        <w:t xml:space="preserve">　　【欲人畏敬。不自慚懼。】</w:t>
      </w:r>
      <w:r>
        <w:t xml:space="preserve"> </w:t>
      </w:r>
    </w:p>
    <w:p w14:paraId="0E94ACE2" w14:textId="77777777" w:rsidR="00D36745" w:rsidRDefault="00D36745">
      <w:pPr>
        <w:pStyle w:val="a3"/>
      </w:pPr>
      <w:r>
        <w:t xml:space="preserve">　　這個『慚懼』就是慚愧的意思，『欲』是希望，希望別人對他恭敬，希望別人怕他，所作所為都在這上下功夫的，不知道慚愧。慚是良心的責備，愧是輿論的制裁，自己造作惡業沒有良心的責備，我們常講天良喪盡。這樣的人在佛法裡面叫「一闡提」，這一闡提叫沒有善根，佛來了也度不了他。為什麼？他自以為是，他自以為聰明，佛？佛也不如他，那菩薩更不用說了，不會接受教化的。這是必墮三途。輿論制裁，他置之不理，根本就無所謂，還是我行我素。我們在經上看到一闡提，這就是一闡提的詮釋，什麼叫一闡提？這種人叫一闡提。</w:t>
      </w:r>
      <w:r>
        <w:t xml:space="preserve"> </w:t>
      </w:r>
    </w:p>
    <w:p w14:paraId="78B924A7" w14:textId="77777777" w:rsidR="00D36745" w:rsidRDefault="00D36745">
      <w:pPr>
        <w:pStyle w:val="a3"/>
      </w:pPr>
      <w:r>
        <w:t xml:space="preserve">　　【難可降化。常懷驕慢。賴其前世。福德營護。】</w:t>
      </w:r>
      <w:r>
        <w:t xml:space="preserve"> </w:t>
      </w:r>
    </w:p>
    <w:p w14:paraId="71C0109A" w14:textId="77777777" w:rsidR="00D36745" w:rsidRDefault="00D36745">
      <w:pPr>
        <w:pStyle w:val="a3"/>
      </w:pPr>
      <w:r>
        <w:t xml:space="preserve">　　這種無惡不作的人，他在社會上可能是大富大貴，為什麼沒報應，為什麼不折損他的壽元？其實真的是折損。他本來可以活到一百歲，他現在七十歲死了，他已經折損了三十年。這種富貴，他前生修積得多，雖然浪費，還浪費得很慢，他太多了！前世的福德，前世是修福積德，這一生縱然做大惡，還用不完，還得慢慢的用，沒有那麼快消掉，是這麼一個道理。如果前生福德少的話，造大惡，立刻那個報應就現前，立刻就現前，為什麼？沒有福了，福報享盡了。這是前世修得多，不會回頭的。底下這一段，這就講他的果報：</w:t>
      </w:r>
      <w:r>
        <w:t xml:space="preserve"> </w:t>
      </w:r>
    </w:p>
    <w:p w14:paraId="7049E08C" w14:textId="77777777" w:rsidR="00D36745" w:rsidRDefault="00D36745">
      <w:pPr>
        <w:pStyle w:val="a3"/>
      </w:pPr>
      <w:r>
        <w:t xml:space="preserve">　　【今世為惡。福德盡滅。】</w:t>
      </w:r>
      <w:r>
        <w:t xml:space="preserve"> </w:t>
      </w:r>
    </w:p>
    <w:p w14:paraId="5D385DC2" w14:textId="77777777" w:rsidR="00D36745" w:rsidRDefault="00D36745">
      <w:pPr>
        <w:pStyle w:val="a3"/>
      </w:pPr>
      <w:r>
        <w:t xml:space="preserve">　　這就是現前的果報，雖然過去世積德修福，但是這一生當中作惡太多了，所以他這個福德逐漸逐漸統統消耗盡了。這就看他過去生中積的善德之多少了，積得多，他還要好多年才能夠消耗得盡。這一消耗盡了：</w:t>
      </w:r>
      <w:r>
        <w:t xml:space="preserve"> </w:t>
      </w:r>
    </w:p>
    <w:p w14:paraId="5671C1E7" w14:textId="77777777" w:rsidR="00D36745" w:rsidRDefault="00D36745">
      <w:pPr>
        <w:pStyle w:val="a3"/>
      </w:pPr>
      <w:r>
        <w:t xml:space="preserve">　　【壽命終盡。諸惡繞歸。】</w:t>
      </w:r>
      <w:r>
        <w:t xml:space="preserve"> </w:t>
      </w:r>
    </w:p>
    <w:p w14:paraId="6528A05E" w14:textId="77777777" w:rsidR="00D36745" w:rsidRDefault="00D36745">
      <w:pPr>
        <w:pStyle w:val="a3"/>
      </w:pPr>
      <w:r>
        <w:t xml:space="preserve">　　那些冤家債主統統都來了，這個時候討命的就來討命，討債的也來討債，這冤家債主統統都來了。這個現象，如果我們稍微留意一點，不難發現，特別是在病院裡面，看到那個病重垂危的人，你聽聽他講的話，他看到這個人來了、那個人來了，所說的都是一些過去的人，這個時候他都看到。我們俗話說，他看到很多鬼魂來了，這鬼魂是真的、是假的？是真的。那是不是他的親人？不是的。《地藏經》上說得很清楚，冤家債主變化你的家親眷屬來誘惑你。因為他要現他本人那個面貌，你一看到他，你不會跟他走，冤家債主絕對不是幹好事的；他戴上一副假面具來騙你，你很容易跟他走，走了之後這個面孔一轉變，這就要討債，這就要報復了。家親眷屬不會再見面，這經上講得很清楚，死了以後那是各奔前程，各人造的行業不相同，縱然再見面也不認識，再見面，改頭換面了怎麼會認識？何況還有隔陰之迷。這屬於冤親債主來報復。</w:t>
      </w:r>
      <w:r>
        <w:t xml:space="preserve"> </w:t>
      </w:r>
    </w:p>
    <w:p w14:paraId="629D341A" w14:textId="77777777" w:rsidR="00D36745" w:rsidRDefault="00D36745">
      <w:pPr>
        <w:pStyle w:val="a3"/>
      </w:pPr>
      <w:r>
        <w:t xml:space="preserve">　　【又其名籍。記在神明。】</w:t>
      </w:r>
      <w:r>
        <w:t xml:space="preserve"> </w:t>
      </w:r>
    </w:p>
    <w:p w14:paraId="43E4B03F" w14:textId="77777777" w:rsidR="00D36745" w:rsidRDefault="00D36745">
      <w:pPr>
        <w:pStyle w:val="a3"/>
      </w:pPr>
      <w:r>
        <w:t xml:space="preserve">　　這跟前面意思是一樣的，阿賴耶識裡面落的這些惡業種子，天地鬼神沒有不知道的。《太上感應篇》講得很好，舉頭三尺有神明，所以不要以為自己起心動念沒有人知道，那你就錯了，確確實實有天地鬼神統統看到。天地鬼神那神通還小，你念《無量壽經》，你看《無量壽經》講的西方極樂世界的，凡是去往生的人，天眼洞視、天耳徹聽。十方世界所有一切眾生起心動念，西方極樂世界的人沒有一個人不知道，沒有一個人不看見，你騙誰？騙這些愚痴的眾生可以，騙諸佛菩薩騙不到，是騙自己。所以這個經你真正念多了，真正明瞭了，我們起心動念自自然然是正大光明，我們可以跟西方極樂世界諸佛菩薩相比。你清淨，我也不輸給你；你正直，我也不比你差多少，這樣的人才能往生。相差懸殊太大，一天念十萬聲佛號也不能往生，那就是古德講的，你「喊破喉嚨也枉然」。為什麼？你心裡還有惡念，你身口還造惡業，你不能往生。</w:t>
      </w:r>
      <w:r>
        <w:t xml:space="preserve"> </w:t>
      </w:r>
    </w:p>
    <w:p w14:paraId="374A42D2" w14:textId="77777777" w:rsidR="00D36745" w:rsidRDefault="00D36745">
      <w:pPr>
        <w:pStyle w:val="a3"/>
      </w:pPr>
      <w:r>
        <w:t xml:space="preserve">　　【殃咎牽引。】</w:t>
      </w:r>
      <w:r>
        <w:t xml:space="preserve"> </w:t>
      </w:r>
    </w:p>
    <w:p w14:paraId="36F23547" w14:textId="77777777" w:rsidR="00D36745" w:rsidRDefault="00D36745">
      <w:pPr>
        <w:pStyle w:val="a3"/>
      </w:pPr>
      <w:r>
        <w:t xml:space="preserve">　　這個『殃咎』，殃是災殃，咎是你的罪過，你這些罪業在那裡引導你，就是我們講業力，業力引導你，引到哪裡去？引到惡道去。</w:t>
      </w:r>
      <w:r>
        <w:t xml:space="preserve"> </w:t>
      </w:r>
    </w:p>
    <w:p w14:paraId="04F2A71C" w14:textId="77777777" w:rsidR="00D36745" w:rsidRDefault="00D36745">
      <w:pPr>
        <w:pStyle w:val="a3"/>
      </w:pPr>
      <w:r>
        <w:t xml:space="preserve">　　【無從捨離。】</w:t>
      </w:r>
      <w:r>
        <w:t xml:space="preserve"> </w:t>
      </w:r>
    </w:p>
    <w:p w14:paraId="6C018721" w14:textId="77777777" w:rsidR="00D36745" w:rsidRDefault="00D36745">
      <w:pPr>
        <w:pStyle w:val="a3"/>
      </w:pPr>
      <w:r>
        <w:t xml:space="preserve">　　凡夫，六道凡夫是惡業在牽引著你，念佛的人是願力在引導著我們。有願力，這個業力一定是伏住了，不可能業力跟願力是同時起來的，不可能，沒有這個道理的。就好像明與暗，我們這個房間裡面不可能說一半明、一半暗，沒這個道理。有明就沒有黑暗，有暗決定就沒有明，這是一定道理，願力是光明的，業力是黑暗的。所以教給我們要有堅定的信心、深切的願力，就樣就可以能夠把業力伏住，願力起了作用，這才能往生。如其不然，還是惡業在前面引導，那就底下這個果報了：</w:t>
      </w:r>
      <w:r>
        <w:t xml:space="preserve"> </w:t>
      </w:r>
    </w:p>
    <w:p w14:paraId="11A9F267" w14:textId="77777777" w:rsidR="00D36745" w:rsidRDefault="00D36745">
      <w:pPr>
        <w:pStyle w:val="a3"/>
      </w:pPr>
      <w:r>
        <w:t xml:space="preserve">　　【但得前行。入于火鑊。】</w:t>
      </w:r>
      <w:r>
        <w:t xml:space="preserve"> </w:t>
      </w:r>
    </w:p>
    <w:p w14:paraId="3FC5252C" w14:textId="77777777" w:rsidR="00D36745" w:rsidRDefault="00D36745">
      <w:pPr>
        <w:pStyle w:val="a3"/>
      </w:pPr>
      <w:r>
        <w:t xml:space="preserve">　　『火鑊』就是油鼎，下油鍋。</w:t>
      </w:r>
      <w:r>
        <w:t xml:space="preserve"> </w:t>
      </w:r>
    </w:p>
    <w:p w14:paraId="092FD4F7" w14:textId="77777777" w:rsidR="00D36745" w:rsidRDefault="00D36745">
      <w:pPr>
        <w:pStyle w:val="a3"/>
      </w:pPr>
      <w:r>
        <w:t xml:space="preserve">　　【身心摧碎。神形苦極。】</w:t>
      </w:r>
      <w:r>
        <w:t xml:space="preserve"> </w:t>
      </w:r>
    </w:p>
    <w:p w14:paraId="0B09C241" w14:textId="77777777" w:rsidR="00D36745" w:rsidRDefault="00D36745">
      <w:pPr>
        <w:pStyle w:val="a3"/>
      </w:pPr>
      <w:r>
        <w:t xml:space="preserve">　　『神』是神識，我們中國俗話講靈魂。『形』，餓鬼道也有餓鬼道的形狀，地獄道也有地獄道的形狀，雖然是化生，他還是有個身形。化生的身形什麼樣子？我們每天晚上睡覺作夢，夢中那個身就是化生。他不是胎生的，也不是卵生的，就是化生，所以在地獄道那個身就跟作夢的身一樣。作夢的身在夢中要有人打你、要有人來傷害你，你害怕不害怕、恐怖不恐怖、痛苦不痛苦？一樣感受。地獄裡面的身形感受，就像夢中一樣，因為地獄是化生。</w:t>
      </w:r>
      <w:r>
        <w:t xml:space="preserve"> </w:t>
      </w:r>
    </w:p>
    <w:p w14:paraId="106DE5C6" w14:textId="77777777" w:rsidR="00D36745" w:rsidRDefault="00D36745">
      <w:pPr>
        <w:pStyle w:val="a3"/>
      </w:pPr>
      <w:r>
        <w:t xml:space="preserve">　　【當斯之時。悔復何及。】</w:t>
      </w:r>
      <w:r>
        <w:t xml:space="preserve"> </w:t>
      </w:r>
    </w:p>
    <w:p w14:paraId="63148C35" w14:textId="77777777" w:rsidR="00D36745" w:rsidRDefault="00D36745">
      <w:pPr>
        <w:pStyle w:val="a3"/>
      </w:pPr>
      <w:r>
        <w:t xml:space="preserve">　　墮到地獄受這個苦難的時候，後悔來不及了。所以，要覺悟就在現前，你這一念覺這是真的；到這個果報現前的時候來不及了，那個沒有辦法。所以佛度地獄眾生，這一句話真正的含義是，造作地獄的惡業，如果不得往生必墮地獄，是指這一類的眾生，他現在果報還沒成熟，這個時候覺悟回頭，來得及。我們遇到這個緣，這是非常非常的慶幸，我們有這麼一個好的緣分遇到這個法門，縱然造極惡的罪業，只要回頭還有救，不回頭那就沒有法子，所貴的是真正的回頭。</w:t>
      </w:r>
      <w:r>
        <w:t xml:space="preserve"> </w:t>
      </w:r>
    </w:p>
    <w:p w14:paraId="2653BEB2" w14:textId="77777777" w:rsidR="00D36745" w:rsidRDefault="00D36745">
      <w:pPr>
        <w:pStyle w:val="a3"/>
      </w:pPr>
      <w:r>
        <w:t xml:space="preserve">　　好，我們今天就講到此地。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C24A3E" w14:textId="77777777" w:rsidR="00D36745" w:rsidRDefault="00D36745" w:rsidP="00D36745">
      <w:r>
        <w:separator/>
      </w:r>
    </w:p>
  </w:endnote>
  <w:endnote w:type="continuationSeparator" w:id="0">
    <w:p w14:paraId="1749DCD6" w14:textId="77777777" w:rsidR="00D36745" w:rsidRDefault="00D36745" w:rsidP="00D367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6BC248" w14:textId="77777777" w:rsidR="00D36745" w:rsidRDefault="00D36745" w:rsidP="00D36745">
      <w:r>
        <w:separator/>
      </w:r>
    </w:p>
  </w:footnote>
  <w:footnote w:type="continuationSeparator" w:id="0">
    <w:p w14:paraId="69C36286" w14:textId="77777777" w:rsidR="00D36745" w:rsidRDefault="00D36745" w:rsidP="00D3674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6745"/>
    <w:rsid w:val="00D3674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D64C7A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3674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3674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3674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3674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1662</Words>
  <Characters>9474</Characters>
  <Application>Microsoft Office Word</Application>
  <DocSecurity>0</DocSecurity>
  <Lines>78</Lines>
  <Paragraphs>22</Paragraphs>
  <ScaleCrop>false</ScaleCrop>
  <Company/>
  <LinksUpToDate>false</LinksUpToDate>
  <CharactersWithSpaces>11114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2025-10-14T00:06:00Z</dcterms:created>
  <dcterms:modified xsi:type="dcterms:W3CDTF">2025-10-14T00:06:00Z</dcterms:modified>
</cp:coreProperties>
</file>