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3380" w14:textId="77777777" w:rsidR="00EF2004" w:rsidRDefault="00EF2004">
      <w:r>
        <w:t xml:space="preserve">大乘無量壽經　　（第七十三集）　　</w:t>
      </w:r>
      <w:r>
        <w:t>1999/12/18</w:t>
      </w:r>
      <w:r>
        <w:t xml:space="preserve">　　新加坡佛教居士林　　檔名：</w:t>
      </w:r>
      <w:r>
        <w:t xml:space="preserve">02-034-0073 </w:t>
      </w:r>
    </w:p>
    <w:p w14:paraId="5E5D66A7" w14:textId="77777777" w:rsidR="00EF2004" w:rsidRDefault="00EF2004">
      <w:pPr>
        <w:pStyle w:val="a3"/>
      </w:pPr>
      <w:r>
        <w:t xml:space="preserve">　　請掀開經本，《科會》第二十面，經文第七行，第二十二願看起：</w:t>
      </w:r>
      <w:r>
        <w:t xml:space="preserve"> </w:t>
      </w:r>
    </w:p>
    <w:p w14:paraId="4037F480" w14:textId="77777777" w:rsidR="00EF2004" w:rsidRDefault="00EF2004">
      <w:pPr>
        <w:pStyle w:val="a3"/>
      </w:pPr>
      <w:r>
        <w:t xml:space="preserve">　　【我作佛時。國無婦女。若有女人。聞我名字。得清淨信。發菩提心。厭患女身。願生我國。命終即化男子。來我剎土。十方世界諸眾生類。生我國者。皆於七寶池蓮華中化生。若不爾者。不取正覺。】</w:t>
      </w:r>
      <w:r>
        <w:t xml:space="preserve"> </w:t>
      </w:r>
    </w:p>
    <w:p w14:paraId="3DABB88E" w14:textId="77777777" w:rsidR="00EF2004" w:rsidRDefault="00EF2004">
      <w:pPr>
        <w:pStyle w:val="a3"/>
      </w:pPr>
      <w:r>
        <w:t xml:space="preserve">　　這是本願的第十三章，這一章裡面有三願：第一願是「國無女人願」，第二願是「厭女轉男願」，第三是「蓮華化生願」。我們先看第二十二，二十二願經文只有兩句。實際上，我們在前面已經很清楚的讀到過，西方世界是平等世界，這是一切諸佛剎土裡面最為希有的。這個世間人常說，「人心不同，各如其面」，這是說明我們娑婆世界眾生，其實他方諸佛國土跟娑婆世界也差不多。凡夫都是業力受生，過去生中造的善惡業，這一生到這個世間來受人身，是來幹什麼的？佛說得清楚，「人生酬業」，你是來酬償業報的。換句話說，你過去生中造的善業，這一生得善報，我們常講享福，這人有福報；造的惡業，那就要受苦受難。所以這個身叫業報身，業報身自己完全做不了主宰，受業力牽引著。世間哪一個眾生不如是？誰都逃不過命運！</w:t>
      </w:r>
      <w:r>
        <w:t xml:space="preserve"> </w:t>
      </w:r>
    </w:p>
    <w:p w14:paraId="7FD3E232" w14:textId="77777777" w:rsidR="00EF2004" w:rsidRDefault="00EF2004">
      <w:pPr>
        <w:pStyle w:val="a3"/>
      </w:pPr>
      <w:r>
        <w:t xml:space="preserve">　　前一個時候我還聽有同修告訴我，香港有一個算命算得很好，算一個命聽說要十幾萬，新加坡有一些同修有錢的，都會到那邊算命去。大概算得不錯，否則的話，價錢不能要那麼高。你那個命為什麼人家給你算得那麼準？就是你始終逃不出業力。所以命算準了之後，應當大哭一場，活了這麼大年歲了，學這麼多時間佛了，命運還轉不過來，你說冤不冤枉？我們再看看《了凡四訓》，袁了凡先生遇到雲谷大師之後，他知道業是自己造的，業可以自己改，不是不能改。要不能改，我們凡夫怎麼能做得了佛？凡夫能在一生當中作佛，什麼個道理？命運可以自己改。佛陀對我們的教誨目的，就是教我們轉凡成聖，不是成小聖，成大聖，大聖就是圓滿的佛果。能不能？答案是肯定的，問題就是你會不會？道理你懂不懂？方法你曉不曉得？你要是懂道理，明瞭方法，如理如法的去修學，沒有一個不成就。</w:t>
      </w:r>
      <w:r>
        <w:t xml:space="preserve"> </w:t>
      </w:r>
    </w:p>
    <w:p w14:paraId="7E99845B" w14:textId="77777777" w:rsidR="00EF2004" w:rsidRDefault="00EF2004">
      <w:pPr>
        <w:pStyle w:val="a3"/>
      </w:pPr>
      <w:r>
        <w:t xml:space="preserve">　　學佛學了很多年，業力依舊轉不過來，在這一種情況之下，就要細心去找這個毛病到底在哪裡？只要把毛病找到，再將毛病消除，你修行證果就不難。如果因循苟且不肯去找毛病，你的業力不但不能消除，還天天在增長，這就一生必定受命運的主宰，隨著業力流轉，這錯了！世出世間聖賢人都這麼告訴我們，一切眾生生命起源是平等的，是沒有差別的。佛家講「一切眾生本來成佛」，這個話是真的不是假的。為什麼我們會變成這樣一個苦惱的眾生？什麼原因造成這種現象？佛告訴我們，我們迷失了自性，這是根本的錯誤。</w:t>
      </w:r>
      <w:r>
        <w:t xml:space="preserve"> </w:t>
      </w:r>
    </w:p>
    <w:p w14:paraId="6277A259" w14:textId="77777777" w:rsidR="00EF2004" w:rsidRDefault="00EF2004">
      <w:pPr>
        <w:pStyle w:val="a3"/>
      </w:pPr>
      <w:r>
        <w:t xml:space="preserve">　　佛家幫助眾生從根本救起，根本是什麼？明心見性。我們今天的心不明，我們的自性見不到。明心見性就叫成佛，諸佛如來就是明心見性的人，在這個境界裡面決定平等，圓滿的平等，究竟的平等。我們是非常不幸，《楞嚴經》上所謂「一念不覺而有無明」，這就從根迷了。有無明，往後愈迷愈深，愈錯愈離譜，與性德完全違背了，所以在六道裡面受生。迷了自性之後，我們的思想錯了，見解錯了，行為錯了，對人、對事、對物完全隨順自己的煩惱習氣。煩惱習氣是錯誤的！於是淪落在六道，流浪在三途，得現在這麼一個身相，過這麼痛苦的生活。</w:t>
      </w:r>
      <w:r>
        <w:t xml:space="preserve"> </w:t>
      </w:r>
    </w:p>
    <w:p w14:paraId="229C23F3" w14:textId="77777777" w:rsidR="00EF2004" w:rsidRDefault="00EF2004">
      <w:pPr>
        <w:pStyle w:val="a3"/>
      </w:pPr>
      <w:r>
        <w:lastRenderedPageBreak/>
        <w:t xml:space="preserve">　　所有一切現象，佛法說得好，佛給我們講「一切法從心想生」，我們的相貌，我們的體質，我們的生活環境，都是從心想生。我們的心想，首先說不善，怎麼說不善？這個世間人也有很多人做好事，好事做了不少，為什麼沒有得好果報？為什麼自己生活境界轉不過來？我在講經的時候有個比喻，你行的善沒錯，你言善，說好話，身善，做好事，你的心不善，念頭不善；這就好比一棵樹，心是樹根，念頭是樹的本，樹的主幹，身是枝條，口是樹葉；你樹葉不錯，這一枝也不錯，可是你根本已經壞了，你這個好也好不了幾天，也會隨著你的根本枯死。所以祖師大德教人修行，「從根本修」！</w:t>
      </w:r>
      <w:r>
        <w:t xml:space="preserve"> </w:t>
      </w:r>
    </w:p>
    <w:p w14:paraId="5B1BDF2B" w14:textId="77777777" w:rsidR="00EF2004" w:rsidRDefault="00EF2004">
      <w:pPr>
        <w:pStyle w:val="a3"/>
      </w:pPr>
      <w:r>
        <w:t xml:space="preserve">　　我們今天縱然行善，做好事，仔細想想這些好事不是清淨的，是染污的，沒有離開貪瞋痴。我為什麼要做好事？為名、為利；換句話說，有條件的。凡是附帶條件去做這些好事，已經就不是好事；但是比不做好，那是三界六道裡面的有漏福報，也算不錯，出不了六道輪迴。那我們再看看覺悟的人，諸佛菩薩、祖師大德他們是覺悟的人，覺悟的人給我們做榜樣，給我們做示範，他們也斷惡修善，他心清淨。《金剛經》上講「離一切相，修一切善」，他們的能力離一切相，離一切相是根善、本善，像一棵樹一樣根本好，枝葉差一點沒有關係，脫掉之後它會再生，它是活的，它不是死的。如果根本壞了，枝葉是死的，不是活的，這個道理我們要懂。心善，念頭善，然後言語善，所作所為善，這才是西方極樂世界所要求的標準，「諸上善人，俱會一處」，上善是這四種都善。這樣一來我們也要學離相，《金剛經》上講四相：我相、人相、眾生相、壽者相。佛說得好，「若菩薩有我相、人相、眾生相、壽者相，即非菩薩」，那就不是真的菩薩。真的菩薩，這四相離了，他心清淨。根好、本好，他修的那一切善，那叫功德，那不是福德，可以了生死，可以出三界。</w:t>
      </w:r>
      <w:r>
        <w:t xml:space="preserve"> </w:t>
      </w:r>
    </w:p>
    <w:p w14:paraId="574D4FCF" w14:textId="77777777" w:rsidR="00EF2004" w:rsidRDefault="00EF2004">
      <w:pPr>
        <w:pStyle w:val="a3"/>
      </w:pPr>
      <w:r>
        <w:t xml:space="preserve">　　心行好，相貌就好，身體就好，他的生活環境也好；縱然跟我們住在一起，我們有共業，共業當中有別業，他的生活環境比我們還是好，我們要細心去觀察。你能體會得之後，好好認真去學習。但是十方世界，每個人業習煩惱不同，所以相貌千差萬別。縱然是一家人，生活環境感受也各個不相同，這是我們要懂得的。應該怎麼學習？不要把它放在心上。記住佛給我們講人生宇宙的真相，佛說，「凡所有相，皆是虛妄」，「一切有為法，如夢幻泡影」。你要看破，不要放在心上，你的心就清淨。心清淨，斷惡修善成就功德，轉業力很快，比《了凡四訓》裡面說的袁了凡先生，那個效果還要殊勝，速度還要快。為什麼？了凡先生沒有離四相，所以他修的是人天福報。這個人很聰明，很有智慧，也有善根福德，晚年真的覺悟，真的回頭，真的放下了，一心求生淨土，他念佛往生，《往生傳》裡頭有他的名字。只要能夠往生淨土，一生圓滿成佛，所以這個法門我們決定不能夠疏忽，要認真努力去學習。</w:t>
      </w:r>
      <w:r>
        <w:t xml:space="preserve"> </w:t>
      </w:r>
    </w:p>
    <w:p w14:paraId="4BFB9436" w14:textId="77777777" w:rsidR="00EF2004" w:rsidRDefault="00EF2004">
      <w:pPr>
        <w:pStyle w:val="a3"/>
      </w:pPr>
      <w:r>
        <w:t xml:space="preserve">　　西方世界是平等世界，西方世界沒有男女身相。前面願文我們讀到，凡是生到西方世界的人，即使是凡聖同居土下下品往生的人，生到極樂世界相貌、體質都跟阿彌陀佛一樣，那個世間是平等世界，所以他圓證三不退。我們世間大家福報不一樣，有福報的人就顯得驕慢，沒有福報的人就容易生自卑感，這裡頭差距就很大，造成世間種種不平。明理的人，不平就算了，安分守己，也就不錯了。但是不了解事實真相，他認為什麼？老天不公平，社會不公平，他不能忍受這種不平等的待遇，於是為非作歹，擾亂社會，造作更重的罪業，來生的果報比這一生更要差。這一些事實真相，只有佛才知道得徹底，只有佛才能跟我們講得清楚。男身、女身就不平等，這個現象顯而易知。自古至今，男、女就爭權，造成許許多多的煩惱。西方世界好，沒有男女之分，大家這一樁事情擺平了。</w:t>
      </w:r>
      <w:r>
        <w:t xml:space="preserve"> </w:t>
      </w:r>
    </w:p>
    <w:p w14:paraId="0D71B78F" w14:textId="77777777" w:rsidR="00EF2004" w:rsidRDefault="00EF2004">
      <w:pPr>
        <w:pStyle w:val="a3"/>
      </w:pPr>
      <w:r>
        <w:lastRenderedPageBreak/>
        <w:t xml:space="preserve">　　所以西方極樂世界國無婦女，諸位這一句話要好好的記住。我為什麼要提出這一句？大概總在十多年前，我在香港講經，暢懷法師拿了一個小冊子給我看，說極樂世界的遊記，是一個法師寫的。他說這個法師曾經到過極樂世界去遊覽，他又回來了，裡面看到西方極樂世界狀況，極樂世界的女人也很多。暢懷法師拿來給我看，他說：法師，你看這個靠得住、靠不住？我說：這個不可靠。為什麼？四十八願裡面講得很清楚，「我作佛時，國無婦女」，極樂世界出了一個婦女，那阿彌陀佛不能成佛。他末後說「若不爾者，不取正覺」，西方極樂世界還有女人，阿彌陀佛不可以成佛。</w:t>
      </w:r>
      <w:r>
        <w:t xml:space="preserve"> </w:t>
      </w:r>
    </w:p>
    <w:p w14:paraId="5E9B978E" w14:textId="77777777" w:rsidR="00EF2004" w:rsidRDefault="00EF2004">
      <w:pPr>
        <w:pStyle w:val="a3"/>
      </w:pPr>
      <w:r>
        <w:t xml:space="preserve">　　阿彌陀佛成佛到今天已經十劫，他每個願都兌現。所以有人講從西方極樂世界回來，看到西方極樂世界種種莊嚴，說的那個狀況跟四十八願不相應，跟經上講的不一樣，我們決定不能信他。可是現在人很奇怪，信人不信佛，信假不信真，你說有什麼法子？他偏偏信那個，把那個人當作活佛看待，把世尊講的經典擺在一邊。看他那個遊記，分量超過了淨土三經，你說成什麼話！這種人怎麼能成就？可是現代社會喜歡相信這些人很多很多，所以正法式微，邪說橫行，這也是世間遭劫難的原因。</w:t>
      </w:r>
      <w:r>
        <w:t xml:space="preserve"> </w:t>
      </w:r>
    </w:p>
    <w:p w14:paraId="1211FBAE" w14:textId="77777777" w:rsidR="00EF2004" w:rsidRDefault="00EF2004">
      <w:pPr>
        <w:pStyle w:val="a3"/>
      </w:pPr>
      <w:r>
        <w:t xml:space="preserve">　　阿彌陀佛在行菩薩道的時候，他很用心參觀一切諸佛剎土，仔細觀察一切剎土裡面所有的流弊、障緣，他用他的智慧，善巧方便都把它斷除，一切諸佛剎土裡面的優點他都採取，所以極樂世界是十方諸佛國土至善至美的集大成。這是一切諸佛歡喜讚歎，我們的本師釋迦牟尼佛，在這個法會裡面讚歎阿彌陀佛，「光中極尊，佛中之王」；諸位要曉得，釋迦讚歎就是代表一切諸佛的讚歎。雖然佛佛道同，可是佛佛在因地裡發願不相同，因此在果地上成就也不相同；他個人的成就，那是沒有話說的，那是完全相同；度化眾生緣分不一樣，這是佛家常講「佛不度無緣之人」。因此我們在因地修學的時候，要知道與一切眾生結緣，你緣結的愈殊勝，將來你成佛度眾生多。你有機會幫助人、成就人，廣結善緣，廣結法緣，這個好！</w:t>
      </w:r>
      <w:r>
        <w:t xml:space="preserve"> </w:t>
      </w:r>
    </w:p>
    <w:p w14:paraId="56F0F490" w14:textId="77777777" w:rsidR="00EF2004" w:rsidRDefault="00EF2004">
      <w:pPr>
        <w:pStyle w:val="a3"/>
      </w:pPr>
      <w:r>
        <w:t xml:space="preserve">　　黃念祖老居士註解裡面，他引用唐朝道宣律師一段話說，而道宣律師是引經中所說，他引的哪一部經，經典太多，也沒有法子去查，決定是經中所說的，道宣律師不會騙人。經上有這麼幾句話：「十方世界，有女人處，即有地獄。」可見得男女之間的衝突，造重業，這是地獄的業緣。法藏菩薩看到了，他的世界沒有男女身相，這個樣子造地獄的緣斷掉了，縱然有業因，沒有這個緣分。這個話我們想想，特別是在現在這個時代，我們相信。為什麼？前一段時期有一位居士到居士林來訪問，我跟李會長接見他，他很感慨的談到，說我們辦事是他一生當中沒有接觸過的，我們非常坦白，完全是透明化，沒有一絲毫隱私。他問我們的收支，我們把帳本都拿給他看，他嚇呆了。他就說他是個很富有的人，他有多少錢財，他的父母兄弟不知道，不但父母兄弟不知道，連太太都不知道；太太有多少錢，他也不曉得；各人都瞞著，都不說真話，都有私心存在。他說，你們沒有私心，這個世間很難看到。每一個人都有私心，就免不了有衝突，衝突就造罪業。離婚這個罪業也相當重，特別是有兒女，兒女變成單親家族，這個對他的傷害非常非常之重，做父母的人沒有想到。如果再有彼此傷害，有打官司上法庭，甚至於還有謀殺的案件，那不是造地獄業是造什麼業</w:t>
      </w:r>
      <w:r>
        <w:t>？阿彌陀佛有智慧，他建造的西方極樂世界，凡是往生的都是三十二相八十種好，大丈夫相，色相平等。黃老居士註解接著說，「今極樂無三惡道」，極樂世界沒有三惡道，「亦無婦女，純是三十二種大丈夫相」，這是極樂世界的殊勝。</w:t>
      </w:r>
      <w:r>
        <w:t xml:space="preserve"> </w:t>
      </w:r>
    </w:p>
    <w:p w14:paraId="74E3148C" w14:textId="77777777" w:rsidR="00EF2004" w:rsidRDefault="00EF2004">
      <w:pPr>
        <w:pStyle w:val="a3"/>
      </w:pPr>
      <w:r>
        <w:t xml:space="preserve">　　下面一願，第二十三願是「厭女轉男願」。這一願諸位要記住，沒有意思求生極樂世界，女人學佛覺得女身業障重，煩惱多，來生不想作女人，想作男人，念佛行不行？行！所以這一願不是求往生的，往生當然沒有問題；不想往生，來生想轉男身。經論裡頭古德也常常給我們講，男人要想轉女人身容易，很容易。女人想轉男人身很困難，這裡頭什麼道理？我也不必說了，你們大家去參！不難體會。如果是講往生西方極樂世界，凡是往生的人，女人往生，佛光注照，佛來接引的時候，已經轉變成男身了，跟著佛走了。</w:t>
      </w:r>
      <w:r>
        <w:t xml:space="preserve"> </w:t>
      </w:r>
    </w:p>
    <w:p w14:paraId="46982FB4" w14:textId="77777777" w:rsidR="00EF2004" w:rsidRDefault="00EF2004">
      <w:pPr>
        <w:pStyle w:val="a3"/>
      </w:pPr>
      <w:r>
        <w:t xml:space="preserve">　　我們現在看經文，『若有女人，聞我名字，得清淨信，發菩提心』，這是因，這是修因，因總是相同的。經論上不斷的重複，一再的提醒我們，「聞我名字」，這是聞名；聽到阿彌陀佛的名號，「得清淨信，發菩提心」，這個人一生決定有成就。如果只聽到阿彌陀佛的名號，或者見到阿彌陀佛塑造彩畫的形像，沒有信心，沒有發心，這只是在阿賴耶識種下了種子而已，這一生當中不起作用。雖然不起作用，這個種子，諸位要知道，叫金剛種子，永遠不壞，也是希有難逢。將來有一天緣成熟，種子遇緣了，它就會起作用。譬如我們這一生得人身，學佛又能聞到淨土的經典，我們阿賴耶識有種子，種子不是這一生，多生多劫之前種下來的。這一生當中，我們又遇到緣，可能在這一生當中成熟。</w:t>
      </w:r>
      <w:r>
        <w:t xml:space="preserve"> </w:t>
      </w:r>
    </w:p>
    <w:p w14:paraId="576AD525" w14:textId="77777777" w:rsidR="00EF2004" w:rsidRDefault="00EF2004">
      <w:pPr>
        <w:pStyle w:val="a3"/>
      </w:pPr>
      <w:r>
        <w:t xml:space="preserve">　　因此我們幫助一切眾生，要有智慧，要有方便，要有善巧，無論別人信不信，我們給他機會，使他能夠聽到阿彌陀佛的名號，或者見到阿彌陀佛的形像，一生當中哪怕只聽到一次，見過一次，「一歷耳根，永為道種」，世間什麼樣的好事，都沒有這個好事好。諸位如果真正通達明白這個道理，然後才曉得造像功德不可思議，千萬不要，供養佛像這是迷信，它不是迷信，不信的人他也種了佛種子。信仰的人見到佛像，見賢思齊，啟發他的清淨信，啟發他發菩提心。所以佛菩薩形像，供養的意義很深，功德很大。</w:t>
      </w:r>
      <w:r>
        <w:t xml:space="preserve"> </w:t>
      </w:r>
    </w:p>
    <w:p w14:paraId="387FD498" w14:textId="77777777" w:rsidR="00EF2004" w:rsidRDefault="00EF2004">
      <w:pPr>
        <w:pStyle w:val="a3"/>
      </w:pPr>
      <w:r>
        <w:t xml:space="preserve">　　什麼叫「清淨信」？清淨信是決定沒有疑惑，這叫做清淨信。註解裡面講：離惡行之過失，無煩惱的染著，沒有疑惑，這叫清淨信。由此可知，清淨信裡面的含義，斷貪瞋痴。對於世出世間一切法沒有貪瞋痴，我們信心清淨，這個意思好，與《般若經》上講的相應，《金剛般若》裡面說，「信心清淨，則生實相」。由此可知，如果沒有斷貪瞋痴，決定不能生實相。生實相就是見性，貪瞋痴慢是生實相的障礙。所以清淨心的標準我們要知道，這個標準相當高。我們在這一生當中時光不多，要真正能把它掌握，這一生當中決定成就；不但要成就，要高品位的往生，這才算是真正有志氣。</w:t>
      </w:r>
      <w:r>
        <w:t xml:space="preserve"> </w:t>
      </w:r>
    </w:p>
    <w:p w14:paraId="1B0B9121" w14:textId="77777777" w:rsidR="00EF2004" w:rsidRDefault="00EF2004">
      <w:pPr>
        <w:pStyle w:val="a3"/>
      </w:pPr>
      <w:r>
        <w:t xml:space="preserve">　　世間名聞利養不必去追求，假的，帶不去的，「萬般將不去，唯有業隨身」。假的就應該放下，不應該再去追求。生活只求過得去就好，不造業了。我們有這一個色身，色身住在這個世間不能不養它，養這個色身幹什麼？色身是假的，「借假修真」，我們要借這個假身體，要修西方淨土。所以對於這個身體，只要有個妥善的照顧，不必刻意去保養，用不著。一天三餐，粗茶淡飯，夠了！衣服能保暖，有個小房子可以遮蔽風雨，足矣！你的心多清淨！多自在！如果要追求物質享受，那你就帶來痛苦。縱然自己有福報，我們的福報給一切眾生去享，好！這是修積大福報，沒有比這個福報更大的。</w:t>
      </w:r>
      <w:r>
        <w:t xml:space="preserve"> </w:t>
      </w:r>
    </w:p>
    <w:p w14:paraId="25CB6486" w14:textId="77777777" w:rsidR="00EF2004" w:rsidRDefault="00EF2004">
      <w:pPr>
        <w:pStyle w:val="a3"/>
      </w:pPr>
      <w:r>
        <w:t xml:space="preserve">　　自古以來這樣聰明智慧的人，自己生活清苦，幫助許許多多人生活，歷史上記載的就很多。他的福報在哪裡，我們沒有看到，我們沒有神通沒有看到，但是他的子孫後代的福報，我們看到了。像印光大師他老人家常常讚歎，中國歷史上有三個人，這是三個代表人物，像他們三個人的一定還有很多，舉三個例子而已。第一個孔老夫子，我們在歷史上讀到，孔老夫子的生活很清苦，平民生活。他一生修積無比殊勝的功德，是以善法教人。世間、出世間所有一切的大善，無過於修身教學，自利利他。孔夫子是個平民，一直到今天全世界的人都紀念他，我們在外國提到孔老夫子，外國人聽到也很尊敬、也很讚歎。他老人家在世沒有地位、沒有權力、沒有財富，只是一個很清苦的教師而已。</w:t>
      </w:r>
      <w:r>
        <w:t xml:space="preserve"> </w:t>
      </w:r>
    </w:p>
    <w:p w14:paraId="06DC31BD" w14:textId="77777777" w:rsidR="00EF2004" w:rsidRDefault="00EF2004">
      <w:pPr>
        <w:pStyle w:val="a3"/>
      </w:pPr>
      <w:r>
        <w:t xml:space="preserve">　　我們再看看釋迦牟尼佛，雖然生在富貴家庭，他放棄了。他從事於社會教學工作，到處講經說法，規過勸善，自己日中一食，樹下一宿，過最清苦的生活。物質生活雖然清苦，精神生活充沛，沒有人能夠跟他相比。他的成就，那更不必說了，世出世間第一殊勝。這都是給我們做好榜樣，教我們不要追求物質生活，把這個妄想、這個錯誤的觀念捨掉。佛也不是教你一定過很苦的生活，不是的，佛並不贊成無益的苦行。這在大乘經上諸位常常可以看到，對於自他沒有利益的苦行，佛不贊成。佛教我們怎麼做？隨緣，這樣就自在。夫子教人亦復如是，所謂是素富貴你就安於富貴，你命好，前生修福多，你應該安分守己做一個富貴人；你貧賤，素貧賤安於貧賤，只要能安心過日子，不攀緣，不希求。所以人重要的是要過得很本分，決定不攀緣，你在物質生活裡面就得自在了。</w:t>
      </w:r>
      <w:r>
        <w:t xml:space="preserve"> </w:t>
      </w:r>
    </w:p>
    <w:p w14:paraId="486CD6F5" w14:textId="77777777" w:rsidR="00EF2004" w:rsidRDefault="00EF2004">
      <w:pPr>
        <w:pStyle w:val="a3"/>
      </w:pPr>
      <w:r>
        <w:t xml:space="preserve">　　積德累功，不分貧富，不分貴賤，人人都能夠修積殊勝功德。這個事情並不是一定很多錢，才能做很多好事，不見得。譬如佛在經論上常常告訴我們，世出世間第一樁好事，是幫助一切眾生破迷開悟，這是第一等的好事。破迷開悟，一定要去找善知識，請善知識到這個地方來講經，所以普賢十願「請佛住世，請轉法輪」。我沒有力量，我請一個法師到這邊來講一次經，我租借一個小地方，有一些人到這個地方來聽經，法師雖然來講個一次，講過一個鐘點、半個鐘點，他這一生的功德就無比殊勝，來世的福報不可思議。一次尚且如是，如果講一部經，那個福德還得了！再要請法師住在這邊長期講經，那更不可思議了。</w:t>
      </w:r>
      <w:r>
        <w:t xml:space="preserve"> </w:t>
      </w:r>
    </w:p>
    <w:p w14:paraId="127F50CB" w14:textId="77777777" w:rsidR="00EF2004" w:rsidRDefault="00EF2004">
      <w:pPr>
        <w:pStyle w:val="a3"/>
      </w:pPr>
      <w:r>
        <w:t xml:space="preserve">　　佛給我們講的話是真的，可是佛在經典裡面說的許許多多殊勝的功德利益，我們沒有見到，我們很難相信，很難接受，這也是事實。如果我們仔細去觀察，細心去體會，漸漸悟出這個道理，我們就相信了，佛說這個事有可能。雖然請一個法師，甚至於法師並不高明，講這麼一座，一個鐘點、半個鐘點，你要曉得每一個來聽經的人，不管他悟不悟，阿賴耶識種下佛的種子，這肯定的！來聽的這些人我們肉眼看到，還有我們肉眼看不到的鬼神，鬼神看到有法師講經生歡喜心，他也來聽。在我們這個道場，鬼神在此地聽經的數量，超過我們現場大眾，超過太多倍了。有些鬼神福德差一點的，不敢進講堂，在講堂外面聽。還有鬼神要求我們放錄相帶給他聽，我們現在的一樓、二樓，那個電視播放的錄相帶日夜不停，二十四小時播放，幹什麼？鬼神要求的。你就知道講經說法的功德多大！</w:t>
      </w:r>
      <w:r>
        <w:t xml:space="preserve"> </w:t>
      </w:r>
    </w:p>
    <w:p w14:paraId="394B42C7" w14:textId="77777777" w:rsidR="00EF2004" w:rsidRDefault="00EF2004">
      <w:pPr>
        <w:pStyle w:val="a3"/>
      </w:pPr>
      <w:r>
        <w:t xml:space="preserve">　　所以真正明白了，我現在在多元文化的場合，我常說，常常勸導大家，現在世界動亂，災難頻繁，災難一年比一年嚴重，甚至於一次比一次嚴重。災難怎麼形成的？《楞嚴經》上佛說得好，水災、洪水，眾生貪心形成的；火災，火山爆發，溫度的上升，瞋恚造成的；風災，愚痴；地震是人心不平。不可以說自然災害與人心沒有關係，那你就講錯了。佛法說得好，依報隨著正報轉，依報是自然環境，自然環境隨著人心在轉變。西方極樂世界好，那個地是琉璃地，為什麼依報環境那麼好？那個地方人沒有貪瞋痴，沒有貢高我慢，地平如掌，證明了居住環境確實是隨著念頭轉變的。所以災難要化解，要人心回頭，改過自新。</w:t>
      </w:r>
      <w:r>
        <w:t xml:space="preserve"> </w:t>
      </w:r>
    </w:p>
    <w:p w14:paraId="174DADA1" w14:textId="77777777" w:rsidR="00EF2004" w:rsidRDefault="00EF2004">
      <w:pPr>
        <w:pStyle w:val="a3"/>
      </w:pPr>
      <w:r>
        <w:t xml:space="preserve">　　這個問題自古以來就有，釋迦牟尼佛出生的當年，距離我們現在不過三千年，三千年不是長時間。三千年前人心已經就不善了，開始不善，逐漸的不善。這三千年當中，這個問題沒有改善，這些大聖大賢他們非常認真努力防微杜漸，不是沒有做防範，做了很好的防範，可是這一種工程必須大家合作才有效果，不能合作那就難了。不能合作在佛法裡講，諸佛菩薩也抵不過眾生的共業，這一句話解釋這個問題。但是古時候社會風氣還是良好，聽話的人很多，所以還有一段時期真正做到長治久安。現在人不行了，現在人不聽，不願意接受教誨了。</w:t>
      </w:r>
      <w:r>
        <w:t xml:space="preserve"> </w:t>
      </w:r>
    </w:p>
    <w:p w14:paraId="1A0AAB18" w14:textId="77777777" w:rsidR="00EF2004" w:rsidRDefault="00EF2004">
      <w:pPr>
        <w:pStyle w:val="a3"/>
      </w:pPr>
      <w:r>
        <w:t xml:space="preserve">　　這個問題我們細細想來，這是人性的問題，政治不能解決，釋迦牟尼佛出生在王族，政治不能解決這個問題，他就放棄王位了；軍事也不能解決，所以他把將軍統帥這個位子也放棄了；經濟不能解決，這是我們看到的事實；科學技術也不能解決。什麼方法能解決？想來想去只有宗教教育。換句話說，全世界信仰宗教的人，心地還是善良的，他心裡面還有一分恭敬心，對神明恭敬。只要有這一部分人真正肯覺悟，這個世間還是有救的，希望這些人真正做個好榜樣，帶頭來幹。所以我們極力提倡宗教教育，希望這些宗教家都以諸佛菩薩、上帝、眾神、天使、先知自居，為一切眾生做好榜樣，不是為自己，幫助一切眾生消除這些苦難，這就是佛家講的大慈大悲。我們今天努力做多元文化，目的在此地，在佛法裡面講「眾生無邊誓願度」。佛常講「破迷開悟，離苦得樂」，是幫助眾生，不是為自己的。</w:t>
      </w:r>
      <w:r>
        <w:t xml:space="preserve"> </w:t>
      </w:r>
    </w:p>
    <w:p w14:paraId="265274A3" w14:textId="77777777" w:rsidR="00EF2004" w:rsidRDefault="00EF2004">
      <w:pPr>
        <w:pStyle w:val="a3"/>
      </w:pPr>
      <w:r>
        <w:t xml:space="preserve">　　因此我們這才恍然大悟，世出世間第一善行，無過於弘法利生。弘法利生就是幫助一切眾生轉惡為善，轉迷為悟，轉凡為聖，做這個工作。這一樁工作要做好，還是要有真正慈悲心的人發心，這個事情不是一個人能做的。出家的同修跟在家的同修要密切合作，這個事情才能做得好，這是如來家業，佛菩薩的事業。如來家業就是自己的家業，佛菩薩的事業就是自己的事業，一定要合作。出家眾專心研教修行，成就自己的德行學問，有能力教化。在家二眾同修要發心護持，沒有人護持，單單有會講經的人沒有用處，他無用武之地，他到哪裡講？他講給誰聽？一定要有護持，決定不能夠缺少。</w:t>
      </w:r>
      <w:r>
        <w:t xml:space="preserve"> </w:t>
      </w:r>
    </w:p>
    <w:p w14:paraId="44515E8A" w14:textId="77777777" w:rsidR="00EF2004" w:rsidRDefault="00EF2004">
      <w:pPr>
        <w:pStyle w:val="a3"/>
      </w:pPr>
      <w:r>
        <w:t xml:space="preserve">　　護法跟弘法功德是相等的，決定不要以為，講經的法師功德大，護持的人功德小，錯了！完全平等。我還常常說，護持的功德高過講經法師的功德，為什麼？像辦學校一樣，護持的人是作校長，是作學校行政人員，出家二眾是教員。學校辦得好不好？校長的功德。校長他有眼光、有見識，他有能力聘請好老師，學生受利益。如果這個校長不負責任，隨便找幾個人來教，學生得不到利益。校長對學生負責，聘請一流的教員，學生都能出人頭地，固然是老師調教，功德還是校長的。由此可知，主持一個道場這個功德最大。一定要有清淨信，要發菩提心，是為利益一方眾生而建道場的，決不是自私自利。如果利益範圍很小，那他功德就沒有了，只修一點小福而已。</w:t>
      </w:r>
      <w:r>
        <w:t xml:space="preserve"> </w:t>
      </w:r>
    </w:p>
    <w:p w14:paraId="00A4BF5C" w14:textId="77777777" w:rsidR="00EF2004" w:rsidRDefault="00EF2004">
      <w:pPr>
        <w:pStyle w:val="a3"/>
      </w:pPr>
      <w:r>
        <w:t xml:space="preserve">　　我們很幸運來到新加坡，遇到李木源長者，這是一位令人尊敬的大菩薩。他邀請我們在這個地方修學，在這個地方弘法；不但邀請我們來講經，還希望我們在此地長住一段時間，這是末法的典型，末法弘法利生的好榜樣。過去我們在台灣，得到韓鍈館長三十年的護持，我們才能有一點成就。諸位想一想，韓館長往生，再沒有人護持了，我們道場解散了。沒有想到緣分在這裡成就，李居士很客氣、很謙虛，他繼承韓館長未完的使命，我們遷移到這個地方來，繼續弘揚《無量壽經》，弘揚《華嚴經》。這是韓館長的願望，難得李居士護持，我們順利在這裡進行。所以發心的功德無比殊勝！</w:t>
      </w:r>
      <w:r>
        <w:t xml:space="preserve"> </w:t>
      </w:r>
    </w:p>
    <w:p w14:paraId="4B4DDD20" w14:textId="77777777" w:rsidR="00EF2004" w:rsidRDefault="00EF2004">
      <w:pPr>
        <w:pStyle w:val="a3"/>
      </w:pPr>
      <w:r>
        <w:t xml:space="preserve">　　經文上說，『厭患女身，願生我國，命終即化男子，來我剎土』。你發願往生，生到西方極樂世界，當然轉女為男，這是一定的。不但是轉女為男，轉凡成聖。到西方極樂世界不是這種身體，這是血肉之軀，不是的。前面願文裡面我們讀到過，到西方極樂世界，皆是紫磨真金色身。紫磨真金色身，這個意思就是永遠不壞的身，所以西方世界的人，人人是無量壽。佛無量壽，所有往生的人個個都是無量壽，這樣殊勝的地方怎麼能不去？沒搞清楚的人，沒想通的人，還留戀這個世間，想轉男身，那也很輕而易舉，念阿彌陀佛，求轉女成男，這輕而易舉的事情。</w:t>
      </w:r>
      <w:r>
        <w:t xml:space="preserve"> </w:t>
      </w:r>
    </w:p>
    <w:p w14:paraId="0528F104" w14:textId="77777777" w:rsidR="00EF2004" w:rsidRDefault="00EF2004">
      <w:pPr>
        <w:pStyle w:val="a3"/>
      </w:pPr>
      <w:r>
        <w:t xml:space="preserve">　　再看下面這一願第二十四，『十方世界諸眾生類，生我國者，皆於七寶池蓮華中化生』，這是蓮華化生願。本經末後又說：「若有眾生，明信佛智，乃至勝智，斷除疑惑，信己善根，作諸功德，至心迴向，皆於七寶華中，自然化生，跏趺而坐。須臾之頃，身相，光明，智慧，功德，如諸菩薩，具足成就。」這是世尊明白的告訴我們，生到西方極樂世界全都是蓮華化生，不像我們這個世間，我們世間是胎生的，胎生很苦。佛在經上形容胎獄之苦，人在受胎的時候，如同在地獄裡面沒有兩樣，蓮華化生就沒有這個苦。同時胎生情愛重，父子之情，母子之情，情重，這也造成修行證果的重大障礙。到西方極樂世界蓮華化生，沒有父母，這個感情的包袱沒有了，這是十方世界眾生想丟丟不掉的。</w:t>
      </w:r>
      <w:r>
        <w:t xml:space="preserve"> </w:t>
      </w:r>
    </w:p>
    <w:p w14:paraId="0EB2E3F9" w14:textId="77777777" w:rsidR="00EF2004" w:rsidRDefault="00EF2004">
      <w:pPr>
        <w:pStyle w:val="a3"/>
      </w:pPr>
      <w:r>
        <w:t xml:space="preserve">　　西方世界好，生的方式非常殊勝，而且化生。化生是化現的，決不是像我們這個世間，從嬰兒慢慢的成長，到幼兒、小孩，慢慢長成，這是有生有滅的相，生滅相。西方世界沒有，「變化所作」，所以它沒有生滅。如果在西方世界看到有人，有年輕人、有老人，那又錯了，那個絕對不是西方極樂世界，不曉得他跑到哪裡去了？西方世界的人相貌都一樣，體質也都一樣，所以有人疑惑，大家都是一樣，那誰是誰不認識了，怎麼辨別？自然能辨別，你有智慧，你清清楚楚、明明白白，一個都不會搞錯。雖然面貌完全相同，一個人都不會搞錯，你有神通，你有智慧。</w:t>
      </w:r>
      <w:r>
        <w:t xml:space="preserve"> </w:t>
      </w:r>
    </w:p>
    <w:p w14:paraId="7FE07FCD" w14:textId="77777777" w:rsidR="00EF2004" w:rsidRDefault="00EF2004">
      <w:pPr>
        <w:pStyle w:val="a3"/>
      </w:pPr>
      <w:r>
        <w:t xml:space="preserve">　　佛在經上講的這些條件，我們要特別留意，經文一開端：「十方世界諸眾生類」，你們想想這一句話的意思，十方世界無量無邊諸佛國土全都包括了。不分國土，不分族類，我們講十法界是十個大的族類，我們講二十八層天，二十八個不同的族類，不分族類。這些族類裡面，形色不相同；天跟人形色不一樣，人跟畜生形色不一樣，形色不相同；生活方式不相同，文化不相同，信仰不相同，統統不分。「十方世界諸眾生類」，這不就是我們今天講的多元文化嗎？這個是性德。我們讀經研究教理，這些地方要特別留意，決定不能夠疏忽。</w:t>
      </w:r>
      <w:r>
        <w:t xml:space="preserve"> </w:t>
      </w:r>
    </w:p>
    <w:p w14:paraId="6293CC17" w14:textId="77777777" w:rsidR="00EF2004" w:rsidRDefault="00EF2004">
      <w:pPr>
        <w:pStyle w:val="a3"/>
      </w:pPr>
      <w:r>
        <w:t xml:space="preserve">　　如果學佛了，是一個研究經教的人，心裡面還有是非人我，你就完全錯了！你經義怎麼能懂得？真正是個佛弟子，依如來的教誨，所謂是依教奉行，佛心裡頭沒有界限，我們也要學佛，心裡面沒有界限，對於一切眾生一律平等看待，平等的禮敬，平等的稱讚，平等的供養，這叫學佛。如果厚此薄彼，我們立刻就要覺悟，古德說得好，「不怕念起，只怕覺遲」，我們這一念是迷情，妄想分別執著這個東西錯了。這個念頭起來，立刻念阿彌陀佛，阿彌陀佛是無量覺，阿彌陀佛就是真誠清淨平等覺，把我們的妄想分別執著打掉，所以經文意思很深很深。</w:t>
      </w:r>
      <w:r>
        <w:t xml:space="preserve"> </w:t>
      </w:r>
    </w:p>
    <w:p w14:paraId="5B09687E" w14:textId="77777777" w:rsidR="00EF2004" w:rsidRDefault="00EF2004">
      <w:pPr>
        <w:pStyle w:val="a3"/>
      </w:pPr>
      <w:r>
        <w:t xml:space="preserve">　　世間所有一切宗教，宗教很多，我聽說的就有一百多種，有很多小的宗教從來沒聽說過的，很多、很複雜，這在地球上；地球以外，他方世界，那不知道有多少？他們所信仰的神明、所崇奉的上帝，跟佛法所講的一個根生的，這個道理學佛的人應當透徹。佛講虛空法界一切眾生，「唯心所現，唯識所變」，同一個根，同一個本，因此他有分別執著，我沒有分別執著。有分別執著，我們知道在一棵樹裡面，他只到了枝、到了幹，沒有找到根本，如果再深入一層追到根本，完全相同，他也恍然大悟。他今天沒悟，我們覺悟，我們很清楚、很明顯的曉得，他是哪個枝、哪個葉，他現在在什麼地位上；他跟我是什麼關係？一個生命共同體。大乘經教上常說，「十方三世佛，共同一法身」，真的是一個法身。所以他說他信上帝，我比他信得還虔誠；他奉祀神明，我比他還認真；我清楚，我明白。</w:t>
      </w:r>
      <w:r>
        <w:t xml:space="preserve"> </w:t>
      </w:r>
    </w:p>
    <w:p w14:paraId="12FA9752" w14:textId="77777777" w:rsidR="00EF2004" w:rsidRDefault="00EF2004">
      <w:pPr>
        <w:pStyle w:val="a3"/>
      </w:pPr>
      <w:r>
        <w:t xml:space="preserve">　　佛在後面經裡面講，我們要相信佛的智慧，要相信佛殊勝的智慧，佛是把所有的障礙、煩惱斷盡了，自性本具般若智慧圓圓滿滿的顯示出來。佛告訴我們，「一切眾生皆有如來智慧德相」，你看多平等！智慧是平等的；德是什麼？我們今天講能力，能力是平等的；相是現相，我們的身相，我們生活環境的現象，也都是平等的，沒有一樣不平等。我們今天為什麼會變成這樣？佛說得好，「但以妄想執著而不能證得」，我們的過失就犯在這裡，佛是一語道破。你為什麼墮落在十法界裡當眾生？原因只不過是妄想執著而已；去掉妄想執著，你就是如如佛。換句話說，一切眾生包括三途地獄，佛眼睛裡面看，這些是迷惑顛倒的佛，他迷惑顛倒了。好像一個人，人酒喝多了，喝醉了，裝酒瘋，他是醉酒的人，不能不承認他是人，他是人，但是他人現在很不正常，他醉了。所以佛看我們，承認我們是佛，不能說不是佛，只是什麼？迷惑顛倒而已。迷惑顛倒是暫時的，不是永久的，會覺悟的，會醒過來的，就跟酒醉鬧酒瘋一樣，他有時間性，過一天就好了，就沒事了，就正常了。佛看我們這一切眾生是佛，一點都不假。</w:t>
      </w:r>
      <w:r>
        <w:t xml:space="preserve"> </w:t>
      </w:r>
    </w:p>
    <w:p w14:paraId="328BEDB2" w14:textId="77777777" w:rsidR="00EF2004" w:rsidRDefault="00EF2004">
      <w:pPr>
        <w:pStyle w:val="a3"/>
      </w:pPr>
      <w:r>
        <w:t xml:space="preserve">　　我們相信佛的智慧，相信佛殊勝的教誨，幫助我們斷疑生信。信什麼？最重要相信自己的善根，相信自己的佛性。相信，能現能變是自己的心、自己的識，你要相信這個；相信佛給我們說，身心世界從心想生。果然明白這個道理，深信這個事實，那就好辦了。我們心善、念善、行善，我們的境界很快就轉過來了。善的標準是什麼？「發菩提心」，這是善；不是菩提心就不善。什麼是菩提心？菩提心是覺悟的心，真的覺悟。菩提心沒發，你心是迷。換句話說，佛心跟凡夫心迷悟不同，覺悟了是佛心，迷了是凡夫心。</w:t>
      </w:r>
      <w:r>
        <w:t xml:space="preserve"> </w:t>
      </w:r>
    </w:p>
    <w:p w14:paraId="3D2A9563" w14:textId="77777777" w:rsidR="00EF2004" w:rsidRDefault="00EF2004">
      <w:pPr>
        <w:pStyle w:val="a3"/>
      </w:pPr>
      <w:r>
        <w:t xml:space="preserve">　　修學的關鍵就在轉迷為悟，這個事情說起來容易，做起來很難。難在哪裡？我們無量劫以來就迷惑顛倒，迷惑的習氣太重，是可以立刻放下，你捨不得放下，你對它有很深的感情，捨不得放下。這個感情就是迷惑，不是好事情！你什麼時候肯放下，什麼時候就成佛了。佛家有句諺語說：「放下屠刀，立地成佛。」什麼叫屠刀？迷惑是屠刀，放下就是佛。為什麼放不下？沒搞清楚，沒搞明白。所以佛法真的是知難行易，修行不難，要把事實真相搞清楚了，這個事情難。世尊為眾生說法四十九年，這個難，證果真的不難。諸位要留意一下，大乘經上世尊當年講經的法會裡面，聽眾有人聽經，還不到一半就開悟證果了。阿難尊者楞嚴會上聽了一半，一半不到，《楞嚴經》十卷，第三卷末後他就讚佛，開悟了；摩登伽女經聽一半證果了，證到三果。可見得修行證果是念頭的轉變，真的是轉凡成聖，轉迷為悟。我們今天轉不過來是習氣所縛，我們要覺悟，習氣不是好東西。</w:t>
      </w:r>
      <w:r>
        <w:t xml:space="preserve"> </w:t>
      </w:r>
    </w:p>
    <w:p w14:paraId="25B1DAFF" w14:textId="77777777" w:rsidR="00EF2004" w:rsidRDefault="00EF2004">
      <w:pPr>
        <w:pStyle w:val="a3"/>
      </w:pPr>
      <w:r>
        <w:t xml:space="preserve">　　人活在這個世間，真的要捨棄自己的想法、看法、作法，接受如來的教誨。諸佛菩薩應化在世間，「遊戲神通」，你說他多自在！多瀟灑！確實如《華嚴》所說「理事無礙，事事無礙」，來去自由，無一不是為利益眾生而示現的。我們今天很難轉得過來，就是無一不是為自利而受用的，這個很糟糕！這一念是病根，一切都是以自利為主。諸佛菩薩是以利生為主，沒有自利。我們今天縱然學佛了，要利益眾生，絕對沒有放棄自利，所以怎麼轉也轉不過來，道理就在此地。放棄了自私自利，活在這個世間隨緣，什麼都好，「恆順眾生，隨喜功德」，決定沒有一絲毫自己的意思，我們才有救。如果有一絲毫自己的意思在，我們這一生又空過了，你說多可惜！</w:t>
      </w:r>
      <w:r>
        <w:t xml:space="preserve"> </w:t>
      </w:r>
    </w:p>
    <w:p w14:paraId="332B2EEC" w14:textId="77777777" w:rsidR="00EF2004" w:rsidRDefault="00EF2004">
      <w:pPr>
        <w:pStyle w:val="a3"/>
      </w:pPr>
      <w:r>
        <w:t xml:space="preserve">　　得人身不容易，聞佛法不容易，「百千萬劫難遭遇」，這一次遇到了，怎麼能空過？所以自己一定要想通，抓緊這個機會，決定不能放過。如何落實？我常說的，我們對於一切人、一切事、一切物，控制的念頭要放下，控制的行為決定不可以有，一定要遵守普賢大士的教誨，「恆順眾生，隨喜功德」，一切為眾生，決不為自己，你當下就得大自在！縱然過去生中沒修福，沒有福報，可是這一念轉了之後，自性的福德現前了，稱性的福報，真的是取之不盡，用之不竭。但是不是為自己，為別人用的，如果有一念為自己，你就又回頭了、又墮落了，就不是自性。諸位要曉得，自性裡頭沒有我、沒有人、沒有眾生、沒有壽者；換句話說，稱性決定不著相，著相決定是迷失自性，學佛最低限度要把這個道理搞清楚。你還有一念為自己，一念為別人，你沒有見性。不為自己了，為人，我相沒有了，人相還有。為一切眾生，不著一切眾生相，這才真成功。老子所說「為而不有」，跟佛法講的意思相同，為一切眾生服務絕不執著眾生相。無我相、無人相、無眾生相，佛家講的三輪體空，這樣才叫做「信己善根，作諸功德」。</w:t>
      </w:r>
      <w:r>
        <w:t xml:space="preserve"> </w:t>
      </w:r>
    </w:p>
    <w:p w14:paraId="1AB3D5C0" w14:textId="77777777" w:rsidR="00EF2004" w:rsidRDefault="00EF2004">
      <w:pPr>
        <w:pStyle w:val="a3"/>
      </w:pPr>
      <w:r>
        <w:t xml:space="preserve">　　諸佛勸我們求生淨土，我們信受奉行。為什麼要求生淨土？諸佛如來希望我們早一天成佛，這是諸佛本願功德。一切諸佛在因地修行都發了這個願，願雖然發得不一樣，總歸納起來都離不開「四弘誓願」，可以說四弘誓願是歸納十方三世一切諸佛的大願，不出這四條，「眾生無邊誓願度」，成佛就是為了幫助成就一切眾生。佛在這個世間專門幹這個事情，這個事情現在世間人講傻事，傻瓜才幹的。不為自己，為別人，這人不是傻瓜嗎？傻瓜是佛菩薩，不傻瓜的是凡夫，我們也要搞清楚。不當傻瓜的人搞六道輪迴，當傻瓜的人都到極樂世界去了，可見得世間人認為傻，實際上不傻，他自己才傻！可是世間人也有一句話說，「傻人有傻福」，真的，傻福在極樂世界。在這個世間決定不能跟任何一個人去爭，佛法裡頭決定沒有爭論，我們要清楚、要明瞭，這樣才能夠真正學到諸佛菩薩所作功德。我們這樣子能夠有一念希求往生極樂世界，親近阿彌陀佛，阿彌陀佛是諸佛如來當中的大善知識、好老師，我們雖然學得不錯，但是沒有究竟、沒有圓滿，所以我們還是要親近善知識，親近一個好老師。這個老師是一切諸佛菩薩給我們介紹的，那還會錯嗎？</w:t>
      </w:r>
      <w:r>
        <w:t xml:space="preserve"> </w:t>
      </w:r>
    </w:p>
    <w:p w14:paraId="001BDB34" w14:textId="77777777" w:rsidR="00EF2004" w:rsidRDefault="00EF2004">
      <w:pPr>
        <w:pStyle w:val="a3"/>
      </w:pPr>
      <w:r>
        <w:t xml:space="preserve">　　最近我聽一個同修來跟我說，他說現在有人說，西方極樂世界人滿了，你們念佛沒有辦法去了，一定要改念彌勒菩薩、藥師佛，求生東方淨土，西方淨土人滿為患。經上沒有，這個說法在經上找不到。經上沒有，那是魔說，那不是佛說。千萬不要聽人誤導了，這個誤導人的人果報很慘，這是把許許多多人一生往生淨土的機會斷掉了。我想大概這些人跟他過去是有冤仇，他還沒報，怕你到西方極樂世界沒機會報，趕緊拉回來，準備報復，不懷好心！我們一定要很清楚、很明瞭。</w:t>
      </w:r>
      <w:r>
        <w:t xml:space="preserve"> </w:t>
      </w:r>
    </w:p>
    <w:p w14:paraId="47B51310" w14:textId="77777777" w:rsidR="00EF2004" w:rsidRDefault="00EF2004">
      <w:pPr>
        <w:pStyle w:val="a3"/>
      </w:pPr>
      <w:r>
        <w:t xml:space="preserve">　　具足往生真實的條件，此地真實條件說得很簡單，清淨信心，具諸功德，一念迴向，決定得生。生到西方極樂世界都是「蓮華中化生」，這一句經文非常重要，不但下下品是蓮華化生，往生邊地還是蓮華化生。邊地，佛當然勸我們，要認真努力不要墮邊地；實在講，就是生到邊地也不壞，也算是成就。經上給我們講得很明白，墮在邊地最多不過五百年，五百年他就覺悟了，他就回頭了；他一覺悟，就入品，就不在邊地。墮邊地的兩種原因：一個是懷疑佛的智慧，一個是懷疑自己的善根；但是雖懷疑，都很認真念佛求願往生。如果他不認真的念，他不希求往生，那是決定不能夠生淨土。就是他一面念佛，他一面還有一個疑惑，好像不相信自己善根，佛教我念我就老實念，看看能不能往生？他有這麼一個念頭在裡面，果然也往生，生到邊地。所以這個疑慮不可以有，要有堅定的信心，生到西方極樂世界蓮華化生。</w:t>
      </w:r>
      <w:r>
        <w:t xml:space="preserve"> </w:t>
      </w:r>
    </w:p>
    <w:p w14:paraId="08A916FF" w14:textId="77777777" w:rsidR="00EF2004" w:rsidRDefault="00EF2004">
      <w:pPr>
        <w:pStyle w:val="a3"/>
      </w:pPr>
      <w:r>
        <w:t xml:space="preserve">　　佛在經上告訴我們，身相，身體相貌，光明智慧，跟諸菩薩完全相同。這個諸菩薩是誰？經上講的「諸上善人」。蓮池、蕅益大師告訴我們，諸上善人到底是什麼人？他們在註解裡面跟我們講，西方極樂世界的等覺菩薩，這個地位高。諸上善人不是普通的上善，原來是等覺菩薩，西方極樂世界的等覺菩薩，你看看這個多殊勝！所以我們讀了之後深深相信，阿彌陀佛在西方極樂世界示現成佛已經有十劫了，他的四十八願，願願都兌現了，沒有一願是虛假的。我們在這裡奠定真實的信心，依教修行，發願求生，我們就成就了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3CC4F" w14:textId="77777777" w:rsidR="00EF2004" w:rsidRDefault="00EF2004" w:rsidP="00EF2004">
      <w:r>
        <w:separator/>
      </w:r>
    </w:p>
  </w:endnote>
  <w:endnote w:type="continuationSeparator" w:id="0">
    <w:p w14:paraId="2A021105" w14:textId="77777777" w:rsidR="00EF2004" w:rsidRDefault="00EF2004" w:rsidP="00EF2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1A505" w14:textId="77777777" w:rsidR="00EF2004" w:rsidRDefault="00EF2004" w:rsidP="00EF2004">
      <w:r>
        <w:separator/>
      </w:r>
    </w:p>
  </w:footnote>
  <w:footnote w:type="continuationSeparator" w:id="0">
    <w:p w14:paraId="214660DA" w14:textId="77777777" w:rsidR="00EF2004" w:rsidRDefault="00EF2004" w:rsidP="00EF20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04"/>
    <w:rsid w:val="00EF20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674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20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20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20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20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11344</Characters>
  <Application>Microsoft Office Word</Application>
  <DocSecurity>0</DocSecurity>
  <Lines>94</Lines>
  <Paragraphs>26</Paragraphs>
  <ScaleCrop>false</ScaleCrop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