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999C" w14:textId="77777777" w:rsidR="00815A5C" w:rsidRDefault="00815A5C">
      <w:r>
        <w:t xml:space="preserve">大乘無量壽經　　（第一五六集）　　</w:t>
      </w:r>
      <w:r>
        <w:t>2004/2/9</w:t>
      </w:r>
      <w:r>
        <w:t xml:space="preserve">　　新加坡佛教居士林　　檔名：</w:t>
      </w:r>
      <w:r>
        <w:t xml:space="preserve">02-034-0156 </w:t>
      </w:r>
    </w:p>
    <w:p w14:paraId="5BBFC339" w14:textId="77777777" w:rsidR="00815A5C" w:rsidRDefault="00815A5C">
      <w:pPr>
        <w:pStyle w:val="a3"/>
      </w:pPr>
      <w:r>
        <w:t xml:space="preserve">　　請掀開經本，《科會》第四十六面「寶蓮佛光第二十一」，這經文很容易找。黃念祖老居士跟我們說，在這一品經裡面顯示阿彌陀佛極樂世界的寶蓮，寶蓮品類很多很多，不止四色。《彌陀經》上講的四色是四原色，四色交配就有無量無邊的色彩，所以我們要懂得這個意思。珍寶說之為七寶，七是表法，不是數字，數字那是無量無邊，所以七代表圓滿。一般人說四方上下，這叫六，再加上當中，這叫七，所以七是代表圓滿的意思，不是數字，這就是無量無邊的光色。</w:t>
      </w:r>
      <w:r>
        <w:t xml:space="preserve"> </w:t>
      </w:r>
    </w:p>
    <w:p w14:paraId="66B15279" w14:textId="77777777" w:rsidR="00815A5C" w:rsidRDefault="00815A5C">
      <w:pPr>
        <w:pStyle w:val="a3"/>
      </w:pPr>
      <w:r>
        <w:t xml:space="preserve">　　在這品經，世尊為我們介紹寶蓮有微妙的色與光，光中又現佛，我們到經文就看到。所現的佛都是無量無邊，一一佛又為一切眾生說微妙法。說法的目的何在？這非常重要，目的在「安立無量眾生」，立是建立，安是平安。換句話說，讓遍法界虛空界一一眾生，都能夠安立在平安的生活環境之中，這個意思重要！所以十方三世一切諸佛如來為我們演說種種妙法，它妙在什麼地方？前面跟諸位介紹過微妙的意思，妙是能令一切眾生覺悟，才叫妙。如果不能令眾生覺悟，反而令眾生迷惑，那就不妙。這就是說諸佛菩薩說法跟六道凡夫說法，義趣不相同。六道凡夫說法是增長迷惑，我們細心的去觀察、去思惟，你就會發現眾生的起心動念、言語造作，都是給一切眾生種種不善的影響，不淨不善。諸佛菩薩他所示現的，他所演說的，演是表演，說是言說，無一不是幫助眾生破迷開悟。破迷開悟是因，果就是離苦得樂。一切苦從哪裡來的？從迷惑顛倒來的。一切樂是從覺法明瞭而來的，這是我們不可以不知道的。</w:t>
      </w:r>
      <w:r>
        <w:t xml:space="preserve"> </w:t>
      </w:r>
    </w:p>
    <w:p w14:paraId="3BB5D3F5" w14:textId="77777777" w:rsidR="00815A5C" w:rsidRDefault="00815A5C">
      <w:pPr>
        <w:pStyle w:val="a3"/>
      </w:pPr>
      <w:r>
        <w:t xml:space="preserve">　　學佛，前面跟諸位同學報告過，要學諸佛如來、法身菩薩們會轉境界，要學這個本事。這個學會了，則得自受用，佛法裡面常說的法身、般若、解脫，解脫就是自在，自受用。自受用決定不會忘記他受用，念念身語意業都要幫助一切眾生覺悟，這個心就是大悲心，這個心就是觀世音菩薩所表的大慈大悲，念念不捨眾生。你有這個心，你一定就有行，心是個願，一定是以行踐願，你的願不落空，你一定像諸佛如來、像法身菩薩一樣，一切時一切處為眾生示現覺悟的樣子。</w:t>
      </w:r>
      <w:r>
        <w:t xml:space="preserve"> </w:t>
      </w:r>
    </w:p>
    <w:p w14:paraId="49913C57" w14:textId="77777777" w:rsidR="00815A5C" w:rsidRDefault="00815A5C">
      <w:pPr>
        <w:pStyle w:val="a3"/>
      </w:pPr>
      <w:r>
        <w:t xml:space="preserve">　　什麼是覺悟的樣子？你要仔細在經典裡面去觀察，佛菩薩以及諸天、鬼神、一切眾生所表演的，實在講這就跟唱戲一樣。宇宙是個大舞台，你看這一切眾生在這裡面的表演，不但有情眾生在表演，無情眾生也在表演，像舞台的布景一樣，那是無情眾生。所以《華嚴經》上才講「情與無情，同圓種智」，統統都在表演。這個表演有正面的、有反面的，就像唱戲，你看看那個演出的角色，有表演大忠大孝的，有表演反派的、不忠不孝，都是第一流的角色。你要把這些事情搞清楚、搞明白，你才真正懂得佛在經上講的境緣沒有好壞。好壞從哪裡來的？是從自己心裡面的反應。所以覺悟的人，他的反應沒有一樣不善。就好像看戲，他看戲他內行，他懂得舞台上每一個角色都是一流，演忠演得很像，演奸惡演得也很像，都是一流的角色，給他打分數都是一百分，平等的。外行看戲，對這個忠就很喜歡他，對這個演奸就恨透了他，那就錯誤，你就被境界所轉了。</w:t>
      </w:r>
      <w:r>
        <w:t xml:space="preserve"> </w:t>
      </w:r>
    </w:p>
    <w:p w14:paraId="63C4A361" w14:textId="77777777" w:rsidR="00815A5C" w:rsidRDefault="00815A5C">
      <w:pPr>
        <w:pStyle w:val="a3"/>
      </w:pPr>
      <w:r>
        <w:t xml:space="preserve">　　幾個人在大舞台面前真的覺悟、真的通達明瞭？佛在經上說，真正覺悟，真正通達明瞭，這個人就不叫凡夫，就叫他做菩薩。菩薩的級別很多，大乘經裡面講五十一個位次，最初級的，十信菩薩裡面的初信位菩薩，別看他是剛剛證得第一個果位，他</w:t>
      </w:r>
      <w:r>
        <w:lastRenderedPageBreak/>
        <w:t>是真菩薩不是假菩薩，他確實覺悟了。確確實實他的思想、他的觀念跟我們一般凡人不一樣，他的想法看法跟佛經典上講的相應，真的是希有難得。</w:t>
      </w:r>
      <w:r>
        <w:t xml:space="preserve"> </w:t>
      </w:r>
    </w:p>
    <w:p w14:paraId="09BCAEE9" w14:textId="77777777" w:rsidR="00815A5C" w:rsidRDefault="00815A5C">
      <w:pPr>
        <w:pStyle w:val="a3"/>
      </w:pPr>
      <w:r>
        <w:t xml:space="preserve">　　前些年，我在北京訪問，參觀北京師範大學，我在它大堂門口看到一塊匾額，上面寫了八個字，「學為人師，身為世範」，這八個字寫得好。他們是師範大學，學生將來畢業都是做老師的，這兩句話講得很好。當時看了我也很讚歎，我跟他們的副校長（副校長陪著我），我說這兩句話就是《大方廣佛華嚴經》。陪我去的學校裡面這些高幹，聽到我說這個話都非常驚訝，《華嚴經》上講的？沒錯，這兩句話可以代表大方廣佛華嚴。後來我把這八個字當中改了一個字，我把它的「身」改成「行」，「行為世範」，行比身的意思圓滿，學校裡面也接受，所以現在它那個牌子是「學為人師，行為世範」。我們學佛的四眾同學，無論在家出家要常常記住這兩句話，那你這一生真正是積功累德，你修無量功德。我們起心動念、言語造作，要常常想著對社會一切眾生有沒有利益。如果對於一切眾生沒有利益，這念頭不能起，話不能說，事就不能做。起心動念、言語造作要對社會負責任，要對一切眾生負責任，這叫學佛。</w:t>
      </w:r>
      <w:r>
        <w:t xml:space="preserve"> </w:t>
      </w:r>
    </w:p>
    <w:p w14:paraId="268EDEFD" w14:textId="77777777" w:rsidR="00815A5C" w:rsidRDefault="00815A5C">
      <w:pPr>
        <w:pStyle w:val="a3"/>
      </w:pPr>
      <w:r>
        <w:t xml:space="preserve">　　我們不幸身處在亂世，亂世的業因是什麼？這不能不知道，亂世的業因就是眾生迷失了自性，完全隨順自己的煩惱習氣。起心動念、一切作為與性德完全相悖，這是業因，果報就是天災人禍。所以天災人禍是我們自己造的，絕對不是說沒有原因而來，都有因由。我們學了佛，才明瞭事實真相，那要怎樣幫助自己？怎樣幫助大眾、幫助這個世間？你就得要「學為人師，行為世範」。世間人什麼地方做錯，我要把它修正過來，從自己本身做起。</w:t>
      </w:r>
      <w:r>
        <w:t xml:space="preserve"> </w:t>
      </w:r>
    </w:p>
    <w:p w14:paraId="520D482E" w14:textId="77777777" w:rsidR="00815A5C" w:rsidRDefault="00815A5C">
      <w:pPr>
        <w:pStyle w:val="a3"/>
      </w:pPr>
      <w:r>
        <w:t xml:space="preserve">　　現在世間人不孝父母，我這些年這個緣分也很特別，有很多靈媒來找我，跟鬼神接近。從靈媒透露的訊息，我們細心觀察，這個很重要，為什麼？不要被鬼神欺騙，被鬼神欺騙，那就大錯特錯。所以細心觀察這些鬼神傳遞的訊息如不如理，如果是合情合理合法，這個我們可以參考；如果是違背情理法，我們決定不能接受，你接受，你就上當了。你被人騙了還情有可原，被鬼騙了，你說冤不冤枉？所以這個要有智慧，不可以感情用事。</w:t>
      </w:r>
      <w:r>
        <w:t xml:space="preserve"> </w:t>
      </w:r>
    </w:p>
    <w:p w14:paraId="6296F65C" w14:textId="77777777" w:rsidR="00815A5C" w:rsidRDefault="00815A5C">
      <w:pPr>
        <w:pStyle w:val="a3"/>
      </w:pPr>
      <w:r>
        <w:t xml:space="preserve">　　鬼神給我透的訊息，他說這個世間有災難，災難的根本業因是什麼？他講了八個字「不孝父母，不敬祖先」。這八個字我想了很久，有道理，人要是不孝父母，不敬祖先，什麼壞事都幹得出，確確實實是災難的根本。古今中外有很多預言，許多宗教經典裡面講世界末日，根本的原因，用這八個字來說明沒錯，確確實實是這樣的。我們學佛，你看看佛教我們從什麼地方學起？淨業三福是三世諸佛淨業正因。換句話說，學佛從這個地方開始。頭一句就是講的，「孝養父母，奉事師長，慈心不殺，修十善業」。這頭一條四句，跟這些靈媒透給我的訊息相應，所以我覺得這些話我們可以相信。</w:t>
      </w:r>
      <w:r>
        <w:t xml:space="preserve"> </w:t>
      </w:r>
    </w:p>
    <w:p w14:paraId="5476059B" w14:textId="77777777" w:rsidR="00815A5C" w:rsidRDefault="00815A5C">
      <w:pPr>
        <w:pStyle w:val="a3"/>
      </w:pPr>
      <w:r>
        <w:t xml:space="preserve">　　我們今天要怎麼修？要特別去學習孝養父母的樣子，做給別人看。在家裡頭，你的兄弟姐妹很多，不一定都會孝順父母，你要做出孝順的樣子，做給你的兄弟姐妹看，做給你的親戚朋友看，做給鄰里鄉黨看，這就是「學為人師，行為世範」。我們要做出來，這就是自行化他。我們自己做是自己修行，讓別人看，天天看，時時看，有人半年、一年覺悟了，有人三年、五年明白了，也有人十年、二十年才看出來，各人根性不一樣；還有一等人到死的時候才恍然大悟，也不錯。臨終時才恍然大悟，念佛也能往生，這很不可思議，我們得認真做，就是做出孝養父母。老人過世，年節要</w:t>
      </w:r>
      <w:r>
        <w:lastRenderedPageBreak/>
        <w:t>知道祭祀，慎終追遠，事死如事生，都要做給世間人看，知道孝養、知道祭祀是敬祖先。</w:t>
      </w:r>
      <w:r>
        <w:t xml:space="preserve"> </w:t>
      </w:r>
    </w:p>
    <w:p w14:paraId="4EC1F183" w14:textId="77777777" w:rsidR="00815A5C" w:rsidRDefault="00815A5C">
      <w:pPr>
        <w:pStyle w:val="a3"/>
      </w:pPr>
      <w:r>
        <w:t xml:space="preserve">　　第二句這是師道，「奉事師長」，對老師、對長輩要知道尊敬。孝親尊師是世出世間學問的根本，你如果細心去觀察，這個人無論是學儒，還是學道，還是學佛，中國古時候教化社會儒釋道三家，無論他是學哪一家，他真正修行有功夫、有心得，從哪裡看？從他孝親尊師、待人接物，從這裡看，你就能看出實學，他真實的學問。真正有學問、有德行、有修養，在日常生活當中一切時一切處，他待人接物心平氣和，這有學問、有修養。還會發脾氣，孔老夫子就有很深的感觸，夫子《論語》裡頭講得好，他是假設這個人他的德行才華「如有周公之才之美」，這是孔老夫子一生最佩服的、最讚歎的周公。他說一個人才學像周公一樣，但是看看他「使驕且吝」，仔細觀察他驕傲、他吝嗇，驕是貪瞋痴裡面的瞋，吝是貪。換句話說，他還有貪瞋痴。孔老夫子說「其餘不足觀也已」，其他也不要說了，這個人不是真學問，假的不是真的。真正有學問、有德行的話，貪瞋痴縱然沒有斷，他一定能夠伏住，他有這個能力，這就對了。所以小小的不如意，心裡面就覺得不平，就有憤怒，這個人學佛是一點功夫都沒有。沒入門！</w:t>
      </w:r>
      <w:r>
        <w:t xml:space="preserve"> </w:t>
      </w:r>
    </w:p>
    <w:p w14:paraId="015AFF24" w14:textId="77777777" w:rsidR="00815A5C" w:rsidRDefault="00815A5C">
      <w:pPr>
        <w:pStyle w:val="a3"/>
      </w:pPr>
      <w:r>
        <w:t xml:space="preserve">　　我們知道這些道理，不必看別人，天天好好的照顧自己，我們自己在日常生活當中，處事待人接物是不是真正做到心平氣和？果然做到，那就恭喜你，你真的得佛法殊勝的受用了。心平氣和的人必然是煩惱輕、智慧長，煩惱輕就生福德，智慧長就開智慧；換句話說，你的福慧年年在增長，月月在增長，你的生活過得非常快樂，叫法喜充滿，常生歡喜心。這個歡喜心不是外面的刺激，是你內心裡頭自自然然流出來的，那就是你的福慧自然向外流露。所以要做出孝親的榜樣，要做出尊重老師、尊重長輩的榜樣，做給人看。</w:t>
      </w:r>
      <w:r>
        <w:t xml:space="preserve"> </w:t>
      </w:r>
    </w:p>
    <w:p w14:paraId="1AFAC5AC" w14:textId="77777777" w:rsidR="00815A5C" w:rsidRDefault="00815A5C">
      <w:pPr>
        <w:pStyle w:val="a3"/>
      </w:pPr>
      <w:r>
        <w:t xml:space="preserve">　　現在人的毛病太多太多，如果以儒家的倫理道德標準來看，幾乎全沒有了。真的，現在的社會，像古人感嘆的所謂是家不家，國不國，父不父，子不子；做父親不像父親的樣子，做兒子不像做兒子的樣子。古人這個話是感嘆，今天我們居然親眼看見了。古大德說這個話，那個社會現象是偶發，很少數；現在這個現象就普遍，好的樣子變成真的是希有難逢，不善的樣子是遍滿社會，你說這個多可怕。所以這個社會有災難，災難從這個地方來的。</w:t>
      </w:r>
      <w:r>
        <w:t xml:space="preserve"> </w:t>
      </w:r>
    </w:p>
    <w:p w14:paraId="217E16CD" w14:textId="77777777" w:rsidR="00815A5C" w:rsidRDefault="00815A5C">
      <w:pPr>
        <w:pStyle w:val="a3"/>
      </w:pPr>
      <w:r>
        <w:t xml:space="preserve">　　今天世間人思想非常可怕，從小，無論是在家庭、在學校，長一輩教他什麼？教他競爭。東方人學西方，西方幼稚園就教競爭，一生觀念當中只有競爭，競爭升級就是鬥爭，鬥爭升級就是戰爭，現在戰爭就是世界末日。我上個月在日本參加一個會議，這個會議是在岡山開的，岡山距離廣島不遠。第一顆原子彈是在廣島爆發的，死傷十幾萬人。我第一次去參觀是在三十年前，記得那一年我四十九歲，我去參觀廣島長崎，到那裡看了之後，這才恍然大悟，佛經上講的「小三災」我就明瞭了。</w:t>
      </w:r>
      <w:r>
        <w:t xml:space="preserve"> </w:t>
      </w:r>
    </w:p>
    <w:p w14:paraId="7D3D881B" w14:textId="77777777" w:rsidR="00815A5C" w:rsidRDefault="00815A5C">
      <w:pPr>
        <w:pStyle w:val="a3"/>
      </w:pPr>
      <w:r>
        <w:t xml:space="preserve">　　這個小三災，看古人的註解，怎麼看都看不懂，始終有疑惑。佛說小三災，第一個是「刀兵劫」，刀兵劫，戰爭。這個戰爭時間多長？七天七夜。第一次世界大戰，第二次世界大戰，打了那麼多年，都不算是刀兵劫，刀兵劫的戰爭只有七天七夜，那是什麼戰爭？接著有七個月七天的瘟疫，然後再接著有七年七個月七天的飢餓。我們到原子彈爆炸的地方去一看，佛講的小三災就是核武戰爭。當地的人告訴我，我那年去好像是第八年，戰爭結束之後第八年地上才長草。他們告訴我核子彈爆炸的地方到第八年地上才長草，我就明白了。瘟疫是什麼？瘟疫就是核輻射，半年的時間，佛經講的是七個月零七天，然後地上草木不生，你人就挨餓。所以實際上到那裡參觀之後，才懂得佛在經上講的這核武戰爭，這是災難，這小三災。那個時候的原子彈是最小型的，雛型的，現在原子彈可不得了，它的威力是廣島長崎那裡的一百倍、一千倍、一萬倍，你說還得了嗎？全世界，這科學家有統計，許許多多國家有核武，他們的核子彈頭加起來超過十萬枚，這十萬枚要是在這個世間都引爆，可以毀滅地球一百七十次，這叫小三災。</w:t>
      </w:r>
      <w:r>
        <w:t xml:space="preserve"> </w:t>
      </w:r>
    </w:p>
    <w:p w14:paraId="3C9B5CE5" w14:textId="77777777" w:rsidR="00815A5C" w:rsidRDefault="00815A5C">
      <w:pPr>
        <w:pStyle w:val="a3"/>
      </w:pPr>
      <w:r>
        <w:t xml:space="preserve">　　第三次世界大戰會不會爆發？這個我不必說，每個人心裡都有數。戰爭為什麼會爆發？眾業所感，就是靈媒所講的，不孝父母，不敬祖先，這是根。我們今天在這個社會上，只懂得爭利，除爭利之外什麼都不知道，確實不孝父母，不敬尊長，兄弟爭奪財產，反目成仇，我們看這個世間太多太多不仁不義，孝悌忠信、禮義廉恥、仁愛和平統統都沒有，這還得了！我們今天學佛要救自己，從哪裡救起？就從這些地方救起，我們要表演忠，要表演孝，要表演悌，這個悌就是懂得尊敬長輩，善事兄長，兄是哥哥，長是長輩，你懂得奉事，這叫悌，我們要做。所以我今天在澳洲，要求淨宗學院同學學《弟子規》。《弟子規》這一個小冊子，就是落實根本道德的理念，孝悌忠信，禮義廉恥，仁愛和平。</w:t>
      </w:r>
      <w:r>
        <w:t xml:space="preserve"> </w:t>
      </w:r>
    </w:p>
    <w:p w14:paraId="2F47A0C6" w14:textId="77777777" w:rsidR="00815A5C" w:rsidRDefault="00815A5C">
      <w:pPr>
        <w:pStyle w:val="a3"/>
      </w:pPr>
      <w:r>
        <w:t xml:space="preserve">　　你看看中國古時候教學，小朋友五、六歲上學就開始學，沒有教競爭的，都是教禮讓！所以這個世界它有和平，它會安定，人與人之間相處美好，都懂得互相包容，我們要學。懂得互相尊敬，懂得互相敬愛，懂得互相照顧、互相關懷、互助合作，這是聖賢的教育，這是佛菩薩的教誨。如果今天我們還是相信現代人的錯誤知見，否定古聖先賢的教誨，說諸佛菩薩都是迷信，孝悌忠信、禮義廉恥，那都是古人胡說八道，都是騙人的，完全要把它丟掉，那就肯定像一般宗教經典裡面所講的，世界末日就現前。我們今天確確實實是在末日的邊緣上，什麼時候這個世間毀滅，我們不知道。我們深深相信第三次世界大戰爆發，這世界就毀滅，這個戰爭是核武生化戰爭，非常可怕，沒有人能夠倖免。</w:t>
      </w:r>
      <w:r>
        <w:t xml:space="preserve"> </w:t>
      </w:r>
    </w:p>
    <w:p w14:paraId="69EF8EC3" w14:textId="77777777" w:rsidR="00815A5C" w:rsidRDefault="00815A5C">
      <w:pPr>
        <w:pStyle w:val="a3"/>
      </w:pPr>
      <w:r>
        <w:t xml:space="preserve">　　所以有一些同學問我，我們要到什麼地方去避難。跟諸位說，沒地方。這個戰爭要是真的爆發，全球性的，沒地方避難。所以念佛人，我們心裡頭要有準備，不要恐怖，不要害怕，萬一真的有這麼一天來了，念佛求生淨土，不是壞事是好事。叫我們快點到極樂世界去，離開這個苦惱的世間，逆增上緣，催我們趕快去，好事不是壞事。因此，我們對這個世間要放下，不能有絲毫留戀，這個一定要懂得。好在現在兒孫都不孝，你就很容易放下，如果是孝子賢孫，你就放不下；兒孫不孝你就很容易放下，你到極樂世界去障礙就沒有。所以不孝也有好處，不是沒有好處。萬緣放下，一心念佛，求生淨土。</w:t>
      </w:r>
      <w:r>
        <w:t xml:space="preserve"> </w:t>
      </w:r>
    </w:p>
    <w:p w14:paraId="2644CFF1" w14:textId="77777777" w:rsidR="00815A5C" w:rsidRDefault="00815A5C">
      <w:pPr>
        <w:pStyle w:val="a3"/>
      </w:pPr>
      <w:r>
        <w:t xml:space="preserve">　　要想到這個世界來幫助苦難眾生，到極樂世界見了阿彌陀佛以後再來。同學當中確實有一些有這種大慈悲心的，這個很難得。可是你有這個慈悲心，你要把你的願望落實，你一定要依教奉行，教學什麼？我們修淨土，這一部《無量壽經》就夠。早年在東晉的時代，我們知道淨宗初祖慧遠大師，他老人家在廬山建第一個念佛堂，東林念佛堂，在一起共修的人一百二十三個人，個個成就！一個都沒有落空，還得了嗎？所依靠的經典就是《無量壽經》。遠公那個時代，《彌陀經》跟《觀無量壽經》在那個時候大概已經到中國來，還沒有翻成中文。《無量壽經》是最早翻譯的，所以遠公建念佛堂所依靠的經典只有一部。現在有五經一論，那個時候就一部，就依這一部經修行，就成功了。</w:t>
      </w:r>
      <w:r>
        <w:t xml:space="preserve"> </w:t>
      </w:r>
    </w:p>
    <w:p w14:paraId="38EA291E" w14:textId="77777777" w:rsidR="00815A5C" w:rsidRDefault="00815A5C">
      <w:pPr>
        <w:pStyle w:val="a3"/>
      </w:pPr>
      <w:r>
        <w:t xml:space="preserve">　　這個經典天天讀，把它當作早晚課誦來讀。如果你的工作繁忙，你沒有這麼多的時間，我們淨宗學會成立之後，我們定了一個《朝暮課誦本》，早課讀經我們只選《無量壽經》裡面的一品，第六品四十八願，你就念這一部分。晚課我們選的是三十二品到三十七品，看起來好像是有這麼多品，實際上這幾品的經文都不長。這一段經文講什麼？跟諸位說，全是講的五戒十善，如何在日常生活當中落實。因為往生西方極樂世界的條件，自己不能不知道，淨業三福，實在說這三條，第二條、第三條很不容易做到，至少要做到第一條。第一條就是「孝養父母，奉事師長，慈心不殺，修十善業」，這一條能夠做到，你是善男子、善女人，這經上常講的，你夠條件了，念佛求生淨土，生凡聖同居土，穩穩當當。所以這裡頭講到修十善業，《無量壽經》第三十二到三十七品就是講五戒十善，所以非常重要。</w:t>
      </w:r>
      <w:r>
        <w:t xml:space="preserve"> </w:t>
      </w:r>
    </w:p>
    <w:p w14:paraId="0A383234" w14:textId="77777777" w:rsidR="00815A5C" w:rsidRDefault="00815A5C">
      <w:pPr>
        <w:pStyle w:val="a3"/>
      </w:pPr>
      <w:r>
        <w:t xml:space="preserve">　　如果有時間，你可以去學學《十善業道經》。《十善業道經》裡頭最精彩的開示，是世尊對龍王說的一段話。龍王是代表我們大眾，代表我們大眾，他為什麼不說個人，一定找個龍王？龍是千變萬化，取這個意思。我們的妄念千變萬化，一會想東一會想西，所以用龍王來代表，意思都很深。我們這個世間人善變，喜怒無常，心行不定。他告訴龍王，他說「菩薩有一法」，這一法「能離一切世間苦」。我那個時候初讀這部經典，看到這句話，寒毛直豎，這還得了！這個法了不起，能離一切世間苦。我們現前很苦，這一法我要是學會，我現前這個世間一切苦統統離了，這真的，一點都不假。所以這一句話很重很重，不能夠粗心大意看過，那你就什麼都得不到，你真正是辜負釋迦牟尼佛了。</w:t>
      </w:r>
      <w:r>
        <w:t xml:space="preserve"> </w:t>
      </w:r>
    </w:p>
    <w:p w14:paraId="28EAA140" w14:textId="77777777" w:rsidR="00815A5C" w:rsidRDefault="00815A5C">
      <w:pPr>
        <w:pStyle w:val="a3"/>
      </w:pPr>
      <w:r>
        <w:t xml:space="preserve">　　這一法是什麼？佛說晝夜常念善法。晝夜是不間斷，我們把心安在善法裡頭，這個善法就是十善業，你心裡頭真有十善。常念善法，心上有了；思惟善法，你起心動念都跟十善相應，就叫思惟善法；觀察善法，觀察是你的言語造作，就是說你的身口意三業與十善完全相應。佛後頭又說了一句重話「不容毫分不善夾雜」。你能夠把佛這幾句話記住，認真學習十善，現在這個世間的苦難有沒有？跟諸位說，沒有了。我學，我很認真的學。我看到你們大家受苦難。我很快樂，你看到我一天到晚笑瞇瞇的。</w:t>
      </w:r>
      <w:r>
        <w:t xml:space="preserve"> </w:t>
      </w:r>
    </w:p>
    <w:p w14:paraId="4C38DC1B" w14:textId="77777777" w:rsidR="00815A5C" w:rsidRDefault="00815A5C">
      <w:pPr>
        <w:pStyle w:val="a3"/>
      </w:pPr>
      <w:r>
        <w:t xml:space="preserve">　　我這次在日本訪問十一天，跟我接觸的這些日本人都很仔細的來看我，看什麼？有什麼好看的？他看我很快樂。在這個社會裡面，他們的日子過得很辛苦，我很快樂。我的快樂從哪裡來？《十善業道經》裡頭學來的，「常念善法，思惟善法，觀察善法，不容毫分不善夾雜」。我相信佛的話，我認真肯學，佛的話是真的，帶給我們真的是自在快樂。現在的人表裡不一樣，外表是一樣，心裡頭又是一樣，不一樣的，那個很苦！我知道他很苦，我很快樂；表裡完全一樣，沒有兩樣，你就快樂了。念念與十善相應。</w:t>
      </w:r>
      <w:r>
        <w:t xml:space="preserve"> </w:t>
      </w:r>
    </w:p>
    <w:p w14:paraId="3C60D911" w14:textId="77777777" w:rsidR="00815A5C" w:rsidRDefault="00815A5C">
      <w:pPr>
        <w:pStyle w:val="a3"/>
      </w:pPr>
      <w:r>
        <w:t xml:space="preserve">　　這《十善業道經》不能不讀，讀，恐怕這裡頭的意思你還很難體會，我《十善業道經》講的這遍講得很詳細，現在有同學把它寫成文字，寫成講記，拿給我看。我前面跟後面都看完了，當中還有一百面漏掉，現在我才看到。我想過幾天我到古晉，到古晉比較有空，你們去念佛，我就把這一百頁好好的改一遍，這個《十善業道經講記》就很快可以印出來，重要！重要什麼？快樂，離苦得樂，極妙的法門。我跟大家作見證，我依照這個方法學真得受用，你們哪個學哪個就得受用。你要不想再過這個苦日子，不想在世間受罪，你就好好的學佛，十善業是佛。現在我們可以讀經文了，這前面講這麼一大段。</w:t>
      </w:r>
      <w:r>
        <w:t xml:space="preserve"> </w:t>
      </w:r>
    </w:p>
    <w:p w14:paraId="6A74322C" w14:textId="77777777" w:rsidR="00815A5C" w:rsidRDefault="00815A5C">
      <w:pPr>
        <w:pStyle w:val="a3"/>
      </w:pPr>
      <w:r>
        <w:t xml:space="preserve">　　【又眾寶蓮華周滿世界。】</w:t>
      </w:r>
      <w:r>
        <w:t xml:space="preserve"> </w:t>
      </w:r>
    </w:p>
    <w:p w14:paraId="06B5A964" w14:textId="77777777" w:rsidR="00815A5C" w:rsidRDefault="00815A5C">
      <w:pPr>
        <w:pStyle w:val="a3"/>
      </w:pPr>
      <w:r>
        <w:t xml:space="preserve">　　我講這些話與蓮花都相應。蓮花是代表淨、是代表善，表這個意思。大家都知道，蓮花根是池塘泥土裡面長的，根生在泥土裡頭，污泥，它的莖是在水當中，花開在水上面，開在水上。佛用這個來做比喻，讓你細細去觀察這個植物，我們中國古人讚美蓮花「出污泥而不染」。污泥代表什麼？代表六道。六道輪迴就像是污泥一樣。這個泥上面是水，水是清水，表什麼？表四聖法界。十法界裡頭有六道四聖，那是代表四聖法界。蓮花在水上面，代表一真法界，取這個意思。到一真法界的時候，染淨兩邊都放下了，那叫真清淨。你放下染污，說清淨了，那在水裡面，沒有出水，沒有超越。染淨兩邊都放下，你懂得染淨兩邊，你就要會聯想到善惡兩邊也放下，好醜兩邊也放下。講到佛法裡，眾生跟佛這兩邊也要放下，這才真正像宗門裡面所說的「父母未生前本來面目」，你才找到。</w:t>
      </w:r>
      <w:r>
        <w:t xml:space="preserve"> </w:t>
      </w:r>
    </w:p>
    <w:p w14:paraId="023007EC" w14:textId="77777777" w:rsidR="00815A5C" w:rsidRDefault="00815A5C">
      <w:pPr>
        <w:pStyle w:val="a3"/>
      </w:pPr>
      <w:r>
        <w:t xml:space="preserve">　　那個本來面目是什麼？自性。禪宗裡面所說的明心見性，見性成佛。見性，蓮花開了，開在水面上。四聖法界，聲聞、緣覺、菩薩、佛，他還在水裡面，還沒有出水，這個要知道。也就是說他染捨掉、斷掉，惡的那一面斷掉，他淨沒有放下，這個淨善沒放下。所以我們提倡這個淨善加個純字，「純淨純善」，純淨純善是連善跟淨也放下，你才純；如果你還執著，你不純。你修淨，修清淨心，修善行，你有執著、你有分別，你的淨與善那是三界有漏的福報，出不了六道輪迴。真正能夠把執著放下，你就出六道；分別放下，你就出十法界，出十法界才真正是純淨純善，我們要懂得這個意思。</w:t>
      </w:r>
      <w:r>
        <w:t xml:space="preserve"> </w:t>
      </w:r>
    </w:p>
    <w:p w14:paraId="07AC8AC1" w14:textId="77777777" w:rsidR="00815A5C" w:rsidRDefault="00815A5C">
      <w:pPr>
        <w:pStyle w:val="a3"/>
      </w:pPr>
      <w:r>
        <w:t xml:space="preserve">　　那麼你就曉得這第一句裡的含義，『眾寶蓮華周滿世界』。這個世界是講極樂世界。「眾寶」是講的性德，性德本來具足無量智慧、無量德能、無量相好。性德永遠是清淨無染，用蓮花來做代表。這個蓮花多大？比整個宇宙還大。為什麼？整個宇宙是你的自性變現出來的，蓮花是代表自性之體。所以諸位要曉得，你明白這個意思，將來你跟人介紹佛菩薩的像，你就會講了。你看佛的像坐在蓮花上，菩薩站在蓮花上，真的下面有蓮花？不是，這個蓮花是代表自性，自性萬德萬能，清淨不染，表這個意思。不是真的佛坐的、站的下面都有個蓮花，那你就著相，你的麻煩就大。所以你要懂得表法的意思，它代表什麼。</w:t>
      </w:r>
      <w:r>
        <w:t xml:space="preserve"> </w:t>
      </w:r>
    </w:p>
    <w:p w14:paraId="0153D36E" w14:textId="77777777" w:rsidR="00815A5C" w:rsidRDefault="00815A5C">
      <w:pPr>
        <w:pStyle w:val="a3"/>
      </w:pPr>
      <w:r>
        <w:t xml:space="preserve">　　像這一次江逸子老師花了一年的時間畫了一張千手觀音，我們有同修們發心，他畫得實在太美。這個人我讚歎他，我覺得他對於繪畫的造詣，不敢講往後有沒有人，但是可以說從他這以前，在整個中國歷史上沒有人能跟他相比，這樣高的造詣。這個人不是凡人，凡人一生不能有這樣的成就。他的年歲不大，好像今年六十出頭，我們在一起學佛的時候，他也是跟李炳南老居士學佛，那個時候我們跟李老師在一起，我叫他小朋友，他那個時候大概二十幾歲，二十出頭，我叫他小朋友。真沒有想到三十年沒有見面，他有這麼高的境界，這樣殊勝的造詣，真是歎為觀止。這個人是再來人，不是普通人。</w:t>
      </w:r>
      <w:r>
        <w:t xml:space="preserve"> </w:t>
      </w:r>
    </w:p>
    <w:p w14:paraId="07E2C7BF" w14:textId="77777777" w:rsidR="00815A5C" w:rsidRDefault="00815A5C">
      <w:pPr>
        <w:pStyle w:val="a3"/>
      </w:pPr>
      <w:r>
        <w:t xml:space="preserve">　　我請他畫地獄變相圖，當時找不到底本，找不到參考資料，靈媒告訴我，靈媒是我們家鄉的城隍。就在新加坡，那時候我住在淨宗學會，他來的時候告訴我，我說：到哪裡去找這個樣子底本？他說九華山有。我說九華山，我就想到我們這邊有幾位九華山的同學，寬容就從九華山來的，我問他九華山有沒有？他想想，有，真有。我說：你們回去之後，用照相把它照下來，照下來給我看看。他們從九華山照下來，都不太大，十張，我把這個送給江老師。江老師看了之後，主要他是參考《玉曆寶鈔》，這個書是道教的，裡面講地獄講得很詳細。他就拿著這個參考圖，從《玉曆寶鈔》上得到一些靈感，這一張地獄變相圖畫了一年，今年初二完工，全部畫出來了。這個圖六十六公分高，長是五十米，五十米恐怕我們這個講堂的一圈還不夠，畫得太好。一年的時間沒有休息，他告訴我，有的時候一天畫十七個小時，晝夜不間斷，神來之筆！我看了之後，我說這是佛菩薩拿著你的手在畫。為什麼？一筆敗筆都沒有，到哪裡去找？我們知道唐朝歷史上最著名的畫家吳道子，吳道子也肯定比不上他，不敢講絕後，空前！</w:t>
      </w:r>
      <w:r>
        <w:t xml:space="preserve"> </w:t>
      </w:r>
    </w:p>
    <w:p w14:paraId="221595BA" w14:textId="77777777" w:rsidR="00815A5C" w:rsidRDefault="00815A5C">
      <w:pPr>
        <w:pStyle w:val="a3"/>
      </w:pPr>
      <w:r>
        <w:t xml:space="preserve">　　他是用絹畫的，絹保存得久，它有那麼長度，紙沒有那麼長，五十米長。這個畫畫完之後，還要畫一張西方極樂世界變相圖。將來這兩張圖掛在兩邊，由你自己選擇，你願意到哪邊去，這很好，由你自己選擇。現在我們在台灣來複製，是複製不是影印，是複製。複製一張跟這個原圖一樣大，也是六十六公分高，五十米長，一張美金兩千塊，我們計劃做一千張。這個圖，我贈送的對象是全世界每個國家的博物館，大學博物館，讓他們去收藏，這是了不起的藝術品。希望這收藏的博物館，每年能夠出來展覽一次，展覽個一個星期、十天，那就是做地藏法會。每一個人去參觀，阿賴耶識裡就種下種子，這個不可思議。</w:t>
      </w:r>
      <w:r>
        <w:t xml:space="preserve"> </w:t>
      </w:r>
    </w:p>
    <w:p w14:paraId="311DC682" w14:textId="77777777" w:rsidR="00815A5C" w:rsidRDefault="00815A5C">
      <w:pPr>
        <w:pStyle w:val="a3"/>
      </w:pPr>
      <w:r>
        <w:t xml:space="preserve">　　另外有縮小的，縮小有二分之一的，那就是三十三公分高，二十五公尺長，這是一半的。還有一種，第三種是四分之一的。四分之一的一般家庭裡面可以供養，你自己可以收藏。這個一半的，我們將來也希望多印一些送給一般道場，一般道場裡面可以展出，它的長度二十五米，像我們這麼大的長度，可以，夠了，二十五公尺長。這一些無一不是表法、不是為人演說，你造什麼樣的因，你感什麼樣的果報。</w:t>
      </w:r>
      <w:r>
        <w:t xml:space="preserve"> </w:t>
      </w:r>
    </w:p>
    <w:p w14:paraId="5E55362D" w14:textId="77777777" w:rsidR="00815A5C" w:rsidRDefault="00815A5C">
      <w:pPr>
        <w:pStyle w:val="a3"/>
      </w:pPr>
      <w:r>
        <w:t xml:space="preserve">　　我到日本去的時候，他這個圖還沒有畫圓滿，畫到第九殿，最後是第十殿平等王。十殿之後他有個總結，總結就是十殿閻王拜地藏菩薩，作為這個畫的總結。他告訴我，他在最後這三個月，三次夢到地藏菩薩，地藏菩薩跟十殿閻王、跟許許多多鬼王在一起，好像在開什麼聯歡晚會一樣，在慶祝什麼大事情。江老師打電話告訴我，我說：對，沒有別的事情，就是慶祝你這個圖畫成功了。我說：你好好的想想夢中的境界，你把它畫出來，就作為這一張畫最後的總結。感應不可思議。他畫這個畫，一年當中感應不可思議，確確實實是諸佛菩薩、城隍、閻羅威神加持，一年畫成功，不可思議。</w:t>
      </w:r>
      <w:r>
        <w:t xml:space="preserve"> </w:t>
      </w:r>
    </w:p>
    <w:p w14:paraId="060C4B18" w14:textId="77777777" w:rsidR="00815A5C" w:rsidRDefault="00815A5C">
      <w:pPr>
        <w:pStyle w:val="a3"/>
      </w:pPr>
      <w:r>
        <w:t xml:space="preserve">　　他畫千手千眼觀音，一張，一張畫一年。這麼大的畫，我估計是要畫三年，沒想他一年完工。現在接著要畫西方極樂世界變相圖，我在此地說出來，希望你們同學，如果能夠見到什麼地方有這些圖像，因為我過去記得丁福保他的《全集》裡頭有觀無量壽經變相圖，那是木刻版本刻的，以前我有一冊，但是搬家搬的次數太多，現在怎麼找都找不到。如果有人有的話，可以影印一份給我們，提供給江老師做參考，那是《十六觀經》的變相圖，現在他要畫極樂世界。所以這一些都是表法。佛法自古以來重視藝術的教學，繪畫、雕塑、建築，沒有一樣不是表法，統統是在教導我們破迷開悟。所以這個「眾寶蓮華周滿世界」，這一句裡頭的意思無量無邊，廣義的來說，這個世界是遍法界虛空界，虛空法界剎土眾生都是自性變現出來的，蓮花是代表性體。第二句講的：</w:t>
      </w:r>
      <w:r>
        <w:t xml:space="preserve"> </w:t>
      </w:r>
    </w:p>
    <w:p w14:paraId="20A99D08" w14:textId="77777777" w:rsidR="00815A5C" w:rsidRDefault="00815A5C">
      <w:pPr>
        <w:pStyle w:val="a3"/>
      </w:pPr>
      <w:r>
        <w:t xml:space="preserve">　　【一一寶華百千億葉。】</w:t>
      </w:r>
      <w:r>
        <w:t xml:space="preserve"> </w:t>
      </w:r>
    </w:p>
    <w:p w14:paraId="25F9F00F" w14:textId="77777777" w:rsidR="00815A5C" w:rsidRDefault="00815A5C">
      <w:pPr>
        <w:pStyle w:val="a3"/>
      </w:pPr>
      <w:r>
        <w:t xml:space="preserve">　　這個蓮花葉的數量，就是表的萬德萬能，表的十法界依正莊嚴，無量無邊，重重無盡，這《華嚴經》裡面所說的。現在的科學，大家都知道向兩個極端在發展。一個極端無窮大，太空物理，無窮大；另外一個極端是無窮小，量子力學。在佛法裡面，這兩個極端是一體，大小不二，這個科學沒法子解釋，大小是一不是二，小中有大，大中有小，大小是一不是二，《華嚴經》上跟我們講的。大，講到世界，講到華藏世界，講到世界海，現在科學家跟我們介紹太空物理，講得沒有《華嚴》那麼大。他們所講的，說老實話還沒有超過娑婆世界。講到小，小現在講到原子、粒子，新的名詞叫夸克，比電子還要小，比粒子還要小。佛法裡面講的小的是講微塵，但是微塵裡頭有世界。微塵裡面的世界，微塵沒有放大，世界沒有縮小，微塵裡面的世界跟大世界是一樣大，這不可思議，科學一點辦法都沒有。</w:t>
      </w:r>
      <w:r>
        <w:t xml:space="preserve"> </w:t>
      </w:r>
    </w:p>
    <w:p w14:paraId="007B331D" w14:textId="77777777" w:rsidR="00815A5C" w:rsidRDefault="00815A5C">
      <w:pPr>
        <w:pStyle w:val="a3"/>
      </w:pPr>
      <w:r>
        <w:t xml:space="preserve">　　誰能夠入微塵裡面的世界？佛在經上跟我們講，普賢菩薩，普賢菩薩能入微塵裡面的世界。但是你要記住，微塵裡面世界它又有微塵，那個微塵裡頭又有世界，重重無盡，這是性德，我們的自性法爾如是，不可思議。所以《華嚴》講境界是不思議解脫境界，佛講這個才是宇宙的真相，我們自己要能夠證得。怎樣去證得？那要修普賢行。</w:t>
      </w:r>
      <w:r>
        <w:t xml:space="preserve"> </w:t>
      </w:r>
    </w:p>
    <w:p w14:paraId="116493D7" w14:textId="77777777" w:rsidR="00815A5C" w:rsidRDefault="00815A5C">
      <w:pPr>
        <w:pStyle w:val="a3"/>
      </w:pPr>
      <w:r>
        <w:t xml:space="preserve">　　普賢行跟一切菩薩行差別在哪裡？說老實話，沒有差別，差別在心量。普賢菩薩的心量，大乘經上常講「心包太虛，量周沙界」。所以普賢菩薩，你看修禮敬，這十大願王諸位常讀的，他的禮敬是周遍法界，遍法界虛空界一切眾生，十法界一切眾生沒有不恭敬的，那個恭敬是平等的。他對毘盧遮那佛恭敬，對阿彌陀佛恭敬，對地獄裡面的眾生也恭敬，對蚊、蟲、螞蟻也恭敬，絕對沒有差等，他平等的。我們能不能做到？你能夠修禮敬，你還會去傷害他嗎？當然不可能。大經，佛告訴我們，普賢菩薩所修的法門，一即一切，一切即一。釋迦牟尼佛四十九年所說無量無邊的法門，普賢菩薩這個禮敬統統都包括，一個都不漏，漏掉一門，他所修的就不圓滿，圓修圓證。我們要懂這個道理，這是華嚴教。</w:t>
      </w:r>
      <w:r>
        <w:t xml:space="preserve"> </w:t>
      </w:r>
    </w:p>
    <w:p w14:paraId="5A884A57" w14:textId="77777777" w:rsidR="00815A5C" w:rsidRDefault="00815A5C">
      <w:pPr>
        <w:pStyle w:val="a3"/>
      </w:pPr>
      <w:r>
        <w:t xml:space="preserve">　　日本有華嚴宗，他們知道我在學《華嚴》，修淨土，這幾年在講《華嚴》。日本奈良的華嚴宗，想邀請我今年到日本去講《華嚴經》，我說好，我一口就答應，為什麼？日本人沒有講經的，我們希望有這個機緣來帶動，希望日本講經的風氣能拓開，好事情。《華嚴》如果能向全世界弘揚，確確實實能夠幫助這個世界化解衝突，促進和平，它心量大！世間所有一切的麻煩都是心量小，彼此有衝突，才搞來的天災人禍。如果大家都能夠心包太虛量周沙界，什麼問題都沒有。所以是希有難得的因緣，我們總要是幫助這些地區。《華嚴經》怎麼講法？我就想了有兩種方法，一種，因為那邊時間不會很長，大概一、兩個星期，我就編一個講義跟他們介紹這一部大經。另外一種方法，我現在講《華嚴經》，到那個地方就接著講。《華嚴經》，世尊當年在世七處九會，日本也算一處一會，我們就接著講，也是一個辦法。跟我們整個大方廣各處講的統統連在一起，這也是個辦法。所以這個經裡頭字字句句都含著無量義。第三句：</w:t>
      </w:r>
      <w:r>
        <w:t xml:space="preserve"> </w:t>
      </w:r>
    </w:p>
    <w:p w14:paraId="3998C987" w14:textId="77777777" w:rsidR="00815A5C" w:rsidRDefault="00815A5C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35782100" w14:textId="77777777" w:rsidR="00815A5C" w:rsidRDefault="00815A5C">
      <w:pPr>
        <w:pStyle w:val="a3"/>
      </w:pPr>
      <w:r>
        <w:t xml:space="preserve">　　這個比《彌陀經》上講的就多，《彌陀經》上只講四色，這個地方不是四色了。黃念祖老居士依據古大德的說法，「光色無量。蓮花本體，即是光明」，這一句話非常重要，你就曉得蓮花是表法的，表什麼？即是光明，光明就是自性本具的般若智慧，用蓮花來表自性般若智慧，好，這非常有道理。所以「故曰其華光明，又蓮華色類無量」。這裡面說的有青色、有白色、有玄色（玄是黑色）、有黃色、有朱色（朱是紅色的，就是《彌陀經》上講的赤色，朱是赤色）、有紫色，這比《彌陀經》上講得多。它的意思我們要懂，這是代表無量無邊的色彩，它是什麼樣的顏色，它就放什麼樣的光明。</w:t>
      </w:r>
      <w:r>
        <w:t xml:space="preserve"> </w:t>
      </w:r>
    </w:p>
    <w:p w14:paraId="5C96D87C" w14:textId="77777777" w:rsidR="00815A5C" w:rsidRDefault="00815A5C">
      <w:pPr>
        <w:pStyle w:val="a3"/>
      </w:pPr>
      <w:r>
        <w:t xml:space="preserve">　　這裡頭含的是什麼意思？現代的科學家發現，所有一切的物相都放光。這個都放光是我們佛門裡說的，他們不叫放光，他們叫波動，光是波，他們講的波動就是佛法講的放光。所有一切物相，沒有一個物相不放光的。無量無邊的色相，不就是在此地講的「青、白、玄、黃、朱、紫」，包括我們今天所說的動物，植物，礦物，自然現象，它講的是這個。什麼樣的色相，它放什麼樣的光，光跟色一定相應。這個色相怎麼變的？大經上講得很清楚，「唯心所現，唯識所變」。心現，沒有落在識變裡面，這個我們叫它做真相；如果落在識變裡面，我們叫它做妄相。佛經裡面的術語，沒有識變的叫法性身，法性土，法性！通過識變的？那是唯識所現的身土，唯識所現的十法界依正莊嚴，那唯識所變。如果沒有唯識，只有唯心所現，那叫做一真法界。這個裡面我們一定要懂，識變心現都不是真的。</w:t>
      </w:r>
      <w:r>
        <w:t xml:space="preserve"> </w:t>
      </w:r>
    </w:p>
    <w:p w14:paraId="21FC04EF" w14:textId="77777777" w:rsidR="00815A5C" w:rsidRDefault="00815A5C">
      <w:pPr>
        <w:pStyle w:val="a3"/>
      </w:pPr>
      <w:r>
        <w:t xml:space="preserve">　　真與妄在佛法裡頭的定義，永恆不變是真的，不但十法界依正莊嚴剎那生滅，不是真的，一真法界也是剎那生滅，這個道理要懂。所以《般若經》上講「凡所有相，皆是虛妄」，那個凡所有相包括一真法界在內。你懂得這個道理，你對於一真法界，對於西方淨土，對於華藏世界，你可以受用，你不會有佔有，你不會有妄想分別執著，這是你真正覺悟，真正明白。千萬不要以為十法界依正莊嚴這是虛妄的，我們要放下，西方極樂世界那是真的，一真法界是真的。那你還是有妄想分別執著，你永遠見不到極樂世界，永遠不能夠契入一真法界。一真法界一定是純淨純善的心，沒有一絲毫的妄想分別執著，那個境界就現前。這不就是大經上佛常說的「一切法從心想生」。你心裡面有想，想就是妄想分別執著都是想，你有想就是十法界依正莊嚴。你要是無想？這想都沒想，無想，無想也不行，無想到無想天去。色界四禪有一層天叫無想天，為什麼會流落在無想天？你那個無想是無明。</w:t>
      </w:r>
      <w:r>
        <w:t xml:space="preserve"> </w:t>
      </w:r>
    </w:p>
    <w:p w14:paraId="5C561047" w14:textId="77777777" w:rsidR="00815A5C" w:rsidRDefault="00815A5C">
      <w:pPr>
        <w:pStyle w:val="a3"/>
      </w:pPr>
      <w:r>
        <w:t xml:space="preserve">　　有想是妄想，無想是無明，你現在怎麼辦？你要有辦法兩邊不住中道不存，這才叫菩薩，這才能超越十法界。你從這上面細心去體會。當然對初學人來說，這個很難，想也不對，不想也不對，到底怎麼樣才對？總而言之，這個話很難講，為什麼？不是我們的境界。你在平常修行，就是練功，你要練到功夫差不多接近了，你就明瞭，你就知道應該怎樣做，做得非常活潑、非常自在。在日常生活當中跟大家完全一樣，這是什麼？這是無無想，對不對？無無想就有想，我跟大家完全一樣，雖然一樣，沒有妄想分別執著，這就是無妄想。你看看有想跟無想兩邊都沒有，佛菩薩跟我們不一樣地方就在此地，他兩邊不住。</w:t>
      </w:r>
      <w:r>
        <w:t xml:space="preserve"> </w:t>
      </w:r>
    </w:p>
    <w:p w14:paraId="6CBB4A42" w14:textId="77777777" w:rsidR="00815A5C" w:rsidRDefault="00815A5C">
      <w:pPr>
        <w:pStyle w:val="a3"/>
      </w:pPr>
      <w:r>
        <w:t xml:space="preserve">　　我們凡夫很麻煩，不是住在有想上，就是住在無想上，他非要住一頭，他不能不住；菩薩有本事，兩邊不住，這才叫解脫，這才叫大自在。《華嚴》裡面講的無障礙的法界「理無礙，事無礙，理事無礙，事事無礙」，你這才有能力像觀世音菩薩一樣隨類化身，應以什麼身得度就現什麼身，不是自己想現什麼身。自己想現什麼身，就落在妄想分別執著裡頭，自己不需要想，別人想，他想什麼身，自自然然就變現什麼身。就跟江博士做水結晶實驗一樣，水有沒有想？沒有想。我們以愛心對它，它就現美的結晶，以惡念對它，它現很不好看的結晶，是自然的反應，它確確實實沒有想。</w:t>
      </w:r>
      <w:r>
        <w:t xml:space="preserve"> </w:t>
      </w:r>
    </w:p>
    <w:p w14:paraId="681CB757" w14:textId="77777777" w:rsidR="00815A5C" w:rsidRDefault="00815A5C">
      <w:pPr>
        <w:pStyle w:val="a3"/>
      </w:pPr>
      <w:r>
        <w:t xml:space="preserve">　　所以你從這個地方去體現，這是法性，性德，性德有想無想都沒有，它自自然然反應，所以說是「隨眾生心，應所知量」，《楞嚴經》上講的，我們從水結晶這裡頭看到，佛的這兩句話被證明了。佛菩薩示現在這個世間也是隨眾生心應所知量，他那個身是法性身，為什麼？他沒有煩惱，不但見思煩惱沒有，他塵沙、無明都沒有，所以他的身叫法性身。我們這個身帶著煩惱習氣，帶著煩惱習氣，說得不好聽，我們這個身是輪迴身，業報身。佛菩薩示現距離我們最近，我們大家都曉得印光大師是西方大勢至菩薩再來的，大勢至是等覺菩薩，他那個身跟我們的身看起來好像沒有兩樣，其實不一樣。剛才說了，我們是業報身，他是法性身，怎麼會一樣。我們業報眼看他也是業報，他是法性法眼，看我們都是法身，不一樣！這個境界在每一個人眼睛裡現的相不相同，這個道理很難懂。但是確確實實這個江本勝博士水實驗，給我們提供很多訊息，讓我們明白每個人眼睛裡看的相都不一樣，都不相同，為什麼？每個人業不一樣。佛菩薩看到一切眾生統統是佛菩薩。</w:t>
      </w:r>
      <w:r>
        <w:t xml:space="preserve"> </w:t>
      </w:r>
    </w:p>
    <w:p w14:paraId="30B27E11" w14:textId="77777777" w:rsidR="00815A5C" w:rsidRDefault="00815A5C">
      <w:pPr>
        <w:pStyle w:val="a3"/>
      </w:pPr>
      <w:r>
        <w:t xml:space="preserve">　　所以你要問，你幾時成佛、成菩薩，別問別人，你只問自己，你看一切眾生都是菩薩，恭喜你，你成了菩薩了。你要看到一切眾生，這個是好人，那個是惡人，你是凡夫一個，你沒有出六道輪迴。為什麼？每個人就像一滴水一樣，你用什麼眼睛看他，他就變什麼相，就這麼個道理。所以你在這上才真正了解蕅益大師講的「境緣無好醜，好醜在於心」，這個心就是識。我們十法界裡面的眾生，所有一切色相，這是虛空法界剎土眾生，我常常用這幾句話來講整個宇宙，唯識所變，這個識就是分別執著，是自己妄想分別執著變現的境界，不是外面真的境界，真的境界你永遠見不到。離妄想分別執著，才能見到真境界，才能夠了解事實真相，這個真相剎那變化。所以這個經義深廣無際，我們從這個光色看到整個宇宙，看到諸法實相，深深體會到心現識變。</w:t>
      </w:r>
      <w:r>
        <w:t xml:space="preserve"> </w:t>
      </w:r>
    </w:p>
    <w:p w14:paraId="4A9B1683" w14:textId="77777777" w:rsidR="00815A5C" w:rsidRDefault="00815A5C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3ABB6C3E" w14:textId="77777777" w:rsidR="00815A5C" w:rsidRDefault="00815A5C">
      <w:pPr>
        <w:pStyle w:val="a3"/>
      </w:pPr>
      <w:r>
        <w:t xml:space="preserve">　　這一段是講的「妙寶莊嚴」，有無量無邊的『妙寶』，這個妙寶是自性本來具足的。『摩尼』是印度話，它的意思是適意，適意是活的不是死的，你喜歡什麼樣子它就現什麼樣子，能夠隨著人的喜愛，這稱之為摩尼。這個經上講的「無量妙寶百千摩尼，莊嚴蓮花」，所以稱為『珍奇』。我們把黃老這個註解的話念一遍，然後我們再思惟這裡面的意思。他說「此諸妙寶放無量光，光具眾色，色復生光。互映互飾。故云映飾。明超日月」，它的光明超過日月，所以說「明曜日月」。如《觀經》裡面所說的，「一一葉間」，這蓮花的葉，蓮花葉之間，葉與葉之間，「有百億摩尼珠王，以為映飾。一一摩尼珠放千光明」。他舉《觀經》來為我們說明，這裡頭的意思深了，境界非常非常之廣。我們從這些事相裡面去觀察，事相是講十法界依正莊嚴，你在這裡面看到「無量妙寶百千摩尼」，你看到「珍奇」，你看到『映飾』，你看到『明曜日月』。我們為什麼看不到？我們之看不到，境界就在眼前，就在身邊，我們看不到是粗心大意，你心太粗。這一般佛法裡面講業障太重，所以你見不到。真的，它就在眼前。</w:t>
      </w:r>
      <w:r>
        <w:t xml:space="preserve"> </w:t>
      </w:r>
    </w:p>
    <w:p w14:paraId="43345965" w14:textId="77777777" w:rsidR="00815A5C" w:rsidRDefault="00815A5C">
      <w:pPr>
        <w:pStyle w:val="a3"/>
      </w:pPr>
      <w:r>
        <w:t xml:space="preserve">　　我想下一次，時間應該不會太遠，江老師的地獄變相圖可以寄到此地來，在這個地方打開，你們細細去看地獄，地獄妙寶莊嚴，有光有色。你細細去欣賞，細細去品味，你才曉得十法界裡面奇妙無窮，諸佛菩薩都應化在其中。觀世音菩薩大慈大悲，每個人都喜歡，但是在地獄裡現的那個相，你們看到一定不喜歡。佛門裡頭常常有做放燄口的佛事，我想老同學都很熟悉，那個燄口台對面，你們看到一個鬼王，用紙紮的，他的名號叫焦面大士，青面獠牙，看到很恐怖的，那是什麼人？觀世音菩薩。應以什麼身得度就現什麼身，觀音菩薩在鬼道裡頭現的是鬼王身，在畜生道裡面度畜生，他要現同樣的身。哪個地方眾生緣成熟，他自自然然就應化在裡面。</w:t>
      </w:r>
      <w:r>
        <w:t xml:space="preserve"> </w:t>
      </w:r>
    </w:p>
    <w:p w14:paraId="4A564D7C" w14:textId="77777777" w:rsidR="00815A5C" w:rsidRDefault="00815A5C">
      <w:pPr>
        <w:pStyle w:val="a3"/>
      </w:pPr>
      <w:r>
        <w:t xml:space="preserve">　　我們佛門有個小冊子，《物猶如此》，我相信有很多人讀過，那裡面講畜生，很多畜生，佛菩薩在裡頭。佛要度那些豬，天天跟豬講經說法，他要現個豬身，他不現豬身他怎麼能講得通？沒法子溝通。他要度那一群雞，他要現個雞身。所以你們有時候殺生，豬殺了，雞殺了，說不定那是菩薩，說不定那是一尊佛，你把他殺掉了，很有可能。你才曉得諸佛菩薩大慈大悲，無處不現身。不但現有情身，而且現無情身，無情是花草樹木，現無情身，能令一切眾生見色聞聲覺悟。這個在佛門典籍裡面都有記載，很多。所以我們要明瞭、要知道。</w:t>
      </w:r>
      <w:r>
        <w:t xml:space="preserve"> </w:t>
      </w:r>
    </w:p>
    <w:p w14:paraId="6BE7670F" w14:textId="77777777" w:rsidR="00815A5C" w:rsidRDefault="00815A5C">
      <w:pPr>
        <w:pStyle w:val="a3"/>
      </w:pPr>
      <w:r>
        <w:t xml:space="preserve">　　所以在這麼多年當中，我在大乘教裡面體會到宇宙是一個生命共同體。說成一個生命共同體，用佛法的話來說，這是第二義不是第一義。第一義怎麼講法？第一義裡頭「言語道斷，心行處滅」，真的說不出來。如果勉強跟你說，你不相信，你不能接受。整個宇宙是一個自己，這是跟你講真話，決定沒有一絲毫差別。所以我們講一個生命共同體，大家還能接受，講是自己，沒有人能接受，這個話要跟誰說？法身菩薩，法身菩薩沒有問題，他聽到這個點頭，不是法身菩薩聽不懂，他不相信。那才叫真的。所以這種境界要親證，然後你才曉得佛經裡頭趣味無窮！</w:t>
      </w:r>
      <w:r>
        <w:t xml:space="preserve"> </w:t>
      </w:r>
    </w:p>
    <w:p w14:paraId="2769A290" w14:textId="77777777" w:rsidR="00815A5C" w:rsidRDefault="00815A5C">
      <w:pPr>
        <w:pStyle w:val="a3"/>
      </w:pPr>
      <w:r>
        <w:t xml:space="preserve">　　你真正能夠懂得佛經，這個世間什麼樣娛樂的東西你都會把它捨掉，為什麼？沒味道，不能跟佛經比。佛經字字句句那個法味無有窮盡，世間什麼樣的好味，都沒有辦法跟它相比，色聲香味統統比不上。所以我們學佛不能不認真，不能不契入其中三昧。我們學《無量壽》，無量壽三昧你要能夠契入，你才能夠得受用，你才能夠得歡喜。它能改變你的觀念，能改變我們的體質，能改變我們的生活，能改變一切，改得盡善盡美，沒有絲毫缺陷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94C7" w14:textId="77777777" w:rsidR="00815A5C" w:rsidRDefault="00815A5C" w:rsidP="00815A5C">
      <w:r>
        <w:separator/>
      </w:r>
    </w:p>
  </w:endnote>
  <w:endnote w:type="continuationSeparator" w:id="0">
    <w:p w14:paraId="7069BA48" w14:textId="77777777" w:rsidR="00815A5C" w:rsidRDefault="00815A5C" w:rsidP="0081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008AC" w14:textId="77777777" w:rsidR="00815A5C" w:rsidRDefault="00815A5C" w:rsidP="00815A5C">
      <w:r>
        <w:separator/>
      </w:r>
    </w:p>
  </w:footnote>
  <w:footnote w:type="continuationSeparator" w:id="0">
    <w:p w14:paraId="59134663" w14:textId="77777777" w:rsidR="00815A5C" w:rsidRDefault="00815A5C" w:rsidP="00815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C"/>
    <w:rsid w:val="00815A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9DE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A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A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A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A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