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1103" w14:textId="77777777" w:rsidR="00567694" w:rsidRDefault="00567694">
      <w:r>
        <w:t xml:space="preserve">大乘無量壽經　　（第一六八集）　　</w:t>
      </w:r>
      <w:r>
        <w:t>2004/6/11</w:t>
      </w:r>
      <w:r>
        <w:t xml:space="preserve">　　新加坡佛教居士林　　檔名：</w:t>
      </w:r>
      <w:r>
        <w:t xml:space="preserve">02-034-0168 </w:t>
      </w:r>
    </w:p>
    <w:p w14:paraId="02488B04" w14:textId="77777777" w:rsidR="00567694" w:rsidRDefault="00567694">
      <w:pPr>
        <w:pStyle w:val="a3"/>
      </w:pPr>
      <w:r>
        <w:t xml:space="preserve">　　請掀開經本，科會第四十九面經文第一行，「三輩往生第二十四」。這一品跟下面第二十五品「往生正因」，是這部經裡面講到往生應當具備些什麼條件；換句話說，專門講念佛往生的方法，所以非常重要。如果我們在這一生當中希求往生的人，這一品經要特別留意。請看經文：</w:t>
      </w:r>
      <w:r>
        <w:t xml:space="preserve"> </w:t>
      </w:r>
    </w:p>
    <w:p w14:paraId="3409D3B9" w14:textId="77777777" w:rsidR="00567694" w:rsidRDefault="00567694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780C2DAF" w14:textId="77777777" w:rsidR="00567694" w:rsidRDefault="00567694">
      <w:pPr>
        <w:pStyle w:val="a3"/>
      </w:pPr>
      <w:r>
        <w:t xml:space="preserve">　　這是第一段，總說往生的三類，『三輩』就是三個不同的等類。佛叫著『阿難』給他說，凡是叫到名字，下面的經文就特別重要，這是提醒他。阿難是我們大家的代表，叫著阿難也就是叫著我們。這裡頭有沒有我們的分？有。你看『十方世界諸天人民』，我們在十方世界諸天人民之中。現在問題就是我們有沒有『至心願生』，就是有沒有這麼一個願望真正發心願生西方淨土。</w:t>
      </w:r>
      <w:r>
        <w:t xml:space="preserve"> </w:t>
      </w:r>
    </w:p>
    <w:p w14:paraId="06417C60" w14:textId="77777777" w:rsidR="00567694" w:rsidRDefault="00567694">
      <w:pPr>
        <w:pStyle w:val="a3"/>
      </w:pPr>
      <w:r>
        <w:t xml:space="preserve">　　要知道這個世間很苦！我剛剛進來，有個同修告訴我，他的弟弟就在我們對面跳樓自殺；還有人告訴我，這個地方已經有二、三次這個事情發生了。我們學佛的人知道，自殺他一定找替身，既然他會找替身，這個事情就會連續不斷的發生，所以應當給他超度。居士林就在他的對面，我們今天晚上講經，將這講經功德給這些自殺的人迴向。自殺非常痛苦，在經上講，他在沒有找到替身之前，每七天他自殺這種苦，他要重複演一次，每七天有一次，一直到他找到替身，他才能脫離，很苦很苦。這是許多人不了解事實真相。</w:t>
      </w:r>
      <w:r>
        <w:t xml:space="preserve"> </w:t>
      </w:r>
    </w:p>
    <w:p w14:paraId="194D34A3" w14:textId="77777777" w:rsidR="00567694" w:rsidRDefault="00567694">
      <w:pPr>
        <w:pStyle w:val="a3"/>
      </w:pPr>
      <w:r>
        <w:t xml:space="preserve">　　所以我們在世間縱然受到很多委屈，要安心、要隨順，為什麼？這一生我們在日常生活，或者你所遭遇的無論是順境、逆境，都是命裡頭有的，是過去生中業力所感的。佛在經上把這個事情講得很清楚，一切眾生有兩種業力，一種業力叫引業，引導你到哪一道去投胎；第二種是滿業。滿業就是過去生中我們造作的善與不善，這個業力就是我們這一生當中，貧富貴賤一切的遭遇，這是滿業。既然是過去生中造的業，怎能不承受？承受當中，順境善緣我們不起貪愛，逆境惡緣不生瞋恚，我們的業就消了。</w:t>
      </w:r>
      <w:r>
        <w:t xml:space="preserve"> </w:t>
      </w:r>
    </w:p>
    <w:p w14:paraId="41E908D0" w14:textId="77777777" w:rsidR="00567694" w:rsidRDefault="00567694">
      <w:pPr>
        <w:pStyle w:val="a3"/>
      </w:pPr>
      <w:r>
        <w:t xml:space="preserve">　　過去生中造的一定要消掉，你要不消掉，出不了三界。修學念佛法門是帶業往生，我們也希望盡量能少帶一些，所以有這個機緣消，好事情不是壞事情。愈是難忍的事情，你能忍，你消得愈多，消得愈快，這個要知道。無論受怎樣的侮辱、折磨，統統是消自己的業障。遇到這種環境，一切放下，什麼都不要想，一心念佛，求生淨土。哪一天往生，佛菩薩安排，用不著我們自己去操心，也不必去著急，所謂是功夫到了自然就成就。這一品經裡面所講的，那就比什麼都重要。</w:t>
      </w:r>
      <w:r>
        <w:t xml:space="preserve"> </w:t>
      </w:r>
    </w:p>
    <w:p w14:paraId="2403E4DD" w14:textId="77777777" w:rsidR="00567694" w:rsidRDefault="00567694">
      <w:pPr>
        <w:pStyle w:val="a3"/>
      </w:pPr>
      <w:r>
        <w:t xml:space="preserve">　　前面我們讀過「十方佛讚」，這一品經文很重要。如果沒有十方佛介紹，我們怎麼知道有極樂世界？怎麼會知道有阿彌陀佛？所以介紹的人不是別人，是十方諸佛如來。這是我們一定要看清楚、看明白，不是阿羅漢介紹的，不是菩薩介紹的，諸佛如來介紹的；不是一尊佛，是十方三世所有一切諸佛。這還能假得了嗎？這樣的事我們遇到了不相信，那你還信什麼？一切諸佛來推薦介紹，你不相信，那你相信什麼？所以在此地是值得我們信賴的。聽了之後應當發心，知道宇宙之間有這麼一個好的修行</w:t>
      </w:r>
      <w:r>
        <w:lastRenderedPageBreak/>
        <w:t>場所。我常常遇到同修們給我寫信，他發心想出家，到極樂世界出家好！這個世間出家都不容易成就。所以我們一心一意，無論在家出家都一樣，只要你至心願生，你就決定得生。佛祖告訴我們，這個法門乃是萬修萬人去，關鍵就在這四個字「至心願生」，一心一意，沒有第二個念頭，求生淨土。</w:t>
      </w:r>
      <w:r>
        <w:t xml:space="preserve"> </w:t>
      </w:r>
    </w:p>
    <w:p w14:paraId="446FA8D5" w14:textId="77777777" w:rsidR="00567694" w:rsidRDefault="00567694">
      <w:pPr>
        <w:pStyle w:val="a3"/>
      </w:pPr>
      <w:r>
        <w:t xml:space="preserve">　　凡夫畢竟是個凡夫，雖然有這樣殊勝的緣分，聽到諸佛如來給我們推薦介紹，可是我們每一個人確確實實信願有淺深不同，有人一聽就深信不疑，有人聽了之後半信半疑，各人不一樣！我們從過去老人，我們的上一輩告訴我們。民國初年，諦閑老和尚有一個徒弟做鍋漏匠的，這個故事在《影塵回憶錄》裡頭有。倓虛法師在香港打佛七的時候，他有個錄音帶，我最早是聽那個錄音帶知道的。</w:t>
      </w:r>
      <w:r>
        <w:t xml:space="preserve"> </w:t>
      </w:r>
    </w:p>
    <w:p w14:paraId="0AACD637" w14:textId="77777777" w:rsidR="00567694" w:rsidRDefault="00567694">
      <w:pPr>
        <w:pStyle w:val="a3"/>
      </w:pPr>
      <w:r>
        <w:t xml:space="preserve">　　鍋漏匠沒有念過書，不認識字，一生生活非常貧苦。諦閑法師是他小時候的玩伴，他們同生在一個村莊，所以小時候就在一起玩耍的。這個時候看到諦閑法師出家做了法師，他很羨慕，所以他就找到諦閑法師，要求出家。諦閑法師（這小時候的朋友）就勸他不要出家，為什麼？年歲大了，四十多歲了，在從前那個時候四十多歲就接近老年。他說你沒念過書，學經教來不及了；人也很笨，出家，早晚功課他都學不會，那你在寺廟裡面，一定受別人歧視，人家瞧不起你，你的日子很難過，就告訴他。可是他賴著非要出家不可，諦老最後就跟他商量，他說你真的要想出家，那你得要聽我的話。他說那個沒有問題，我既然是拜你做師父，你說什麼我都聽。這樣就把他剃度了。</w:t>
      </w:r>
      <w:r>
        <w:t xml:space="preserve"> </w:t>
      </w:r>
    </w:p>
    <w:p w14:paraId="23A29F80" w14:textId="77777777" w:rsidR="00567694" w:rsidRDefault="00567694">
      <w:pPr>
        <w:pStyle w:val="a3"/>
      </w:pPr>
      <w:r>
        <w:t xml:space="preserve">　　剃度之後，送到鄉下，找了一個破廟。那個時候是民國初年軍閥割據，社會不安定，有很多小廟沒人住，找個小廟讓他去住；找幾個居士照顧他，送一點吃的給他。叫他住在那裡頭，就教他一句「南無阿彌陀佛」。跟他講，你一天到晚就念這一句佛號，念累了你就休息，休息好了趕緊接著念。他是真聽話，這個方法好，沒有壓力，念了三年多，他功夫成就了，站著往生。這距離我們時間不遠，也不過是七、八十年前的事情，真的不是假的。這個人是信心深，他能深信，他一點都不懷疑，老師教他什麼，他真的就幹。所以諦閑老和尚三天之後才到那個小廟替他辦理後事，非常讚歎，說天下（他講天下就是講中國全國）講經說法的法師比不上你，叢林寺院方丈主席也比不上你這個成就。往生之後，站在那裡站三天。</w:t>
      </w:r>
      <w:r>
        <w:t xml:space="preserve"> </w:t>
      </w:r>
    </w:p>
    <w:p w14:paraId="30CDA8B9" w14:textId="77777777" w:rsidR="00567694" w:rsidRDefault="00567694">
      <w:pPr>
        <w:pStyle w:val="a3"/>
      </w:pPr>
      <w:r>
        <w:t xml:space="preserve">　　沒有別的，深信切願，老實念佛。我們這些人是不老實，所以你不能成就，老實人就決定有成就，老實人沒有雜念，老實人沒有分別執著，所以他心是清淨的。我們的心不平，為什麼不平？你有分別，你有執著，你的心不平！所以《金剛經》上講的破四相，「無我相，無人相，無眾生相，無壽者相」，心平氣和。順境善緣不動心，逆境惡緣也不動心，他心是定的，這個鍋漏匠的心是定的。三年不是很長的時間，他就成就了，成就那麼樣的殊勝，他是預知時至。這個事情我們在講席裡頭也提過好幾次，很多同學都熟悉。</w:t>
      </w:r>
      <w:r>
        <w:t xml:space="preserve"> </w:t>
      </w:r>
    </w:p>
    <w:p w14:paraId="5CCE9606" w14:textId="77777777" w:rsidR="00567694" w:rsidRDefault="00567694">
      <w:pPr>
        <w:pStyle w:val="a3"/>
      </w:pPr>
      <w:r>
        <w:t xml:space="preserve">　　所以，信願我們每個人有淺深不同，發心也有大小不同。有人發的心很大，有人發的心很小，只顧自己，顧自己的家庭、親戚朋友，或者顧個團體；有些人發心，真正能夠想到這個世間許許多多苦難眾生，這個心量就大。修行，有人很精進，有人懈怠懶散。持誦（持名誦經）有如法、有不如法，如法的是一心專注，這如法；不如法的是讀經、聽經還在打妄想，這就不如法。所以學佛的人很多，真叫千差萬別，每個人情況都不一樣，這是講現前。</w:t>
      </w:r>
      <w:r>
        <w:t xml:space="preserve"> </w:t>
      </w:r>
    </w:p>
    <w:p w14:paraId="7C5E55B1" w14:textId="77777777" w:rsidR="00567694" w:rsidRDefault="00567694">
      <w:pPr>
        <w:pStyle w:val="a3"/>
      </w:pPr>
      <w:r>
        <w:lastRenderedPageBreak/>
        <w:t xml:space="preserve">　　再往深處講，過去生中每個人的善根福德因緣不相同，於是往生的品位就有很大的差別。經上所講三輩九品，這是舉一個例子。三輩，我們在這一段經文裡面可以看到上輩、中輩、下輩。《觀經》裡面講得詳細，上輩裡面有上品上生、上品中生、上品下生，中輩裡面有中品上生、中品中生、中品下生，所以三輩就有九品。佛說到這個地方就可以了，我們就明白了，就知道舉一反三。九品裡面，每一品還有上中下，三九二十七，二十七，每一品裡頭又有上中下，這個道理要懂。所以品類差別很多，佛為我們介紹是略說一個大概就行了，這細的我們自己要能夠體會。古大德註解也給我們註得很好，譬如《觀經》講九品，九品每一品裡頭又有九品，那就九九八十一品，如是輾轉推演，這個品數就無量無邊。所以在無量無邊的品輩當中，只說三輩，三輩涵蓋所有不同往生的人。</w:t>
      </w:r>
      <w:r>
        <w:t xml:space="preserve"> </w:t>
      </w:r>
    </w:p>
    <w:p w14:paraId="4A0A6E9F" w14:textId="77777777" w:rsidR="00567694" w:rsidRDefault="00567694">
      <w:pPr>
        <w:pStyle w:val="a3"/>
      </w:pPr>
      <w:r>
        <w:t xml:space="preserve">　　往生因緣如此的複雜，懸殊差距也不是我們一般人能夠想像的，但是我們常常要問：無量無邊因緣裡頭，最重要的一個因緣是什麼？這個很重要。譬如佛在經上常常跟我們講十法界，十法界每一個法界都是無量因緣成就的。無量因緣，哪一個因最重要。佛在講經說法常常用這種方式。譬如講十法界，十法界裡頭，佛法界最重要的一個因就是平等心，平等是佛。無量因緣成就的佛果，這是第一因。我們這個心常常不平，不平就很麻煩，所以你要真正想求成佛之道，那就要在一切境緣當中修什麼？修平等心，平等心是直接成佛的。菩薩第一因是六度，辟支佛第一因是十二因緣，阿羅漢第一因是四諦，天人第一因是四無量心、上品十善，人道第一因是五戒，畜生道第一因是愚痴，餓鬼道第一因是貪愛，貪心作餓鬼，地獄道第一因是瞋恚，這是佛跟我們講第一因。今天我們想求生西方淨土，西方淨土無量因緣第一因是什麼？這經上明白的告訴我們「發菩提心，一向專念阿彌陀佛」。這是無量因緣往生西方極樂世界裡面的第一因。</w:t>
      </w:r>
      <w:r>
        <w:t xml:space="preserve"> </w:t>
      </w:r>
    </w:p>
    <w:p w14:paraId="0D42A567" w14:textId="77777777" w:rsidR="00567694" w:rsidRDefault="00567694">
      <w:pPr>
        <w:pStyle w:val="a3"/>
      </w:pPr>
      <w:r>
        <w:t xml:space="preserve">　　那你得要記住「發菩提心，一向專念」。現在許許多多念佛人，念了一輩子不能往生，這是什麼原因？他把這個因搞錯，把發菩提心忘掉，只著重在一向專念。所以他只有一半，另外那一半他沒有，而不知道佛跟祖師教誨當中常常告訴我們，能不能往生決定在信願之有無，這個信願就是菩提心。由此可知，能不能往生，第一因是你有沒有發菩提心，菩提心就是信願，真信切願。蕅益大師《要解》裡頭講得太好，所以印光大師對《要解》讚歎備至，說「即使古佛再來，替《阿彌陀經》做一個註解，也不能超過其上」，這種讚歎是讚歎到極點。</w:t>
      </w:r>
      <w:r>
        <w:t xml:space="preserve"> </w:t>
      </w:r>
    </w:p>
    <w:p w14:paraId="50D01983" w14:textId="77777777" w:rsidR="00567694" w:rsidRDefault="00567694">
      <w:pPr>
        <w:pStyle w:val="a3"/>
      </w:pPr>
      <w:r>
        <w:t xml:space="preserve">　　早年，我剛剛到新加坡來弘法，那時候演培法師在，他跟我是老朋友了。我沒有出家之前，常常聽他講經，跟他很熟。因為我聽經我都坐第一排，跟他面對面，所以非常熟悉。到新加坡來的時候，老法師很難得，他大我十歲，他到機場去接我，我走的時候他到機場送我；都是因為講經的法師不多，所以他對我非常愛護。曾經有一次，我到他道場去拜訪他，他請我吃飯，他就問過我：印光法師對《彌陀經要解》的稱讚是不是太過分？他問我。我給他老人家的答覆：我自己修淨土這麼多年，《彌陀經》講過很多遍，我覺得印光法師講的話非常中肯，一絲毫不過分。</w:t>
      </w:r>
      <w:r>
        <w:t xml:space="preserve"> </w:t>
      </w:r>
    </w:p>
    <w:p w14:paraId="5A6FA02A" w14:textId="77777777" w:rsidR="00567694" w:rsidRDefault="00567694">
      <w:pPr>
        <w:pStyle w:val="a3"/>
      </w:pPr>
      <w:r>
        <w:t xml:space="preserve">　　實實在在難得，也真正把我們許多年的疑惑破除了。疑什麼？《無量壽經》上明明講「發菩提心，一向專念」。可是有很多真正念佛往生，像那個鍋漏匠，鍋漏匠你問他有沒有發菩提心？什麼叫菩提心他不知道，從來沒聽說過。他怎麼會往生？我們在這一生當中，親眼看見的，親耳所聞的，往生瑞相希有，就是站著走、坐著走，預知時至，瑞相希有的，總有十幾、二十個人，這些人可以給我們作證明。可是打聽打</w:t>
      </w:r>
      <w:r>
        <w:lastRenderedPageBreak/>
        <w:t>聽，這些人當中多半都不認識字，再打聽他的行誼，都是好人，人都非常善良慈悲。這是社會上真正的好人，可是不認識字！很多沒有聽過經，人家教他念佛，他就老老實實念佛，念個二、三年他真的成功了。所以我們就感覺到這發菩提心、一向專念，大概他只有一向專念，沒有發菩提心。讀了蕅益大師《彌陀經要解》才恍然大悟，原來真信切願就是無上菩提心，這是蕅益大師講的。蕅益大師的小註裡頭註解的是：發前人之所未發。發是發明，古來祖師大德沒有說過這個話，蕅益大師說出來了，使我們曉得，不認識字的你一勸他他就深信，深信就是菩提心，深信發願就是菩提心。他自己發了無上菩提心，他自己並不知道，你要問他什麼叫菩提心？他不懂、他不曉得，但是他對於淨宗的信心堅定不動搖。</w:t>
      </w:r>
      <w:r>
        <w:t xml:space="preserve"> </w:t>
      </w:r>
    </w:p>
    <w:p w14:paraId="0760427A" w14:textId="77777777" w:rsidR="00567694" w:rsidRDefault="00567694">
      <w:pPr>
        <w:pStyle w:val="a3"/>
      </w:pPr>
      <w:r>
        <w:t xml:space="preserve">　　看看我們現前念佛人，我看到很多，正是古人所說的露水道心。露水，早晨有，太陽出來了，一會兒就沒有了，就曬乾了，露水道心。聽到別人說一個什麼好的法門，好的方法，信心立刻就動搖了。現在聽說大陸上有一個年輕法師，年歲大概不太大，提倡五會念佛，說念一千萬聲就能夠證三身佛果，念一千萬聲，一千萬聲不難！一天念十萬聲，十天就一百萬，不要一年。他們來問我，我說你可以試驗試驗看，一千萬聲念完之後，這不要一年的時間，看你證不證三身佛，如果不證，那就是假的，就不是真的，可以做試驗。</w:t>
      </w:r>
      <w:r>
        <w:t xml:space="preserve"> </w:t>
      </w:r>
    </w:p>
    <w:p w14:paraId="12E30649" w14:textId="77777777" w:rsidR="00567694" w:rsidRDefault="00567694">
      <w:pPr>
        <w:pStyle w:val="a3"/>
      </w:pPr>
      <w:r>
        <w:t xml:space="preserve">　　由此可知，你聽了這個，這個法門好，你的信心動搖了，能不能往生？在我看你不能往生。往生要信心清淨，願心堅定，這種人肯定往生。像你這種三心二意，你怎麼能往生？哪有這種道理？他說什麼菩薩教給他的方法，另外有一個人說佛教給我方法，比菩薩高，那你怎麼辦？你又放棄那個學這個？所以有許多人問我，應該要用什麼態度來面對這些人？我就告訴他，我們過去曾經講過《觀無量壽佛經》，《觀經》「上品上生章」裡面就講得很詳細、很透徹。上品上生章我們還單獨講過，都有帶子流通。</w:t>
      </w:r>
      <w:r>
        <w:t xml:space="preserve"> </w:t>
      </w:r>
    </w:p>
    <w:p w14:paraId="2A74C855" w14:textId="77777777" w:rsidR="00567694" w:rsidRDefault="00567694">
      <w:pPr>
        <w:pStyle w:val="a3"/>
      </w:pPr>
      <w:r>
        <w:t xml:space="preserve">　　世尊滅度之前最後教誡，教我們幾句話，那比什麼都重要。教導我們「以戒為師，以苦為師」，這兩句話重要；又教給我們四依法。「依法不依人」，法是經典，要依經典上所講的，不能說哪一個人傳說的，這個不可以。「依義不依語」，我們要依靠的是經典上講的道理、義理，言語沒有關係，多說少說、深說淺說，沒有關係。佛講這句話用意非常深，因為佛知道，將來佛法在四面八方流傳，不同的國家、不同的族群有不同的言語、不同的文字，一定需要靠翻譯。翻譯於是就引起懷疑，他翻的跟原來的經文意思一樣不一樣？所以佛這句話是「依義不依語」，只要意思對，言語沒有關係，文字沒有關係，只要意思對。這把我們這種疑惑破除了。</w:t>
      </w:r>
      <w:r>
        <w:t xml:space="preserve"> </w:t>
      </w:r>
    </w:p>
    <w:p w14:paraId="5D3625FD" w14:textId="77777777" w:rsidR="00567694" w:rsidRDefault="00567694">
      <w:pPr>
        <w:pStyle w:val="a3"/>
      </w:pPr>
      <w:r>
        <w:t xml:space="preserve">　　在中國的譯經，有許多經有重複翻譯，譬如諸位都知道的《金剛般若波羅蜜經》，在中國就有六種譯本；就是六個不同的人翻譯，原文是一個本子。這六個本子我們拿來看，譯的文句不一樣，但是意思相同，那就可以，隨便你依哪個本子都行。《無量壽經》的譯本就更多。歷史上所記載的，《無量壽經》從漢朝，從後漢一直到宋朝八百年間，總共有十二次翻譯。但是《無量壽經》這個本子，諸位在梅光羲居士序文裡面可以看出來，這個譯本內容差別太大了，決定不是一個原譯本，就是這些翻譯的人他們用的本子不是同一個梵文本。現在大家判斷至少有三個不同的梵文本，三種不同，這就說明這個經是世尊當年在世多次宣講，每一次講的大家紀錄下來不一樣，多次宣講才會有這個情形，這很特殊的。</w:t>
      </w:r>
      <w:r>
        <w:t xml:space="preserve"> </w:t>
      </w:r>
    </w:p>
    <w:p w14:paraId="015C5533" w14:textId="77777777" w:rsidR="00567694" w:rsidRDefault="00567694">
      <w:pPr>
        <w:pStyle w:val="a3"/>
      </w:pPr>
      <w:r>
        <w:lastRenderedPageBreak/>
        <w:t xml:space="preserve">　　佛說一切經，從來沒有講過第二遍的，唯獨這部經至少講三遍。最大的出入是什麼？就是這個願，願的數字，這是怎麼翻譯也不能夠把它有這麼大的差錯。你看有四十八願，有三十六願，有二十四願，那差得太大了，這不可能的。所以從這個地方來看，這是多次宣講，我們在中國也是多次翻譯。可是這十二種譯本現在只剩下五種，在《大藏經》裡面收的只有五種，另外有七種失傳了。所以依義不依語，把我們的疑惑斷除了，我們要相信古大德翻譯的決定沒有錯誤，要有這個信心。</w:t>
      </w:r>
      <w:r>
        <w:t xml:space="preserve"> </w:t>
      </w:r>
    </w:p>
    <w:p w14:paraId="4E3D236C" w14:textId="77777777" w:rsidR="00567694" w:rsidRDefault="00567694">
      <w:pPr>
        <w:pStyle w:val="a3"/>
      </w:pPr>
      <w:r>
        <w:t xml:space="preserve">　　第三「依了義不依不了義」，什麼叫了義？我這一生當中決定得利益的就是了義。我這一生當中學習得不到利益，對我講就不是了義，所以了義是各個人不相同，一定要得真實利益。這個真實利益是確確實實能夠幫助我超越六道輪迴，幫助我真正見到阿彌陀佛，這對我是了義。</w:t>
      </w:r>
      <w:r>
        <w:t xml:space="preserve"> </w:t>
      </w:r>
    </w:p>
    <w:p w14:paraId="1A84D249" w14:textId="77777777" w:rsidR="00567694" w:rsidRDefault="00567694">
      <w:pPr>
        <w:pStyle w:val="a3"/>
      </w:pPr>
      <w:r>
        <w:t xml:space="preserve">　　末後一句是「依智不依識」，這一條很重要。我們凡夫往往感情用事，佛這是特別教導要用理智不要用感情，用感情你一定會走向歧途，一定要用理智。這個話不但是佛常說，就是世間教學，儒家也非常重視。儒家講義利，這兩樁事情擺在我們面前，我們是取利還是取義？這個時候看到一個人的修養，看到一個人的德行，義利擺在面前，只取利不顧義，這錯了。「孔曰成仁，孟曰取義」，人一定要懂得仁義道德，不能把利害看得第一，把自己眼前利害看得第一，那仁義忘掉了，這已經就失去人道的條件；換句話說，你來生不能得人身。諸位想想看，人身都不能得，他怎麼能成佛？他怎麼能往生極樂世界？這是我們不可以不明瞭的。所以要依理智，不可以感情用事。義是什麼？義就是應該不應該，我這種做法是應當不應當，不應當的不可以做。</w:t>
      </w:r>
      <w:r>
        <w:t xml:space="preserve"> </w:t>
      </w:r>
    </w:p>
    <w:p w14:paraId="7483F69C" w14:textId="77777777" w:rsidR="00567694" w:rsidRDefault="00567694">
      <w:pPr>
        <w:pStyle w:val="a3"/>
      </w:pPr>
      <w:r>
        <w:t xml:space="preserve">　　佛這樣囑咐我們、教導我們，我們一定要懂得，要依佛的教誨。所以每個人真的要是明瞭四依法，就不會被這些邪師說法所迷惑，《楞嚴經》上講「末法時期，邪師說法如恆河沙」。特別是在現代這個時代，真的叫天下大亂。我們常常講到宗教，我聽到西方人的報告，在這個世紀有很多新興的宗教，全世界大概有多少？超過兩千多！不是我們新加坡講的九大宗教，兩千多，我都嚇一跳。這就是真的佛講的邪師說法如恆河沙，我們不能不小心，不能不謹慎。所以遇到佛法，這是非常幸運、非常不容易的一樁事情。</w:t>
      </w:r>
      <w:r>
        <w:t xml:space="preserve"> </w:t>
      </w:r>
    </w:p>
    <w:p w14:paraId="0598B271" w14:textId="77777777" w:rsidR="00567694" w:rsidRDefault="00567694">
      <w:pPr>
        <w:pStyle w:val="a3"/>
      </w:pPr>
      <w:r>
        <w:t xml:space="preserve">　　「發菩提心，一向專念阿彌陀佛」，這是這部經修行的總綱領、總原則，是往生西方極樂世界的關鍵。三輩往生我們統統都有分，關鍵在願、在行、在功德，這是比什麼都重要的。願行功德在哪裡？在我們日常生活當中，在工作裡頭，在處事待人接物之中，所以我們對於經教不能不熟，正是佛在經上常常講的，教我們要深解義趣。我們對經典解得淺不行，解得淺你往生品位不高；你要深解，愈深愈好，要解得透徹，這個樣子往生西方極樂世界品位就高了。</w:t>
      </w:r>
      <w:r>
        <w:t xml:space="preserve"> </w:t>
      </w:r>
    </w:p>
    <w:p w14:paraId="4E023E97" w14:textId="77777777" w:rsidR="00567694" w:rsidRDefault="00567694">
      <w:pPr>
        <w:pStyle w:val="a3"/>
      </w:pPr>
      <w:r>
        <w:t xml:space="preserve">　　品位高下關係很大，往生品位低，到西方極樂世界證到究竟佛果的時間長；如果往生的品位高，你到西方極樂世界將來成佛的時間就短，關係在這個地方。可是不管怎麼說法，只要能往生，那都是希有的因緣。即使是凡聖同居土下下品往生，我們在《觀經》裡面看到，到西方極樂世界花開見佛需要多少時間？十二劫。十二劫在我們看起來很長，可是在一般菩薩、修行人心目當中來看，太短了。你看看《華嚴經》常說的，圓教初住，證得圓教初住，法身菩薩了，通過四十一個階級，破四十一品無</w:t>
      </w:r>
      <w:r>
        <w:lastRenderedPageBreak/>
        <w:t>明，證到究竟佛果需要多少時間？三大阿僧祇劫。你在西方極樂世界十二劫就成就了，你才曉得西方世界的殊勝，你才知道為什麼諸佛如來讚歎西方淨土，太希有了。</w:t>
      </w:r>
      <w:r>
        <w:t xml:space="preserve"> </w:t>
      </w:r>
    </w:p>
    <w:p w14:paraId="472800C5" w14:textId="77777777" w:rsidR="00567694" w:rsidRDefault="00567694">
      <w:pPr>
        <w:pStyle w:val="a3"/>
      </w:pPr>
      <w:r>
        <w:t xml:space="preserve">　　你去不了是沒有辦法，你要去得了的話，那個地方跟一切世界相比，這是速成班。速成已經很難得，速成的成就絕不亞於那些修三大阿僧祇劫的人，說實在的話，只有比他高明，不會比他差。你說這多殊勝！所以這種機會，確確實實像開經偈上所說的「百千萬劫難遭遇」。我們這一生得人身，遇佛法，又遇到這個法門、遇到這麼好的經典，無比的希有，應當值得慶幸。要把這個機緣好好的抓住，千萬不要輕易放過，知道這一生當中遇到不是容易事情。彭際清居士講「無量劫來希有難逢的一日」。我們遇到了。</w:t>
      </w:r>
      <w:r>
        <w:t xml:space="preserve"> </w:t>
      </w:r>
    </w:p>
    <w:p w14:paraId="64B25E34" w14:textId="77777777" w:rsidR="00567694" w:rsidRDefault="00567694">
      <w:pPr>
        <w:pStyle w:val="a3"/>
      </w:pPr>
      <w:r>
        <w:t xml:space="preserve">　　我們修學這個法門，遭遇的苦難不少！前幾年，反對會集本的聲音響徹雲霄，指名毀謗侮辱，言語上、文字上，在報章雜誌，有一些同修寄來給我看；還有一些同修好心要組成一個小組來反駁，來告訴我，我把他制止了，我說決定不可以。他罵隨他罵，罵累了他就不罵了；寫讓他寫，他寫累了他就不寫了，千萬不要去碰他。吵架，兩個人對罵，愈罵愈起勁，沒完沒了，如果一個罵，一個一句話不說，罵兩個鐘點他就不會罵了。打架也是如此，兩個對打，打得很熱鬧，如果一個打，一個就躺在地下，他就不能打了，還打什麼？所以我教人，罵不還口，打不還手，隨他去。到現在這聲音沒有了，大概寫字的人也寫累了，他不寫了。</w:t>
      </w:r>
      <w:r>
        <w:t xml:space="preserve"> </w:t>
      </w:r>
    </w:p>
    <w:p w14:paraId="29D4EC86" w14:textId="77777777" w:rsidR="00567694" w:rsidRDefault="00567694">
      <w:pPr>
        <w:pStyle w:val="a3"/>
      </w:pPr>
      <w:r>
        <w:t xml:space="preserve">　　各人修各人的！你不相信，我相信。無量法門，喜歡哪個法門都好，沒有不好的。但是我們守住世尊教誨的原則，絕不批評別的法門，這在哪裡學的？《華嚴經》上學來的。你看善財童子五十三參，五十三位善知識所修學的法門不相同，不一樣！但是這些善知識他們修行的態度都是自己謙虛，讚歎別人，這是給我們做模樣、做好樣子。所以我們對自己修行的法門謙虛，人家說：你為什麼修淨土？我很笨，不聰明，我沒有聰明智慧去研教，也沒有深厚的善根去參禪，只好念阿彌陀佛。對於人家的法門讚歎，我們自嘆不如。這話都是真的，都不是假的。</w:t>
      </w:r>
      <w:r>
        <w:t xml:space="preserve"> </w:t>
      </w:r>
    </w:p>
    <w:p w14:paraId="68829F47" w14:textId="77777777" w:rsidR="00567694" w:rsidRDefault="00567694">
      <w:pPr>
        <w:pStyle w:val="a3"/>
      </w:pPr>
      <w:r>
        <w:t xml:space="preserve">　　老老實實修這個法門，希望能夠在不太長的時間，三年、五年我們就能取得西方淨土。真正取得了，也就是說你能夠往生了，往生的條件成熟了。條件成熟，你要不要去？那你就要有你的智慧，要不要去。這個時候不是其他的業因，是與眾生有沒有緣，跟眾生有緣，那你要多住幾年，你要幫助眾生；沒有緣，趕快走，一點都不耽誤。這是懂得這個道理，真正有往生條件的人他考量的因素就如此。</w:t>
      </w:r>
      <w:r>
        <w:t xml:space="preserve"> </w:t>
      </w:r>
    </w:p>
    <w:p w14:paraId="76255562" w14:textId="77777777" w:rsidR="00567694" w:rsidRDefault="00567694">
      <w:pPr>
        <w:pStyle w:val="a3"/>
      </w:pPr>
      <w:r>
        <w:t xml:space="preserve">　　什麼叫有緣？這個世間還有人願意跟你學，還有人願意聽你的，這就是有緣。你不能不幫助他，你要不幫助他，對不起他，不能只顧自己，是要顧及別人。什麼叫沒有緣？這個世間人不願意聽你的，對你起了厭煩心，在這種狀況之下，那你就應該可以走了。對這個世間決定沒有留戀，親近彌陀，到極樂世界去進修，提升自己的德行，提升自己的智慧，等待因緣成熟。緣成熟了，佛法裡頭常講乘願再來，他就又來了。佛菩薩跟我們凡人不一樣，凡人如果是得罪了，兩個鬧翻了，下一次你想請我來，不來了。佛菩薩不是的，佛菩薩是鬧翻了之後，我喜歡你來，佛菩薩馬上就來了，這叫大慈大悲，這叫理智，不是用感情。我們凡夫用感情，賭氣會賭得很久，佛菩薩沒有。這我們要明瞭，我們也要學習，所以一切隨緣而不攀緣。</w:t>
      </w:r>
      <w:r>
        <w:t xml:space="preserve"> </w:t>
      </w:r>
    </w:p>
    <w:p w14:paraId="114994B4" w14:textId="77777777" w:rsidR="00567694" w:rsidRDefault="00567694">
      <w:pPr>
        <w:pStyle w:val="a3"/>
      </w:pPr>
      <w:r>
        <w:lastRenderedPageBreak/>
        <w:t xml:space="preserve">　　發菩提心。菩提心，我們在講席裡頭常常講，菩提是梵語，翻成中國意思是覺，覺是從用上講的。它的體是智，自性本具般若智慧，不是外面學來的，就是《金剛經》上所說的「信心清淨則生實相」，實相般若是我們每個眾生自性裡頭本來具足的。為什麼你今天智慧沒有了？智慧變成煩惱了。所以經上我們常常看到「煩惱即菩提」，這句話意思說得很深，確確實實，你要是悟了就是菩提，迷了就是煩惱，所以煩惱跟菩提是一體的兩面，覺了的時候叫菩提，迷了的時候叫煩惱，它是一不是二。</w:t>
      </w:r>
      <w:r>
        <w:t xml:space="preserve"> </w:t>
      </w:r>
    </w:p>
    <w:p w14:paraId="4EDA79DB" w14:textId="77777777" w:rsidR="00567694" w:rsidRDefault="00567694">
      <w:pPr>
        <w:pStyle w:val="a3"/>
      </w:pPr>
      <w:r>
        <w:t xml:space="preserve">　　由此可知，煩惱能不能斷？煩惱斷了菩提就沒有了，菩提也斷了，所以煩惱不能斷。煩惱轉變成菩提，煩惱沒有了，統統變成菩提了，我們稱為斷，那個斷不是真斷，是轉變。性德是不生不滅、不來不去的，遍虛空法界，它怎麼會斷？這個道理要曉得。所以只要我們自己學會轉變，轉迷為悟，轉煩惱為菩提，轉生死為涅槃。佛菩薩高明的地方，他會轉，我們很糟糕，我們不會轉，我們愈轉愈糟糕；從人轉到畜生、轉到餓鬼、轉到地獄，愈轉愈糟糕。這就是煩惱在那裡主宰著轉，你愈轉愈糟糕，諸佛菩薩他是智慧主宰著轉，他愈轉愈殊勝！我們要懂這個道理。</w:t>
      </w:r>
      <w:r>
        <w:t xml:space="preserve"> </w:t>
      </w:r>
    </w:p>
    <w:p w14:paraId="2E81B6CD" w14:textId="77777777" w:rsidR="00567694" w:rsidRDefault="00567694">
      <w:pPr>
        <w:pStyle w:val="a3"/>
      </w:pPr>
      <w:r>
        <w:t xml:space="preserve">　　總而言之一句話，在日常生活當中，這是我們從佛菩薩這裡學到，一定要用真誠心；真，不是假的，誠，不是虛妄的。我們常講虛情假意，這很糟糕，虛情假意是愈轉愈下，你要用真誠心，那是愈轉愈向上。這很重要很重要，決定不要怕吃虧。這個世間人都是虛情假意對我，我怎麼可以用真心對人？你要是不服，人家用虛情假意，我也用虛情假意，人家是往下面轉，我也往下轉，這就錯了。而且這是真話，佛不講假話，你是用真誠心，你不會吃虧、不會上當，用虛妄的心，才真正是吃虧上當。眼前好像他佔一點小便宜，那是他看花了眼，他沒有看清楚，那個禍患立刻就現前，非常可怕！唯有用真誠心老實人他能靠得住，他不會墮落，只會向上升。這就是好人一定有好報，這是天經地義，這是真理。所以我們對於這些道理、事實真相要明瞭、要清楚。</w:t>
      </w:r>
      <w:r>
        <w:t xml:space="preserve"> </w:t>
      </w:r>
    </w:p>
    <w:p w14:paraId="414EB40F" w14:textId="77777777" w:rsidR="00567694" w:rsidRDefault="00567694">
      <w:pPr>
        <w:pStyle w:val="a3"/>
      </w:pPr>
      <w:r>
        <w:t xml:space="preserve">　　我們用真誠心，我們用清淨心。真誠心是菩提心之體，清淨平等覺跟大慈大悲都是真誠心的德用，它表現在事相上、作用上，對自己就是修清淨、修平等。清淨平等慈悲在哪裡修？在人事上修，人事，特別是人，古人常講「做事難，做人更難」，所以無論是順境逆境都是修行的好環境。為什麼？把我們這些習氣、煩惱、業障，就在日常生活當中把它淘汰掉、化解掉，這個重要。所以發菩提心，菩提心發了，自自然然你的信心就深了，你的願心就定了，絕對不會再動搖了。所以你不知道你自己發心的淺深，你可以在這上面來試驗、來測驗自己，我的心到底深到什麼程度？完全在事相上去考驗。你禁得起還是禁不起考驗，從這個地方能夠測知自己的信願，真正知道這個信願有沒有成就。無論在什麼狀況之下，你都能夠保持著不動搖，那個時候你會生歡喜心。</w:t>
      </w:r>
      <w:r>
        <w:t xml:space="preserve"> </w:t>
      </w:r>
    </w:p>
    <w:p w14:paraId="035E7846" w14:textId="77777777" w:rsidR="00567694" w:rsidRDefault="00567694">
      <w:pPr>
        <w:pStyle w:val="a3"/>
      </w:pPr>
      <w:r>
        <w:t xml:space="preserve">　　經是佛說的，依法不依人，經裡面說的決定往生，那還能錯得了嗎？一向專念，蕅益大師講得好，品位高下，「品位高下決定在念佛功夫的淺深」，沒有說念多少，這要懂得。不是說念得多的功夫就深，念得少的功夫就淺，不是的。念的時候，你這一句佛號得力不得力，你一天念十萬聲佛號，不得力，什麼叫不得力？妄想習氣伏不住，一面念一面還打妄想，這就功夫不得力，這個不行。他念一句、十句，他得力，他確實能把煩惱伏住，不起作用，這叫功夫。所以人家說，不是說念佛數字多少，不是說這個，是念佛功夫的淺深決定你往生的品位。由此可知，往生這樁事情說難不</w:t>
      </w:r>
      <w:r>
        <w:lastRenderedPageBreak/>
        <w:t>難，說易也不易，這是我們不能不懂得的。可是最重要的，我們要真正為生死，發願往生淨土；換句話說，首先你要真正明瞭輪迴苦，苦不堪言！</w:t>
      </w:r>
      <w:r>
        <w:t xml:space="preserve"> </w:t>
      </w:r>
    </w:p>
    <w:p w14:paraId="5A38BA38" w14:textId="77777777" w:rsidR="00567694" w:rsidRDefault="00567694">
      <w:pPr>
        <w:pStyle w:val="a3"/>
      </w:pPr>
      <w:r>
        <w:t xml:space="preserve">　　台中江逸子先生，他也是李老師的學生，跟我是同學，這是當代的一位畫家。他畫了一幅地獄變相圖，這幅圖好！連他的序文跟跋文總共六十公尺長，這麼樣一個大畫。我們在此地看到後面五百羅漢的浮雕，我不知道它有沒有六十公尺。這幅畫完成了，你要細細看這個畫，知道地獄可怕。由於這幅畫，啟發了我們查《大藏經》，因為從來沒有這種動機，從這個畫裡頭我們就引起這麼一個動機去查《大藏經》。我是派了三個同學，用了兩個多星期的時間，在《大藏經》裡面去查釋迦牟尼佛講地獄狀況，結果找到二十五部經論，世尊都講到地獄。而講到地獄一些狀況，比江老師畫的這個還要可怕。他這幅畫是依《玉曆寶鈔》畫的，《玉曆寶鈔》是道教的，講十殿閻羅，以十殿閻羅為綱領畫出來的。</w:t>
      </w:r>
      <w:r>
        <w:t xml:space="preserve"> </w:t>
      </w:r>
    </w:p>
    <w:p w14:paraId="4D4CD74D" w14:textId="77777777" w:rsidR="00567694" w:rsidRDefault="00567694">
      <w:pPr>
        <w:pStyle w:val="a3"/>
      </w:pPr>
      <w:r>
        <w:t xml:space="preserve">　　現在我們知道，佛在經裡面講地獄狀況講得非常詳細、非常微細，我們在日常生活當中，起心動念都有因果。看了這些經文之後，你再讀《地藏經》，你的心情就不一樣。《地藏經》上講「閻浮提眾生，起心動念，無不是業，無不是罪」。往往我們念就這麼帶過去了。佛說得這麼嚴重，到底嚴重在什麼地方不知道，你把這些經論一看就明瞭了，確確實實起心動念、言語造作，特別是業因果報講得非常清楚，比道教完備太多了。我們去查經的同學告訴我，來跟我講，他說罵人，喜歡罵人的人，佛說了，罵人的人墮到地獄，墮什麼地獄？就墮罵人的地獄，每一個人都罵他，就天天跟人對罵，在地獄裡頭多少劫，就要罵多少劫，你說這個東西可不可怕。喜歡打人的就到地獄打架，要打幾千年、幾萬年、幾劫，天天打，打死了活過來再打。像這些在《玉曆寶鈔》裡面都沒有。</w:t>
      </w:r>
      <w:r>
        <w:t xml:space="preserve"> </w:t>
      </w:r>
    </w:p>
    <w:p w14:paraId="17EC8076" w14:textId="77777777" w:rsidR="00567694" w:rsidRDefault="00567694">
      <w:pPr>
        <w:pStyle w:val="a3"/>
      </w:pPr>
      <w:r>
        <w:t xml:space="preserve">　　換句話說，我們動什麼念頭，你會遭什麼樣的報應。你怎麼樣對別人，一定遭到很多很多人用那個方法來對你。這個境界不是外面來的，是你自己變現出來的，確確實實唯心所現、唯識所變，是自己業力變現出來的，你得要受。到什麼時候你這個意念沒有了，這個地獄就不見了，就不現了。還有這個念頭，譬如罵人，還有罵人這個念頭，這地獄你就看到。從此以後不再罵人了，念頭沒有了，乾淨了，地獄就沒有了。不可思議，這個境界。</w:t>
      </w:r>
      <w:r>
        <w:t xml:space="preserve"> </w:t>
      </w:r>
    </w:p>
    <w:p w14:paraId="67090063" w14:textId="77777777" w:rsidR="00567694" w:rsidRDefault="00567694">
      <w:pPr>
        <w:pStyle w:val="a3"/>
      </w:pPr>
      <w:r>
        <w:t xml:space="preserve">　　所以現在同學們已經在做了，把這二十五部經論，佛講地獄業因果報統統把它會集做一本，我們看起來就方便，不要去找那麼多了。這一本印出來，我們也給它定了一個名字《諸經佛說地獄集要》，一冊，編成一冊，分量也相當大，佛經裡頭專門講地獄的。現代這個時代因果教育比什麼都重要，我們多看看，提高警覺，千萬不能有不善的心待人，不善的言語、不善的行為統統要遭果報，很可怕，不是說你做了就沒事。因緣果報決定是真實的，佛在經上常講「不是不報，時辰未到」。現在造作一些罪業，果報沒現前，是什麼原因？是過去生中你修的福報，你的福報沒享完，你現在享受的是過去生中造的餘福。這個福報享完了，你的罪業、罪報就現前。這個道理不可以不懂。</w:t>
      </w:r>
      <w:r>
        <w:t xml:space="preserve"> </w:t>
      </w:r>
    </w:p>
    <w:p w14:paraId="5F60C7C8" w14:textId="77777777" w:rsidR="00567694" w:rsidRDefault="00567694">
      <w:pPr>
        <w:pStyle w:val="a3"/>
      </w:pPr>
      <w:r>
        <w:t xml:space="preserve">　　所以了解這些事實真相，我們就感到生死可怕，生死太苦了，不願意再搞六道輪迴，再搞生死報復。六道裡頭說老實話就是冤冤相報，報恩報怨、討債還債，總是免不了這些事情，生生世世在造因，生生世世在受報，你說這有什麼意思？縱然作善，你能夠享受一點人天福報，畢竟時間短暫，福報享完了，無量劫來阿賴耶裡面惡習種</w:t>
      </w:r>
      <w:r>
        <w:lastRenderedPageBreak/>
        <w:t>子它又起現行。所以確確實實在六道裡頭，你出不了六道，決定在三惡道的時間長，在三善道的時間短暫。這是真實話。所以佛菩薩勸我們了生死、脫輪迴。</w:t>
      </w:r>
      <w:r>
        <w:t xml:space="preserve"> </w:t>
      </w:r>
    </w:p>
    <w:p w14:paraId="1EDD1A20" w14:textId="77777777" w:rsidR="00567694" w:rsidRDefault="00567694">
      <w:pPr>
        <w:pStyle w:val="a3"/>
      </w:pPr>
      <w:r>
        <w:t xml:space="preserve">　　了生死脫輪迴，先要曉得輪迴怎麼來的。佛在經上講得好，無明煩惱、塵沙煩惱、見思煩惱，這三種煩惱是輪迴的業因。《華嚴經》上沒有講這個名詞，它講的我們比較好懂，它講的是執著、分別、妄想。執著就是見思煩惱，分別就是塵沙煩惱，妄想就是無明煩惱，名字用得不一樣，是一樁事情。只要你有妄想分別執著，你就沒有辦法脫離輪迴，你說這個事情多麻煩。</w:t>
      </w:r>
      <w:r>
        <w:t xml:space="preserve"> </w:t>
      </w:r>
    </w:p>
    <w:p w14:paraId="234008A1" w14:textId="77777777" w:rsidR="00567694" w:rsidRDefault="00567694">
      <w:pPr>
        <w:pStyle w:val="a3"/>
      </w:pPr>
      <w:r>
        <w:t xml:space="preserve">　　阿羅漢脫離六道輪迴了，什麼原因？他沒有執著了，於世出世間一切法執著的意念都沒有了，當然不會有這個行為，所以他才能超越六道輪迴。雖超越六道輪迴，他超不了十法界，六道輪迴之外這四聖法界，聲聞、緣覺、菩薩，這裡頭也有佛，十法界裡面的佛，不能超越。為什麼？他有分別，雖然沒有執著，他有分別。所以必須於世出世間一切法分別心也沒有了，這個念頭也沒有了，超越十法界了，超越十法界才叫一真法界。一真法界裡頭慢慢再去把妄想斷掉，妄想是無明，無明有四十一品，這四十一品無明是在一真法界裡頭慢慢去斷的，斷盡了，這才是究竟圓滿的佛果。這是一切經佛常說的，叫通途法門，我們非常非常困難。</w:t>
      </w:r>
      <w:r>
        <w:t xml:space="preserve"> </w:t>
      </w:r>
    </w:p>
    <w:p w14:paraId="6A97DB82" w14:textId="77777777" w:rsidR="00567694" w:rsidRDefault="00567694">
      <w:pPr>
        <w:pStyle w:val="a3"/>
      </w:pPr>
      <w:r>
        <w:t xml:space="preserve">　　這就是最低的，六道輪迴的業因就是執著，我們講情執。情執很可怕，決定不能夠離開輪迴。情愈深愈往下墜落，情最深的是地獄，往上一層比一層淡一點。《楞嚴經》上說得很清楚、很明白，像這些經論，你要不常讀，一定要常讀，不常讀就忘掉了，被社會迷惑了，把這一樁事情忘掉了。常常讀，常常去想，你愈想愈可怕，愈想出離的心才生得出來，真正想離開六道輪迴，真正想往生淨土，這個樣子你那個深信切願就生起來了。深信切願才是經上講的發菩提心，所以這個心不是容易！真的一萬個念佛人當中，難得有二、三個真正有這樣堅定不移的信心。</w:t>
      </w:r>
      <w:r>
        <w:t xml:space="preserve"> </w:t>
      </w:r>
    </w:p>
    <w:p w14:paraId="5ECCEDF4" w14:textId="77777777" w:rsidR="00567694" w:rsidRDefault="00567694">
      <w:pPr>
        <w:pStyle w:val="a3"/>
      </w:pPr>
      <w:r>
        <w:t xml:space="preserve">　　這樣深信切願，再一向專念，一個方向，一個目標，決定不改，無論什麼人來跟我說，我決定不會動搖，我決定不會改變。我在這個講席裡面跟大家也說過很多遍，許多人反對會集本，批評會集本，我就講：全世界的人都反對、都批評，我還是要讀誦受持，如如不動。為什麼？這個本子是老師傳給我的，我對我的老師有信心，我決定不會動搖，我決定不會改變。我學習有受用！我的受用他們不知道，他沒有學過，他怎麼會知道？這個心才叫清淨心。</w:t>
      </w:r>
      <w:r>
        <w:t xml:space="preserve"> </w:t>
      </w:r>
    </w:p>
    <w:p w14:paraId="76D1A0C6" w14:textId="77777777" w:rsidR="00567694" w:rsidRDefault="00567694">
      <w:pPr>
        <w:pStyle w:val="a3"/>
      </w:pPr>
      <w:r>
        <w:t xml:space="preserve">　　所以祖師大德提醒我們，不要以為經論裡面常講淨宗是個易行道，你就輕慢了，信心、願心都降低了。口裡面雖然說修淨土，實際上貪戀這個世間五欲六塵，這樣的心態修學，是自己造成障礙，沒有法子成就。所以我們的正常的心態，不可以說這個法門難，也不能說它容易。說易，是在八萬四千法門裡面比較，這個法門是容易，因為它不需要斷煩惱，但是它要伏煩惱。你的煩惱伏不住，決定不能往生。伏煩惱比斷煩惱真的容易太多，你能夠把煩惱控制住，不發作就行了，真正能控制得住，不會發作。你伏的功夫時間愈長，功夫力量愈大，到不伏自自然然也不發作，往生就肯定，就有把握。我們在做這個功夫。雖然不伏，它也不發作，煩惱並沒有斷，這要知道，這叫帶業往生。可是這個功夫你要不認真去做，你要不把世緣看淡，你做不到。</w:t>
      </w:r>
      <w:r>
        <w:t xml:space="preserve"> </w:t>
      </w:r>
    </w:p>
    <w:p w14:paraId="6311C4CA" w14:textId="77777777" w:rsidR="00567694" w:rsidRDefault="00567694">
      <w:pPr>
        <w:pStyle w:val="a3"/>
      </w:pPr>
      <w:r>
        <w:t xml:space="preserve">　　這個世間什麼事情都要看淡，不但世間事看淡，佛事也要看淡，都不掛在心上，只把阿彌陀佛掛在心上就好，把極樂世界掛在心上，這叫「憶佛念佛，現前當來，必</w:t>
      </w:r>
      <w:r>
        <w:lastRenderedPageBreak/>
        <w:t>定見佛」。這是我們不能不知道的。還有一點要注意，你看這個經上佛一開口「善男子，善女人」，三經都是如此，不但三經，大小乘所有經論，佛一開口「善男子，善女人」，這句話非常重要！千萬不能疏忽，那就說明什麼？往生西方極樂世界人都是善人。所以我們在日常生活當中不認真修善，你怎麼能往生？</w:t>
      </w:r>
      <w:r>
        <w:t xml:space="preserve"> </w:t>
      </w:r>
    </w:p>
    <w:p w14:paraId="3BB752C6" w14:textId="77777777" w:rsidR="00567694" w:rsidRDefault="00567694">
      <w:pPr>
        <w:pStyle w:val="a3"/>
      </w:pPr>
      <w:r>
        <w:t xml:space="preserve">　　善人有標準，可是你仔細去看《觀無量壽佛經》，《觀無量壽佛經》的下三品，下品上生、下品中生、下品下生，都是惡人，惡人怎麼會往生？惡人能夠改惡向善，他就能往生，他要不回頭，他就往生不了。臨終回頭都能往生，法門廣大不可思議，他那個回頭是真回頭，不是假回頭，那個真回頭就是真懺悔，知道我做錯了，以後不再做了，真的回頭了。我們諺語常講「浪子回頭金不換」，這個惡人回過頭來，真好人！比一般好人還要好，所以他能往生。這是勉勵過去無知，沒有智慧，愚痴，造作許許多多嚴重的罪業，現在明白了，回頭，行！不要害怕，我造的業障太重，恐怕不能往生，你要是這個念頭，錯了，那真的造成往生的障礙。</w:t>
      </w:r>
      <w:r>
        <w:t xml:space="preserve"> </w:t>
      </w:r>
    </w:p>
    <w:p w14:paraId="02EF4429" w14:textId="77777777" w:rsidR="00567694" w:rsidRDefault="00567694">
      <w:pPr>
        <w:pStyle w:val="a3"/>
      </w:pPr>
      <w:r>
        <w:t xml:space="preserve">　　要曉得懺悔的功德不可思議，我們在佛經裡面看到。我學佛的時候，讀《觀無量壽佛經》，阿闍世王、提婆達多造五逆十惡罪，提婆達多生身墮地獄。雖然墮地獄，他在地獄裡頭沒有受罪，還很快樂，在地獄裡頭享受就跟忉利天一樣。什麼原因？他害的不是別人，害的是佛。害凡夫可就不得了，為什麼？凡夫有瞋恚心，凡夫有報復心，那冤冤相報還得了！你去害佛，佛沒有瞋恚心，佛沒有報復心。你不害佛，佛修行，我們講修忍辱波羅蜜，慢慢修，不曉得修到哪一天才修圓滿；你這一害他，佛的忍辱波羅蜜馬上就圓滿，立刻就圓滿，成就佛證極果的圓滿。雖然他造的事、用的心是很惡的，但是他對佛來講，幫助佛快速的成就了。他要不要墮地獄？要墮，他墮地獄不受罪，在地獄裡還享福，有道理，這個道理很深、很微細。</w:t>
      </w:r>
      <w:r>
        <w:t xml:space="preserve"> </w:t>
      </w:r>
    </w:p>
    <w:p w14:paraId="30167E49" w14:textId="77777777" w:rsidR="00567694" w:rsidRDefault="00567694">
      <w:pPr>
        <w:pStyle w:val="a3"/>
      </w:pPr>
      <w:r>
        <w:t xml:space="preserve">　　阿闍世王，這是凡夫，他殺父親、害母親（把母親幽禁），又破和合僧，造五逆十惡罪，臨終懺悔，念佛往生，他真往生。所以我們讀《阿闍世王經》，這就是佛說阿闍世王這個故事。在我們想來造那麼重的罪業應該是下品下生，可是沒有想到，佛在經上跟我們介紹是上品中生，這我們怎麼想都想不透，於是才曉得這個懺悔往生我們不能輕視，說不定這個造罪業的人臨終懺悔去往生，像阿闍世王這樣的，品位超過我們。我們往生可能沒有辦法到上輩，中輩、下輩我們就覺得很滿意、很不錯了。你看，上品中生。</w:t>
      </w:r>
      <w:r>
        <w:t xml:space="preserve"> </w:t>
      </w:r>
    </w:p>
    <w:p w14:paraId="69F7827F" w14:textId="77777777" w:rsidR="00567694" w:rsidRDefault="00567694">
      <w:pPr>
        <w:pStyle w:val="a3"/>
      </w:pPr>
      <w:r>
        <w:t xml:space="preserve">　　說明往生是有兩條路，一個就是我們普通正常的發菩提心，一向專念；一個是臨終懺悔，臨終時候懺悔發願，十念一念往生。十念一念，他那個功德特別殊勝，心特別猛厲，是我們一般人比不上的，發心無比的猛厲，一下就能夠把他無量劫的惡業統統轉變過來。這給我們一個很好的啟示，讓我們不敢輕慢造作罪業的人，你不要瞧不起他，你不可以輕視他，為什麼？說不定他臨終搞個懺悔往生，到極樂世界品位比我們高，我們還不如他。所以這個事情在發心的勇猛、發心的真切，真的回頭了。這一樁事情不能不知道。《往生傳》裡頭這些例子很多，臨終懺悔，念佛得生。像《觀經》下三品惡人臨終懺悔往生，那就是他懺悔的力沒有阿闍世王那樣的勇猛，沒有那樣的真切，同樣是懺悔往生，不一樣。懺悔往生大多數是在下三品，但是也有少數的到上輩上生都有，我們要明白這些道理。</w:t>
      </w:r>
      <w:r>
        <w:t xml:space="preserve"> </w:t>
      </w:r>
    </w:p>
    <w:p w14:paraId="57563A05" w14:textId="77777777" w:rsidR="00567694" w:rsidRDefault="00567694">
      <w:pPr>
        <w:pStyle w:val="a3"/>
      </w:pPr>
      <w:r>
        <w:t xml:space="preserve">　　當然，這些事實真相我們細心想想，與過去世的善根因緣一定有非常密切關係，過去生生世世積得厚。他為什麼造業？這一世當中沒有遇到善緣，緣重要！沒有能親</w:t>
      </w:r>
      <w:r>
        <w:lastRenderedPageBreak/>
        <w:t>近到善知識，他所遇的是惡知識，在他的身邊常常教導他五欲六塵、名聞利養，總是用這些東西迷惑他，是這麼個原因。這些事，如果不是常常讀經，世尊常說的，要常讀、要理解，而且深解義趣，我們才能夠明瞭，才不至於有疑惑。為什麼？疑能障道，如果對這些事情產生疑問，你對於淨宗信心就打折扣，信心一打折扣就不能往生，所以這個關係很大。</w:t>
      </w:r>
      <w:r>
        <w:t xml:space="preserve"> </w:t>
      </w:r>
    </w:p>
    <w:p w14:paraId="21FCC3A2" w14:textId="77777777" w:rsidR="00567694" w:rsidRDefault="00567694">
      <w:pPr>
        <w:pStyle w:val="a3"/>
      </w:pPr>
      <w:r>
        <w:t xml:space="preserve">　　蓮池大師他老人家講得很好，「始惡不妨終善」。一個人年輕時候造惡，中年造惡，老年的時候後悔，來行善來得及，他還是善人，只要他回頭。所以甚至於像阿闍世王臨終的時候才回頭、才知道懺悔，但是來得及。只要這一口氣沒有斷，惡人，我們把這個道理講清楚、講明白，他要豁然覺悟回頭向善，都能往生。所以不可以說這個人作惡多端，臨命終時算了，不要去理他，錯了，臨終時還是幫助他助念，還是常常勸他、提醒他，他一念回頭，你幫助一個人脫離六道輪迴，成佛去了，無量功德！世間任何好事都不能跟這個好事相比，你能保送一個人作佛去。你一生當中有這麼個機會，保送幾個，你自己將來往生就沒有問題。他們知恩報恩，到你臨命終時，他一定跟阿彌陀佛說：我們能到極樂世界都是他幫忙的。他拉著阿彌陀佛趕快去接引，人之常情！確實是這個事情。所以我們要熱心，不嫌棄人造惡，到他臨命終的時候，我們要全心全意的去幫助他、去成就他，只要我們自己的心真誠，真誠心就有感應，真的能幫得上忙。今天我們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CCD48" w14:textId="77777777" w:rsidR="00567694" w:rsidRDefault="00567694" w:rsidP="00567694">
      <w:r>
        <w:separator/>
      </w:r>
    </w:p>
  </w:endnote>
  <w:endnote w:type="continuationSeparator" w:id="0">
    <w:p w14:paraId="40B5FB4B" w14:textId="77777777" w:rsidR="00567694" w:rsidRDefault="00567694" w:rsidP="0056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B8CB" w14:textId="77777777" w:rsidR="00567694" w:rsidRDefault="00567694" w:rsidP="00567694">
      <w:r>
        <w:separator/>
      </w:r>
    </w:p>
  </w:footnote>
  <w:footnote w:type="continuationSeparator" w:id="0">
    <w:p w14:paraId="5ABD20CD" w14:textId="77777777" w:rsidR="00567694" w:rsidRDefault="00567694" w:rsidP="00567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94"/>
    <w:rsid w:val="005676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DF4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