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80ED8" w14:textId="77777777" w:rsidR="0026515E" w:rsidRDefault="0026515E">
      <w:r>
        <w:t xml:space="preserve">無量壽經菁華　　（第九集）　　</w:t>
      </w:r>
      <w:r>
        <w:t>2009/12/27</w:t>
      </w:r>
      <w:r>
        <w:t xml:space="preserve">　　華嚴講堂　　檔名：</w:t>
      </w:r>
      <w:r>
        <w:t xml:space="preserve">02-038-0009 </w:t>
      </w:r>
    </w:p>
    <w:p w14:paraId="48DE6F5A" w14:textId="77777777" w:rsidR="0026515E" w:rsidRDefault="0026515E">
      <w:pPr>
        <w:pStyle w:val="a3"/>
      </w:pPr>
      <w:r>
        <w:t xml:space="preserve">　　諸位法師，諸位同學，請坐。請看《無量壽經》菁華，第四十五節：</w:t>
      </w:r>
      <w:r>
        <w:t xml:space="preserve"> </w:t>
      </w:r>
    </w:p>
    <w:p w14:paraId="1862A557" w14:textId="77777777" w:rsidR="0026515E" w:rsidRDefault="0026515E">
      <w:pPr>
        <w:pStyle w:val="a3"/>
      </w:pPr>
      <w:r>
        <w:t xml:space="preserve">　　【世間人民。不念修善。兩舌。惡口。妄言。綺語。憎嫉善人。敗壞賢明。不孝父母。輕慢師長。】</w:t>
      </w:r>
      <w:r>
        <w:t xml:space="preserve"> </w:t>
      </w:r>
    </w:p>
    <w:p w14:paraId="1B6DC5B0" w14:textId="77777777" w:rsidR="0026515E" w:rsidRDefault="0026515E">
      <w:pPr>
        <w:pStyle w:val="a3"/>
      </w:pPr>
      <w:r>
        <w:t xml:space="preserve">　　前面我們學到這個地方。對父母、師長的不孝，這是人倫狂妄到極處，不僅是社會大眾，在佛門裡面也不例外。佛在《觀無量壽佛經》裡面教導我們淨業三福，第一福就是「孝養父母，奉事師長，慈心不殺，修十善業」。由此可知，孝親尊師是學佛的根本，人不孝親、不敬老師，無論是世法、佛法，他都得不到。這個道理，印光大師在《文鈔》裡面講得很多，我們的學習依靠的是什麼？是誠敬。印祖說「一分誠敬得一分利益，十分誠敬得十分利益」，誠敬從什麼地方修學？就是從老師、從父母。在中國，嬰兒他還不會說話，還不會走路，一出生他就學什麼？他就學孝、就學敬，這個必須是父母要好好的教他，父母在家裡面。在從前是大家庭，幾代同堂不分家的，所以家裡面父母、長輩很多。大人能夠盡孝道，嬰兒他看在眼裡、他聽在耳裡，他就學會了。這個根肯定是在還不會說話、還不會走路之前，根就紮下去了。有孝親的根，將來上學以孝親為敬師，那是理所當然，中國人講「順水推舟」，他很容易學到。對老師有一分誠敬，老師的教導你就能得一分；對老師有十分誠敬，老師的教導你就得到十分。老師教學他是平等的，沒有一絲毫偏心，可是學生很多，每一個人所得到的不一樣。我們有人會說，有人聰明、有人愚笨，有人有悟性，有人</w:t>
      </w:r>
      <w:r>
        <w:t>沒有悟性，這個說法也不無道理，但是不是第一個道理，這些都算是緣。</w:t>
      </w:r>
      <w:r>
        <w:t xml:space="preserve"> </w:t>
      </w:r>
    </w:p>
    <w:p w14:paraId="5D45A490" w14:textId="77777777" w:rsidR="0026515E" w:rsidRDefault="0026515E">
      <w:pPr>
        <w:pStyle w:val="a3"/>
      </w:pPr>
      <w:r>
        <w:t xml:space="preserve">　　第一個是因，第一個就是對老師的誠敬，這是真的，哪一個對老師真正誠敬，他肯定把老師東西都學到。老師觀察學生，也是從這個地方著眼的，知道哪一個學生將來會有成就，他不是看你的聰明智慧，他看你的尊師重道，他從這個地方看。十分誠敬的，老師會格外的照顧，格外照顧是放在老師心裡，在表面上老師對學生一視同仁，上課亦復如是。老師不能不講，不能不教，但是學生能夠學會幾成是學生自己的事情。就如同上天下雨，雨落在地面上是平等的，大樹吸收的水分多，小草吸收的水分少，那是它的事情，無關於下雨。老師教學亦復如是，總是懇懇切切的來教導，詳詳細細的來講解，學生能得多少，老師心裡有數。也可以說是有很多東西，老師就是特別對這些學生說，知道那一部分學生他不能接受，但是這個學生他能接受，那就得要真教。所以對於老師的尊重非常重要！這要知道，學東西就是真誠心，真誠心表現對父母是孝，表現在老師是敬。父母對自己有養育之恩，應當要盡孝，世出世間法都是建立在孝道的基礎上。所以沒有孝道，世間的聖賢、出世間的佛菩薩沒有立足之地，他怎麼能學得成功？</w:t>
      </w:r>
      <w:r>
        <w:t xml:space="preserve"> </w:t>
      </w:r>
    </w:p>
    <w:p w14:paraId="53C707EC" w14:textId="77777777" w:rsidR="0026515E" w:rsidRDefault="0026515E">
      <w:pPr>
        <w:pStyle w:val="a3"/>
      </w:pPr>
      <w:r>
        <w:t xml:space="preserve">　　佛法是師道，所以我們要細心的去觀察、去想想，釋迦牟尼佛滅度之後，他的學生向四面八方傳教，傳播佛陀的教育。有些地方，二、三百年之後就沒有、就衰滅；有些地方，五、六百年就沒有了。唯獨傳到中國這一支，在中國確實落地生根，茁壯、開花、結果，成就甚至於超過印度。這什麼原因？就是中國這個族群，特別講求孝道，特別尊重師道，原因在此地。佛法到中國來，是中國帝王派著特使禮請過來，距離印度太遠，不是世尊的學生到中國來傳教，他們是到達西域，就現在的新疆，跟中國接近了，中國帝王請他們來。請到中國就封為國師，隆重的禮遇，這樣的原因佛教才在中國真正奠定基礎。這就是建立在孝道的基礎上，我們今天學佛，要想在佛法</w:t>
      </w:r>
      <w:r>
        <w:lastRenderedPageBreak/>
        <w:t>裡面成就，這一點不能不知道。我們在家沒有盡孝道，親近老師沒有盡到師道，怎麼學、怎麼樣用功、怎麼樣勤奮，你所得到的是佛教皮毛的常識，佛陀教育的精髓你得不到。精髓是要靠自己真誠心、孝敬心去領悟的，老師再好也沒有辦法言傳，必須要你能夠領悟。所以『不孝父母，輕慢師長』，他對於聖賢的學術，他沒有辦法領會。對人他說：</w:t>
      </w:r>
      <w:r>
        <w:t xml:space="preserve"> </w:t>
      </w:r>
    </w:p>
    <w:p w14:paraId="1587B9E2" w14:textId="77777777" w:rsidR="0026515E" w:rsidRDefault="0026515E">
      <w:pPr>
        <w:pStyle w:val="a3"/>
      </w:pPr>
      <w:r>
        <w:t xml:space="preserve">　　【朋友無信。難得誠實。】</w:t>
      </w:r>
      <w:r>
        <w:t xml:space="preserve"> </w:t>
      </w:r>
    </w:p>
    <w:p w14:paraId="12F2E214" w14:textId="77777777" w:rsidR="0026515E" w:rsidRDefault="0026515E">
      <w:pPr>
        <w:pStyle w:val="a3"/>
      </w:pPr>
      <w:r>
        <w:t xml:space="preserve">　　我們的智慧、德能，乃至於技術，都是得自於老師的教導，所以這些人於我們的恩德很大。如果連父母師長的恩德都不顧，都沒有放在心上，諸位想想，他還有朋友嗎？朋跟友古時候是有別的，朋是同學，友是同志，所以友比朋要親。友是志同道合，在這一生當中決定是互相照顧、互相關懷，有這種親密的關係。這些關係根源都是在孝親，都是從孝道裡面延伸出來的。如果沒有孝，朋友之間的友愛就沒有了，成為什麼樣一種關係？就現在社會上利害關係，對我有利的這朋友，對我沒有利益的，就變成陌生人了。古時候也有這種情形，少，不多見，現在這個社會常見！所以現在人可憐，我們在這個社會上，真正關心我們的人，真正能照顧我們的人有幾個人？我們細心觀察，兄弟姊妹、親屬都疏遠了，何況朋友？現在社會人與人的交往，國與國的交往，幾乎都是利害，道義沒有了；從前講道義不講利害，所以他關係能維持很久。朋友關係維持一生一世，甚至於還綿延到下一代，國與國的交往亦復如是，朝代的更替，有，但是這個交情是世世代代綿延下去，彼此關懷，彼此照顧，互助合作，今天講的共存共榮。對自己呢？</w:t>
      </w:r>
      <w:r>
        <w:t xml:space="preserve"> </w:t>
      </w:r>
    </w:p>
    <w:p w14:paraId="0AD7DDFA" w14:textId="77777777" w:rsidR="0026515E" w:rsidRDefault="0026515E">
      <w:pPr>
        <w:pStyle w:val="a3"/>
      </w:pPr>
      <w:r>
        <w:t xml:space="preserve">　　【尊貴自大。謂己有道。】</w:t>
      </w:r>
      <w:r>
        <w:t xml:space="preserve"> </w:t>
      </w:r>
    </w:p>
    <w:p w14:paraId="166B88F4" w14:textId="77777777" w:rsidR="0026515E" w:rsidRDefault="0026515E">
      <w:pPr>
        <w:pStyle w:val="a3"/>
      </w:pPr>
      <w:r>
        <w:t xml:space="preserve">　　這兩句話是對自己，就是貢高我慢，因為傲慢，所以連父母也瞧不起了。師長，好像師長比不上他，沒有他能幹，沒有他聰明，所以對尊長的態度顯得傲慢。過去我在台中求學，李老師給我們講過很多例子，在鄉下，在農村，父母總希望下一代能夠發達，改善這一家的生活，辛辛苦苦掙一點錢，讓兒女去讀書。讀小學、讀中學還不錯，讀到大學心就變，因為他在都市裡面住久了，嫌棄農村的貧困。他朋友也多，不願意自己父母跟他的朋友見面，覺得什麼？父母沒念過書，沒有知識。他的朋友都是有學位的，都好像很有體面的，不好意思讓父母跟他朋友見面，你說父母的心多難過。沒有受過這些教育的孩子還孝順，書念得愈念愈多，這個學位愈往上面去，李老師講，他的眼睛慢慢就長到頭頂上去，目中無人！這什麼原因？我們現在明白，小時候疏忽了扎根教育。長大上學，老師也沒有教他倫理道德的教育，他接受到的，現在的教學完全是功利主義，沒有倫理道德。還有多少把小孩送到外國去讀書，真有！就等於把兒女斷送了，兒女再不認識他，出國多少年對家庭不顧，甚至於說忘掉，這叫大不孝。這些人會有前途嗎？這些人在社會上能發達嗎？他能夠沒有報應嗎？他不相信因果，他相信自己，自己很能幹，只照顧自己的妻子不再照顧家庭。所</w:t>
      </w:r>
      <w:r>
        <w:t>以送孩子到國外去，這個孩子就丟掉了；孩子還能回來的，那不容易。這是說態度傲慢。</w:t>
      </w:r>
      <w:r>
        <w:t xml:space="preserve"> </w:t>
      </w:r>
    </w:p>
    <w:p w14:paraId="3671B6E8" w14:textId="77777777" w:rsidR="0026515E" w:rsidRDefault="0026515E">
      <w:pPr>
        <w:pStyle w:val="a3"/>
      </w:pPr>
      <w:r>
        <w:t xml:space="preserve">　　孔子在《論語》裡面有一句話說，他說得非常好，他說這個人，假設有這麼一個人「如有周公之才之美」。周公是聖人，是孔子一生心目當中最仰慕的一個人，孔子也很想學周公，沒有這個機會，他周遊列國真的目的是如此。當時許多國家的這些諸侯，跟孔子見了面，不用他，這最後才回到老家去教學。回到老家那一年，他老人家六十八歲，六十八歲開始教學教了五年，他七十三歲走的。所以孔子真正全心全力從</w:t>
      </w:r>
      <w:r>
        <w:lastRenderedPageBreak/>
        <w:t>事教學工作，只有五年，他成為至聖先師。我們能夠想到，這連他作夢也沒想到。如果他老人家想到，從事教育上能夠成大功、立大業，我相信他三十以後就會從事教育，像釋迦牟尼佛一樣。釋迦牟尼佛三十歲開悟，孔子三十而立，這就是學問上成就了。但是孔子的目的是羨慕周公，也想幫助一個國君，展示他的抱負，他自己肯定有這種信心，也能夠做到周公那樣的事業，就是沒有緣分。而釋迦牟尼佛是王子出身，他要不出家，繼承他父親的王位，他不是做宰相，他是做國王。可是佛知道做一個國王，你施展你的抱負，你只能利益你這一國。孔子跟釋迦牟尼佛年代相差不遠，那個時候的國都是小國，印度沒有統一，中國也沒有統一，這四分五裂的狀態。孔子是魯國人，魯國現在在山東只有幾個縣，它的範圍。</w:t>
      </w:r>
      <w:r>
        <w:t xml:space="preserve"> </w:t>
      </w:r>
    </w:p>
    <w:p w14:paraId="4382B9F3" w14:textId="77777777" w:rsidR="0026515E" w:rsidRDefault="0026515E">
      <w:pPr>
        <w:pStyle w:val="a3"/>
      </w:pPr>
      <w:r>
        <w:t xml:space="preserve">　　釋迦佛他希望做出更大的貢獻，能夠超越國界，我們中國人講利益天下，不是利益一個國家。所以他毅然走向教育的工作，一生是一個老師的身分，哪個地方有緣就到那裡去教。他的緣很廣，那是肯定的，凡是跟他學的都讚歎他，於是乎仰慕的人多，禮請的人也多，上面有國王大臣請佛去教學。民間一般知識分子聽過釋迦牟尼佛講經的，接受過釋迦牟尼佛教誨的，一定是讚歎、勸請，所以他足跡幾乎走遍印度。他生長在喜馬拉雅山，就像現在的尼泊爾，南面他走到錫蘭島。諸位要知道，以前沒有交通工具，走路，印度分五個區，東南西北中叫五印度，他的足跡統統走到，四十九年。我們從一般宗教裡面去看，宗教的創始人都是大聖大賢，他們所選擇的全是社會教育，真正是無私的奉獻，不為自己，沒有自私自利，沒有名聞利養，所以世人、後人尊稱為聖賢。一般人做不到的，他們做到！哪一個人沒有自私自利的念頭？只有這幾個極少數的人沒有自私自利，起心動念頭一個會想到，這個社會上有很多苦難的眾生需要幫助。他為什麼受苦受難？近因是沒受到好的教育，遠因是過去生中沒有種善根，遠因一般人不知道，近因知道。所以這些聖賢對一切苦難眾生照顧得很周到，幫助他破迷開悟。一切苦難，是從迷惑裡頭產生的，真正的喜樂是從學習</w:t>
      </w:r>
      <w:r>
        <w:t>裡頭得到的。孔子的學生大概是最快樂的是顏回，夫子常常讚歎，顏回的物質生活非常清苦，但是精神生活非常快樂，他那樣的物質生活，幾乎接近乞丐，比乞丐強一點，接近。孔子說要是別人像他，這生活很難過得下去，必然是很憂愁。可是顏回一天到晚顯示出來，無比的喜樂，這是什麼？精神生活。他從孔子那裡學習到聖賢的智慧、聖賢的德行，這說明真正的喜樂，一定是從聖賢德行那個地方得到的。</w:t>
      </w:r>
      <w:r>
        <w:t xml:space="preserve"> </w:t>
      </w:r>
    </w:p>
    <w:p w14:paraId="092466B0" w14:textId="77777777" w:rsidR="0026515E" w:rsidRDefault="0026515E">
      <w:pPr>
        <w:pStyle w:val="a3"/>
      </w:pPr>
      <w:r>
        <w:t xml:space="preserve">　　物質能不能給人帶來喜樂？不盡然。我們看現在這個世間，很多擁有億萬財富的，他快不快樂？不快樂。我也認識不少，甚至於告訴我，每天都要吃安眠藥，不吃安眠藥不能睡覺，一天到晚憂心忡忡，擔憂的事情太多！大概最擔心的，就像現在所謂金融風暴。每天腦子裡面患得患失，你說他多苦，他哪來的樂？所以富而不樂；貴，貴也不樂。真的不如世間貧而樂，他什麼擔憂的事情也沒有，釋迦牟尼佛一生沒有擔憂的，他自己沒有產業，一生也沒建一個道場，樹下一宿，日中一食，三衣一缽，他擔憂什麼！真的是法喜充滿，常生歡喜心。他法喜在哪裡？那一大批的學生跟著他，看到這些學生個個有成就，那怎麼不歡喜！開悟的、證果的，證阿羅漢的、證菩薩道的，歡喜，教學真有成就。這些有成就的學生，學得很好的，平常離開老師到四面八方去教學，跟老師一樣。可是每年有三個月的時間回到老師那裡，這是夏天，夏天是雨季，出去托缽不太方便，得找個地方定居下來。這就是現在所講的進修教育，每一年三個月跟老師提升自己，九個月的時間去教化眾生，這裡頭有真樂，教學相長。這種樂一般人體會不到，必須真正契入境界才能體會到。</w:t>
      </w:r>
      <w:r>
        <w:t xml:space="preserve"> </w:t>
      </w:r>
    </w:p>
    <w:p w14:paraId="54842562" w14:textId="77777777" w:rsidR="0026515E" w:rsidRDefault="0026515E">
      <w:pPr>
        <w:pStyle w:val="a3"/>
      </w:pPr>
      <w:r>
        <w:t xml:space="preserve">　　可是作惡的人，這一段是講妄語，不誠實沒有信用，這些人顯示出貢高我慢，他還會騙人，『謂己有道』，這在佛法叫大妄語。他為了要毀謗聖賢，希望自己取而代之，讓一般群眾相信他，欺騙眾生。在佛法裡講的沒有證得，你跟人家說證果，現在這個世間有，而且一般學佛的人他還挺相信的。他告訴人，他是什麼羅漢再來的、菩薩再來的，甚至於佛再來的，這些信徒都去拜他去。我在美國遇到，有些同修來問我，我說：他說出來之後，他有沒有往生？「沒有，活得很好！」我說：那是假的，那不是真的。佛門裡有個規矩，身分如果暴露他沒有走，是假的；身分一暴露他就走了，那是真的。在中國歷史上有不少這樣的人，身分一露立刻就走，這真的，佛門裡頭這些記載很多。身分暴露而不走，那你是妖言惑眾，你迷惑大眾，這是佛家決定不許可的。有沒有佛菩薩、羅漢到這世間來？真有，他絕對不露身分。他這一個階段，法緣盡了他也不露身分，這種人很多。偶爾有特別因緣的身分暴露，但是身分暴露之後你再也找不到他。</w:t>
      </w:r>
      <w:r>
        <w:t xml:space="preserve"> </w:t>
      </w:r>
    </w:p>
    <w:p w14:paraId="6C9B0A53" w14:textId="77777777" w:rsidR="0026515E" w:rsidRDefault="0026515E">
      <w:pPr>
        <w:pStyle w:val="a3"/>
      </w:pPr>
      <w:r>
        <w:t xml:space="preserve">　　諸位常常見到的布袋和尚，我們佛門供奉的彌勒菩薩，彌勒菩薩是布袋和尚，五代後梁時候人，出現在奉化，浙江奉化。這個出家人，從什麼地方到奉化落腳的，沒人知道，他姓什麼、叫什麼名字也沒人知道。《高僧傳》有記載，但是不知道他的姓名，也不知道他的籍貫，什麼時候出生的不知道。有這麼一個出家人，每天拿一個大布袋，好像出去化緣一樣，別人給什麼東西往布袋裡一丟。所以布袋和尚這個名字就傳出去，也都知道這麼一個人，布袋和尚。他走的時候告訴大家，他說他是彌勒菩薩再來的，但是人家說了真的就走了，他沒有病，盤腿一坐就走了，露出了身分，所以中國人造彌勒菩薩的像就造他。彌勒菩薩這個像在印度不是的，印度是瘦瘦的，那個像跟觀音菩薩差不多的樣子。你看西藏造彌勒菩薩像也不是如此，也不是像中國的。所以中國造布袋和尚像，這他自己說出來的，說了就走了。所以這個常識我們要有，不能夠輕聽謠言。</w:t>
      </w:r>
      <w:r>
        <w:t xml:space="preserve"> </w:t>
      </w:r>
    </w:p>
    <w:p w14:paraId="12E7F74F" w14:textId="77777777" w:rsidR="0026515E" w:rsidRDefault="0026515E">
      <w:pPr>
        <w:pStyle w:val="a3"/>
      </w:pPr>
      <w:r>
        <w:t xml:space="preserve">　　學佛必須要遵循經典，佛滅度的時候，教我們的四依法，這是阿難尊者啟請的。佛要離開，阿難向佛請教：你老人家在世，我們都依你為老師，你不在了，我們依誰為師？佛就說「以戒為師，以苦為師」，要持戒，要不怕吃苦。又說出四依法，「依法不依人」，法是什麼？經典，不依人。「依義不依語」，他所講的意思你要懂得，言語沒有關係，多說少說、深說淺說都不要緊，最重要是義理，你要懂得他講的意思。這句話非常重要，因為他知道將來佛法四面八方流傳，言語不一樣，文字不一樣需要翻譯，翻譯只要意思對了就行。我們的學習，我們自己把佛法介紹給別人，有這句話做依據就沒有問題。這個意思決定跟經典講的相應；與經典講的不相應，就不是佛說的，那魔說的。所以結集經藏，這個事情就交給迦葉跟阿難尊者，迦葉傳的是禪宗，阿難傳的是教下。佛當年在世只有天天講學，沒有記錄，沒有經本。經本是佛滅度之後，阿難是佛的侍者，每一次佛講經的時候他都在場，他聽得最完全、最完整。就有人問，阿難跟釋迦牟尼佛是堂兄弟，他們堂兄弟一共有八個人，釋迦牟尼佛的父親兄弟四個，總共有八個小孩，釋迦牟尼佛是老大，阿難是最小的，年齡相差二十歲。釋迦牟尼佛出家，十九歲離開家庭，那時候阿難還沒出世，釋迦牟尼佛</w:t>
      </w:r>
      <w:r>
        <w:t>開始講經的時候三十歲，阿難才出世；換句話說，前面二十年阿難沒聽到。阿難二十歲才出家，這跟著佛，這二十年經論上有記載，佛把過去阿難沒有聽到，重複講給他聽，所以他聽的就最完整。佛滅度之後，他的記憶力好，聽一遍永遠不會忘記，讓阿難複講，五百阿羅漢作證，那就同學。五百阿羅漢聽阿難講經，證明阿難有沒有講錯，所講的是不是當年釋迦牟尼佛所講的。只要有一個人反對，那一句就得刪掉，就不能傳下去，一定要五百個人都同意，沒有反對的那就通過。不是多數，一個有疑惑都不能夠留下去，這是結集經藏的標準，取信於後人，讓以後的人對經典能生信心。阿難所複講的，就是釋迦牟尼佛所說的，這樣的嚴謹！</w:t>
      </w:r>
      <w:r>
        <w:t xml:space="preserve"> </w:t>
      </w:r>
    </w:p>
    <w:p w14:paraId="68074D91" w14:textId="77777777" w:rsidR="0026515E" w:rsidRDefault="0026515E">
      <w:pPr>
        <w:pStyle w:val="a3"/>
      </w:pPr>
      <w:r>
        <w:t xml:space="preserve">　　佛門從這個之後，世世代代培養講經的法師，統統用複講，學生複講老師的。這裡面的好處太多了，第一個好處是養成謙卑的習慣，學道、處事待人接物的態度，頭一個就謙卑，決定沒有貢高我慢。所講的老師的，不是我自己的，複講老師的；老師又複講他老師的，世代相傳。這個方法學謙虛、學恭敬，學放下傲慢，同時修對於經教的尊重、對老師的尊敬。對自己是戒定慧三學一次完成，戒是規矩，守住從阿難尊者傳下世世代代這個規矩，這就是持戒，不違犯。第二就是修定，你講東西不需要你準備材料，不需要你到處去蒐集，你心是定的，定到一定的程度這豁然開悟，目的就達到。開悟之後，佛所講的跟你自己所證得的完全相同，佛佛道同，完全相同。所以今佛如古佛之再來，決定沒有兩樣。學習終極的目的，就是大徹大悟，明心見性，見性成佛。這個方法在中國用了兩千年，世世代代高僧大德出現，在家的居士學佛也不例外。可是這個傳承到現在也沒有了，古人講師承，現在師承沒有了，現在講經都有自己的意思在裡頭，所以這個問題就愈來愈多了。真經愈來愈少，訛誤是愈來愈多，這個我們要懂。</w:t>
      </w:r>
      <w:r>
        <w:t xml:space="preserve"> </w:t>
      </w:r>
    </w:p>
    <w:p w14:paraId="7B379288" w14:textId="77777777" w:rsidR="0026515E" w:rsidRDefault="0026515E">
      <w:pPr>
        <w:pStyle w:val="a3"/>
      </w:pPr>
      <w:r>
        <w:t xml:space="preserve">　　所以老師教導我們，經典的選擇要依《大藏經》，《大藏經》要依從前的，中國最後一個本子，就是乾隆，這《龍藏》。為什麼？古時候這個經典入藏，是當代那些高僧大德也是開會通過的、肯定的，他們通過了，呈獻給帝王，帝王下聖旨入藏，很慎重，就說它是有標準的。現在沒這個標準，以前印《藏經》是國家的事情，不是民間的，現在有錢都可以印《大藏經》，隨便把自己東西加進去，自己喜歡東西都加進去，沒有人審查，這就嚴重。就是有不成熟的東西、假東西摻雜在裡面，現在是言論自由、出版自由，它是合法的。那怎麼辦？所以老師教我找古本，依古本。古本裡面有，我們可以學習，可以做參考；古本裡頭沒有，暫時不要用。到什麼時候可以用？到你開悟可以了。你開悟沒有問題，佛知佛見，你一看就曉得它是真的還是假的。自己沒有開悟的時候，一定要跟老師，要守住老師的教誡，開悟之後那就沒有了。從前世世代代有高人，它有它的道理在。</w:t>
      </w:r>
      <w:r>
        <w:t xml:space="preserve"> </w:t>
      </w:r>
    </w:p>
    <w:p w14:paraId="1DFD69F6" w14:textId="77777777" w:rsidR="0026515E" w:rsidRDefault="0026515E">
      <w:pPr>
        <w:pStyle w:val="a3"/>
      </w:pPr>
      <w:r>
        <w:t xml:space="preserve">　　我們現在學習，確實親近善知識難了，為什麼？現在人都說自己是善知識。古時候不是，古時候人謙虛到底，你要說他是善知識、有道，他否定，「我沒有，我是凡夫。」那怎麼辦？所以也有一個標準，那就是閉關的、住山的，在山上住茅蓬的，這兩個是標準。如果自己道業沒有成就、沒有大徹大悟，就沒有資格閉關，沒有資格住茅蓬。他真的開悟了，開悟了為什麼不弘法？沒有緣分，沒有人請他。總不能跟他說「我開悟了，你請我好吧！」這個話說不出口，那怎麼辦？閉關。閉關怎麼樣？養道，等待別人來叩關、來請他，是這麼個意思。可是現在也不行，現在的人隨便可以閉關，剛剛出家頭才一剃的時候，他就想閉關，他什麼也不懂。現在亂了，沒人管，真不容易。我們年輕不懂，所以我那個時候剛剛出家的時候，有個居士在台北，好像在山上，他有一棟房子，戰爭期間他怕美國人轟炸，所以在山上挖了一個防空洞，蓋了個小別墅，日本式的房子，很好。戰爭結束之後，房子空在那個地方，他帶我去看，非常理想，他想送給我。我不會接受他，我說我在這裡住三年，閉三年關好了。回去跟李老師商量，被老師呵斥一頓，說出閉關住山的條件，我才恍然大悟，不是隨便都可以閉關的，我們才知道這個情形。他就講「趙州和尚八十猶行腳」，</w:t>
      </w:r>
      <w:r>
        <w:t>那麼大的年歲還到處參學，為什麼？沒有開悟，到處求學。他說：你什麼都不懂，你怎麼可以閉關？所以這個一定要明瞭，閉關跟住茅蓬可不是簡單的事情，那是向天下人宣布，我的德行、學問成就，現在沒有緣分，等待別人來禮請，是這麼個意思，他說這是第一個條件。第二個條件沒開悟也能閉關，也能住山，那什麼樣？名氣太大，應酬太多，你根本沒法子修行，這個可以，藉閉關的時候，避免這些不必要接見的人，讓自己好有時間真正用功。在從前閉關、住茅蓬是這兩個條件，你這兩個條件都沒有，還是乖乖的老老實實去求學。這些不善的人：</w:t>
      </w:r>
      <w:r>
        <w:t xml:space="preserve"> </w:t>
      </w:r>
    </w:p>
    <w:p w14:paraId="1DD6D444" w14:textId="77777777" w:rsidR="0026515E" w:rsidRDefault="0026515E">
      <w:pPr>
        <w:pStyle w:val="a3"/>
      </w:pPr>
      <w:r>
        <w:t xml:space="preserve">　　【橫行威勢。侵易于人。】</w:t>
      </w:r>
      <w:r>
        <w:t xml:space="preserve"> </w:t>
      </w:r>
    </w:p>
    <w:p w14:paraId="5599FCA2" w14:textId="77777777" w:rsidR="0026515E" w:rsidRDefault="0026515E">
      <w:pPr>
        <w:pStyle w:val="a3"/>
      </w:pPr>
      <w:r>
        <w:t xml:space="preserve">　　就是威脅、欺詐，都是求名求利。</w:t>
      </w:r>
      <w:r>
        <w:t xml:space="preserve"> </w:t>
      </w:r>
    </w:p>
    <w:p w14:paraId="0F7DBB15" w14:textId="77777777" w:rsidR="0026515E" w:rsidRDefault="0026515E">
      <w:pPr>
        <w:pStyle w:val="a3"/>
      </w:pPr>
      <w:r>
        <w:t xml:space="preserve">　　【欲人畏敬。不自慚懼。】</w:t>
      </w:r>
      <w:r>
        <w:t xml:space="preserve"> </w:t>
      </w:r>
    </w:p>
    <w:p w14:paraId="657EBB24" w14:textId="77777777" w:rsidR="0026515E" w:rsidRDefault="0026515E">
      <w:pPr>
        <w:pStyle w:val="a3"/>
      </w:pPr>
      <w:r>
        <w:t xml:space="preserve">　　『慚』是慚愧，「慚」是自己內心感到羞恥，這是慚的意思；愧，愧是外面輿論的責備，自己做了錯事，怕別人批評，這是愧心。所以有慚愧的人不敢做惡事，不敢有惡念，怕對不起良心，怕別人批評。現在的人他不知道什麼叫慚愧，做再惡的事情，他好像也沒有自責的念頭，他還很得意洋洋的，還認為自己做得很對。別人批評的時候，他還感覺得很榮耀，你看今天報紙又登了一大篇。所以說慚愧的心沒有了；換句話說，他什麼樣的惡事他都能做得出來。這句底下用了一個字很好，『懼』，「懼」是懼怕，怕是什麼？怕報應，但是深信因果的人才會有，不相信因果的人他就不在乎。現在人相信科學，不相信因果，認為因果是古時候聰明人拿來騙愚痴人的一種手段，這是迷信，這些錯誤的言論、思惟，對社會產生很大的災難。到底有沒有？我們相信古人是誠實的，他不會妄語，不會想一個方法來嚇唬人，這不可能的，為什麼？那是不道德的。聖賢人、佛菩薩，他們著重不妄語，這一段給我們講的不妄語、不兩舌、不綺語、不惡口。聖賢人怎麼能騙人？他一生教學，如果有一次騙人，會讓別人怎麼想？他一生都在騙人。一個普通的善人都不願意幹這種事情，聖賢人怎麼會做這個事情出來，佛菩薩怎麼可能做這個事情出來，他們所說的必然有依據</w:t>
      </w:r>
      <w:r>
        <w:t>。他們講的天神、講的鬼神，肯定他見過，他要沒有見過，他怎麼敢說？世間有緣分的人也會見到。</w:t>
      </w:r>
      <w:r>
        <w:t xml:space="preserve"> </w:t>
      </w:r>
    </w:p>
    <w:p w14:paraId="49DE3BDB" w14:textId="77777777" w:rsidR="0026515E" w:rsidRDefault="0026515E">
      <w:pPr>
        <w:pStyle w:val="a3"/>
      </w:pPr>
      <w:r>
        <w:t xml:space="preserve">　　我初學佛的時候，也受了現代教育的影響，小時候相信，跟著母親住在鄉下相信；以後上學念書，聽老師天天講，就不相信，就產生懷疑。我初學佛，遇到一位老先生，朱鏡宙老居士，這在台灣也很有名，佛教界都知道他，他寫了好幾本書。他的年齡大我三十九歲，祖父輩的，所以對我們這些年輕人很愛護。常常講他的故事給我們聽，他的故事真多，都是他自己親身經歷的，不是傳聞的，他就講鬼神這個事情。因為他的岳父是章太炎先生，這是我們中國民國初年的漢學家，教育界上非常有名。他說他岳父在世的時候，曾經做過東嶽大帝的判官，那個地位很高，東嶽大帝的判官，判官就相當祕書長，譬如東嶽大帝像個省長，省政府的祕書長，這麼高的地位。大概是東嶽大帝判官有事情，不能夠視事，請他去代理。他是在陽間，每天晚上就有幾個小鬼抬轎子請他上轎，抬他去上班，到第二天早晨他下班又送他回來。他做了一個月感到很累，日夜都不能休息，白天忙著世間事情，晚上到鬼道去上班。有一次，他用黃紙寫個假條請假，請假兩天，東嶽大帝批准了，那兩天小鬼就沒有來接他。他把他上班的鬼道那些事情講給朋友們聽，煞有其事的樣子。他也聽，聽了很多，半信半疑。但是看到他岳父晚上，真的，睡在床上像死人一樣，你摸他沒有知覺</w:t>
      </w:r>
      <w:r>
        <w:t>，你叫他也叫不醒，一定到第二天早晨，他回來了他才有知覺。他都不是完全相信，他見到這些事情很多。</w:t>
      </w:r>
      <w:r>
        <w:t xml:space="preserve"> </w:t>
      </w:r>
    </w:p>
    <w:p w14:paraId="6DAB09FC" w14:textId="77777777" w:rsidR="0026515E" w:rsidRDefault="0026515E">
      <w:pPr>
        <w:pStyle w:val="a3"/>
      </w:pPr>
      <w:r>
        <w:t xml:space="preserve">　　他說：我真正相信是自己碰到的。抗戰期間他在四川，做四川西康稅務局的局長，他是學財經的。他說有一天晚上，跟朋友們在一塊打牌，打麻將打到深夜，大概兩點鐘才散掉，他就回去，回去的路很長，差不多要走將近一個小時。那個時候沒有交通工具，也沒有燈，路燈是有，那個路燈，電線桿距離很遠，那個燈泡只有二十燭光，你就想到，只是讓你看到引你一條道路就是，實際上都是走黑路。他說走到半路的時候，他前面有個人，走了很久也沒有注意到，反正前頭有一個人走，看得見，是個女人。幾乎差不多走了半個小時，他忽然想到，這種深更半夜，怎麼會有一個婦女在外面走路？他想到這一點的時候，他全身寒毛直豎，他就曉得遇到鬼了。再仔細看，前面這個人有上身沒有下身，這一驚，這個景象就沒有了。走了半個鐘點，他說這絕對不是看眼花了，這是真的。他說我從那一次才真正相信，不是我親身看到的我都不相信，都半信半疑。也由於這個因緣他才真正皈依，真正學佛，變成佛門弟子。抗戰勝利之後，他做浙江省的財政廳長，以後就到台灣來。我也是一個朋友是他的同鄉，認識他的，我初學佛的時候，他幫助我很多，我認識李老師是他介紹的，他跟李老師是老朋友，跟李老師同年。</w:t>
      </w:r>
      <w:r>
        <w:t xml:space="preserve"> </w:t>
      </w:r>
    </w:p>
    <w:p w14:paraId="55AB090C" w14:textId="77777777" w:rsidR="0026515E" w:rsidRDefault="0026515E">
      <w:pPr>
        <w:pStyle w:val="a3"/>
      </w:pPr>
      <w:r>
        <w:t xml:space="preserve">　　像這些事情，我們自己有沒有機會碰到？也有。所以我也想到，我在抗戰期間，那個時候好像我十六歲，年歲很輕，住在湖南衡山城外，距離城八里路，在這湘江邊上，看得到江水。住在一個民間，這個民間以前大概家境還不錯，他們住的是四合院瓦房，在那個時候鄉下，那是一個富有的人家。四合院是兩進，後面有個很大的菜園，這個家已經敗落，只剩老夫妻兩個、一個女兒。我們住進去，他很歡喜，因為他人丁太少，很寂寞。他家是兩層樓房，那個樓房樓梯早就沒有，樓上住的是狐狸，真的狐狸精。所以我們在那個時候，就真正看到狐狸精，才相信小說裡面寫的不是假的。牠真的變成一個人形，但我們看到的是男的不是女的，穿著長布大褂。許多人都看見，但是沒有一個人是看到牠的正面，都看到側面、看到背面的多，我也是看到背面沒有看到正面。聽人家講，牠真的住在這個房子裡，很多年也相安無事。有一年出了事情，這個房東的太太她的一些兄弟們打獵，早晨，清早看到屋頂上有一隻狐狸在拜太陽，他們用獵槍把狐狸打死，這下就結了冤仇，這狐狸就常常來找麻煩。這個找麻煩，他有個女兒，他女兒好像那一年也是十六歲，強暴他的女兒。所以他女兒在家裡不敢住，就住親戚家裡，住得很遠，偶爾回家來看看父母。我們那個時候</w:t>
      </w:r>
      <w:r>
        <w:t>，女兒，家裡沒有人丁，為什麼不在家裡住？才曉得這麼一樁事情，結了這個冤仇，我們才知道。真的不是假的，這不是小說裡胡謅的，確有其事！我們才真正相信有這些東西，這我第一次看到的。</w:t>
      </w:r>
      <w:r>
        <w:t xml:space="preserve"> </w:t>
      </w:r>
    </w:p>
    <w:p w14:paraId="1D86FEFB" w14:textId="77777777" w:rsidR="0026515E" w:rsidRDefault="0026515E">
      <w:pPr>
        <w:pStyle w:val="a3"/>
      </w:pPr>
      <w:r>
        <w:t xml:space="preserve">　　抗戰勝利之後，我又遇到一個奇怪的事情，我回到老家去看看，在家鄉住了一個月。我們有個親戚也是姓陳，這也是相當富有的，他們有一船米，用麻布袋包起來，一船米。我們家鄉出米，這米多半都送到蕪湖去賣，他這一次是運到南京。在上船的時候，米上船的時候有人看到，好像是黃鼠狼從這個跳板上上船了。大家感到奇怪就去找，找遍了都找不到，最後人家說可能是眼睛看花了，也就算了。船是帆船，到南京的時候，差不多也有一個星期才能夠到達。到南京之後發現一船米沒有了，麻布袋是那樣的，裡頭一粒米都沒有。所以心裡就有數了，人家看到黃鼠狼上船，應該沒有看錯。米到哪裡去了？也沒有辦法，找不到。在南京玩了幾天回來，回來發現米在倉庫裡頭。這是開了一個玩笑，並沒有把它搬走，牠怎麼搬回去的？這黃鼠狼是不是成仙，黃大仙，就不曉得了，這是真的，這個不是假的。所以這個社會間事，很多奇奇怪怪的，是我們無法想像的。從這些經驗，我以後就想到，蒲松齡的《聊齋誌異》應當不是假的，他是到處採訪，讓人家講這些典故，他把它記錄下來的，他專門蒐集這些故事，應當是可靠的。另外就是《閱微草堂筆記》，是紀曉嵐寫的，應該也不是假的。紀曉嵐博學多聞，《四庫全書》總編輯，所以那個我相信有很多都</w:t>
      </w:r>
      <w:r>
        <w:t>是真實的。科學的精神總得要有證據，證據必須要親自見到，不是親自見到總是有疑惑在裡面。我們見到個幾樁事情，聯想就能想通，那是有可能，不是假的。所以說不相信因果，這個事情麻煩很大，他就有這個膽子敢胡作妄為。果報現前的時候他後悔莫及，所以因果教育就非常重要。</w:t>
      </w:r>
      <w:r>
        <w:t xml:space="preserve"> </w:t>
      </w:r>
    </w:p>
    <w:p w14:paraId="5EF0B30E" w14:textId="77777777" w:rsidR="0026515E" w:rsidRDefault="0026515E">
      <w:pPr>
        <w:pStyle w:val="a3"/>
      </w:pPr>
      <w:r>
        <w:t xml:space="preserve">　　我這幾個月在治牙周病，在台灣八個月，我三月去的，十月才完全治好，八個月的時間。我在台灣見到黃柏霖警官，這是高階警官，他現在還沒有退休，我跟他很熟。早年的時候他就跟我說，他辦這些刑事案件，幾乎百分之八十五都是受害的冤魂幫助刑警把屍體找到破案的；如果沒有這些奇蹟的話，很多案件破不了。所以他把這些案件，破了案之後在報紙、雜誌，甚至於電視新聞上都有廣播。所以他們刑警相信真有鬼，他們辦案有時候遇到困難的時候，就燒香祈禱，希望鬼魂來幫助、來破案，真有效。所以我就鼓勵他，你把你親身所經歷的這些故事，已經寫成一本書。我說寫成書還不行，想辦法到電視台，一個星期去講個一、二次，告訴大家這事情是真的，真人真事，這不是假的。讓社會大眾起心動念應當要謹慎，善惡報應絲毫不爽。所以對於這些不相信因果的人，不知道倫理道德的人，確實佛在經上講「難可降化」，很不容易教！可是如果把事實真相擺在面前，他不能不相信。</w:t>
      </w:r>
      <w:r>
        <w:t xml:space="preserve"> </w:t>
      </w:r>
    </w:p>
    <w:p w14:paraId="5312120D" w14:textId="77777777" w:rsidR="0026515E" w:rsidRDefault="0026515E">
      <w:pPr>
        <w:pStyle w:val="a3"/>
      </w:pPr>
      <w:r>
        <w:t xml:space="preserve">　　今天我們看到，現在是全球聯播一個災難的片子，是「二０一二」，這個東西有好處，全球聯播提高大家的警覺。很難得的，它還有後續，這個電影播出來之後，有很多科學家在討論這個問題。所以「二０一二」，我這幾天同學們收集這些版本，收集了五種版本我都看了。很難得，有一些科學家出來說話，說這個事情有可能，怎麼說有可能？他說這個災難不是從外來的，但是有影響，怕太陽風，太陽風有太陽黑子。科學家的推斷，是二０一二太陽黑子最活躍的一年，它的周期是十一年一次，剛剛好二０一二是它的週期年。而且這一次爆發的程度可能是過去所沒有的，是最嚴重的一次。通常太陽黑子對我們的影響並不太大，只是影響通信、電磁波，影響到這個。但是在二００五年的一次，爆發得比較厲害，因為太陽風從太陽吹到地球，通常是兩天到三天的時間才能到達。二００五年這一次只有三十分鐘，三十分鐘就到了，所以對地球上帶來一些災難，通信大亂。二０一二年它可能是最嚴重的一次，這科學家推斷，如果這個爆發的時候，非常可能引發地球上的火山爆發、地震跟海嘯，那就確實會造成嚴重的災難。地球有沒有能力來預防？現在還沒有能力。但是他們也透了一個信息，說人要改變觀念，要存好心，要行好事，要用愛心來待人接物，</w:t>
      </w:r>
      <w:r>
        <w:t>他有這麼一段，這個一段跟佛法講的很相應。</w:t>
      </w:r>
      <w:r>
        <w:t xml:space="preserve"> </w:t>
      </w:r>
    </w:p>
    <w:p w14:paraId="774B6120" w14:textId="77777777" w:rsidR="0026515E" w:rsidRDefault="0026515E">
      <w:pPr>
        <w:pStyle w:val="a3"/>
      </w:pPr>
      <w:r>
        <w:t xml:space="preserve">　　大乘教裡面，佛告訴我們「一切法從心想生」。所以人的心態與大自然有密切關係，人的心態善良，人的心地清淨，這個災難就少。這樁事情在這些年來，日本江本博士做這個水實驗證明，確實我們的意念水知道。水是礦物，我們的善念，它能夠反應非常美的結晶，我們的惡念，它反應的結晶很醜陋，屢試不爽，所以他跟我說，真的，這不是假的。我在東京的時候，去訪問過他的實驗室，去看過，我還告訴他，我說佛經上說的，不但水我們起心動念它知道，所有一切物質它都知道。物質跟精神永遠分不開，在佛經上講，物質是什麼？講微塵。微塵就是我們科學裡面所講的粒子，基本粒子，不能再分的了。基本粒子裡面有圓滿的信息，就是說它有見聞覺知，那麼小它有見聞覺知，它有受想行識，所以它有感受。所以我鼓勵他，除水之外，其他所有一切物質都可以做實驗，你都能夠把它見聞覺知、受想行識找出來，證明整個宇宙是有機的，它活的，它不是死的，所以山河大地是活的。我們的心善、行善，大地堅牢，這佛經上說的，不會出事情；人心要不善，這個大地就變成鬆了、就軟了，很容易出事情。所以現在科學家談這些問題，也談到心態的問題，這是很難得的，確實給我們的警惕。如果我們從心態上來轉，也許真的能把這個災難化解，縱</w:t>
      </w:r>
      <w:r>
        <w:t>然不能化解也會減輕。全世界能夠有百分之一的人，一百人裡頭有一個人真正把心態轉變，就會產生很大的力量，能改變這環境。不信，那就麻煩。佛在這經上接著講：</w:t>
      </w:r>
      <w:r>
        <w:t xml:space="preserve"> </w:t>
      </w:r>
    </w:p>
    <w:p w14:paraId="21D9F1C0" w14:textId="77777777" w:rsidR="0026515E" w:rsidRDefault="0026515E">
      <w:pPr>
        <w:pStyle w:val="a3"/>
      </w:pPr>
      <w:r>
        <w:t xml:space="preserve">　　【難可降化。常懷驕慢。】</w:t>
      </w:r>
      <w:r>
        <w:t xml:space="preserve"> </w:t>
      </w:r>
    </w:p>
    <w:p w14:paraId="411C2698" w14:textId="77777777" w:rsidR="0026515E" w:rsidRDefault="0026515E">
      <w:pPr>
        <w:pStyle w:val="a3"/>
      </w:pPr>
      <w:r>
        <w:t xml:space="preserve">　　這些作惡的人，他在這個世間過得還很不錯，他沒有報應，這什麼原因？佛接著說：</w:t>
      </w:r>
      <w:r>
        <w:t xml:space="preserve"> </w:t>
      </w:r>
    </w:p>
    <w:p w14:paraId="700178DF" w14:textId="77777777" w:rsidR="0026515E" w:rsidRDefault="0026515E">
      <w:pPr>
        <w:pStyle w:val="a3"/>
      </w:pPr>
      <w:r>
        <w:t xml:space="preserve">　　【賴其前世。福德營護。今世為惡。福德盡滅。】</w:t>
      </w:r>
      <w:r>
        <w:t xml:space="preserve"> </w:t>
      </w:r>
    </w:p>
    <w:p w14:paraId="0386F32F" w14:textId="77777777" w:rsidR="0026515E" w:rsidRDefault="0026515E">
      <w:pPr>
        <w:pStyle w:val="a3"/>
      </w:pPr>
      <w:r>
        <w:t xml:space="preserve">　　這兩句話說得很好，把原因說出來。他在過去、今生曾經做過好事，這個好事如果影響很多人，影響的時間很長，他的福報就很大。雖然作惡，作惡的時候是把他命裡面的福報抵消一部分，他還有餘福，所以他眼前還沒有這些不好的報應；他這一點餘福享盡，他的報應就現前。行善也是如此，我們看到確實好人，真正是好人，但是他過得非常貧窮，日子過得很困苦，這什麼原因？過去生中造的不善他有餘惡，如果他這一生要不是行善，可能他命早就沒有了，他的苦難就更多。好在他這一生當中，他懂得行善，善心、善行，也能夠把他這個惡報抵消一部分，但是他還有餘惡，這個餘惡受盡之後，他的福報就現前。所以古人講「不是不報，時辰未到」，這個道理我們要懂。我們看現前社會真的許多作威作福的惡人，他在社會上有地位、有財富、有勢力。所以有很多人看到這個情形就不相信因果報應，你看做了那麼多壞事，還做大官、發大財、有威勢，沒有報應；那個行善的人，也沒有看到他享福。所以不曉得因果通三世，不是講這一生，與前世有關係。在這一生當中也有先後不同，先作的是真心做善事，那就是他修福；晚年的時候做了很多壞事，沒有報應，這都是他過去、今生這個善心、善行，在那個地方保護他、保住他。</w:t>
      </w:r>
      <w:r>
        <w:t xml:space="preserve"> </w:t>
      </w:r>
    </w:p>
    <w:p w14:paraId="6B2C0267" w14:textId="77777777" w:rsidR="0026515E" w:rsidRDefault="0026515E">
      <w:pPr>
        <w:pStyle w:val="a3"/>
      </w:pPr>
      <w:r>
        <w:t xml:space="preserve">　　這個經上講『福德營護』，「營」是經營，「護」是保護，他的災難還沒有現前。而實際上，這個現世的果報有，不是沒有，報得很快，那就是過去生中他沒有大善，這一生之前他也沒有做大的好事，造惡業的時候立刻就感得報應。像這些事情報導比較少，如果是多多的能在媒體上報導，會引起大眾的警覺，真的不是不報，時辰未到。佛經上講「欲知前世因，今生受者是；欲知來世果，今生作者是」。所以經典裡面、祖師大德常常教我們，聰明人要有前後眼，這個前後眼就是認識因果，懂得前因後果。那我們的起心動念、言語造作，就不能不謹慎，就不能夠隨順自己煩惱習氣，以後果報太殘酷。縱然我們在這一生受了很多委屈，受了很多困苦，自己總應該反省，不是我們這一生有過失，那就是前世，這肯定的；前世沒有過失，這一生當中肯定有過失。你頭一個想到不孝父母、不敬尊長、不尊重聖賢，這都是過失，所以才招致這一生許多的不如意。諺語所謂「人生在世，不如意事常八九」，它有原因的，不是沒有原因的。善因一定有善報，惡因一定有惡果，不是不報，時候未到。像這種大災難，災難太多、太頻繁，怎麼不是報應？必須很細心的去觀察，你才看清楚、看明白。</w:t>
      </w:r>
      <w:r>
        <w:t xml:space="preserve"> </w:t>
      </w:r>
    </w:p>
    <w:p w14:paraId="12650954" w14:textId="77777777" w:rsidR="0026515E" w:rsidRDefault="0026515E">
      <w:pPr>
        <w:pStyle w:val="a3"/>
      </w:pPr>
      <w:r>
        <w:t xml:space="preserve">　　下面這是講，『今世為惡，福德盡滅』，過去生中修的福，修了大福，本來這個福報可以享一百年，長壽享一百年；因為造惡，五十年福報就享盡，打了對折，福報就沒有了。這不是天地鬼神在做主宰，不是上天在懲罰他，是他自作自受，自己的業力。惡的業力太大，善的業力逐漸微弱，善業抵不過惡業，這個惡報愈來愈強烈。佛法裡面講強者先報，強者先牽，牽是牽引你，你到哪一道去，就這個道理。現在人普遍造的，真的，是佛在經上三千年前所說的，「殺盜淫妄」，這決定不是善業。殺盜淫妄，佛教弟子首先要遠離，佛家講五戒，你不能夠不離。你不離，果報太可怕，果報所感的是三途地獄，三途是餓鬼、畜生、地獄，六道裡有這三道，這三道苦。墮落就是入這個三道很容易，從三道出來可不容易，必須你過去、今生那個惡業，在這個三道裡頭報盡了，你才能出來；就好像犯罪入了監獄，必須刑期滿了你才能出來。這三惡道比世間監獄，那無法相比，你得在這裡面去受。受完之後你出來，出來的時候因為有餘報，所以在這世間是貧窮下賤，你一生受很多折磨，日子過得很苦。而且還有討債的、還有討命的，你過去殺害的這些眾生，無論是有意無意，他要來報復。你過去以欺詐手段欺騙人的，這一次碰到，還要還人。這個事情你要是知</w:t>
      </w:r>
      <w:r>
        <w:t>道，怎麼能做？欠命的要還命，欠債的還錢。所以從三世因果上來說，人這一生能不能佔別人便宜？佔不到。會不會吃虧？不會。我們眼前被別人騙了，損失了財物，你就想到如果不是我過去騙他，我過去騙他就還掉，帳就了了；如果不是我騙他，來生他還還我。所以你真明白這個道理，你的心就平了。所以古德說「吃虧是福」，心平氣和，是過去生中欠的還掉，心裡多歡喜，還掉！不是欠你的，我放來生債，來生你還我，歡歡喜喜還我。永遠過著心地清淨的生活，這個叫有福德。末後這兩句說：</w:t>
      </w:r>
      <w:r>
        <w:t xml:space="preserve"> </w:t>
      </w:r>
    </w:p>
    <w:p w14:paraId="4923A22C" w14:textId="77777777" w:rsidR="0026515E" w:rsidRDefault="0026515E">
      <w:pPr>
        <w:pStyle w:val="a3"/>
      </w:pPr>
      <w:r>
        <w:t xml:space="preserve">　　【壽命終盡。諸惡繞歸。】</w:t>
      </w:r>
      <w:r>
        <w:t xml:space="preserve"> </w:t>
      </w:r>
    </w:p>
    <w:p w14:paraId="771156D6" w14:textId="77777777" w:rsidR="0026515E" w:rsidRDefault="0026515E">
      <w:pPr>
        <w:pStyle w:val="a3"/>
      </w:pPr>
      <w:r>
        <w:t xml:space="preserve">　　壽命盡的時候，就是你的運衰到了極處，這個時候冤親債主統統現前，都在這個時候。所以我們在醫院裡面看到，我有個同學已經過世好幾年，他在中年的時候，是台北石牌榮民醫院住院組的組長，管住院的，我們是同班同學。他告訴我真有鬼，醫院的人都相信，這個病房裡頭，門口有人看到無常大鬼，有人只要一看到，這個房間的那個病人不會超過三天他就走了。這醫生常常看到，護士常常看到，所以他告訴我一點不假，他真相信。我們學佛的人、念佛的人，到醫院是看不到的，為什麼？這身上有光，這些鬼看到你趕緊躲避，就躲開。凡是看到的，都運比較衰的；那個運很強、氣很盛的，鬼怕他，鬼會躲開。到你的運氣衰他就現前，這個時候他就來找麻煩了。『諸惡』就是講的三惡道，所以到這個時候來，欠命的來討命，欠債的來討錢。那一看到病人，病重的人，快要走的人，他會跟家人說：我看到某某人站在那門口。這個我們常看到的，那是什麼？那是真的看到，不是假的。《地藏經》上有說明，他看到家親眷屬都是過世的，是不是真的？不是真的，《地藏經》上講不是真的，是他的冤親債主變出他家親眷屬來引誘他。因為他看到是冤親債主，他不會跟他走；看到是家親眷屬、親人的時候，他就跟他走。跟他走了之後，他面孔一變就跟</w:t>
      </w:r>
      <w:r>
        <w:t>你算帳，那個時候你後悔來不及，這些事情也都是真的不是假的。所以念佛人要把自己修學、布施的功德迴向給這些人，為什麼？無量劫來生生世世，我們跟眾生結了多少冤仇，有意、無意的。這些眾生包括畜生，你說蚊蟲螞蟻有意殺的，小孩無知的時候，抓這些小動物當作玩具，玩死為止，有意的，無意傷害的就更多，不管有意無意的，到這個時候，命終的時候他都來了。</w:t>
      </w:r>
      <w:r>
        <w:t xml:space="preserve"> </w:t>
      </w:r>
    </w:p>
    <w:p w14:paraId="6F3D3C50" w14:textId="77777777" w:rsidR="0026515E" w:rsidRDefault="0026515E">
      <w:pPr>
        <w:pStyle w:val="a3"/>
      </w:pPr>
      <w:r>
        <w:t xml:space="preserve">　　我在前面跟大家報告，我們有個出家的朋友廣化法師，他在晚年的時候殘廢了，那是報應。他學戒律，持戒很嚴，一生辦佛學院教學，是個好法師，遭這種果報。他告訴我這業因，他在沒出家之前，他在軍隊他擔任軍需，手上有錢，管錢財，所以用錢就方便。他每天吃一隻雞，他做了三年，大概總吃了一千隻，這是有意的，不是無意的。出家之後，他有一天在洗澡，在浴室裡面，忽然看到這個浴室統統是雞，到處在飛跳，他就躲藏躲得摔了一跤，腿跌斷就殘廢。所以他跟我講：這是那些雞來報復的，重罪輕報。他走的時候也很苦，所以這個殺業多重！一生真正修行都沒有辦法轉業，冤親債主他不饒你。必須真正做大功德迴向給他們，他們得到好處才能夠饒你。</w:t>
      </w:r>
      <w:r>
        <w:t xml:space="preserve"> </w:t>
      </w:r>
    </w:p>
    <w:p w14:paraId="1B3FAA8C" w14:textId="77777777" w:rsidR="0026515E" w:rsidRDefault="0026515E">
      <w:pPr>
        <w:pStyle w:val="a3"/>
      </w:pPr>
      <w:r>
        <w:t xml:space="preserve">　　我們自己不了解事實真相，你每天吃這個東西。所以佛勸人，實在忍不過，勸你吃三淨肉，那就是不是為你殺的、你沒有聽到殺的聲音、沒有看到殺，這可以。這是遠一點，實在講市場裡面天天殺的那些，為誰？還不是為你們吃的人。你要不吃，他不就不殺了嗎？所以在古時候，我們大陸上那殺豬的很少，鄉村裡面大概是一個月才殺一次豬，買肉才能吃到一次，所以很少。可是那殺豬的他也害怕，他在殺的時候，提著豬的耳朵告訴牠，他說「豬、豬，你不要怪，不要怪我，他不吃我就不宰，你向吃的去討債。」他那個責任全部推到吃的去，你向吃的去討債，然後才把牠殺死，告訴牠。你看看這冤仇結得多深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93336" w14:textId="77777777" w:rsidR="0026515E" w:rsidRDefault="0026515E" w:rsidP="0026515E">
      <w:r>
        <w:separator/>
      </w:r>
    </w:p>
  </w:endnote>
  <w:endnote w:type="continuationSeparator" w:id="0">
    <w:p w14:paraId="647DFC68" w14:textId="77777777" w:rsidR="0026515E" w:rsidRDefault="0026515E" w:rsidP="00265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A0FF7" w14:textId="77777777" w:rsidR="0026515E" w:rsidRDefault="0026515E" w:rsidP="0026515E">
      <w:r>
        <w:separator/>
      </w:r>
    </w:p>
  </w:footnote>
  <w:footnote w:type="continuationSeparator" w:id="0">
    <w:p w14:paraId="19955E21" w14:textId="77777777" w:rsidR="0026515E" w:rsidRDefault="0026515E" w:rsidP="002651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15E"/>
    <w:rsid w:val="002651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3361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51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51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51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51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2239</Words>
  <Characters>12763</Characters>
  <Application>Microsoft Office Word</Application>
  <DocSecurity>0</DocSecurity>
  <Lines>106</Lines>
  <Paragraphs>29</Paragraphs>
  <ScaleCrop>false</ScaleCrop>
  <Company/>
  <LinksUpToDate>false</LinksUpToDate>
  <CharactersWithSpaces>14973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